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Murders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Asaro</w:t>
      </w:r>
    </w:p>
    <w:p>
      <w:pPr>
        <w:pStyle w:val="Date"/>
      </w:pPr>
      <w:r>
        <w:t xml:space="preserve">8/22/2018</w:t>
      </w:r>
    </w:p>
    <w:p>
      <w:pPr>
        <w:pStyle w:val="Heading2"/>
      </w:pPr>
      <w:bookmarkStart w:id="21" w:name="cmd-opt-i-creates-new-block"/>
      <w:bookmarkEnd w:id="21"/>
      <w:r>
        <w:t xml:space="preserve">CMD-OPT-i creates new block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68fb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Murders</dc:title>
  <dc:creator>Sean Asaro</dc:creator>
  <dcterms:created xsi:type="dcterms:W3CDTF">2018-08-22T19:21:18Z</dcterms:created>
  <dcterms:modified xsi:type="dcterms:W3CDTF">2018-08-22T19:21:18Z</dcterms:modified>
</cp:coreProperties>
</file>