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D0F5" w14:textId="2343952C" w:rsidR="006B5F88" w:rsidRDefault="0071426E">
      <w:pPr>
        <w:rPr>
          <w:lang w:val="es-MX"/>
        </w:rPr>
      </w:pPr>
      <w:r>
        <w:rPr>
          <w:lang w:val="es-MX"/>
        </w:rPr>
        <w:t>Nuestros clientes:</w:t>
      </w:r>
    </w:p>
    <w:p w14:paraId="12980B66" w14:textId="77777777" w:rsidR="0071426E" w:rsidRDefault="0071426E">
      <w:pPr>
        <w:rPr>
          <w:lang w:val="es-MX"/>
        </w:rPr>
      </w:pPr>
    </w:p>
    <w:p w14:paraId="1C293988" w14:textId="35FF07A7" w:rsidR="00A87EA3" w:rsidRDefault="00A87EA3">
      <w:pPr>
        <w:rPr>
          <w:lang w:val="es-MX"/>
        </w:rPr>
      </w:pPr>
      <w:r>
        <w:rPr>
          <w:lang w:val="es-MX"/>
        </w:rPr>
        <w:t>INKA MIKHUNA</w:t>
      </w:r>
    </w:p>
    <w:p w14:paraId="7EF45B9A" w14:textId="7267D614" w:rsidR="00A87EA3" w:rsidRPr="00A87EA3" w:rsidRDefault="00A87EA3" w:rsidP="00A87EA3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Coaching ejecutivo para </w:t>
      </w:r>
      <w:r w:rsidR="006107E8">
        <w:rPr>
          <w:lang w:val="es-MX"/>
        </w:rPr>
        <w:t xml:space="preserve">los </w:t>
      </w:r>
      <w:r>
        <w:rPr>
          <w:lang w:val="es-MX"/>
        </w:rPr>
        <w:t xml:space="preserve">líderes de </w:t>
      </w:r>
      <w:r w:rsidR="005E1F66">
        <w:rPr>
          <w:lang w:val="es-MX"/>
        </w:rPr>
        <w:t xml:space="preserve">la </w:t>
      </w:r>
      <w:r>
        <w:rPr>
          <w:lang w:val="es-MX"/>
        </w:rPr>
        <w:t>pr</w:t>
      </w:r>
      <w:r w:rsidR="005E1F66">
        <w:rPr>
          <w:lang w:val="es-MX"/>
        </w:rPr>
        <w:t>imera línea gerencial</w:t>
      </w:r>
    </w:p>
    <w:p w14:paraId="1BF36401" w14:textId="77777777" w:rsidR="005E1F66" w:rsidRDefault="005E1F66" w:rsidP="005E1F66">
      <w:pPr>
        <w:rPr>
          <w:lang w:val="es-MX"/>
        </w:rPr>
      </w:pPr>
      <w:r>
        <w:rPr>
          <w:lang w:val="es-MX"/>
        </w:rPr>
        <w:t>CELEPSA</w:t>
      </w:r>
    </w:p>
    <w:p w14:paraId="63503E79" w14:textId="77777777" w:rsidR="005E1F66" w:rsidRDefault="005E1F66" w:rsidP="005E1F6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Programa de vocería corporativa para el senior management</w:t>
      </w:r>
    </w:p>
    <w:p w14:paraId="4AB12034" w14:textId="77777777" w:rsidR="00F6246B" w:rsidRDefault="00F6246B" w:rsidP="00F6246B">
      <w:pPr>
        <w:rPr>
          <w:lang w:val="es-MX"/>
        </w:rPr>
      </w:pPr>
      <w:r>
        <w:rPr>
          <w:lang w:val="es-MX"/>
        </w:rPr>
        <w:t>EXALMAR</w:t>
      </w:r>
    </w:p>
    <w:p w14:paraId="082D45B5" w14:textId="77777777" w:rsidR="00F6246B" w:rsidRDefault="00F6246B" w:rsidP="00F6246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Entrenamiento en vocería internacional y presentaciones de alto impacto</w:t>
      </w:r>
    </w:p>
    <w:p w14:paraId="01F60266" w14:textId="77777777" w:rsidR="00F6246B" w:rsidRDefault="00F6246B" w:rsidP="00F6246B">
      <w:pPr>
        <w:pStyle w:val="Prrafodelista"/>
        <w:ind w:left="0"/>
        <w:rPr>
          <w:lang w:val="es-MX"/>
        </w:rPr>
      </w:pPr>
    </w:p>
    <w:p w14:paraId="0420F3F0" w14:textId="5EFBEE68" w:rsidR="00F6246B" w:rsidRDefault="00F6246B" w:rsidP="00F6246B">
      <w:pPr>
        <w:pStyle w:val="Prrafodelista"/>
        <w:ind w:left="0"/>
        <w:rPr>
          <w:lang w:val="es-MX"/>
        </w:rPr>
      </w:pPr>
      <w:r>
        <w:rPr>
          <w:lang w:val="es-MX"/>
        </w:rPr>
        <w:t>IMPACTO POSITIVO / ANTAMINA</w:t>
      </w:r>
    </w:p>
    <w:p w14:paraId="7F3AE90B" w14:textId="77777777" w:rsidR="00F6246B" w:rsidRDefault="00F6246B" w:rsidP="00F6246B">
      <w:pPr>
        <w:pStyle w:val="Prrafodelista"/>
        <w:ind w:left="0"/>
        <w:rPr>
          <w:lang w:val="es-MX"/>
        </w:rPr>
      </w:pPr>
    </w:p>
    <w:p w14:paraId="120B474E" w14:textId="77777777" w:rsidR="00F6246B" w:rsidRDefault="00F6246B" w:rsidP="00F6246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Acompañamiento para el desarrollo de capacidades de liderazgo de los grupos de interés en el Valle Fortaleza, Ancash.</w:t>
      </w:r>
    </w:p>
    <w:p w14:paraId="51D1F102" w14:textId="77777777" w:rsidR="00F6246B" w:rsidRDefault="00F6246B" w:rsidP="00F6246B">
      <w:pPr>
        <w:rPr>
          <w:lang w:val="es-MX"/>
        </w:rPr>
      </w:pPr>
      <w:r>
        <w:rPr>
          <w:lang w:val="es-MX"/>
        </w:rPr>
        <w:t>UNACEM</w:t>
      </w:r>
    </w:p>
    <w:p w14:paraId="7E17B0B7" w14:textId="77777777" w:rsidR="00F6246B" w:rsidRDefault="00F6246B" w:rsidP="00F6246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Programa de formación de voceros internos</w:t>
      </w:r>
    </w:p>
    <w:p w14:paraId="2B3056B3" w14:textId="7B3302D9" w:rsidR="0071426E" w:rsidRDefault="0071426E">
      <w:pPr>
        <w:rPr>
          <w:lang w:val="es-MX"/>
        </w:rPr>
      </w:pPr>
      <w:r>
        <w:rPr>
          <w:lang w:val="es-MX"/>
        </w:rPr>
        <w:t>TASA</w:t>
      </w:r>
    </w:p>
    <w:p w14:paraId="74D95F03" w14:textId="05655F01" w:rsidR="0071426E" w:rsidRPr="00676D6B" w:rsidRDefault="00676D6B" w:rsidP="00676D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Entrenamiento </w:t>
      </w:r>
      <w:r w:rsidR="0071426E" w:rsidRPr="00676D6B">
        <w:rPr>
          <w:lang w:val="es-MX"/>
        </w:rPr>
        <w:t>de voceros internos</w:t>
      </w:r>
      <w:r w:rsidR="002158FB" w:rsidRPr="00676D6B">
        <w:rPr>
          <w:lang w:val="es-MX"/>
        </w:rPr>
        <w:t xml:space="preserve"> y</w:t>
      </w:r>
      <w:r w:rsidR="0071426E" w:rsidRPr="00676D6B">
        <w:rPr>
          <w:lang w:val="es-MX"/>
        </w:rPr>
        <w:t xml:space="preserve"> externos</w:t>
      </w:r>
    </w:p>
    <w:p w14:paraId="1C27C271" w14:textId="329C853A" w:rsidR="002158FB" w:rsidRPr="00676D6B" w:rsidRDefault="002158FB" w:rsidP="00676D6B">
      <w:pPr>
        <w:pStyle w:val="Prrafodelista"/>
        <w:numPr>
          <w:ilvl w:val="0"/>
          <w:numId w:val="1"/>
        </w:numPr>
        <w:rPr>
          <w:lang w:val="es-MX"/>
        </w:rPr>
      </w:pPr>
      <w:r w:rsidRPr="00676D6B">
        <w:rPr>
          <w:lang w:val="es-MX"/>
        </w:rPr>
        <w:t xml:space="preserve">Acompañamiento estratégico para </w:t>
      </w:r>
      <w:r w:rsidR="00573DE2" w:rsidRPr="00676D6B">
        <w:rPr>
          <w:lang w:val="es-MX"/>
        </w:rPr>
        <w:t>la gestión de stakeholders</w:t>
      </w:r>
      <w:r w:rsidR="00154861">
        <w:rPr>
          <w:lang w:val="es-MX"/>
        </w:rPr>
        <w:t>. Trabajo de campo en sedes y comunidades</w:t>
      </w:r>
      <w:r w:rsidR="00CE6143">
        <w:rPr>
          <w:lang w:val="es-MX"/>
        </w:rPr>
        <w:t xml:space="preserve"> del litoral sur</w:t>
      </w:r>
    </w:p>
    <w:p w14:paraId="7A22716D" w14:textId="09B4A3F4" w:rsidR="00573DE2" w:rsidRDefault="003220CA" w:rsidP="00676D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Programas de f</w:t>
      </w:r>
      <w:r w:rsidR="00573DE2" w:rsidRPr="00676D6B">
        <w:rPr>
          <w:lang w:val="es-MX"/>
        </w:rPr>
        <w:t xml:space="preserve">ormación en liderazgo </w:t>
      </w:r>
      <w:r>
        <w:rPr>
          <w:lang w:val="es-MX"/>
        </w:rPr>
        <w:t xml:space="preserve">para </w:t>
      </w:r>
      <w:r w:rsidR="00573DE2" w:rsidRPr="00676D6B">
        <w:rPr>
          <w:lang w:val="es-MX"/>
        </w:rPr>
        <w:t>jefes y superintendentes de plantas</w:t>
      </w:r>
      <w:r w:rsidR="00321252">
        <w:rPr>
          <w:lang w:val="es-MX"/>
        </w:rPr>
        <w:t xml:space="preserve"> (Callao, Chimbote, </w:t>
      </w:r>
      <w:r w:rsidR="00130B1E">
        <w:rPr>
          <w:lang w:val="es-MX"/>
        </w:rPr>
        <w:t>Pisco, Chicama y</w:t>
      </w:r>
      <w:r w:rsidR="001A38F4">
        <w:rPr>
          <w:lang w:val="es-MX"/>
        </w:rPr>
        <w:t xml:space="preserve"> Pucusana)</w:t>
      </w:r>
    </w:p>
    <w:p w14:paraId="690F92A7" w14:textId="77777777" w:rsidR="003A2E74" w:rsidRDefault="003A2E74" w:rsidP="003A2E74">
      <w:pPr>
        <w:rPr>
          <w:lang w:val="es-MX"/>
        </w:rPr>
      </w:pPr>
      <w:r>
        <w:rPr>
          <w:lang w:val="es-MX"/>
        </w:rPr>
        <w:t>SGS PERÚ</w:t>
      </w:r>
    </w:p>
    <w:p w14:paraId="157A0449" w14:textId="77777777" w:rsidR="003A2E74" w:rsidRDefault="003A2E74" w:rsidP="003A2E7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Programa de formación y entrenamiento de capacidades “líderes en Acción” 2021-2024</w:t>
      </w:r>
    </w:p>
    <w:p w14:paraId="201043C0" w14:textId="7EF61DE0" w:rsidR="00D33164" w:rsidRDefault="00D33164" w:rsidP="00D33164">
      <w:pPr>
        <w:rPr>
          <w:lang w:val="es-MX"/>
        </w:rPr>
      </w:pPr>
      <w:r>
        <w:rPr>
          <w:lang w:val="es-MX"/>
        </w:rPr>
        <w:t>DIAMANTE</w:t>
      </w:r>
    </w:p>
    <w:p w14:paraId="16000F6C" w14:textId="77777777" w:rsidR="001A38F4" w:rsidRDefault="00D33164" w:rsidP="00D3316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Diagnóstico de clima</w:t>
      </w:r>
      <w:r w:rsidR="001A38F4">
        <w:rPr>
          <w:lang w:val="es-MX"/>
        </w:rPr>
        <w:t xml:space="preserve"> y </w:t>
      </w:r>
      <w:r>
        <w:rPr>
          <w:lang w:val="es-MX"/>
        </w:rPr>
        <w:t xml:space="preserve">cultra </w:t>
      </w:r>
      <w:r w:rsidR="001A38F4">
        <w:rPr>
          <w:lang w:val="es-MX"/>
        </w:rPr>
        <w:t>organizacional</w:t>
      </w:r>
    </w:p>
    <w:p w14:paraId="0943DF20" w14:textId="77777777" w:rsidR="00DE3B16" w:rsidRDefault="00DE3B16" w:rsidP="00D3316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Estrategia para la gestión de cambio</w:t>
      </w:r>
    </w:p>
    <w:p w14:paraId="67A7E713" w14:textId="24E1D84F" w:rsidR="00D33164" w:rsidRDefault="00484872" w:rsidP="00D3316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Trabajo de campo en</w:t>
      </w:r>
      <w:r w:rsidR="001C2DD1">
        <w:rPr>
          <w:lang w:val="es-MX"/>
        </w:rPr>
        <w:t xml:space="preserve"> plantas </w:t>
      </w:r>
      <w:r w:rsidR="00F51C97">
        <w:rPr>
          <w:lang w:val="es-MX"/>
        </w:rPr>
        <w:t xml:space="preserve">productoras </w:t>
      </w:r>
      <w:r w:rsidR="00042C3D">
        <w:rPr>
          <w:lang w:val="es-MX"/>
        </w:rPr>
        <w:t xml:space="preserve">de harina de pescado </w:t>
      </w:r>
      <w:r w:rsidR="001C2DD1">
        <w:rPr>
          <w:lang w:val="es-MX"/>
        </w:rPr>
        <w:t xml:space="preserve">y </w:t>
      </w:r>
      <w:r>
        <w:rPr>
          <w:lang w:val="es-MX"/>
        </w:rPr>
        <w:t>embarcaciones pesqueras</w:t>
      </w:r>
      <w:r w:rsidR="00042C3D">
        <w:rPr>
          <w:lang w:val="es-MX"/>
        </w:rPr>
        <w:t>.</w:t>
      </w:r>
    </w:p>
    <w:p w14:paraId="5DD97716" w14:textId="3B4D84BA" w:rsidR="00C918E1" w:rsidRDefault="00C918E1" w:rsidP="00C918E1">
      <w:pPr>
        <w:rPr>
          <w:lang w:val="es-MX"/>
        </w:rPr>
      </w:pPr>
      <w:r>
        <w:rPr>
          <w:lang w:val="es-MX"/>
        </w:rPr>
        <w:t>MEPSA</w:t>
      </w:r>
    </w:p>
    <w:p w14:paraId="48BD1D31" w14:textId="18313C74" w:rsidR="00C918E1" w:rsidRDefault="00C918E1" w:rsidP="00C918E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Programa de formación anual </w:t>
      </w:r>
      <w:r w:rsidR="00473ED3">
        <w:rPr>
          <w:lang w:val="es-MX"/>
        </w:rPr>
        <w:t xml:space="preserve">en liderazgo, </w:t>
      </w:r>
      <w:r w:rsidR="00A95D04">
        <w:rPr>
          <w:lang w:val="es-MX"/>
        </w:rPr>
        <w:t>manejo</w:t>
      </w:r>
      <w:r w:rsidR="00473ED3">
        <w:rPr>
          <w:lang w:val="es-MX"/>
        </w:rPr>
        <w:t xml:space="preserve"> de equipos y </w:t>
      </w:r>
      <w:r w:rsidR="00A95D04">
        <w:rPr>
          <w:lang w:val="es-MX"/>
        </w:rPr>
        <w:t>gestión del cambio</w:t>
      </w:r>
    </w:p>
    <w:p w14:paraId="2195794B" w14:textId="77777777" w:rsidR="003A2E74" w:rsidRDefault="003A2E74" w:rsidP="00115C4D">
      <w:pPr>
        <w:rPr>
          <w:lang w:val="es-MX"/>
        </w:rPr>
      </w:pPr>
    </w:p>
    <w:p w14:paraId="050B43C1" w14:textId="77777777" w:rsidR="003A2E74" w:rsidRDefault="003A2E74" w:rsidP="00115C4D">
      <w:pPr>
        <w:rPr>
          <w:lang w:val="es-MX"/>
        </w:rPr>
      </w:pPr>
    </w:p>
    <w:p w14:paraId="73D7AFDE" w14:textId="7E5B063D" w:rsidR="00115C4D" w:rsidRDefault="005E37A7" w:rsidP="00115C4D">
      <w:pPr>
        <w:rPr>
          <w:lang w:val="es-MX"/>
        </w:rPr>
      </w:pPr>
      <w:r>
        <w:rPr>
          <w:lang w:val="es-MX"/>
        </w:rPr>
        <w:lastRenderedPageBreak/>
        <w:t>SANOFI</w:t>
      </w:r>
    </w:p>
    <w:p w14:paraId="31746F96" w14:textId="0FA632E1" w:rsidR="005E37A7" w:rsidRDefault="0039352E" w:rsidP="005E37A7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Desarrollo de capacidades </w:t>
      </w:r>
      <w:r w:rsidR="00BE4DDE">
        <w:rPr>
          <w:lang w:val="es-MX"/>
        </w:rPr>
        <w:t>de</w:t>
      </w:r>
      <w:r>
        <w:rPr>
          <w:lang w:val="es-MX"/>
        </w:rPr>
        <w:t xml:space="preserve"> servicio</w:t>
      </w:r>
      <w:r w:rsidR="00781C99">
        <w:rPr>
          <w:lang w:val="es-MX"/>
        </w:rPr>
        <w:t xml:space="preserve"> al cliente</w:t>
      </w:r>
      <w:r>
        <w:rPr>
          <w:lang w:val="es-MX"/>
        </w:rPr>
        <w:t>, ate</w:t>
      </w:r>
      <w:r w:rsidR="00BE5F60">
        <w:rPr>
          <w:lang w:val="es-MX"/>
        </w:rPr>
        <w:t>nción de excelencia</w:t>
      </w:r>
      <w:r w:rsidR="00781C99">
        <w:rPr>
          <w:lang w:val="es-MX"/>
        </w:rPr>
        <w:t>,</w:t>
      </w:r>
      <w:r w:rsidR="00BE5F60">
        <w:rPr>
          <w:lang w:val="es-MX"/>
        </w:rPr>
        <w:t xml:space="preserve"> comunicación estratégica </w:t>
      </w:r>
      <w:r w:rsidR="00781C99">
        <w:rPr>
          <w:lang w:val="es-MX"/>
        </w:rPr>
        <w:t xml:space="preserve">y gestión de </w:t>
      </w:r>
      <w:r w:rsidR="00BE4DDE">
        <w:rPr>
          <w:lang w:val="es-MX"/>
        </w:rPr>
        <w:t xml:space="preserve">controversias </w:t>
      </w:r>
      <w:r w:rsidR="00BE5F60">
        <w:rPr>
          <w:lang w:val="es-MX"/>
        </w:rPr>
        <w:t xml:space="preserve">de los aliados regionales </w:t>
      </w:r>
      <w:r w:rsidR="00BE4DDE">
        <w:rPr>
          <w:lang w:val="es-MX"/>
        </w:rPr>
        <w:t xml:space="preserve">de Sanofi </w:t>
      </w:r>
      <w:r w:rsidR="00BE5F60">
        <w:rPr>
          <w:lang w:val="es-MX"/>
        </w:rPr>
        <w:t xml:space="preserve">en </w:t>
      </w:r>
      <w:r w:rsidR="00E82477">
        <w:rPr>
          <w:lang w:val="es-MX"/>
        </w:rPr>
        <w:t xml:space="preserve">Lima, </w:t>
      </w:r>
      <w:r w:rsidR="00BE5F60">
        <w:rPr>
          <w:lang w:val="es-MX"/>
        </w:rPr>
        <w:t>Arequipa, Trujillo, Piura</w:t>
      </w:r>
      <w:r w:rsidR="00E82477">
        <w:rPr>
          <w:lang w:val="es-MX"/>
        </w:rPr>
        <w:t xml:space="preserve"> y Chiclayo</w:t>
      </w:r>
    </w:p>
    <w:p w14:paraId="0C64BCA8" w14:textId="5C8CA38A" w:rsidR="00E82477" w:rsidRDefault="00E82477" w:rsidP="00E82477">
      <w:pPr>
        <w:rPr>
          <w:lang w:val="es-MX"/>
        </w:rPr>
      </w:pPr>
      <w:r>
        <w:rPr>
          <w:lang w:val="es-MX"/>
        </w:rPr>
        <w:t>OSIT</w:t>
      </w:r>
      <w:r w:rsidR="0080452A">
        <w:rPr>
          <w:lang w:val="es-MX"/>
        </w:rPr>
        <w:t>EL</w:t>
      </w:r>
    </w:p>
    <w:p w14:paraId="6C469F45" w14:textId="2C072EF9" w:rsidR="00E82477" w:rsidRDefault="00E82477" w:rsidP="00E82477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Formaci</w:t>
      </w:r>
      <w:r w:rsidR="00F206FB">
        <w:rPr>
          <w:lang w:val="es-MX"/>
        </w:rPr>
        <w:t>ó</w:t>
      </w:r>
      <w:r>
        <w:rPr>
          <w:lang w:val="es-MX"/>
        </w:rPr>
        <w:t>n y desarrollo de equipos</w:t>
      </w:r>
    </w:p>
    <w:p w14:paraId="33A71BEF" w14:textId="7F8AF788" w:rsidR="00F206FB" w:rsidRDefault="00F206FB" w:rsidP="00E82477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Consultoría en comunicación interna</w:t>
      </w:r>
    </w:p>
    <w:p w14:paraId="2F18A021" w14:textId="77777777" w:rsidR="004658C6" w:rsidRDefault="004658C6" w:rsidP="004658C6">
      <w:pPr>
        <w:rPr>
          <w:lang w:val="es-MX"/>
        </w:rPr>
      </w:pPr>
    </w:p>
    <w:p w14:paraId="0B4E4A2B" w14:textId="69F2F20E" w:rsidR="004658C6" w:rsidRDefault="0080452A" w:rsidP="004658C6">
      <w:pPr>
        <w:rPr>
          <w:lang w:val="es-MX"/>
        </w:rPr>
      </w:pPr>
      <w:r>
        <w:rPr>
          <w:lang w:val="es-MX"/>
        </w:rPr>
        <w:t>CFG-</w:t>
      </w:r>
      <w:r w:rsidR="004658C6">
        <w:rPr>
          <w:lang w:val="es-MX"/>
        </w:rPr>
        <w:t>COPEINA</w:t>
      </w:r>
    </w:p>
    <w:p w14:paraId="4FB07231" w14:textId="3A785A44" w:rsidR="004658C6" w:rsidRDefault="0080452A" w:rsidP="0080452A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Gestión del cambio (fusión empresarial)</w:t>
      </w:r>
    </w:p>
    <w:p w14:paraId="4E1DB63B" w14:textId="77777777" w:rsidR="00F50FB0" w:rsidRDefault="0080452A" w:rsidP="0080452A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Estrategia de comunicación</w:t>
      </w:r>
      <w:r w:rsidR="00F50FB0">
        <w:rPr>
          <w:lang w:val="es-MX"/>
        </w:rPr>
        <w:t xml:space="preserve"> interna </w:t>
      </w:r>
    </w:p>
    <w:p w14:paraId="542437DF" w14:textId="03C3BBFA" w:rsidR="004658C6" w:rsidRPr="00A24ADE" w:rsidRDefault="00F50FB0" w:rsidP="004658C6">
      <w:pPr>
        <w:pStyle w:val="Prrafodelista"/>
        <w:numPr>
          <w:ilvl w:val="0"/>
          <w:numId w:val="5"/>
        </w:numPr>
        <w:rPr>
          <w:lang w:val="es-MX"/>
        </w:rPr>
      </w:pPr>
      <w:r w:rsidRPr="00A24ADE">
        <w:rPr>
          <w:lang w:val="es-MX"/>
        </w:rPr>
        <w:t>Formación de voceros</w:t>
      </w:r>
    </w:p>
    <w:p w14:paraId="5DDEFD7E" w14:textId="286C8A56" w:rsidR="00C918E1" w:rsidRDefault="00C22BB2" w:rsidP="00C918E1">
      <w:pPr>
        <w:rPr>
          <w:lang w:val="es-MX"/>
        </w:rPr>
      </w:pPr>
      <w:r>
        <w:rPr>
          <w:lang w:val="es-MX"/>
        </w:rPr>
        <w:t>SERVIR</w:t>
      </w:r>
    </w:p>
    <w:p w14:paraId="18B7AFA4" w14:textId="200DC87A" w:rsidR="00C22BB2" w:rsidRPr="00C22BB2" w:rsidRDefault="00C22BB2" w:rsidP="00C22BB2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Programa de formación y entrenamiento e</w:t>
      </w:r>
      <w:r w:rsidR="00E70140">
        <w:rPr>
          <w:lang w:val="es-MX"/>
        </w:rPr>
        <w:t>n</w:t>
      </w:r>
      <w:r>
        <w:rPr>
          <w:lang w:val="es-MX"/>
        </w:rPr>
        <w:t xml:space="preserve"> liderazgo de equipos para jefes de áreas.</w:t>
      </w:r>
    </w:p>
    <w:p w14:paraId="210CC97B" w14:textId="081EEAC8" w:rsidR="00E70140" w:rsidRDefault="00C22BB2" w:rsidP="00E70140">
      <w:pPr>
        <w:rPr>
          <w:lang w:val="es-MX"/>
        </w:rPr>
      </w:pPr>
      <w:r>
        <w:rPr>
          <w:lang w:val="es-MX"/>
        </w:rPr>
        <w:t>ATU</w:t>
      </w:r>
    </w:p>
    <w:p w14:paraId="1969D148" w14:textId="438702E2" w:rsidR="00E70140" w:rsidRDefault="00E70140" w:rsidP="00E7014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Entrenamiento en vocería institucional </w:t>
      </w:r>
    </w:p>
    <w:p w14:paraId="1A637580" w14:textId="77777777" w:rsidR="00E70140" w:rsidRPr="00E70140" w:rsidRDefault="00E70140" w:rsidP="00E70140">
      <w:pPr>
        <w:rPr>
          <w:lang w:val="es-MX"/>
        </w:rPr>
      </w:pPr>
    </w:p>
    <w:p w14:paraId="6120ABFD" w14:textId="77777777" w:rsidR="00C22BB2" w:rsidRDefault="00C22BB2" w:rsidP="00C918E1">
      <w:pPr>
        <w:rPr>
          <w:lang w:val="es-MX"/>
        </w:rPr>
      </w:pPr>
    </w:p>
    <w:p w14:paraId="7D5A5B6F" w14:textId="77777777" w:rsidR="00C22BB2" w:rsidRPr="00C918E1" w:rsidRDefault="00C22BB2" w:rsidP="00C918E1">
      <w:pPr>
        <w:rPr>
          <w:lang w:val="es-MX"/>
        </w:rPr>
      </w:pPr>
    </w:p>
    <w:p w14:paraId="47C8B8FA" w14:textId="77777777" w:rsidR="00C918E1" w:rsidRDefault="00C918E1" w:rsidP="00C918E1">
      <w:pPr>
        <w:pStyle w:val="Prrafodelista"/>
        <w:rPr>
          <w:lang w:val="es-MX"/>
        </w:rPr>
      </w:pPr>
    </w:p>
    <w:p w14:paraId="48DA6BC6" w14:textId="77777777" w:rsidR="00C918E1" w:rsidRPr="00D33164" w:rsidRDefault="00C918E1" w:rsidP="00C918E1">
      <w:pPr>
        <w:pStyle w:val="Prrafodelista"/>
        <w:rPr>
          <w:lang w:val="es-MX"/>
        </w:rPr>
      </w:pPr>
    </w:p>
    <w:sectPr w:rsidR="00C918E1" w:rsidRPr="00D33164" w:rsidSect="00022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11534"/>
    <w:multiLevelType w:val="hybridMultilevel"/>
    <w:tmpl w:val="D9CE72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405DE"/>
    <w:multiLevelType w:val="hybridMultilevel"/>
    <w:tmpl w:val="A3C43E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65CCD"/>
    <w:multiLevelType w:val="hybridMultilevel"/>
    <w:tmpl w:val="F752A5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64F63"/>
    <w:multiLevelType w:val="hybridMultilevel"/>
    <w:tmpl w:val="88AA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20273"/>
    <w:multiLevelType w:val="hybridMultilevel"/>
    <w:tmpl w:val="6D20F1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F72A6"/>
    <w:multiLevelType w:val="hybridMultilevel"/>
    <w:tmpl w:val="E4FC4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251922">
    <w:abstractNumId w:val="2"/>
  </w:num>
  <w:num w:numId="2" w16cid:durableId="1309896325">
    <w:abstractNumId w:val="1"/>
  </w:num>
  <w:num w:numId="3" w16cid:durableId="85002377">
    <w:abstractNumId w:val="0"/>
  </w:num>
  <w:num w:numId="4" w16cid:durableId="1693069544">
    <w:abstractNumId w:val="4"/>
  </w:num>
  <w:num w:numId="5" w16cid:durableId="1344436036">
    <w:abstractNumId w:val="3"/>
  </w:num>
  <w:num w:numId="6" w16cid:durableId="844170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3A"/>
    <w:rsid w:val="00015D00"/>
    <w:rsid w:val="00022A92"/>
    <w:rsid w:val="00042C3D"/>
    <w:rsid w:val="00115C4D"/>
    <w:rsid w:val="00130B1E"/>
    <w:rsid w:val="00154861"/>
    <w:rsid w:val="001A38F4"/>
    <w:rsid w:val="001C2DD1"/>
    <w:rsid w:val="002057D7"/>
    <w:rsid w:val="002158FB"/>
    <w:rsid w:val="002D1368"/>
    <w:rsid w:val="00321252"/>
    <w:rsid w:val="003220CA"/>
    <w:rsid w:val="0039352E"/>
    <w:rsid w:val="003A2E74"/>
    <w:rsid w:val="004658C6"/>
    <w:rsid w:val="00473ED3"/>
    <w:rsid w:val="00484872"/>
    <w:rsid w:val="00573DE2"/>
    <w:rsid w:val="005E1F66"/>
    <w:rsid w:val="005E37A7"/>
    <w:rsid w:val="00600723"/>
    <w:rsid w:val="006107E8"/>
    <w:rsid w:val="00676D6B"/>
    <w:rsid w:val="006B5F88"/>
    <w:rsid w:val="006E51A8"/>
    <w:rsid w:val="0071426E"/>
    <w:rsid w:val="00781C99"/>
    <w:rsid w:val="0080452A"/>
    <w:rsid w:val="0083563A"/>
    <w:rsid w:val="00872749"/>
    <w:rsid w:val="00946D95"/>
    <w:rsid w:val="00A24ADE"/>
    <w:rsid w:val="00A41AEE"/>
    <w:rsid w:val="00A87EA3"/>
    <w:rsid w:val="00A92263"/>
    <w:rsid w:val="00A95D04"/>
    <w:rsid w:val="00B15C57"/>
    <w:rsid w:val="00BD4AA6"/>
    <w:rsid w:val="00BE4DDE"/>
    <w:rsid w:val="00BE5F60"/>
    <w:rsid w:val="00C22BB2"/>
    <w:rsid w:val="00C918E1"/>
    <w:rsid w:val="00CE6143"/>
    <w:rsid w:val="00D33164"/>
    <w:rsid w:val="00DE3B16"/>
    <w:rsid w:val="00E02816"/>
    <w:rsid w:val="00E70140"/>
    <w:rsid w:val="00E82477"/>
    <w:rsid w:val="00EE6697"/>
    <w:rsid w:val="00F206FB"/>
    <w:rsid w:val="00F50FB0"/>
    <w:rsid w:val="00F51C97"/>
    <w:rsid w:val="00F6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AFE53"/>
  <w15:chartTrackingRefBased/>
  <w15:docId w15:val="{8B15D0EB-DF6B-4BF1-96EB-6D11AFD0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6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6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6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214</Words>
  <Characters>1418</Characters>
  <Application>Microsoft Office Word</Application>
  <DocSecurity>0</DocSecurity>
  <Lines>88</Lines>
  <Paragraphs>70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Ramon Zolla</dc:creator>
  <cp:keywords/>
  <dc:description/>
  <cp:lastModifiedBy>Juan Ramon Zolla</cp:lastModifiedBy>
  <cp:revision>49</cp:revision>
  <dcterms:created xsi:type="dcterms:W3CDTF">2026-03-03T21:19:00Z</dcterms:created>
  <dcterms:modified xsi:type="dcterms:W3CDTF">2026-03-03T21:51:00Z</dcterms:modified>
</cp:coreProperties>
</file>