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BB8F" w14:textId="61D097B8" w:rsidR="001E572C" w:rsidRPr="003A219D" w:rsidRDefault="00F25FB2" w:rsidP="00F25FB2">
      <w:pPr>
        <w:tabs>
          <w:tab w:val="left" w:pos="2604"/>
        </w:tabs>
        <w:rPr>
          <w:rFonts w:ascii="Arial" w:hAnsi="Arial" w:cs="Arial"/>
          <w:b/>
          <w:bCs/>
          <w:sz w:val="32"/>
          <w:szCs w:val="32"/>
          <w:u w:val="single"/>
        </w:rPr>
      </w:pPr>
      <w:r w:rsidRPr="003A219D">
        <w:rPr>
          <w:rFonts w:ascii="Arial" w:hAnsi="Arial" w:cs="Arial"/>
          <w:b/>
          <w:bCs/>
          <w:sz w:val="32"/>
          <w:szCs w:val="32"/>
          <w:u w:val="single"/>
        </w:rPr>
        <w:t xml:space="preserve">Changes made to </w:t>
      </w:r>
      <w:proofErr w:type="spellStart"/>
      <w:r w:rsidR="003A219D" w:rsidRPr="003A219D">
        <w:rPr>
          <w:rFonts w:ascii="Arial" w:hAnsi="Arial" w:cs="Arial"/>
          <w:b/>
          <w:bCs/>
          <w:sz w:val="32"/>
          <w:szCs w:val="32"/>
          <w:u w:val="single"/>
        </w:rPr>
        <w:t>SoleSociety</w:t>
      </w:r>
      <w:proofErr w:type="spellEnd"/>
      <w:r w:rsidR="003A219D" w:rsidRPr="003A219D">
        <w:rPr>
          <w:rFonts w:ascii="Arial" w:hAnsi="Arial" w:cs="Arial"/>
          <w:b/>
          <w:bCs/>
          <w:sz w:val="32"/>
          <w:szCs w:val="32"/>
          <w:u w:val="single"/>
        </w:rPr>
        <w:t xml:space="preserve">(website) using </w:t>
      </w:r>
      <w:r w:rsidRPr="003A219D">
        <w:rPr>
          <w:rFonts w:ascii="Arial" w:hAnsi="Arial" w:cs="Arial"/>
          <w:b/>
          <w:bCs/>
          <w:sz w:val="32"/>
          <w:szCs w:val="32"/>
          <w:u w:val="single"/>
        </w:rPr>
        <w:t>CSS</w:t>
      </w:r>
    </w:p>
    <w:p w14:paraId="6202DA4C" w14:textId="77777777" w:rsidR="001E572C" w:rsidRDefault="001E572C" w:rsidP="000248DC">
      <w:pPr>
        <w:rPr>
          <w:rFonts w:ascii="Arial" w:hAnsi="Arial" w:cs="Arial"/>
        </w:rPr>
      </w:pPr>
    </w:p>
    <w:p w14:paraId="7731693F" w14:textId="322C2136" w:rsidR="000248DC" w:rsidRPr="000248DC" w:rsidRDefault="000248DC" w:rsidP="000248DC">
      <w:pPr>
        <w:rPr>
          <w:rFonts w:ascii="Arial" w:hAnsi="Arial" w:cs="Arial"/>
        </w:rPr>
      </w:pPr>
      <w:r w:rsidRPr="000248DC">
        <w:rPr>
          <w:rFonts w:ascii="Arial" w:hAnsi="Arial" w:cs="Arial"/>
        </w:rPr>
        <w:t>Here are the changes made through styles.css:</w:t>
      </w:r>
    </w:p>
    <w:p w14:paraId="3D9F90FF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 xml:space="preserve">Imported 3 Google Fonts: </w:t>
      </w:r>
      <w:proofErr w:type="spellStart"/>
      <w:r w:rsidRPr="000248DC">
        <w:rPr>
          <w:rFonts w:ascii="Arial" w:hAnsi="Arial" w:cs="Arial"/>
        </w:rPr>
        <w:t>Bebas</w:t>
      </w:r>
      <w:proofErr w:type="spellEnd"/>
      <w:r w:rsidRPr="000248DC">
        <w:rPr>
          <w:rFonts w:ascii="Arial" w:hAnsi="Arial" w:cs="Arial"/>
        </w:rPr>
        <w:t xml:space="preserve"> Neue, Playfair Display, and DM Sans</w:t>
      </w:r>
    </w:p>
    <w:p w14:paraId="2D8A4AE6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Set CSS colour variables for the earth tone palette (cream, sand, brown, red accent, etc.)</w:t>
      </w:r>
    </w:p>
    <w:p w14:paraId="2D681F3D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Applied a universal box-sizing and margin/padding reset</w:t>
      </w:r>
    </w:p>
    <w:p w14:paraId="0E833E28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the body with the warm white background and DM Sans font</w:t>
      </w:r>
    </w:p>
    <w:p w14:paraId="5BF43396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Made the header sticky with a dark background and box shadow</w:t>
      </w:r>
    </w:p>
    <w:p w14:paraId="426BDE07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Converted the nav into a flexbox row with proper spacing and alignment</w:t>
      </w:r>
    </w:p>
    <w:p w14:paraId="3F3198E5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the logo image with a circular border and hover scale effect</w:t>
      </w:r>
    </w:p>
    <w:p w14:paraId="6CC367AC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Restyled all nav links — removed underlines, added uppercase styling and a red hover effect</w:t>
      </w:r>
    </w:p>
    <w:p w14:paraId="1F6D3390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Hidden the &lt;hr&gt; tags inside the nav and footer using display: none</w:t>
      </w:r>
    </w:p>
    <w:p w14:paraId="3B5FDB60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the footer with a dark background, sand gold text, and top margin</w:t>
      </w:r>
    </w:p>
    <w:p w14:paraId="676FD753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 xml:space="preserve">Constrained main to a </w:t>
      </w:r>
      <w:proofErr w:type="gramStart"/>
      <w:r w:rsidRPr="000248DC">
        <w:rPr>
          <w:rFonts w:ascii="Arial" w:hAnsi="Arial" w:cs="Arial"/>
        </w:rPr>
        <w:t>max-width</w:t>
      </w:r>
      <w:proofErr w:type="gramEnd"/>
      <w:r w:rsidRPr="000248DC">
        <w:rPr>
          <w:rFonts w:ascii="Arial" w:hAnsi="Arial" w:cs="Arial"/>
        </w:rPr>
        <w:t xml:space="preserve"> of 1100px and centred it with padding</w:t>
      </w:r>
    </w:p>
    <w:p w14:paraId="48A4891B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 xml:space="preserve">Styled h1 in </w:t>
      </w:r>
      <w:proofErr w:type="spellStart"/>
      <w:r w:rsidRPr="000248DC">
        <w:rPr>
          <w:rFonts w:ascii="Arial" w:hAnsi="Arial" w:cs="Arial"/>
        </w:rPr>
        <w:t>Bebas</w:t>
      </w:r>
      <w:proofErr w:type="spellEnd"/>
      <w:r w:rsidRPr="000248DC">
        <w:rPr>
          <w:rFonts w:ascii="Arial" w:hAnsi="Arial" w:cs="Arial"/>
        </w:rPr>
        <w:t xml:space="preserve"> Neue with earth brown colour and fluid sizing</w:t>
      </w:r>
    </w:p>
    <w:p w14:paraId="6B2CB79C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h2 in Playfair Display with mid-brown colour</w:t>
      </w:r>
    </w:p>
    <w:p w14:paraId="2D8CBD9B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Replaced &lt;u&gt; underlines on headings with a sand gold bottom border</w:t>
      </w:r>
    </w:p>
    <w:p w14:paraId="0B52A65F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Gave body paragraphs a readable max-width of 680px</w:t>
      </w:r>
    </w:p>
    <w:p w14:paraId="7CC553CA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Scaled up and centred the Home page hero heading</w:t>
      </w:r>
    </w:p>
    <w:p w14:paraId="392C5EF3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Turned the video row into a centred flex layout with hover lift effects on each video</w:t>
      </w:r>
    </w:p>
    <w:p w14:paraId="76435FC6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the About paragraph as a cream card with a sand gold left border</w:t>
      </w:r>
    </w:p>
    <w:p w14:paraId="11BE246C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Restyled list items on the Delivery page as cards with a red arrow pseudo-element</w:t>
      </w:r>
    </w:p>
    <w:p w14:paraId="4687EF84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all forms with a cream background, border, rounded corners, and box shadow</w:t>
      </w:r>
    </w:p>
    <w:p w14:paraId="67FC8234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Restyled labels as uppercase, small, bold earth brown text</w:t>
      </w:r>
    </w:p>
    <w:p w14:paraId="5D1BEA44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 xml:space="preserve">Styled all inputs and </w:t>
      </w:r>
      <w:proofErr w:type="spellStart"/>
      <w:r w:rsidRPr="000248DC">
        <w:rPr>
          <w:rFonts w:ascii="Arial" w:hAnsi="Arial" w:cs="Arial"/>
        </w:rPr>
        <w:t>textareas</w:t>
      </w:r>
      <w:proofErr w:type="spellEnd"/>
      <w:r w:rsidRPr="000248DC">
        <w:rPr>
          <w:rFonts w:ascii="Arial" w:hAnsi="Arial" w:cs="Arial"/>
        </w:rPr>
        <w:t xml:space="preserve"> with borders, padding, and a sand gold focus glow</w:t>
      </w:r>
    </w:p>
    <w:p w14:paraId="12F729B1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lastRenderedPageBreak/>
        <w:t xml:space="preserve">Restyled all submit buttons red with </w:t>
      </w:r>
      <w:proofErr w:type="spellStart"/>
      <w:r w:rsidRPr="000248DC">
        <w:rPr>
          <w:rFonts w:ascii="Arial" w:hAnsi="Arial" w:cs="Arial"/>
        </w:rPr>
        <w:t>Bebas</w:t>
      </w:r>
      <w:proofErr w:type="spellEnd"/>
      <w:r w:rsidRPr="000248DC">
        <w:rPr>
          <w:rFonts w:ascii="Arial" w:hAnsi="Arial" w:cs="Arial"/>
        </w:rPr>
        <w:t xml:space="preserve"> Neue font and a hover colour change</w:t>
      </w:r>
    </w:p>
    <w:p w14:paraId="2F072FDD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Shop collection headings in Playfair Display with a sand gold underline</w:t>
      </w:r>
    </w:p>
    <w:p w14:paraId="41C3EC7B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Turned product rows into proper flex grids with wrapping</w:t>
      </w:r>
    </w:p>
    <w:p w14:paraId="1453F132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Styled each product card with a cream background, border, shadow, and hover lift effect</w:t>
      </w:r>
    </w:p>
    <w:p w14:paraId="7358BBB7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 xml:space="preserve">Styled product prices in </w:t>
      </w:r>
      <w:proofErr w:type="spellStart"/>
      <w:r w:rsidRPr="000248DC">
        <w:rPr>
          <w:rFonts w:ascii="Arial" w:hAnsi="Arial" w:cs="Arial"/>
        </w:rPr>
        <w:t>Bebas</w:t>
      </w:r>
      <w:proofErr w:type="spellEnd"/>
      <w:r w:rsidRPr="000248DC">
        <w:rPr>
          <w:rFonts w:ascii="Arial" w:hAnsi="Arial" w:cs="Arial"/>
        </w:rPr>
        <w:t xml:space="preserve"> Neue with the red accent colour</w:t>
      </w:r>
    </w:p>
    <w:p w14:paraId="2E26504C" w14:textId="77777777" w:rsidR="000248DC" w:rsidRPr="000248DC" w:rsidRDefault="000248DC" w:rsidP="000248DC">
      <w:pPr>
        <w:numPr>
          <w:ilvl w:val="0"/>
          <w:numId w:val="1"/>
        </w:numPr>
        <w:rPr>
          <w:rFonts w:ascii="Arial" w:hAnsi="Arial" w:cs="Arial"/>
        </w:rPr>
      </w:pPr>
      <w:r w:rsidRPr="000248DC">
        <w:rPr>
          <w:rFonts w:ascii="Arial" w:hAnsi="Arial" w:cs="Arial"/>
        </w:rPr>
        <w:t>Added responsive breakpoints at 768px and 480px for mobile layouts</w:t>
      </w:r>
    </w:p>
    <w:p w14:paraId="6F41AD18" w14:textId="77777777" w:rsidR="002D5914" w:rsidRPr="00225048" w:rsidRDefault="002D5914" w:rsidP="000248DC">
      <w:pPr>
        <w:rPr>
          <w:rFonts w:ascii="Arial" w:hAnsi="Arial" w:cs="Arial"/>
        </w:rPr>
      </w:pPr>
    </w:p>
    <w:sectPr w:rsidR="002D5914" w:rsidRPr="0022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A63D7"/>
    <w:multiLevelType w:val="multilevel"/>
    <w:tmpl w:val="0FF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7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15B"/>
    <w:rsid w:val="000248DC"/>
    <w:rsid w:val="001E572C"/>
    <w:rsid w:val="00225048"/>
    <w:rsid w:val="002D5914"/>
    <w:rsid w:val="002F6565"/>
    <w:rsid w:val="003A219D"/>
    <w:rsid w:val="00491CA5"/>
    <w:rsid w:val="0054513C"/>
    <w:rsid w:val="009C415B"/>
    <w:rsid w:val="00F233DC"/>
    <w:rsid w:val="00F2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F7FA6"/>
  <w15:chartTrackingRefBased/>
  <w15:docId w15:val="{F33C24CE-901C-4CD6-9E11-2911506E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Guvera Ngwamba</dc:creator>
  <cp:keywords/>
  <dc:description/>
  <cp:lastModifiedBy>Oratile Guvera Ngwamba</cp:lastModifiedBy>
  <cp:revision>2</cp:revision>
  <dcterms:created xsi:type="dcterms:W3CDTF">2026-05-27T12:08:00Z</dcterms:created>
  <dcterms:modified xsi:type="dcterms:W3CDTF">2026-05-27T12:08:00Z</dcterms:modified>
</cp:coreProperties>
</file>