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jc w:val="center"/>
        <w:rPr>
          <w:b w:val="1"/>
          <w:color w:val="3c78d8"/>
          <w:u w:val="single"/>
        </w:rPr>
      </w:pPr>
      <w:bookmarkStart w:colFirst="0" w:colLast="0" w:name="_obo5p8as2ma8" w:id="0"/>
      <w:bookmarkEnd w:id="0"/>
      <w:r w:rsidDel="00000000" w:rsidR="00000000" w:rsidRPr="00000000">
        <w:rPr>
          <w:b w:val="1"/>
          <w:color w:val="3c78d8"/>
          <w:u w:val="single"/>
          <w:rtl w:val="0"/>
        </w:rPr>
        <w:t xml:space="preserve">Challenge 4: Dockerize the Application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4">
          <w:pPr>
            <w:tabs>
              <w:tab w:val="right" w:pos="9360"/>
            </w:tabs>
            <w:spacing w:before="80" w:line="240" w:lineRule="auto"/>
            <w:ind w:left="0" w:firstLine="0"/>
            <w:rPr>
              <w:color w:val="3c78d8"/>
              <w:sz w:val="24"/>
              <w:szCs w:val="24"/>
            </w:rPr>
          </w:pPr>
          <w:r w:rsidDel="00000000" w:rsidR="00000000" w:rsidRPr="00000000">
            <w:fldChar w:fldCharType="begin"/>
            <w:instrText xml:space="preserve"> TOC \h \u \z </w:instrText>
            <w:fldChar w:fldCharType="separate"/>
          </w:r>
          <w:r w:rsidDel="00000000" w:rsidR="00000000" w:rsidRPr="00000000">
            <w:rPr>
              <w:color w:val="3c78d8"/>
              <w:sz w:val="24"/>
              <w:szCs w:val="24"/>
              <w:rtl w:val="0"/>
            </w:rPr>
            <w:t xml:space="preserve">Table Of Contents</w:t>
          </w:r>
        </w:p>
        <w:p w:rsidR="00000000" w:rsidDel="00000000" w:rsidP="00000000" w:rsidRDefault="00000000" w:rsidRPr="00000000" w14:paraId="00000005">
          <w:pPr>
            <w:tabs>
              <w:tab w:val="right" w:pos="9360"/>
            </w:tabs>
            <w:spacing w:before="80" w:line="240" w:lineRule="auto"/>
            <w:ind w:left="0" w:firstLine="0"/>
            <w:rPr/>
          </w:pPr>
          <w:r w:rsidDel="00000000" w:rsidR="00000000" w:rsidRPr="00000000">
            <w:rPr>
              <w:b w:val="1"/>
              <w:rtl w:val="0"/>
            </w:rPr>
            <w:tab/>
          </w:r>
          <w:r w:rsidDel="00000000" w:rsidR="00000000" w:rsidRPr="00000000">
            <w:fldChar w:fldCharType="begin"/>
            <w:instrText xml:space="preserve"> PAGEREF _obo5p8as2ma8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9360"/>
            </w:tabs>
            <w:spacing w:before="60" w:line="240" w:lineRule="auto"/>
            <w:ind w:left="360" w:firstLine="0"/>
            <w:rPr/>
          </w:pPr>
          <w:hyperlink w:anchor="_bwfskl4nxwzu">
            <w:r w:rsidDel="00000000" w:rsidR="00000000" w:rsidRPr="00000000">
              <w:rPr>
                <w:rtl w:val="0"/>
              </w:rPr>
              <w:t xml:space="preserve">Dockerize the application</w:t>
            </w:r>
          </w:hyperlink>
          <w:r w:rsidDel="00000000" w:rsidR="00000000" w:rsidRPr="00000000">
            <w:rPr>
              <w:rtl w:val="0"/>
            </w:rPr>
            <w:tab/>
          </w:r>
          <w:r w:rsidDel="00000000" w:rsidR="00000000" w:rsidRPr="00000000">
            <w:fldChar w:fldCharType="begin"/>
            <w:instrText xml:space="preserve"> PAGEREF _bwfskl4nxwzu \h </w:instrText>
            <w:fldChar w:fldCharType="separate"/>
          </w:r>
          <w:r w:rsidDel="00000000" w:rsidR="00000000" w:rsidRPr="00000000">
            <w:rPr>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360"/>
            </w:tabs>
            <w:spacing w:before="60" w:line="240" w:lineRule="auto"/>
            <w:ind w:left="1440" w:firstLine="0"/>
            <w:rPr/>
          </w:pPr>
          <w:hyperlink w:anchor="_4i2h63954f34">
            <w:r w:rsidDel="00000000" w:rsidR="00000000" w:rsidRPr="00000000">
              <w:rPr>
                <w:rtl w:val="0"/>
              </w:rPr>
              <w:t xml:space="preserve">Steps</w:t>
            </w:r>
          </w:hyperlink>
          <w:r w:rsidDel="00000000" w:rsidR="00000000" w:rsidRPr="00000000">
            <w:rPr>
              <w:rtl w:val="0"/>
            </w:rPr>
            <w:tab/>
          </w:r>
          <w:r w:rsidDel="00000000" w:rsidR="00000000" w:rsidRPr="00000000">
            <w:fldChar w:fldCharType="begin"/>
            <w:instrText xml:space="preserve"> PAGEREF _4i2h63954f34 \h </w:instrText>
            <w:fldChar w:fldCharType="separate"/>
          </w:r>
          <w:r w:rsidDel="00000000" w:rsidR="00000000" w:rsidRPr="00000000">
            <w:rPr>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360"/>
            </w:tabs>
            <w:spacing w:before="60" w:line="240" w:lineRule="auto"/>
            <w:ind w:left="360" w:firstLine="0"/>
            <w:rPr/>
          </w:pPr>
          <w:hyperlink w:anchor="_xu8votbonsxq">
            <w:r w:rsidDel="00000000" w:rsidR="00000000" w:rsidRPr="00000000">
              <w:rPr>
                <w:rtl w:val="0"/>
              </w:rPr>
              <w:t xml:space="preserve">Push the docker image to docker hub</w:t>
            </w:r>
          </w:hyperlink>
          <w:r w:rsidDel="00000000" w:rsidR="00000000" w:rsidRPr="00000000">
            <w:rPr>
              <w:rtl w:val="0"/>
            </w:rPr>
            <w:tab/>
          </w:r>
          <w:r w:rsidDel="00000000" w:rsidR="00000000" w:rsidRPr="00000000">
            <w:fldChar w:fldCharType="begin"/>
            <w:instrText xml:space="preserve"> PAGEREF _xu8votbonsxq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360"/>
            </w:tabs>
            <w:spacing w:before="60" w:line="240" w:lineRule="auto"/>
            <w:ind w:left="1440" w:firstLine="0"/>
            <w:rPr/>
          </w:pPr>
          <w:hyperlink w:anchor="_l1tvyxr0vbwz">
            <w:r w:rsidDel="00000000" w:rsidR="00000000" w:rsidRPr="00000000">
              <w:rPr>
                <w:rtl w:val="0"/>
              </w:rPr>
              <w:t xml:space="preserve">Steps</w:t>
            </w:r>
          </w:hyperlink>
          <w:r w:rsidDel="00000000" w:rsidR="00000000" w:rsidRPr="00000000">
            <w:rPr>
              <w:rtl w:val="0"/>
            </w:rPr>
            <w:tab/>
          </w:r>
          <w:r w:rsidDel="00000000" w:rsidR="00000000" w:rsidRPr="00000000">
            <w:fldChar w:fldCharType="begin"/>
            <w:instrText xml:space="preserve"> PAGEREF _l1tvyxr0vbwz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360"/>
            </w:tabs>
            <w:spacing w:before="60" w:line="240" w:lineRule="auto"/>
            <w:ind w:left="360" w:firstLine="0"/>
            <w:rPr/>
          </w:pPr>
          <w:hyperlink w:anchor="_35up9daq62ls">
            <w:r w:rsidDel="00000000" w:rsidR="00000000" w:rsidRPr="00000000">
              <w:rPr>
                <w:rtl w:val="0"/>
              </w:rPr>
              <w:t xml:space="preserve">Deploy the container</w:t>
            </w:r>
          </w:hyperlink>
          <w:r w:rsidDel="00000000" w:rsidR="00000000" w:rsidRPr="00000000">
            <w:rPr>
              <w:rtl w:val="0"/>
            </w:rPr>
            <w:tab/>
          </w:r>
          <w:r w:rsidDel="00000000" w:rsidR="00000000" w:rsidRPr="00000000">
            <w:fldChar w:fldCharType="begin"/>
            <w:instrText xml:space="preserve"> PAGEREF _35up9daq62ls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360"/>
            </w:tabs>
            <w:spacing w:before="60" w:line="240" w:lineRule="auto"/>
            <w:ind w:left="1080" w:firstLine="0"/>
            <w:rPr/>
          </w:pPr>
          <w:hyperlink w:anchor="_9b6tddz7z2v">
            <w:r w:rsidDel="00000000" w:rsidR="00000000" w:rsidRPr="00000000">
              <w:rPr>
                <w:rtl w:val="0"/>
              </w:rPr>
              <w:t xml:space="preserve">Breakdown: providers.tf</w:t>
            </w:r>
          </w:hyperlink>
          <w:r w:rsidDel="00000000" w:rsidR="00000000" w:rsidRPr="00000000">
            <w:rPr>
              <w:rtl w:val="0"/>
            </w:rPr>
            <w:tab/>
          </w:r>
          <w:r w:rsidDel="00000000" w:rsidR="00000000" w:rsidRPr="00000000">
            <w:fldChar w:fldCharType="begin"/>
            <w:instrText xml:space="preserve"> PAGEREF _9b6tddz7z2v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360"/>
            </w:tabs>
            <w:spacing w:before="60" w:line="240" w:lineRule="auto"/>
            <w:ind w:left="1080" w:firstLine="0"/>
            <w:rPr/>
          </w:pPr>
          <w:hyperlink w:anchor="_5d3olnrxvtap">
            <w:r w:rsidDel="00000000" w:rsidR="00000000" w:rsidRPr="00000000">
              <w:rPr>
                <w:rtl w:val="0"/>
              </w:rPr>
              <w:t xml:space="preserve">Breakdown: variables.tf</w:t>
            </w:r>
          </w:hyperlink>
          <w:r w:rsidDel="00000000" w:rsidR="00000000" w:rsidRPr="00000000">
            <w:rPr>
              <w:rtl w:val="0"/>
            </w:rPr>
            <w:tab/>
          </w:r>
          <w:r w:rsidDel="00000000" w:rsidR="00000000" w:rsidRPr="00000000">
            <w:fldChar w:fldCharType="begin"/>
            <w:instrText xml:space="preserve"> PAGEREF _5d3olnrxvtap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360"/>
            </w:tabs>
            <w:spacing w:before="60" w:line="240" w:lineRule="auto"/>
            <w:ind w:left="1080" w:firstLine="0"/>
            <w:rPr/>
          </w:pPr>
          <w:hyperlink w:anchor="_i936f99ii3fj">
            <w:r w:rsidDel="00000000" w:rsidR="00000000" w:rsidRPr="00000000">
              <w:rPr>
                <w:rtl w:val="0"/>
              </w:rPr>
              <w:t xml:space="preserve">Breakdown: main.tf</w:t>
            </w:r>
          </w:hyperlink>
          <w:r w:rsidDel="00000000" w:rsidR="00000000" w:rsidRPr="00000000">
            <w:rPr>
              <w:rtl w:val="0"/>
            </w:rPr>
            <w:tab/>
          </w:r>
          <w:r w:rsidDel="00000000" w:rsidR="00000000" w:rsidRPr="00000000">
            <w:fldChar w:fldCharType="begin"/>
            <w:instrText xml:space="preserve"> PAGEREF _i936f99ii3fj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spacing w:before="60" w:line="240" w:lineRule="auto"/>
            <w:ind w:left="1080" w:firstLine="0"/>
            <w:rPr/>
          </w:pPr>
          <w:hyperlink w:anchor="_l99d2vp7evde">
            <w:r w:rsidDel="00000000" w:rsidR="00000000" w:rsidRPr="00000000">
              <w:rPr>
                <w:rtl w:val="0"/>
              </w:rPr>
              <w:t xml:space="preserve">Breakdown: deployments.tf</w:t>
            </w:r>
          </w:hyperlink>
          <w:r w:rsidDel="00000000" w:rsidR="00000000" w:rsidRPr="00000000">
            <w:rPr>
              <w:rtl w:val="0"/>
            </w:rPr>
            <w:tab/>
          </w:r>
          <w:r w:rsidDel="00000000" w:rsidR="00000000" w:rsidRPr="00000000">
            <w:fldChar w:fldCharType="begin"/>
            <w:instrText xml:space="preserve"> PAGEREF _l99d2vp7evde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before="60" w:line="240" w:lineRule="auto"/>
            <w:ind w:left="1080" w:firstLine="0"/>
            <w:rPr/>
          </w:pPr>
          <w:hyperlink w:anchor="_jgpwog4rdq36">
            <w:r w:rsidDel="00000000" w:rsidR="00000000" w:rsidRPr="00000000">
              <w:rPr>
                <w:rtl w:val="0"/>
              </w:rPr>
              <w:t xml:space="preserve">Breakdown: services.tf</w:t>
            </w:r>
          </w:hyperlink>
          <w:r w:rsidDel="00000000" w:rsidR="00000000" w:rsidRPr="00000000">
            <w:rPr>
              <w:rtl w:val="0"/>
            </w:rPr>
            <w:tab/>
          </w:r>
          <w:r w:rsidDel="00000000" w:rsidR="00000000" w:rsidRPr="00000000">
            <w:fldChar w:fldCharType="begin"/>
            <w:instrText xml:space="preserve"> PAGEREF _jgpwog4rdq36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after="80" w:before="60" w:line="240" w:lineRule="auto"/>
            <w:ind w:left="1080" w:firstLine="0"/>
            <w:rPr/>
          </w:pPr>
          <w:hyperlink w:anchor="_qn6q13l79k5w">
            <w:r w:rsidDel="00000000" w:rsidR="00000000" w:rsidRPr="00000000">
              <w:rPr>
                <w:rtl w:val="0"/>
              </w:rPr>
              <w:t xml:space="preserve">Breakdown: output.tf</w:t>
            </w:r>
          </w:hyperlink>
          <w:r w:rsidDel="00000000" w:rsidR="00000000" w:rsidRPr="00000000">
            <w:rPr>
              <w:rtl w:val="0"/>
            </w:rPr>
            <w:tab/>
          </w:r>
          <w:r w:rsidDel="00000000" w:rsidR="00000000" w:rsidRPr="00000000">
            <w:fldChar w:fldCharType="begin"/>
            <w:instrText xml:space="preserve"> PAGEREF _qn6q13l79k5w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pStyle w:val="Heading3"/>
        <w:rPr/>
      </w:pPr>
      <w:bookmarkStart w:colFirst="0" w:colLast="0" w:name="_bwfskl4nxwzu" w:id="1"/>
      <w:bookmarkEnd w:id="1"/>
      <w:r w:rsidDel="00000000" w:rsidR="00000000" w:rsidRPr="00000000">
        <w:rPr>
          <w:rtl w:val="0"/>
        </w:rPr>
        <w:t xml:space="preserve">Dockerize the application</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To Dockerize the application follow the below steps,</w:t>
      </w:r>
    </w:p>
    <w:p w:rsidR="00000000" w:rsidDel="00000000" w:rsidP="00000000" w:rsidRDefault="00000000" w:rsidRPr="00000000" w14:paraId="00000017">
      <w:pPr>
        <w:pStyle w:val="Heading6"/>
        <w:rPr/>
      </w:pPr>
      <w:bookmarkStart w:colFirst="0" w:colLast="0" w:name="_4i2h63954f34" w:id="2"/>
      <w:bookmarkEnd w:id="2"/>
      <w:r w:rsidDel="00000000" w:rsidR="00000000" w:rsidRPr="00000000">
        <w:rPr>
          <w:rtl w:val="0"/>
        </w:rPr>
        <w:t xml:space="preserve">Steps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numPr>
          <w:ilvl w:val="0"/>
          <w:numId w:val="3"/>
        </w:numPr>
        <w:ind w:left="720" w:hanging="360"/>
      </w:pPr>
      <w:r w:rsidDel="00000000" w:rsidR="00000000" w:rsidRPr="00000000">
        <w:rPr>
          <w:rtl w:val="0"/>
        </w:rPr>
        <w:t xml:space="preserve">Create a Dockerfile in the project folder (i.e. in the </w:t>
      </w:r>
      <w:r w:rsidDel="00000000" w:rsidR="00000000" w:rsidRPr="00000000">
        <w:rPr>
          <w:color w:val="1155cc"/>
          <w:sz w:val="20"/>
          <w:szCs w:val="20"/>
          <w:rtl w:val="0"/>
        </w:rPr>
        <w:t xml:space="preserve">/Challenge1_ DevOps Challenge_2&amp;3/</w:t>
      </w:r>
      <w:r w:rsidDel="00000000" w:rsidR="00000000" w:rsidRPr="00000000">
        <w:rPr>
          <w:color w:val="1155cc"/>
          <w:sz w:val="20"/>
          <w:szCs w:val="20"/>
          <w:rtl w:val="0"/>
        </w:rPr>
        <w:t xml:space="preserve">OrclDevopsChallenge</w:t>
      </w:r>
      <w:r w:rsidDel="00000000" w:rsidR="00000000" w:rsidRPr="00000000">
        <w:rPr>
          <w:rtl w:val="0"/>
        </w:rPr>
        <w:t xml:space="preserve"> folder) and update the contents as,</w:t>
      </w:r>
    </w:p>
    <w:p w:rsidR="00000000" w:rsidDel="00000000" w:rsidP="00000000" w:rsidRDefault="00000000" w:rsidRPr="00000000" w14:paraId="0000001A">
      <w:pPr>
        <w:ind w:left="720" w:firstLine="0"/>
        <w:rPr/>
      </w:pPr>
      <w:r w:rsidDel="00000000" w:rsidR="00000000" w:rsidRPr="00000000">
        <w:rPr>
          <w:rtl w:val="0"/>
        </w:rPr>
      </w:r>
    </w:p>
    <w:p w:rsidR="00000000" w:rsidDel="00000000" w:rsidP="00000000" w:rsidRDefault="00000000" w:rsidRPr="00000000" w14:paraId="0000001B">
      <w:pPr>
        <w:ind w:left="720" w:firstLine="0"/>
        <w:rPr>
          <w:sz w:val="20"/>
          <w:szCs w:val="20"/>
        </w:rPr>
      </w:pPr>
      <w:r w:rsidDel="00000000" w:rsidR="00000000" w:rsidRPr="00000000">
        <w:rPr>
          <w:sz w:val="20"/>
          <w:szCs w:val="20"/>
          <w:rtl w:val="0"/>
        </w:rPr>
        <w:t xml:space="preserve">FROM java:8</w:t>
      </w:r>
    </w:p>
    <w:p w:rsidR="00000000" w:rsidDel="00000000" w:rsidP="00000000" w:rsidRDefault="00000000" w:rsidRPr="00000000" w14:paraId="0000001C">
      <w:pPr>
        <w:ind w:left="720" w:firstLine="0"/>
        <w:rPr>
          <w:sz w:val="20"/>
          <w:szCs w:val="20"/>
        </w:rPr>
      </w:pPr>
      <w:r w:rsidDel="00000000" w:rsidR="00000000" w:rsidRPr="00000000">
        <w:rPr>
          <w:sz w:val="20"/>
          <w:szCs w:val="20"/>
          <w:rtl w:val="0"/>
        </w:rPr>
        <w:t xml:space="preserve">EXPOSE 8080</w:t>
      </w:r>
    </w:p>
    <w:p w:rsidR="00000000" w:rsidDel="00000000" w:rsidP="00000000" w:rsidRDefault="00000000" w:rsidRPr="00000000" w14:paraId="0000001D">
      <w:pPr>
        <w:ind w:left="720" w:firstLine="0"/>
        <w:rPr>
          <w:sz w:val="20"/>
          <w:szCs w:val="20"/>
        </w:rPr>
      </w:pPr>
      <w:r w:rsidDel="00000000" w:rsidR="00000000" w:rsidRPr="00000000">
        <w:rPr>
          <w:sz w:val="20"/>
          <w:szCs w:val="20"/>
          <w:rtl w:val="0"/>
        </w:rPr>
        <w:t xml:space="preserve">ADD /target/OrclDevopsChallenge-0.0.1-SNAPSHOT.jar OrclDevopsChallenge-0.0.1-SNAPSHOT.jar</w:t>
      </w:r>
    </w:p>
    <w:p w:rsidR="00000000" w:rsidDel="00000000" w:rsidP="00000000" w:rsidRDefault="00000000" w:rsidRPr="00000000" w14:paraId="0000001E">
      <w:pPr>
        <w:ind w:left="720" w:firstLine="0"/>
        <w:rPr>
          <w:sz w:val="20"/>
          <w:szCs w:val="20"/>
        </w:rPr>
      </w:pPr>
      <w:r w:rsidDel="00000000" w:rsidR="00000000" w:rsidRPr="00000000">
        <w:rPr>
          <w:sz w:val="20"/>
          <w:szCs w:val="20"/>
          <w:rtl w:val="0"/>
        </w:rPr>
        <w:t xml:space="preserve">ENTRYPOINT ["java","-jar","OrclDevopsChallenge-0.0.1-SNAPSHOT.jar","server"]</w:t>
      </w:r>
    </w:p>
    <w:p w:rsidR="00000000" w:rsidDel="00000000" w:rsidP="00000000" w:rsidRDefault="00000000" w:rsidRPr="00000000" w14:paraId="0000001F">
      <w:pPr>
        <w:ind w:left="720" w:firstLine="0"/>
        <w:rPr/>
      </w:pPr>
      <w:r w:rsidDel="00000000" w:rsidR="00000000" w:rsidRPr="00000000">
        <w:rPr>
          <w:rtl w:val="0"/>
        </w:rPr>
      </w:r>
    </w:p>
    <w:p w:rsidR="00000000" w:rsidDel="00000000" w:rsidP="00000000" w:rsidRDefault="00000000" w:rsidRPr="00000000" w14:paraId="00000020">
      <w:pPr>
        <w:numPr>
          <w:ilvl w:val="0"/>
          <w:numId w:val="3"/>
        </w:numPr>
        <w:ind w:left="720" w:hanging="360"/>
      </w:pPr>
      <w:r w:rsidDel="00000000" w:rsidR="00000000" w:rsidRPr="00000000">
        <w:rPr>
          <w:rtl w:val="0"/>
        </w:rPr>
        <w:t xml:space="preserve">Navigate to the project folder and type following command to create image and run that image,</w:t>
      </w:r>
    </w:p>
    <w:p w:rsidR="00000000" w:rsidDel="00000000" w:rsidP="00000000" w:rsidRDefault="00000000" w:rsidRPr="00000000" w14:paraId="00000021">
      <w:pPr>
        <w:ind w:left="720" w:firstLine="0"/>
        <w:rPr/>
      </w:pPr>
      <w:r w:rsidDel="00000000" w:rsidR="00000000" w:rsidRPr="00000000">
        <w:rPr>
          <w:rtl w:val="0"/>
        </w:rPr>
      </w:r>
    </w:p>
    <w:p w:rsidR="00000000" w:rsidDel="00000000" w:rsidP="00000000" w:rsidRDefault="00000000" w:rsidRPr="00000000" w14:paraId="00000022">
      <w:pPr>
        <w:spacing w:line="313.8456" w:lineRule="auto"/>
        <w:ind w:left="720" w:firstLine="0"/>
        <w:rPr>
          <w:sz w:val="20"/>
          <w:szCs w:val="20"/>
        </w:rPr>
      </w:pPr>
      <w:r w:rsidDel="00000000" w:rsidR="00000000" w:rsidRPr="00000000">
        <w:rPr>
          <w:sz w:val="20"/>
          <w:szCs w:val="20"/>
          <w:rtl w:val="0"/>
        </w:rPr>
        <w:t xml:space="preserve">$ mvn clean </w:t>
      </w:r>
    </w:p>
    <w:p w:rsidR="00000000" w:rsidDel="00000000" w:rsidP="00000000" w:rsidRDefault="00000000" w:rsidRPr="00000000" w14:paraId="00000023">
      <w:pPr>
        <w:spacing w:line="313.8456" w:lineRule="auto"/>
        <w:ind w:left="720" w:firstLine="0"/>
        <w:rPr>
          <w:sz w:val="20"/>
          <w:szCs w:val="20"/>
        </w:rPr>
      </w:pPr>
      <w:r w:rsidDel="00000000" w:rsidR="00000000" w:rsidRPr="00000000">
        <w:rPr>
          <w:sz w:val="20"/>
          <w:szCs w:val="20"/>
          <w:rtl w:val="0"/>
        </w:rPr>
        <w:t xml:space="preserve">$ mvn install </w:t>
      </w:r>
    </w:p>
    <w:p w:rsidR="00000000" w:rsidDel="00000000" w:rsidP="00000000" w:rsidRDefault="00000000" w:rsidRPr="00000000" w14:paraId="00000024">
      <w:pPr>
        <w:spacing w:line="313.8456" w:lineRule="auto"/>
        <w:ind w:left="720" w:firstLine="0"/>
        <w:rPr>
          <w:sz w:val="20"/>
          <w:szCs w:val="20"/>
        </w:rPr>
      </w:pPr>
      <w:r w:rsidDel="00000000" w:rsidR="00000000" w:rsidRPr="00000000">
        <w:rPr>
          <w:sz w:val="20"/>
          <w:szCs w:val="20"/>
          <w:rtl w:val="0"/>
        </w:rPr>
        <w:t xml:space="preserve">$ docker build -f Dockerfile -t orcl-devops-challenge</w:t>
      </w:r>
    </w:p>
    <w:p w:rsidR="00000000" w:rsidDel="00000000" w:rsidP="00000000" w:rsidRDefault="00000000" w:rsidRPr="00000000" w14:paraId="00000025">
      <w:pPr>
        <w:spacing w:line="313.8456" w:lineRule="auto"/>
        <w:ind w:left="720" w:firstLine="0"/>
        <w:rPr>
          <w:sz w:val="20"/>
          <w:szCs w:val="20"/>
        </w:rPr>
      </w:pPr>
      <w:r w:rsidDel="00000000" w:rsidR="00000000" w:rsidRPr="00000000">
        <w:rPr>
          <w:sz w:val="20"/>
          <w:szCs w:val="20"/>
          <w:rtl w:val="0"/>
        </w:rPr>
        <w:t xml:space="preserve">$ docker run -p 8080:8080 -t orcl-devops-challenge</w:t>
      </w:r>
    </w:p>
    <w:p w:rsidR="00000000" w:rsidDel="00000000" w:rsidP="00000000" w:rsidRDefault="00000000" w:rsidRPr="00000000" w14:paraId="00000026">
      <w:pPr>
        <w:ind w:left="720" w:firstLine="0"/>
        <w:rPr/>
      </w:pPr>
      <w:r w:rsidDel="00000000" w:rsidR="00000000" w:rsidRPr="00000000">
        <w:rPr>
          <w:rtl w:val="0"/>
        </w:rPr>
      </w:r>
    </w:p>
    <w:p w:rsidR="00000000" w:rsidDel="00000000" w:rsidP="00000000" w:rsidRDefault="00000000" w:rsidRPr="00000000" w14:paraId="00000027">
      <w:pPr>
        <w:pStyle w:val="Heading3"/>
        <w:rPr/>
      </w:pPr>
      <w:bookmarkStart w:colFirst="0" w:colLast="0" w:name="_xu8votbonsxq" w:id="3"/>
      <w:bookmarkEnd w:id="3"/>
      <w:r w:rsidDel="00000000" w:rsidR="00000000" w:rsidRPr="00000000">
        <w:rPr>
          <w:rtl w:val="0"/>
        </w:rPr>
        <w:t xml:space="preserve">Push the docker image to docker hub</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To push the docker image to docker hub follow the below steps,</w:t>
      </w:r>
    </w:p>
    <w:p w:rsidR="00000000" w:rsidDel="00000000" w:rsidP="00000000" w:rsidRDefault="00000000" w:rsidRPr="00000000" w14:paraId="0000002A">
      <w:pPr>
        <w:pStyle w:val="Heading6"/>
        <w:rPr/>
      </w:pPr>
      <w:bookmarkStart w:colFirst="0" w:colLast="0" w:name="_l1tvyxr0vbwz" w:id="4"/>
      <w:bookmarkEnd w:id="4"/>
      <w:r w:rsidDel="00000000" w:rsidR="00000000" w:rsidRPr="00000000">
        <w:rPr>
          <w:rtl w:val="0"/>
        </w:rPr>
        <w:t xml:space="preserve">Steps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numPr>
          <w:ilvl w:val="0"/>
          <w:numId w:val="2"/>
        </w:numPr>
        <w:ind w:left="720" w:hanging="360"/>
      </w:pPr>
      <w:r w:rsidDel="00000000" w:rsidR="00000000" w:rsidRPr="00000000">
        <w:rPr>
          <w:rtl w:val="0"/>
        </w:rPr>
        <w:t xml:space="preserve">Sign Up for Docker Hub (if not already) to get the credentials.</w:t>
      </w:r>
    </w:p>
    <w:p w:rsidR="00000000" w:rsidDel="00000000" w:rsidP="00000000" w:rsidRDefault="00000000" w:rsidRPr="00000000" w14:paraId="0000002D">
      <w:pPr>
        <w:numPr>
          <w:ilvl w:val="0"/>
          <w:numId w:val="2"/>
        </w:numPr>
        <w:ind w:left="720" w:hanging="360"/>
      </w:pPr>
      <w:r w:rsidDel="00000000" w:rsidR="00000000" w:rsidRPr="00000000">
        <w:rPr>
          <w:rtl w:val="0"/>
        </w:rPr>
        <w:t xml:space="preserve">After logging in to Docker Hub, create a repository from Docker Hub welcome page. For our example I created a repository named </w:t>
      </w:r>
      <w:r w:rsidDel="00000000" w:rsidR="00000000" w:rsidRPr="00000000">
        <w:rPr>
          <w:b w:val="1"/>
          <w:i w:val="1"/>
          <w:rtl w:val="0"/>
        </w:rPr>
        <w:t xml:space="preserve">example-image</w:t>
      </w:r>
      <w:r w:rsidDel="00000000" w:rsidR="00000000" w:rsidRPr="00000000">
        <w:rPr>
          <w:rtl w:val="0"/>
        </w:rPr>
        <w:t xml:space="preserve">.</w:t>
      </w:r>
    </w:p>
    <w:p w:rsidR="00000000" w:rsidDel="00000000" w:rsidP="00000000" w:rsidRDefault="00000000" w:rsidRPr="00000000" w14:paraId="0000002E">
      <w:pPr>
        <w:numPr>
          <w:ilvl w:val="0"/>
          <w:numId w:val="2"/>
        </w:numPr>
        <w:ind w:left="720" w:hanging="360"/>
      </w:pPr>
      <w:r w:rsidDel="00000000" w:rsidR="00000000" w:rsidRPr="00000000">
        <w:rPr>
          <w:rtl w:val="0"/>
        </w:rPr>
        <w:t xml:space="preserve">Log into the Docker public registry from your local machine terminal using Docker CLI,</w:t>
      </w:r>
    </w:p>
    <w:p w:rsidR="00000000" w:rsidDel="00000000" w:rsidP="00000000" w:rsidRDefault="00000000" w:rsidRPr="00000000" w14:paraId="0000002F">
      <w:pPr>
        <w:ind w:left="720" w:firstLine="0"/>
        <w:rPr/>
      </w:pPr>
      <w:r w:rsidDel="00000000" w:rsidR="00000000" w:rsidRPr="00000000">
        <w:rPr>
          <w:rtl w:val="0"/>
        </w:rPr>
      </w:r>
    </w:p>
    <w:p w:rsidR="00000000" w:rsidDel="00000000" w:rsidP="00000000" w:rsidRDefault="00000000" w:rsidRPr="00000000" w14:paraId="00000030">
      <w:pPr>
        <w:spacing w:after="100" w:before="100" w:line="360" w:lineRule="auto"/>
        <w:ind w:left="720" w:firstLine="0"/>
        <w:rPr>
          <w:i w:val="1"/>
          <w:sz w:val="20"/>
          <w:szCs w:val="20"/>
        </w:rPr>
      </w:pPr>
      <w:r w:rsidDel="00000000" w:rsidR="00000000" w:rsidRPr="00000000">
        <w:rPr>
          <w:i w:val="1"/>
          <w:sz w:val="20"/>
          <w:szCs w:val="20"/>
          <w:rtl w:val="0"/>
        </w:rPr>
        <w:t xml:space="preserve">$ docker login</w:t>
      </w:r>
    </w:p>
    <w:p w:rsidR="00000000" w:rsidDel="00000000" w:rsidP="00000000" w:rsidRDefault="00000000" w:rsidRPr="00000000" w14:paraId="00000031">
      <w:pPr>
        <w:numPr>
          <w:ilvl w:val="0"/>
          <w:numId w:val="2"/>
        </w:numPr>
        <w:spacing w:after="100" w:before="100" w:line="360" w:lineRule="auto"/>
        <w:ind w:left="720" w:hanging="360"/>
        <w:rPr>
          <w:sz w:val="20"/>
          <w:szCs w:val="20"/>
        </w:rPr>
      </w:pPr>
      <w:r w:rsidDel="00000000" w:rsidR="00000000" w:rsidRPr="00000000">
        <w:rPr>
          <w:rtl w:val="0"/>
        </w:rPr>
        <w:t xml:space="preserve">Tag the image. According to that naming convention, the unofficial image name should be named as follows:</w:t>
      </w:r>
      <w:r w:rsidDel="00000000" w:rsidR="00000000" w:rsidRPr="00000000">
        <w:rPr>
          <w:sz w:val="27"/>
          <w:szCs w:val="27"/>
          <w:highlight w:val="white"/>
          <w:rtl w:val="0"/>
        </w:rPr>
        <w:t xml:space="preserve"> </w:t>
      </w:r>
      <w:r w:rsidDel="00000000" w:rsidR="00000000" w:rsidRPr="00000000">
        <w:rPr>
          <w:rFonts w:ascii="Courier New" w:cs="Courier New" w:eastAsia="Courier New" w:hAnsi="Courier New"/>
          <w:i w:val="1"/>
          <w:color w:val="006395"/>
          <w:sz w:val="23"/>
          <w:szCs w:val="23"/>
          <w:highlight w:val="white"/>
          <w:rtl w:val="0"/>
        </w:rPr>
        <w:t xml:space="preserve">&lt;username&gt;/&lt;image_name&gt;:&lt;tag_name&gt;</w:t>
      </w:r>
      <w:r w:rsidDel="00000000" w:rsidR="00000000" w:rsidRPr="00000000">
        <w:rPr>
          <w:i w:val="1"/>
          <w:sz w:val="23"/>
          <w:szCs w:val="23"/>
          <w:highlight w:val="white"/>
          <w:rtl w:val="0"/>
        </w:rPr>
        <w:t xml:space="preserve">.</w:t>
      </w:r>
      <w:r w:rsidDel="00000000" w:rsidR="00000000" w:rsidRPr="00000000">
        <w:rPr>
          <w:sz w:val="27"/>
          <w:szCs w:val="27"/>
          <w:highlight w:val="white"/>
          <w:rtl w:val="0"/>
        </w:rPr>
        <w:t xml:space="preserve"> </w:t>
      </w:r>
      <w:r w:rsidDel="00000000" w:rsidR="00000000" w:rsidRPr="00000000">
        <w:rPr>
          <w:rtl w:val="0"/>
        </w:rPr>
        <w:t xml:space="preserve">In this case, I need to rename it as</w:t>
      </w:r>
      <w:r w:rsidDel="00000000" w:rsidR="00000000" w:rsidRPr="00000000">
        <w:rPr>
          <w:sz w:val="27"/>
          <w:szCs w:val="27"/>
          <w:highlight w:val="white"/>
          <w:rtl w:val="0"/>
        </w:rPr>
        <w:t xml:space="preserve"> </w:t>
      </w:r>
      <w:r w:rsidDel="00000000" w:rsidR="00000000" w:rsidRPr="00000000">
        <w:rPr>
          <w:rFonts w:ascii="Courier New" w:cs="Courier New" w:eastAsia="Courier New" w:hAnsi="Courier New"/>
          <w:i w:val="1"/>
          <w:color w:val="006395"/>
          <w:sz w:val="23"/>
          <w:szCs w:val="23"/>
          <w:highlight w:val="white"/>
          <w:rtl w:val="0"/>
        </w:rPr>
        <w:t xml:space="preserve">user1330/example_image:latest</w:t>
      </w:r>
    </w:p>
    <w:p w:rsidR="00000000" w:rsidDel="00000000" w:rsidP="00000000" w:rsidRDefault="00000000" w:rsidRPr="00000000" w14:paraId="00000032">
      <w:pPr>
        <w:spacing w:after="100" w:before="100" w:line="360" w:lineRule="auto"/>
        <w:ind w:left="720" w:firstLine="0"/>
        <w:rPr>
          <w:i w:val="1"/>
          <w:sz w:val="20"/>
          <w:szCs w:val="20"/>
        </w:rPr>
      </w:pPr>
      <w:r w:rsidDel="00000000" w:rsidR="00000000" w:rsidRPr="00000000">
        <w:rPr>
          <w:i w:val="1"/>
          <w:sz w:val="20"/>
          <w:szCs w:val="20"/>
          <w:rtl w:val="0"/>
        </w:rPr>
        <w:t xml:space="preserve">$ docker tag example_image:latest user1330/example_image:latest</w:t>
      </w:r>
    </w:p>
    <w:p w:rsidR="00000000" w:rsidDel="00000000" w:rsidP="00000000" w:rsidRDefault="00000000" w:rsidRPr="00000000" w14:paraId="00000033">
      <w:pPr>
        <w:numPr>
          <w:ilvl w:val="0"/>
          <w:numId w:val="2"/>
        </w:numPr>
        <w:spacing w:after="100" w:before="100" w:line="360" w:lineRule="auto"/>
        <w:ind w:left="720" w:hanging="360"/>
      </w:pPr>
      <w:r w:rsidDel="00000000" w:rsidR="00000000" w:rsidRPr="00000000">
        <w:rPr>
          <w:rtl w:val="0"/>
        </w:rPr>
        <w:t xml:space="preserve">Publish the image</w:t>
      </w:r>
      <w:r w:rsidDel="00000000" w:rsidR="00000000" w:rsidRPr="00000000">
        <w:rPr>
          <w:rtl w:val="0"/>
        </w:rPr>
      </w:r>
    </w:p>
    <w:p w:rsidR="00000000" w:rsidDel="00000000" w:rsidP="00000000" w:rsidRDefault="00000000" w:rsidRPr="00000000" w14:paraId="00000034">
      <w:pPr>
        <w:spacing w:after="100" w:before="100" w:line="360" w:lineRule="auto"/>
        <w:ind w:left="720" w:firstLine="0"/>
        <w:rPr>
          <w:i w:val="1"/>
          <w:sz w:val="20"/>
          <w:szCs w:val="20"/>
        </w:rPr>
      </w:pPr>
      <w:r w:rsidDel="00000000" w:rsidR="00000000" w:rsidRPr="00000000">
        <w:rPr>
          <w:i w:val="1"/>
          <w:sz w:val="20"/>
          <w:szCs w:val="20"/>
          <w:rtl w:val="0"/>
        </w:rPr>
        <w:t xml:space="preserve">$ docker push user1330/example_image:latest</w:t>
      </w:r>
    </w:p>
    <w:p w:rsidR="00000000" w:rsidDel="00000000" w:rsidP="00000000" w:rsidRDefault="00000000" w:rsidRPr="00000000" w14:paraId="00000035">
      <w:pPr>
        <w:numPr>
          <w:ilvl w:val="0"/>
          <w:numId w:val="2"/>
        </w:numPr>
        <w:shd w:fill="ffffff" w:val="clear"/>
        <w:spacing w:line="360" w:lineRule="auto"/>
        <w:ind w:left="720" w:hanging="360"/>
        <w:rPr>
          <w:sz w:val="20"/>
          <w:szCs w:val="20"/>
        </w:rPr>
      </w:pPr>
      <w:r w:rsidDel="00000000" w:rsidR="00000000" w:rsidRPr="00000000">
        <w:rPr>
          <w:rtl w:val="0"/>
        </w:rPr>
        <w:t xml:space="preserve">If you want to test out your image, use the below command and launch a container from it:</w:t>
      </w:r>
    </w:p>
    <w:p w:rsidR="00000000" w:rsidDel="00000000" w:rsidP="00000000" w:rsidRDefault="00000000" w:rsidRPr="00000000" w14:paraId="00000036">
      <w:pPr>
        <w:spacing w:after="100" w:before="100" w:line="360" w:lineRule="auto"/>
        <w:ind w:left="720" w:firstLine="0"/>
        <w:rPr>
          <w:i w:val="1"/>
          <w:sz w:val="20"/>
          <w:szCs w:val="20"/>
        </w:rPr>
      </w:pPr>
      <w:r w:rsidDel="00000000" w:rsidR="00000000" w:rsidRPr="00000000">
        <w:rPr>
          <w:i w:val="1"/>
          <w:sz w:val="20"/>
          <w:szCs w:val="20"/>
          <w:rtl w:val="0"/>
        </w:rPr>
        <w:t xml:space="preserve">$ docker pull user1330/example_image:latest</w:t>
      </w:r>
    </w:p>
    <w:p w:rsidR="00000000" w:rsidDel="00000000" w:rsidP="00000000" w:rsidRDefault="00000000" w:rsidRPr="00000000" w14:paraId="00000037">
      <w:pPr>
        <w:shd w:fill="ffffff" w:val="clear"/>
        <w:spacing w:after="140" w:before="140" w:line="360" w:lineRule="auto"/>
        <w:ind w:left="720" w:firstLine="0"/>
        <w:rPr>
          <w:rFonts w:ascii="Courier New" w:cs="Courier New" w:eastAsia="Courier New" w:hAnsi="Courier New"/>
          <w:color w:val="aaaaaa"/>
          <w:sz w:val="21"/>
          <w:szCs w:val="21"/>
          <w:shd w:fill="1e2429" w:val="clear"/>
        </w:rPr>
      </w:pPr>
      <w:r w:rsidDel="00000000" w:rsidR="00000000" w:rsidRPr="00000000">
        <w:rPr>
          <w:i w:val="1"/>
          <w:sz w:val="20"/>
          <w:szCs w:val="20"/>
          <w:rtl w:val="0"/>
        </w:rPr>
        <w:t xml:space="preserve">$ docker run -it user1330/example_image:latest</w:t>
      </w:r>
      <w:r w:rsidDel="00000000" w:rsidR="00000000" w:rsidRPr="00000000">
        <w:rPr>
          <w:rtl w:val="0"/>
        </w:rPr>
      </w:r>
    </w:p>
    <w:p w:rsidR="00000000" w:rsidDel="00000000" w:rsidP="00000000" w:rsidRDefault="00000000" w:rsidRPr="00000000" w14:paraId="00000038">
      <w:pPr>
        <w:spacing w:after="100" w:before="100" w:line="360" w:lineRule="auto"/>
        <w:ind w:left="0" w:firstLine="0"/>
        <w:jc w:val="left"/>
        <w:rPr/>
      </w:pPr>
      <w:r w:rsidDel="00000000" w:rsidR="00000000" w:rsidRPr="00000000">
        <w:rPr>
          <w:rtl w:val="0"/>
        </w:rPr>
      </w:r>
    </w:p>
    <w:p w:rsidR="00000000" w:rsidDel="00000000" w:rsidP="00000000" w:rsidRDefault="00000000" w:rsidRPr="00000000" w14:paraId="00000039">
      <w:pPr>
        <w:pStyle w:val="Heading3"/>
        <w:spacing w:after="100" w:before="100" w:line="360" w:lineRule="auto"/>
        <w:rPr/>
      </w:pPr>
      <w:bookmarkStart w:colFirst="0" w:colLast="0" w:name="_35up9daq62ls" w:id="5"/>
      <w:bookmarkEnd w:id="5"/>
      <w:r w:rsidDel="00000000" w:rsidR="00000000" w:rsidRPr="00000000">
        <w:rPr>
          <w:rtl w:val="0"/>
        </w:rPr>
        <w:t xml:space="preserve">Deploy the container</w:t>
      </w:r>
    </w:p>
    <w:p w:rsidR="00000000" w:rsidDel="00000000" w:rsidP="00000000" w:rsidRDefault="00000000" w:rsidRPr="00000000" w14:paraId="0000003A">
      <w:pPr>
        <w:spacing w:after="100" w:before="100" w:line="360" w:lineRule="auto"/>
        <w:rPr/>
      </w:pPr>
      <w:r w:rsidDel="00000000" w:rsidR="00000000" w:rsidRPr="00000000">
        <w:rPr>
          <w:rtl w:val="0"/>
        </w:rPr>
        <w:t xml:space="preserve">To deploy the container into AppServer</w:t>
      </w:r>
    </w:p>
    <w:p w:rsidR="00000000" w:rsidDel="00000000" w:rsidP="00000000" w:rsidRDefault="00000000" w:rsidRPr="00000000" w14:paraId="0000003B">
      <w:pPr>
        <w:pStyle w:val="Heading5"/>
        <w:numPr>
          <w:ilvl w:val="0"/>
          <w:numId w:val="1"/>
        </w:numPr>
        <w:spacing w:after="100" w:before="100" w:line="360" w:lineRule="auto"/>
        <w:ind w:left="720" w:hanging="360"/>
      </w:pPr>
      <w:bookmarkStart w:colFirst="0" w:colLast="0" w:name="_9b6tddz7z2v" w:id="6"/>
      <w:bookmarkEnd w:id="6"/>
      <w:r w:rsidDel="00000000" w:rsidR="00000000" w:rsidRPr="00000000">
        <w:rPr>
          <w:rtl w:val="0"/>
        </w:rPr>
        <w:t xml:space="preserve">Breakdown: providers.tf</w:t>
      </w:r>
    </w:p>
    <w:p w:rsidR="00000000" w:rsidDel="00000000" w:rsidP="00000000" w:rsidRDefault="00000000" w:rsidRPr="00000000" w14:paraId="0000003C">
      <w:pPr>
        <w:spacing w:after="100" w:before="100" w:line="360" w:lineRule="auto"/>
        <w:ind w:left="720" w:firstLine="0"/>
        <w:rPr/>
      </w:pPr>
      <w:r w:rsidDel="00000000" w:rsidR="00000000" w:rsidRPr="00000000">
        <w:rPr>
          <w:rtl w:val="0"/>
        </w:rPr>
        <w:t xml:space="preserve">The provider.tf file is where we define the Terraform provider we’ll be using which is the Terraform Kubernetes provider. The provider.tf is shown below,</w:t>
      </w:r>
    </w:p>
    <w:p w:rsidR="00000000" w:rsidDel="00000000" w:rsidP="00000000" w:rsidRDefault="00000000" w:rsidRPr="00000000" w14:paraId="0000003D">
      <w:pPr>
        <w:pStyle w:val="Heading5"/>
        <w:numPr>
          <w:ilvl w:val="0"/>
          <w:numId w:val="1"/>
        </w:numPr>
        <w:spacing w:after="100" w:before="100" w:line="360" w:lineRule="auto"/>
        <w:ind w:left="720" w:hanging="360"/>
      </w:pPr>
      <w:bookmarkStart w:colFirst="0" w:colLast="0" w:name="_5d3olnrxvtap" w:id="7"/>
      <w:bookmarkEnd w:id="7"/>
      <w:r w:rsidDel="00000000" w:rsidR="00000000" w:rsidRPr="00000000">
        <w:rPr>
          <w:rtl w:val="0"/>
        </w:rPr>
        <w:t xml:space="preserve">Breakdown: variables.tf</w:t>
      </w:r>
    </w:p>
    <w:p w:rsidR="00000000" w:rsidDel="00000000" w:rsidP="00000000" w:rsidRDefault="00000000" w:rsidRPr="00000000" w14:paraId="0000003E">
      <w:pPr>
        <w:spacing w:after="100" w:before="100" w:line="360" w:lineRule="auto"/>
        <w:ind w:left="720" w:firstLine="0"/>
        <w:rPr/>
      </w:pPr>
      <w:r w:rsidDel="00000000" w:rsidR="00000000" w:rsidRPr="00000000">
        <w:rPr>
          <w:rtl w:val="0"/>
        </w:rPr>
        <w:t xml:space="preserve">This file should seem familiar and is similar to the part 1 variables.tf file, but this particular file only specifies the input variables that this Terraform Kubernetes project uses.</w:t>
      </w:r>
    </w:p>
    <w:p w:rsidR="00000000" w:rsidDel="00000000" w:rsidP="00000000" w:rsidRDefault="00000000" w:rsidRPr="00000000" w14:paraId="0000003F">
      <w:pPr>
        <w:pStyle w:val="Heading5"/>
        <w:numPr>
          <w:ilvl w:val="0"/>
          <w:numId w:val="1"/>
        </w:numPr>
        <w:spacing w:after="100" w:before="100" w:line="360" w:lineRule="auto"/>
        <w:ind w:left="720" w:hanging="360"/>
      </w:pPr>
      <w:bookmarkStart w:colFirst="0" w:colLast="0" w:name="_i936f99ii3fj" w:id="8"/>
      <w:bookmarkEnd w:id="8"/>
      <w:r w:rsidDel="00000000" w:rsidR="00000000" w:rsidRPr="00000000">
        <w:rPr>
          <w:rtl w:val="0"/>
        </w:rPr>
        <w:t xml:space="preserve">Breakdown: main.tf</w:t>
      </w:r>
    </w:p>
    <w:p w:rsidR="00000000" w:rsidDel="00000000" w:rsidP="00000000" w:rsidRDefault="00000000" w:rsidRPr="00000000" w14:paraId="00000040">
      <w:pPr>
        <w:spacing w:after="100" w:before="100" w:line="360" w:lineRule="auto"/>
        <w:ind w:left="720" w:firstLine="0"/>
        <w:rPr/>
      </w:pPr>
      <w:r w:rsidDel="00000000" w:rsidR="00000000" w:rsidRPr="00000000">
        <w:rPr>
          <w:rtl w:val="0"/>
        </w:rPr>
        <w:t xml:space="preserve">It specifies the type of Terraform Backend. A “backend” in Terraform determines how state is loaded and how an operation such as apply is executed. This abstraction enables non-local file state storage, remote execution, etc. In this code block, we’re using the remote backend.</w:t>
      </w:r>
    </w:p>
    <w:p w:rsidR="00000000" w:rsidDel="00000000" w:rsidP="00000000" w:rsidRDefault="00000000" w:rsidRPr="00000000" w14:paraId="00000041">
      <w:pPr>
        <w:pStyle w:val="Heading5"/>
        <w:numPr>
          <w:ilvl w:val="0"/>
          <w:numId w:val="1"/>
        </w:numPr>
        <w:spacing w:after="100" w:before="100" w:line="360" w:lineRule="auto"/>
        <w:ind w:left="720" w:hanging="360"/>
      </w:pPr>
      <w:bookmarkStart w:colFirst="0" w:colLast="0" w:name="_l99d2vp7evde" w:id="9"/>
      <w:bookmarkEnd w:id="9"/>
      <w:r w:rsidDel="00000000" w:rsidR="00000000" w:rsidRPr="00000000">
        <w:rPr>
          <w:rtl w:val="0"/>
        </w:rPr>
        <w:t xml:space="preserve">Breakdown: deployments.tf</w:t>
      </w:r>
    </w:p>
    <w:p w:rsidR="00000000" w:rsidDel="00000000" w:rsidP="00000000" w:rsidRDefault="00000000" w:rsidRPr="00000000" w14:paraId="00000042">
      <w:pPr>
        <w:spacing w:after="100" w:before="100" w:line="360" w:lineRule="auto"/>
        <w:ind w:left="720" w:firstLine="0"/>
        <w:rPr/>
      </w:pPr>
      <w:r w:rsidDel="00000000" w:rsidR="00000000" w:rsidRPr="00000000">
        <w:rPr>
          <w:rtl w:val="0"/>
        </w:rPr>
        <w:t xml:space="preserve">This file uses the Terraform Kubernetes Deployment resource to define, configure, and create all the Kubernetes resources required to release our application to the GKE cluster</w:t>
      </w:r>
    </w:p>
    <w:p w:rsidR="00000000" w:rsidDel="00000000" w:rsidP="00000000" w:rsidRDefault="00000000" w:rsidRPr="00000000" w14:paraId="00000043">
      <w:pPr>
        <w:pStyle w:val="Heading5"/>
        <w:numPr>
          <w:ilvl w:val="0"/>
          <w:numId w:val="1"/>
        </w:numPr>
        <w:spacing w:after="100" w:before="100" w:line="360" w:lineRule="auto"/>
        <w:ind w:left="720" w:hanging="360"/>
      </w:pPr>
      <w:bookmarkStart w:colFirst="0" w:colLast="0" w:name="_jgpwog4rdq36" w:id="10"/>
      <w:bookmarkEnd w:id="10"/>
      <w:r w:rsidDel="00000000" w:rsidR="00000000" w:rsidRPr="00000000">
        <w:rPr>
          <w:rtl w:val="0"/>
        </w:rPr>
        <w:t xml:space="preserve">Breakdown: services.tf</w:t>
      </w:r>
    </w:p>
    <w:p w:rsidR="00000000" w:rsidDel="00000000" w:rsidP="00000000" w:rsidRDefault="00000000" w:rsidRPr="00000000" w14:paraId="00000044">
      <w:pPr>
        <w:spacing w:after="100" w:before="100" w:line="360" w:lineRule="auto"/>
        <w:ind w:left="720" w:firstLine="0"/>
        <w:rPr/>
      </w:pPr>
      <w:r w:rsidDel="00000000" w:rsidR="00000000" w:rsidRPr="00000000">
        <w:rPr>
          <w:rtl w:val="0"/>
        </w:rPr>
        <w:t xml:space="preserve">The services.tf file is where we define a Terraform Kubernetes service. It will wire up the Kubernetes elements to provide ingress access to our application running on pods in the cluster.</w:t>
      </w:r>
    </w:p>
    <w:p w:rsidR="00000000" w:rsidDel="00000000" w:rsidP="00000000" w:rsidRDefault="00000000" w:rsidRPr="00000000" w14:paraId="00000045">
      <w:pPr>
        <w:pStyle w:val="Heading5"/>
        <w:numPr>
          <w:ilvl w:val="0"/>
          <w:numId w:val="1"/>
        </w:numPr>
        <w:spacing w:after="100" w:before="100" w:line="360" w:lineRule="auto"/>
        <w:ind w:left="720" w:hanging="360"/>
      </w:pPr>
      <w:bookmarkStart w:colFirst="0" w:colLast="0" w:name="_qn6q13l79k5w" w:id="11"/>
      <w:bookmarkEnd w:id="11"/>
      <w:r w:rsidDel="00000000" w:rsidR="00000000" w:rsidRPr="00000000">
        <w:rPr>
          <w:rtl w:val="0"/>
        </w:rPr>
        <w:t xml:space="preserve">Breakdown: output.tf</w:t>
      </w:r>
    </w:p>
    <w:p w:rsidR="00000000" w:rsidDel="00000000" w:rsidP="00000000" w:rsidRDefault="00000000" w:rsidRPr="00000000" w14:paraId="00000046">
      <w:pPr>
        <w:spacing w:after="100" w:before="100" w:line="360" w:lineRule="auto"/>
        <w:ind w:left="720" w:firstLine="0"/>
        <w:rPr/>
      </w:pPr>
      <w:r w:rsidDel="00000000" w:rsidR="00000000" w:rsidRPr="00000000">
        <w:rPr>
          <w:rtl w:val="0"/>
        </w:rPr>
        <w:t xml:space="preserve">The output.tf file we’re using output values to readout values like Cluster name and the ingress IP address of our newly created LoadBalancer service. This address is where we can access our application hosted in Pods on the GKE cluster.</w:t>
      </w:r>
    </w:p>
    <w:p w:rsidR="00000000" w:rsidDel="00000000" w:rsidP="00000000" w:rsidRDefault="00000000" w:rsidRPr="00000000" w14:paraId="0000004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