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BB7" w:rsidRPr="00661BB7" w:rsidRDefault="00661BB7" w:rsidP="00661BB7">
      <w:pPr>
        <w:bidi/>
        <w:spacing w:before="100" w:beforeAutospacing="1" w:after="100" w:afterAutospacing="1"/>
        <w:ind w:left="7200" w:right="-180"/>
        <w:rPr>
          <w:rFonts w:ascii="Arial" w:hAnsi="Arial" w:cs="Arial"/>
          <w:color w:val="333333"/>
          <w:sz w:val="20"/>
          <w:szCs w:val="20"/>
        </w:rPr>
      </w:pPr>
      <w:r w:rsidRPr="00661BB7">
        <w:rPr>
          <w:rFonts w:ascii="Arial" w:hAnsi="Arial" w:cs="Arial"/>
          <w:b/>
          <w:bCs/>
          <w:color w:val="333333"/>
          <w:sz w:val="21"/>
          <w:szCs w:val="21"/>
          <w:rtl/>
        </w:rPr>
        <w:t>   תאריך: </w:t>
      </w:r>
      <w:r w:rsidR="00C061AB">
        <w:rPr>
          <w:rFonts w:ascii="Arial" w:hAnsi="Arial" w:cs="Arial"/>
          <w:color w:val="333333"/>
          <w:sz w:val="21"/>
          <w:szCs w:val="21"/>
        </w:rPr>
        <w:t>2</w:t>
      </w:r>
      <w:r w:rsidR="002210DB">
        <w:rPr>
          <w:rFonts w:ascii="Arial" w:hAnsi="Arial" w:cs="Arial"/>
          <w:color w:val="333333"/>
          <w:sz w:val="21"/>
          <w:szCs w:val="21"/>
          <w:lang w:val="en-US"/>
        </w:rPr>
        <w:t>6</w:t>
      </w:r>
      <w:r w:rsidR="00C061AB">
        <w:rPr>
          <w:rFonts w:ascii="Arial" w:hAnsi="Arial" w:cs="Arial"/>
          <w:color w:val="333333"/>
          <w:sz w:val="21"/>
          <w:szCs w:val="21"/>
        </w:rPr>
        <w:t>/03/2020</w:t>
      </w:r>
    </w:p>
    <w:p w:rsidR="00661BB7" w:rsidRPr="00661BB7" w:rsidRDefault="00661BB7" w:rsidP="00661BB7">
      <w:pPr>
        <w:bidi/>
        <w:spacing w:before="100" w:beforeAutospacing="1" w:after="100" w:afterAutospacing="1"/>
        <w:ind w:left="5760" w:right="-180"/>
        <w:rPr>
          <w:rFonts w:ascii="Arial" w:hAnsi="Arial" w:cs="Arial"/>
          <w:color w:val="333333"/>
          <w:sz w:val="20"/>
          <w:szCs w:val="20"/>
          <w:rtl/>
        </w:rPr>
      </w:pPr>
      <w:r w:rsidRPr="00661BB7">
        <w:rPr>
          <w:rFonts w:ascii="Arial" w:hAnsi="Arial" w:cs="Arial"/>
          <w:b/>
          <w:bCs/>
          <w:color w:val="333333"/>
          <w:sz w:val="21"/>
          <w:szCs w:val="21"/>
          <w:rtl/>
        </w:rPr>
        <w:t>   </w:t>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r w:rsidRPr="00661BB7">
        <w:rPr>
          <w:rFonts w:ascii="Arial" w:hAnsi="Arial" w:cs="Arial"/>
          <w:b/>
          <w:bCs/>
          <w:color w:val="333333"/>
          <w:sz w:val="21"/>
          <w:szCs w:val="21"/>
          <w:u w:val="single"/>
          <w:rtl/>
        </w:rPr>
        <w:t>טופס רישום</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r w:rsidRPr="00661BB7">
        <w:rPr>
          <w:rFonts w:ascii="Arial" w:hAnsi="Arial" w:cs="Arial"/>
          <w:color w:val="545454"/>
          <w:sz w:val="21"/>
          <w:szCs w:val="21"/>
          <w:rtl/>
        </w:rPr>
        <w:t>הסכם זה נכתב</w:t>
      </w:r>
      <w:r w:rsidRPr="00661BB7">
        <w:rPr>
          <w:rFonts w:ascii="Arial" w:hAnsi="Arial" w:cs="Arial"/>
          <w:color w:val="333333"/>
          <w:sz w:val="21"/>
          <w:szCs w:val="21"/>
          <w:rtl/>
        </w:rPr>
        <w:t> </w:t>
      </w:r>
      <w:r w:rsidRPr="00661BB7">
        <w:rPr>
          <w:rFonts w:ascii="Arial" w:hAnsi="Arial" w:cs="Arial"/>
          <w:b/>
          <w:bCs/>
          <w:i/>
          <w:iCs/>
          <w:color w:val="6A6A6A"/>
          <w:sz w:val="21"/>
          <w:szCs w:val="21"/>
          <w:rtl/>
        </w:rPr>
        <w:t>בלשון זכר מטעמי נוחות</w:t>
      </w:r>
      <w:r w:rsidRPr="00661BB7">
        <w:rPr>
          <w:rFonts w:ascii="Arial" w:hAnsi="Arial" w:cs="Arial"/>
          <w:color w:val="333333"/>
          <w:sz w:val="21"/>
          <w:szCs w:val="21"/>
          <w:rtl/>
        </w:rPr>
        <w:t> </w:t>
      </w:r>
      <w:r w:rsidRPr="00661BB7">
        <w:rPr>
          <w:rFonts w:ascii="Arial" w:hAnsi="Arial" w:cs="Arial"/>
          <w:color w:val="545454"/>
          <w:sz w:val="21"/>
          <w:szCs w:val="21"/>
          <w:rtl/>
        </w:rPr>
        <w:t>בלבד אך מיועד לנשים וגברים כאחד</w:t>
      </w:r>
      <w:r w:rsidRPr="00661BB7">
        <w:rPr>
          <w:rFonts w:ascii="Arial" w:hAnsi="Arial" w:cs="Arial"/>
          <w:color w:val="333333"/>
          <w:sz w:val="21"/>
          <w:szCs w:val="21"/>
          <w:rtl/>
        </w:rPr>
        <w:t>.</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p>
    <w:tbl>
      <w:tblPr>
        <w:tblStyle w:val="a3"/>
        <w:bidiVisual/>
        <w:tblW w:w="9679" w:type="dxa"/>
        <w:tblInd w:w="-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2266"/>
        <w:gridCol w:w="1294"/>
        <w:gridCol w:w="2694"/>
        <w:gridCol w:w="1570"/>
        <w:gridCol w:w="1269"/>
      </w:tblGrid>
      <w:tr w:rsidR="00CB73FF" w:rsidRPr="00F5096C" w:rsidTr="00766230">
        <w:tc>
          <w:tcPr>
            <w:tcW w:w="586"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נייד</w:t>
            </w:r>
          </w:p>
        </w:tc>
        <w:tc>
          <w:tcPr>
            <w:tcW w:w="2266" w:type="dxa"/>
          </w:tcPr>
          <w:p w:rsidR="00C061AB" w:rsidRPr="00F5096C" w:rsidRDefault="003754E9" w:rsidP="00C061AB">
            <w:pPr>
              <w:bidi/>
              <w:spacing w:before="100" w:beforeAutospacing="1" w:after="100" w:afterAutospacing="1"/>
              <w:ind w:right="-180"/>
              <w:rPr>
                <w:rFonts w:asciiTheme="majorHAnsi" w:hAnsiTheme="majorHAnsi" w:cstheme="majorHAnsi"/>
                <w:color w:val="333333"/>
                <w:rtl/>
              </w:rPr>
            </w:pPr>
            <w:r w:rsidRPr="003754E9">
              <w:rPr>
                <w:rFonts w:asciiTheme="majorHAnsi" w:hAnsiTheme="majorHAnsi" w:cs="Calibri Light"/>
                <w:color w:val="333333"/>
                <w:rtl/>
              </w:rPr>
              <w:t>0545940121</w:t>
            </w:r>
          </w:p>
        </w:tc>
        <w:tc>
          <w:tcPr>
            <w:tcW w:w="1294"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תעודת זהות:</w:t>
            </w:r>
          </w:p>
        </w:tc>
        <w:tc>
          <w:tcPr>
            <w:tcW w:w="2694" w:type="dxa"/>
          </w:tcPr>
          <w:p w:rsidR="00C061AB" w:rsidRPr="00F5096C" w:rsidRDefault="0014139D" w:rsidP="00714B9D">
            <w:pPr>
              <w:bidi/>
              <w:spacing w:before="100" w:beforeAutospacing="1" w:after="100" w:afterAutospacing="1"/>
              <w:ind w:right="-180"/>
              <w:rPr>
                <w:rFonts w:asciiTheme="majorHAnsi" w:hAnsiTheme="majorHAnsi" w:cstheme="majorHAnsi"/>
                <w:color w:val="333333"/>
                <w:rtl/>
              </w:rPr>
            </w:pPr>
            <w:r w:rsidRPr="0014139D">
              <w:rPr>
                <w:rFonts w:asciiTheme="majorHAnsi" w:hAnsiTheme="majorHAnsi" w:cs="Calibri Light"/>
                <w:color w:val="333333"/>
                <w:rtl/>
              </w:rPr>
              <w:t>300619103</w:t>
            </w:r>
            <w:bookmarkStart w:id="0" w:name="_GoBack"/>
            <w:bookmarkEnd w:id="0"/>
          </w:p>
        </w:tc>
        <w:tc>
          <w:tcPr>
            <w:tcW w:w="1570"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שם התלמיד:</w:t>
            </w:r>
          </w:p>
        </w:tc>
        <w:tc>
          <w:tcPr>
            <w:tcW w:w="1269" w:type="dxa"/>
          </w:tcPr>
          <w:p w:rsidR="00C061AB" w:rsidRPr="00F5096C" w:rsidRDefault="002C6006" w:rsidP="00F07C25">
            <w:pPr>
              <w:bidi/>
              <w:spacing w:before="100" w:beforeAutospacing="1" w:after="100" w:afterAutospacing="1"/>
              <w:ind w:right="-180"/>
              <w:rPr>
                <w:rFonts w:asciiTheme="majorHAnsi" w:hAnsiTheme="majorHAnsi" w:cstheme="majorHAnsi"/>
                <w:color w:val="333333"/>
                <w:rtl/>
              </w:rPr>
            </w:pPr>
            <w:proofErr w:type="spellStart"/>
            <w:r w:rsidRPr="002C6006">
              <w:rPr>
                <w:rFonts w:asciiTheme="majorHAnsi" w:hAnsiTheme="majorHAnsi" w:cs="Calibri Light"/>
                <w:color w:val="333333"/>
                <w:rtl/>
              </w:rPr>
              <w:t>יגל</w:t>
            </w:r>
            <w:proofErr w:type="spellEnd"/>
            <w:r>
              <w:rPr>
                <w:rFonts w:asciiTheme="majorHAnsi" w:hAnsiTheme="majorHAnsi" w:cs="Calibri Light"/>
                <w:color w:val="333333"/>
                <w:lang w:val="en-US"/>
              </w:rPr>
              <w:t xml:space="preserve"> </w:t>
            </w:r>
            <w:proofErr w:type="spellStart"/>
            <w:r w:rsidR="00766230" w:rsidRPr="00766230">
              <w:rPr>
                <w:rFonts w:asciiTheme="majorHAnsi" w:hAnsiTheme="majorHAnsi" w:cs="Calibri Light"/>
                <w:color w:val="333333"/>
                <w:lang w:val="en-US"/>
              </w:rPr>
              <w:t>Yagel</w:t>
            </w:r>
            <w:proofErr w:type="spellEnd"/>
            <w:r w:rsidR="00766230" w:rsidRPr="00766230">
              <w:rPr>
                <w:rFonts w:asciiTheme="majorHAnsi" w:hAnsiTheme="majorHAnsi" w:cs="Calibri Light"/>
                <w:color w:val="333333"/>
                <w:lang w:val="en-US"/>
              </w:rPr>
              <w:t xml:space="preserve"> </w:t>
            </w:r>
            <w:proofErr w:type="spellStart"/>
            <w:r w:rsidR="00766230" w:rsidRPr="00766230">
              <w:rPr>
                <w:rFonts w:asciiTheme="majorHAnsi" w:hAnsiTheme="majorHAnsi" w:cs="Calibri Light"/>
                <w:color w:val="333333"/>
                <w:lang w:val="en-US"/>
              </w:rPr>
              <w:t>Omesi</w:t>
            </w:r>
            <w:proofErr w:type="spellEnd"/>
          </w:p>
        </w:tc>
      </w:tr>
      <w:tr w:rsidR="00CB73FF" w:rsidRPr="00F5096C" w:rsidTr="00766230">
        <w:tc>
          <w:tcPr>
            <w:tcW w:w="586"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מייל</w:t>
            </w:r>
          </w:p>
        </w:tc>
        <w:tc>
          <w:tcPr>
            <w:tcW w:w="2266" w:type="dxa"/>
          </w:tcPr>
          <w:p w:rsidR="00C061AB" w:rsidRPr="00F5096C" w:rsidRDefault="003754E9" w:rsidP="00C061AB">
            <w:pPr>
              <w:bidi/>
              <w:spacing w:before="100" w:beforeAutospacing="1" w:after="100" w:afterAutospacing="1"/>
              <w:ind w:right="-180"/>
              <w:rPr>
                <w:rFonts w:asciiTheme="majorHAnsi" w:hAnsiTheme="majorHAnsi" w:cstheme="majorHAnsi"/>
                <w:color w:val="333333"/>
                <w:rtl/>
              </w:rPr>
            </w:pPr>
            <w:r w:rsidRPr="003754E9">
              <w:rPr>
                <w:rFonts w:asciiTheme="majorHAnsi" w:hAnsiTheme="majorHAnsi" w:cstheme="majorHAnsi"/>
                <w:color w:val="333333"/>
              </w:rPr>
              <w:t>yagelmsi@gmail.com</w:t>
            </w:r>
          </w:p>
        </w:tc>
        <w:tc>
          <w:tcPr>
            <w:tcW w:w="1294"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כתובת:</w:t>
            </w:r>
          </w:p>
        </w:tc>
        <w:tc>
          <w:tcPr>
            <w:tcW w:w="2694" w:type="dxa"/>
          </w:tcPr>
          <w:p w:rsidR="00C061AB" w:rsidRPr="00F5096C" w:rsidRDefault="003754E9" w:rsidP="00F07C25">
            <w:pPr>
              <w:bidi/>
              <w:spacing w:before="100" w:beforeAutospacing="1" w:after="100" w:afterAutospacing="1"/>
              <w:ind w:right="-180"/>
              <w:rPr>
                <w:rFonts w:asciiTheme="majorHAnsi" w:hAnsiTheme="majorHAnsi" w:cstheme="majorHAnsi"/>
                <w:color w:val="333333"/>
                <w:rtl/>
              </w:rPr>
            </w:pPr>
            <w:r w:rsidRPr="003754E9">
              <w:rPr>
                <w:rFonts w:asciiTheme="majorHAnsi" w:hAnsiTheme="majorHAnsi" w:cs="Calibri Light"/>
                <w:color w:val="333333"/>
                <w:rtl/>
              </w:rPr>
              <w:t>הבריגדה היהודית 24 הרצליה</w:t>
            </w:r>
          </w:p>
        </w:tc>
        <w:tc>
          <w:tcPr>
            <w:tcW w:w="1570" w:type="dxa"/>
          </w:tcPr>
          <w:p w:rsidR="00C061AB" w:rsidRPr="00F5096C" w:rsidRDefault="00C061AB" w:rsidP="00C061AB">
            <w:pPr>
              <w:tabs>
                <w:tab w:val="left" w:pos="248"/>
              </w:tabs>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טלפון נוסף:</w:t>
            </w:r>
            <w:r w:rsidRPr="00F5096C">
              <w:rPr>
                <w:rFonts w:asciiTheme="majorHAnsi" w:hAnsiTheme="majorHAnsi" w:cstheme="majorHAnsi"/>
                <w:color w:val="333333"/>
                <w:rtl/>
              </w:rPr>
              <w:tab/>
            </w:r>
          </w:p>
        </w:tc>
        <w:tc>
          <w:tcPr>
            <w:tcW w:w="1269" w:type="dxa"/>
          </w:tcPr>
          <w:p w:rsidR="00C061AB" w:rsidRPr="00DB043D" w:rsidRDefault="00DB043D" w:rsidP="00714B9D">
            <w:pPr>
              <w:bidi/>
              <w:spacing w:before="100" w:beforeAutospacing="1" w:after="100" w:afterAutospacing="1"/>
              <w:ind w:right="-180"/>
              <w:rPr>
                <w:rFonts w:asciiTheme="majorHAnsi" w:hAnsiTheme="majorHAnsi" w:cstheme="majorHAnsi"/>
                <w:color w:val="333333"/>
                <w:rtl/>
                <w:lang w:val="en-US"/>
              </w:rPr>
            </w:pPr>
            <w:r>
              <w:rPr>
                <w:rFonts w:asciiTheme="majorHAnsi" w:hAnsiTheme="majorHAnsi" w:cstheme="majorHAnsi"/>
                <w:color w:val="333333"/>
                <w:lang w:val="en-US"/>
              </w:rPr>
              <w:t xml:space="preserve"> </w:t>
            </w:r>
          </w:p>
        </w:tc>
      </w:tr>
    </w:tbl>
    <w:p w:rsidR="00661BB7" w:rsidRPr="00661BB7" w:rsidRDefault="00661BB7" w:rsidP="00CB73FF">
      <w:pPr>
        <w:bidi/>
        <w:spacing w:before="100" w:beforeAutospacing="1" w:after="100" w:afterAutospacing="1"/>
        <w:ind w:right="-180"/>
        <w:rPr>
          <w:rFonts w:ascii="Arial" w:hAnsi="Arial" w:cs="Arial"/>
          <w:color w:val="333333"/>
          <w:sz w:val="20"/>
          <w:szCs w:val="20"/>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color w:val="333333"/>
          <w:sz w:val="21"/>
          <w:szCs w:val="21"/>
          <w:rtl/>
        </w:rPr>
        <w:t>אני הח"מ (להלן: </w:t>
      </w:r>
      <w:r w:rsidRPr="00661BB7">
        <w:rPr>
          <w:rFonts w:ascii="Arial" w:hAnsi="Arial" w:cs="Arial"/>
          <w:b/>
          <w:bCs/>
          <w:color w:val="333333"/>
          <w:sz w:val="21"/>
          <w:szCs w:val="21"/>
          <w:rtl/>
        </w:rPr>
        <w:t>"התלמיד"</w:t>
      </w:r>
      <w:r w:rsidRPr="00661BB7">
        <w:rPr>
          <w:rFonts w:ascii="Arial" w:hAnsi="Arial" w:cs="Arial"/>
          <w:color w:val="333333"/>
          <w:sz w:val="21"/>
          <w:szCs w:val="21"/>
          <w:rtl/>
        </w:rPr>
        <w:t>), נרשמתי ללימודים בחטיבת ההדרכה בחברת </w:t>
      </w:r>
      <w:r w:rsidRPr="00661BB7">
        <w:rPr>
          <w:rFonts w:ascii="Arial" w:hAnsi="Arial" w:cs="Arial"/>
          <w:color w:val="333333"/>
          <w:sz w:val="21"/>
          <w:szCs w:val="21"/>
        </w:rPr>
        <w:t xml:space="preserve">RT </w:t>
      </w:r>
      <w:proofErr w:type="spellStart"/>
      <w:r w:rsidRPr="00661BB7">
        <w:rPr>
          <w:rFonts w:ascii="Arial" w:hAnsi="Arial" w:cs="Arial"/>
          <w:color w:val="333333"/>
          <w:sz w:val="21"/>
          <w:szCs w:val="21"/>
        </w:rPr>
        <w:t>Embedded</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linux</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solutions</w:t>
      </w:r>
      <w:proofErr w:type="spellEnd"/>
      <w:r w:rsidRPr="00661BB7">
        <w:rPr>
          <w:rFonts w:ascii="Arial" w:hAnsi="Arial" w:cs="Arial"/>
          <w:color w:val="333333"/>
          <w:sz w:val="21"/>
          <w:szCs w:val="21"/>
          <w:rtl/>
        </w:rPr>
        <w:t>   ח.פ. 515210441  (להלן:</w:t>
      </w:r>
      <w:r w:rsidRPr="00661BB7">
        <w:rPr>
          <w:rFonts w:ascii="Arial" w:hAnsi="Arial" w:cs="Arial"/>
          <w:b/>
          <w:bCs/>
          <w:color w:val="333333"/>
          <w:sz w:val="21"/>
          <w:szCs w:val="21"/>
          <w:rtl/>
        </w:rPr>
        <w:t> "בית הספר"</w:t>
      </w:r>
      <w:r w:rsidRPr="00661BB7">
        <w:rPr>
          <w:rFonts w:ascii="Arial" w:hAnsi="Arial" w:cs="Arial"/>
          <w:color w:val="333333"/>
          <w:sz w:val="21"/>
          <w:szCs w:val="21"/>
          <w:rtl/>
        </w:rPr>
        <w:t> ו/או </w:t>
      </w:r>
      <w:r w:rsidRPr="00661BB7">
        <w:rPr>
          <w:rFonts w:ascii="Arial" w:hAnsi="Arial" w:cs="Arial"/>
          <w:b/>
          <w:bCs/>
          <w:color w:val="333333"/>
          <w:sz w:val="21"/>
          <w:szCs w:val="21"/>
          <w:rtl/>
        </w:rPr>
        <w:t>"</w:t>
      </w:r>
      <w:r w:rsidRPr="00661BB7">
        <w:rPr>
          <w:rFonts w:ascii="Arial" w:hAnsi="Arial" w:cs="Arial"/>
          <w:b/>
          <w:bCs/>
          <w:color w:val="333333"/>
          <w:sz w:val="21"/>
          <w:szCs w:val="21"/>
        </w:rPr>
        <w:t>rt-ed</w:t>
      </w:r>
      <w:r w:rsidRPr="00661BB7">
        <w:rPr>
          <w:rFonts w:ascii="Arial" w:hAnsi="Arial" w:cs="Arial"/>
          <w:b/>
          <w:bCs/>
          <w:color w:val="333333"/>
          <w:sz w:val="21"/>
          <w:szCs w:val="21"/>
          <w:rtl/>
        </w:rPr>
        <w:t>"</w:t>
      </w:r>
      <w:r w:rsidRPr="00661BB7">
        <w:rPr>
          <w:rFonts w:ascii="Arial" w:hAnsi="Arial" w:cs="Arial"/>
          <w:color w:val="333333"/>
          <w:sz w:val="21"/>
          <w:szCs w:val="21"/>
          <w:rtl/>
        </w:rPr>
        <w:t> ו/או </w:t>
      </w:r>
      <w:r w:rsidRPr="00661BB7">
        <w:rPr>
          <w:rFonts w:ascii="Arial" w:hAnsi="Arial" w:cs="Arial"/>
          <w:b/>
          <w:bCs/>
          <w:color w:val="333333"/>
          <w:sz w:val="21"/>
          <w:szCs w:val="21"/>
          <w:rtl/>
        </w:rPr>
        <w:t>"החברה"</w:t>
      </w:r>
      <w:r w:rsidRPr="00661BB7">
        <w:rPr>
          <w:rFonts w:ascii="Arial" w:hAnsi="Arial" w:cs="Arial"/>
          <w:color w:val="333333"/>
          <w:sz w:val="21"/>
          <w:szCs w:val="21"/>
          <w:rtl/>
        </w:rPr>
        <w:t>), ובחתימתי בשולי הסכם זה ו/או באמצעות אישור חלופי בדוא"ל הריני להביע את הבנתי והסכמתי, לתנאי ההתקשרות המפורטים בו, מתחייב בזה כלפיכם:</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להשתתף בקורסים המפורטים מטה שיערכו על ידיכם מיום -</w:t>
      </w:r>
      <w:r w:rsidR="00343756">
        <w:rPr>
          <w:rFonts w:ascii="Arial" w:hAnsi="Arial" w:cs="Arial"/>
          <w:color w:val="333333"/>
          <w:sz w:val="20"/>
          <w:szCs w:val="20"/>
        </w:rPr>
        <w:t xml:space="preserve"> 29/03/2020</w:t>
      </w:r>
      <w:r w:rsidRPr="00661BB7">
        <w:rPr>
          <w:rFonts w:ascii="Arial" w:hAnsi="Arial" w:cs="Arial"/>
          <w:color w:val="333333"/>
          <w:sz w:val="21"/>
          <w:szCs w:val="21"/>
          <w:rtl/>
        </w:rPr>
        <w:t> (להלן: </w:t>
      </w:r>
      <w:r w:rsidRPr="00661BB7">
        <w:rPr>
          <w:rFonts w:ascii="Arial" w:hAnsi="Arial" w:cs="Arial"/>
          <w:b/>
          <w:bCs/>
          <w:color w:val="333333"/>
          <w:sz w:val="21"/>
          <w:szCs w:val="21"/>
          <w:rtl/>
        </w:rPr>
        <w:t>"התאריך הקובע"</w:t>
      </w:r>
      <w:r w:rsidRPr="00661BB7">
        <w:rPr>
          <w:rFonts w:ascii="Arial" w:hAnsi="Arial" w:cs="Arial"/>
          <w:color w:val="333333"/>
          <w:sz w:val="21"/>
          <w:szCs w:val="21"/>
          <w:rtl/>
        </w:rPr>
        <w:t>).</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לשלם לכם שכר לימוד בסך </w:t>
      </w:r>
      <w:r w:rsidR="001F3898">
        <w:rPr>
          <w:rFonts w:ascii="Arial" w:hAnsi="Arial" w:cs="Arial"/>
          <w:color w:val="333333"/>
          <w:sz w:val="20"/>
          <w:szCs w:val="20"/>
          <w:lang w:val="en-US"/>
        </w:rPr>
        <w:t>2</w:t>
      </w:r>
      <w:r w:rsidR="003754E9">
        <w:rPr>
          <w:rFonts w:ascii="Arial" w:hAnsi="Arial" w:cs="Arial"/>
          <w:color w:val="333333"/>
          <w:sz w:val="20"/>
          <w:szCs w:val="20"/>
          <w:lang w:val="en-US"/>
        </w:rPr>
        <w:t>1</w:t>
      </w:r>
      <w:r w:rsidR="007B65C2">
        <w:rPr>
          <w:rFonts w:ascii="Arial" w:hAnsi="Arial" w:cs="Arial"/>
          <w:color w:val="333333"/>
          <w:sz w:val="20"/>
          <w:szCs w:val="20"/>
        </w:rPr>
        <w:t>,</w:t>
      </w:r>
      <w:r w:rsidR="003754E9">
        <w:rPr>
          <w:rFonts w:ascii="Arial" w:hAnsi="Arial" w:cs="Arial"/>
          <w:color w:val="333333"/>
          <w:sz w:val="20"/>
          <w:szCs w:val="20"/>
          <w:lang w:val="en-US"/>
        </w:rPr>
        <w:t>798</w:t>
      </w:r>
      <w:r w:rsidRPr="00661BB7">
        <w:rPr>
          <w:rFonts w:ascii="Arial" w:hAnsi="Arial" w:cs="Arial"/>
          <w:color w:val="333333"/>
          <w:sz w:val="21"/>
          <w:szCs w:val="21"/>
          <w:rtl/>
        </w:rPr>
        <w:t> ₪ בגין כל הקורסים המפורטים בסעיף 16.</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באחריות התלמיד להסדיר את תשלומי הקורס/ים בהתאם למפורט לעיל. תנאי השתתפות בפועל בקורס הינו פירעון כל התשלומים, במלואם ובמועדם.</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והקורס אותו אלמד ימומן ע"י גורם שלישי כלשהו, אהיה, אני הח"מ ערב אישית לפירעון ההתחייבות זו עד לסיום לימודיי.</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ידוע לי כי בית הספר יהיה רשאי להעביר את מיקום הקורס לסניף ו/או בי"ס הנמצא במרחק של לא יותר מ-50</w:t>
      </w:r>
      <w:r w:rsidRPr="00661BB7">
        <w:rPr>
          <w:rFonts w:ascii="Arial" w:hAnsi="Arial" w:cs="Arial"/>
          <w:color w:val="333333"/>
          <w:sz w:val="21"/>
          <w:szCs w:val="21"/>
          <w:rtl/>
        </w:rPr>
        <w:t> </w:t>
      </w:r>
      <w:r w:rsidRPr="00661BB7">
        <w:rPr>
          <w:rFonts w:ascii="Arial" w:hAnsi="Arial" w:cs="Arial"/>
          <w:b/>
          <w:bCs/>
          <w:color w:val="333333"/>
          <w:sz w:val="21"/>
          <w:szCs w:val="21"/>
          <w:rtl/>
        </w:rPr>
        <w:t>ק"מ מהסניף בו נרשמתי, ולא תהיה לי כל טענה בגין כך.</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ביטול קורס/ים</w:t>
      </w:r>
      <w:r w:rsidRPr="00661BB7">
        <w:rPr>
          <w:rFonts w:ascii="Arial" w:hAnsi="Arial" w:cs="Arial"/>
          <w:color w:val="333333"/>
          <w:sz w:val="21"/>
          <w:szCs w:val="21"/>
          <w:rtl/>
        </w:rPr>
        <w:t>: </w:t>
      </w:r>
      <w:r w:rsidRPr="00661BB7">
        <w:rPr>
          <w:rFonts w:ascii="Arial" w:hAnsi="Arial" w:cs="Arial"/>
          <w:b/>
          <w:bCs/>
          <w:color w:val="333333"/>
          <w:sz w:val="21"/>
          <w:szCs w:val="21"/>
          <w:rtl/>
        </w:rPr>
        <w:t>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ממועד זה ועד יום לפני פתיחת הקורס, אהיה חייב בתשלום 20% ממחיר המחירון.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וארשם במהלך ה-7 ימים לפני פתיחת הקורס ואילך, תינתן לי האפשרות לבטל בכתב בלבד את הרשמתי תוך 24 שעות ממועד הרישום בעלות של 20% ממחיר המחירון.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lastRenderedPageBreak/>
        <w:t>במידה וארשם לקורס שהחל </w:t>
      </w:r>
      <w:r w:rsidRPr="00661BB7">
        <w:rPr>
          <w:rFonts w:ascii="Arial" w:hAnsi="Arial" w:cs="Arial"/>
          <w:b/>
          <w:bCs/>
          <w:color w:val="333333"/>
          <w:sz w:val="21"/>
          <w:szCs w:val="21"/>
          <w:rtl/>
        </w:rPr>
        <w:t>ידוע לי כי אין באפשרותי לקבל החזר כספי</w:t>
      </w:r>
      <w:r w:rsidRPr="00661BB7">
        <w:rPr>
          <w:rFonts w:ascii="Arial" w:hAnsi="Arial" w:cs="Arial"/>
          <w:color w:val="333333"/>
          <w:sz w:val="21"/>
          <w:szCs w:val="21"/>
          <w:rtl/>
        </w:rPr>
        <w:t>, במידה ואחליט לבטל את השתתפותי בקורס מכל סיבה שהיא.</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כל בקשת ביטול קורס תעשה ותוגש "</w:t>
      </w:r>
      <w:r w:rsidRPr="00661BB7">
        <w:rPr>
          <w:rFonts w:ascii="Arial" w:hAnsi="Arial" w:cs="Arial"/>
          <w:b/>
          <w:bCs/>
          <w:color w:val="333333"/>
          <w:sz w:val="21"/>
          <w:szCs w:val="21"/>
          <w:u w:val="single"/>
          <w:rtl/>
        </w:rPr>
        <w:t>בכתב בלבד</w:t>
      </w:r>
      <w:r w:rsidRPr="00661BB7">
        <w:rPr>
          <w:rFonts w:ascii="Arial" w:hAnsi="Arial" w:cs="Arial"/>
          <w:b/>
          <w:bCs/>
          <w:color w:val="333333"/>
          <w:sz w:val="21"/>
          <w:szCs w:val="21"/>
          <w:rtl/>
        </w:rPr>
        <w:t>"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661BB7" w:rsidRPr="0077789E" w:rsidRDefault="00661BB7" w:rsidP="00661BB7">
      <w:pPr>
        <w:numPr>
          <w:ilvl w:val="0"/>
          <w:numId w:val="1"/>
        </w:numPr>
        <w:bidi/>
        <w:spacing w:before="100" w:beforeAutospacing="1" w:after="100" w:afterAutospacing="1"/>
        <w:jc w:val="both"/>
        <w:rPr>
          <w:rFonts w:ascii="Arial" w:hAnsi="Arial" w:cs="Arial"/>
          <w:color w:val="333333"/>
          <w:sz w:val="20"/>
          <w:szCs w:val="20"/>
        </w:rPr>
      </w:pPr>
      <w:r w:rsidRPr="00661BB7">
        <w:rPr>
          <w:rFonts w:ascii="Arial" w:hAnsi="Arial" w:cs="Arial"/>
          <w:color w:val="333333"/>
          <w:sz w:val="21"/>
          <w:szCs w:val="21"/>
          <w:rtl/>
        </w:rPr>
        <w:t>שיתכן כי הנהלת בית הספר תשתמש בשמי ו/או תמונתי לצרכי פרסום בלבד, ככל ותלמיד אינו מעונין בכך, יש לעדכן בכתב את בית הספר.</w:t>
      </w:r>
    </w:p>
    <w:p w:rsidR="0077789E" w:rsidRPr="00661BB7" w:rsidRDefault="0077789E" w:rsidP="0077789E">
      <w:pPr>
        <w:bidi/>
        <w:spacing w:before="100" w:beforeAutospacing="1" w:after="100" w:afterAutospacing="1"/>
        <w:ind w:left="720"/>
        <w:jc w:val="both"/>
        <w:rPr>
          <w:rFonts w:ascii="Arial" w:hAnsi="Arial" w:cs="Arial"/>
          <w:color w:val="333333"/>
          <w:sz w:val="20"/>
          <w:szCs w:val="20"/>
          <w:rtl/>
        </w:rPr>
      </w:pPr>
    </w:p>
    <w:p w:rsidR="00661BB7" w:rsidRPr="00661BB7" w:rsidRDefault="00661BB7" w:rsidP="00661BB7">
      <w:pPr>
        <w:bidi/>
        <w:spacing w:before="100" w:beforeAutospacing="1" w:after="100" w:afterAutospacing="1"/>
        <w:ind w:right="-180"/>
        <w:jc w:val="both"/>
        <w:rPr>
          <w:rFonts w:ascii="Arial" w:hAnsi="Arial" w:cs="Arial"/>
          <w:color w:val="333333"/>
          <w:sz w:val="20"/>
          <w:szCs w:val="20"/>
          <w:rtl/>
        </w:rPr>
      </w:pPr>
      <w:r w:rsidRPr="00661BB7">
        <w:rPr>
          <w:rFonts w:ascii="Arial" w:hAnsi="Arial" w:cs="Arial"/>
          <w:color w:val="333333"/>
          <w:sz w:val="21"/>
          <w:szCs w:val="21"/>
          <w:rtl/>
        </w:rPr>
        <w:t>חתימת התלמיד:</w:t>
      </w:r>
      <w:r w:rsidRPr="00661BB7">
        <w:rPr>
          <w:rFonts w:ascii="Arial" w:hAnsi="Arial" w:cs="Arial"/>
          <w:color w:val="333333"/>
          <w:sz w:val="20"/>
          <w:szCs w:val="20"/>
          <w:rtl/>
        </w:rPr>
        <w:t>|</w:t>
      </w:r>
      <w:r w:rsidR="00CB73FF">
        <w:rPr>
          <w:rFonts w:ascii="Arial" w:hAnsi="Arial" w:cs="Arial"/>
          <w:color w:val="333333"/>
          <w:sz w:val="20"/>
          <w:szCs w:val="20"/>
        </w:rPr>
        <w:t>___________</w:t>
      </w:r>
      <w:r w:rsidRPr="00661BB7">
        <w:rPr>
          <w:rFonts w:ascii="Arial" w:hAnsi="Arial" w:cs="Arial"/>
          <w:color w:val="333333"/>
          <w:sz w:val="21"/>
          <w:szCs w:val="21"/>
          <w:rtl/>
        </w:rPr>
        <w:t>                            </w:t>
      </w:r>
      <w:r w:rsidRPr="00661BB7">
        <w:rPr>
          <w:rFonts w:ascii="Arial" w:hAnsi="Arial" w:cs="Arial"/>
          <w:color w:val="333333"/>
          <w:sz w:val="21"/>
          <w:szCs w:val="21"/>
        </w:rPr>
        <w:t xml:space="preserve">RT </w:t>
      </w:r>
      <w:proofErr w:type="spellStart"/>
      <w:r w:rsidRPr="00661BB7">
        <w:rPr>
          <w:rFonts w:ascii="Arial" w:hAnsi="Arial" w:cs="Arial"/>
          <w:color w:val="333333"/>
          <w:sz w:val="21"/>
          <w:szCs w:val="21"/>
        </w:rPr>
        <w:t>Embedded</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linux</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solution</w:t>
      </w:r>
      <w:proofErr w:type="spellEnd"/>
      <w:r w:rsidRPr="00661BB7">
        <w:rPr>
          <w:rFonts w:ascii="Arial" w:hAnsi="Arial" w:cs="Arial"/>
          <w:color w:val="333333"/>
          <w:sz w:val="21"/>
          <w:szCs w:val="21"/>
          <w:rtl/>
        </w:rPr>
        <w:t>  :</w:t>
      </w:r>
      <w:r w:rsidR="00CB73FF" w:rsidRPr="00CB73FF">
        <w:rPr>
          <w:rFonts w:ascii="Arial" w:hAnsi="Arial" w:cs="Arial"/>
          <w:color w:val="333333"/>
          <w:sz w:val="20"/>
          <w:szCs w:val="20"/>
          <w:rtl/>
        </w:rPr>
        <w:t xml:space="preserve"> </w:t>
      </w:r>
      <w:r w:rsidR="00CB73FF">
        <w:rPr>
          <w:rFonts w:ascii="Arial" w:hAnsi="Arial" w:cs="Arial"/>
          <w:color w:val="333333"/>
          <w:sz w:val="21"/>
          <w:szCs w:val="21"/>
        </w:rPr>
        <w:t xml:space="preserve"> </w:t>
      </w:r>
    </w:p>
    <w:p w:rsidR="00661BB7" w:rsidRPr="00661BB7" w:rsidRDefault="00661BB7" w:rsidP="00661BB7">
      <w:pPr>
        <w:bidi/>
        <w:spacing w:before="100" w:beforeAutospacing="1" w:after="100" w:afterAutospacing="1"/>
        <w:ind w:right="-180"/>
        <w:jc w:val="both"/>
        <w:rPr>
          <w:rFonts w:ascii="Arial" w:hAnsi="Arial" w:cs="Arial"/>
          <w:color w:val="333333"/>
          <w:sz w:val="20"/>
          <w:szCs w:val="20"/>
          <w:rtl/>
        </w:rPr>
      </w:pP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הנני מצהיר שידוע לי כי עצם הרישום לקורס אינו מבטיח את הצלחתי וזכאותי לקבלת תעודה.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אני  מתחייב להגיע לכל מבדק או מבחן במהלך הקורס וידוע לי כי זהו תנאי בסיסי לקורס חוזר.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אין אפשרות לעבור ממקצוע למקצוע בלימוד חוזר או להעביר הזכות לאדם אחר.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אני נרשם בזאת לקורסים לפי המפורט בסעיף 16 להלן ומצהיר כי</w:t>
      </w:r>
      <w:r w:rsidRPr="00661BB7">
        <w:rPr>
          <w:rFonts w:ascii="Arial" w:hAnsi="Arial" w:cs="Arial"/>
          <w:color w:val="333333"/>
          <w:sz w:val="21"/>
          <w:szCs w:val="21"/>
          <w:rtl/>
        </w:rPr>
        <w:t>:</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לא תהיה לי כל דרישה לעבור ללמוד בקורס במועד אחר ו/או לקורס אחר על סמך רישום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ידוע לי כי הקורס אליו נרשמתי מתאים לציבור הכללי ואינו מותאם למגזר ספציפי כלשהו.        </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הנני מצהיר שקיבלתי את תקנון הלימודים בבית הספר ואני מתחייב לפעול לפיו.</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תלמיד המבקש להשאיל כרטיס פיתוח (</w:t>
      </w:r>
      <w:r w:rsidRPr="00661BB7">
        <w:rPr>
          <w:rFonts w:ascii="Arial" w:hAnsi="Arial" w:cs="Arial"/>
          <w:color w:val="333333"/>
          <w:sz w:val="21"/>
          <w:szCs w:val="21"/>
        </w:rPr>
        <w:t>Evaluation Board</w:t>
      </w:r>
      <w:r w:rsidRPr="00661BB7">
        <w:rPr>
          <w:rFonts w:ascii="Arial" w:hAnsi="Arial" w:cs="Arial"/>
          <w:color w:val="333333"/>
          <w:sz w:val="21"/>
          <w:szCs w:val="21"/>
          <w:rtl/>
        </w:rPr>
        <w:t>)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עזרה בהשמה- </w:t>
      </w:r>
      <w:r w:rsidRPr="00661BB7">
        <w:rPr>
          <w:rFonts w:ascii="Arial" w:hAnsi="Arial" w:cs="Arial"/>
          <w:color w:val="333333"/>
          <w:sz w:val="21"/>
          <w:szCs w:val="21"/>
          <w:rtl/>
        </w:rPr>
        <w:t>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נוכחות בשיעורים - על התלמידים חלה חובת נוכחות של 85% מכל השיעורים ומכל הרצאה אשר תקבע במסגרת הקורס.</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מבחנים ומטלות – על התלמיד לעבור בהצלחה (ממוצע 87 ומעלה) את כל הבחינות ולהגיש את כל המטלות שיוגדרו במהלך הקורס.</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lastRenderedPageBreak/>
        <w:t>ידוע לי כי במידה ואתקל בקשיים לימודיים במהלך תקופת הלימודים, בית ספר </w:t>
      </w:r>
      <w:r w:rsidRPr="00661BB7">
        <w:rPr>
          <w:rFonts w:ascii="Arial" w:hAnsi="Arial" w:cs="Arial"/>
          <w:color w:val="333333"/>
          <w:sz w:val="21"/>
          <w:szCs w:val="21"/>
        </w:rPr>
        <w:t>rt-ed</w:t>
      </w:r>
      <w:r w:rsidRPr="00661BB7">
        <w:rPr>
          <w:rFonts w:ascii="Arial" w:hAnsi="Arial" w:cs="Arial"/>
          <w:color w:val="333333"/>
          <w:sz w:val="21"/>
          <w:szCs w:val="21"/>
          <w:rtl/>
        </w:rPr>
        <w:t>  ינסה לעזור ככל   האפשר ועפ"י שיקול דעתו המקצועי:</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ע"י שיעורי עזר ותגבור נוספים – ללא תשלום נוסף.</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לתלמידים מתקשים שיעורי עזר ייחודים – חינם.</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הכוונה לתרגול בתכונות מחשב ייעודיות, במידת הצורך – חינם.</w:t>
      </w:r>
      <w:r w:rsidR="006F6372" w:rsidRPr="006F6372">
        <w:rPr>
          <w:rFonts w:ascii="Arial" w:hAnsi="Arial" w:cs="Arial"/>
          <w:color w:val="333333"/>
          <w:sz w:val="20"/>
          <w:szCs w:val="20"/>
          <w:rtl/>
        </w:rPr>
        <w:t xml:space="preserve"> </w:t>
      </w:r>
    </w:p>
    <w:p w:rsidR="00661BB7" w:rsidRPr="00071BC0" w:rsidRDefault="00661BB7" w:rsidP="00661BB7">
      <w:pPr>
        <w:numPr>
          <w:ilvl w:val="0"/>
          <w:numId w:val="3"/>
        </w:numPr>
        <w:bidi/>
        <w:spacing w:before="100" w:beforeAutospacing="1" w:after="100" w:afterAutospacing="1"/>
        <w:jc w:val="both"/>
        <w:rPr>
          <w:rFonts w:ascii="Arial" w:hAnsi="Arial" w:cs="Arial"/>
          <w:color w:val="333333"/>
          <w:sz w:val="20"/>
          <w:szCs w:val="20"/>
        </w:rPr>
      </w:pPr>
      <w:r w:rsidRPr="00661BB7">
        <w:rPr>
          <w:rFonts w:ascii="Arial" w:hAnsi="Arial" w:cs="Arial"/>
          <w:color w:val="333333"/>
          <w:sz w:val="21"/>
          <w:szCs w:val="21"/>
          <w:rtl/>
        </w:rPr>
        <w:t>מועד פתיחת הקורס הראשון הינו </w:t>
      </w:r>
      <w:r w:rsidR="00071BC0">
        <w:rPr>
          <w:rFonts w:ascii="Arial" w:hAnsi="Arial" w:cs="Arial"/>
          <w:color w:val="333333"/>
          <w:sz w:val="20"/>
          <w:szCs w:val="20"/>
        </w:rPr>
        <w:t xml:space="preserve"> 29/03/2020</w:t>
      </w:r>
      <w:r w:rsidRPr="00661BB7">
        <w:rPr>
          <w:rFonts w:ascii="Arial" w:hAnsi="Arial" w:cs="Arial"/>
          <w:color w:val="333333"/>
          <w:sz w:val="21"/>
          <w:szCs w:val="21"/>
          <w:rtl/>
        </w:rPr>
        <w:t>הקורסים אליהם נרשם התלמיד:</w:t>
      </w:r>
    </w:p>
    <w:tbl>
      <w:tblPr>
        <w:tblW w:w="7252" w:type="dxa"/>
        <w:tblInd w:w="2047" w:type="dxa"/>
        <w:tblLook w:val="04A0" w:firstRow="1" w:lastRow="0" w:firstColumn="1" w:lastColumn="0" w:noHBand="0" w:noVBand="1"/>
      </w:tblPr>
      <w:tblGrid>
        <w:gridCol w:w="1155"/>
        <w:gridCol w:w="1417"/>
        <w:gridCol w:w="3207"/>
        <w:gridCol w:w="1473"/>
      </w:tblGrid>
      <w:tr w:rsidR="00AE5647" w:rsidRPr="000F038E" w:rsidTr="001F3898">
        <w:trPr>
          <w:trHeight w:val="320"/>
        </w:trPr>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647" w:rsidRPr="000F038E" w:rsidRDefault="000F038E" w:rsidP="000F038E">
            <w:pPr>
              <w:jc w:val="right"/>
              <w:rPr>
                <w:rFonts w:asciiTheme="majorHAnsi" w:hAnsiTheme="majorHAnsi" w:cstheme="majorHAnsi"/>
                <w:color w:val="000000"/>
              </w:rPr>
            </w:pPr>
            <w:r w:rsidRPr="000F038E">
              <w:rPr>
                <w:rFonts w:asciiTheme="majorHAnsi" w:hAnsiTheme="majorHAnsi" w:cstheme="majorHAnsi"/>
                <w:color w:val="000000"/>
                <w:rtl/>
              </w:rPr>
              <w:t>מס</w:t>
            </w:r>
            <w:r w:rsidR="00AE5647" w:rsidRPr="000F038E">
              <w:rPr>
                <w:rFonts w:asciiTheme="majorHAnsi" w:hAnsiTheme="majorHAnsi" w:cstheme="majorHAnsi"/>
                <w:color w:val="000000"/>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0F038E" w:rsidP="000F038E">
            <w:pPr>
              <w:jc w:val="right"/>
              <w:rPr>
                <w:rFonts w:asciiTheme="majorHAnsi" w:hAnsiTheme="majorHAnsi" w:cstheme="majorHAnsi"/>
                <w:color w:val="000000"/>
              </w:rPr>
            </w:pPr>
            <w:r w:rsidRPr="000F038E">
              <w:rPr>
                <w:rFonts w:asciiTheme="majorHAnsi" w:hAnsiTheme="majorHAnsi" w:cstheme="majorHAnsi"/>
                <w:color w:val="333333"/>
                <w:rtl/>
              </w:rPr>
              <w:t>קוד הקורס</w:t>
            </w:r>
          </w:p>
        </w:tc>
        <w:tc>
          <w:tcPr>
            <w:tcW w:w="3207"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6F6372" w:rsidP="000F038E">
            <w:pPr>
              <w:jc w:val="right"/>
              <w:rPr>
                <w:rFonts w:asciiTheme="majorHAnsi" w:hAnsiTheme="majorHAnsi" w:cstheme="majorHAnsi"/>
                <w:color w:val="000000"/>
              </w:rPr>
            </w:pPr>
            <w:r w:rsidRPr="000F038E">
              <w:rPr>
                <w:rFonts w:asciiTheme="majorHAnsi" w:hAnsiTheme="majorHAnsi" w:cstheme="majorHAnsi"/>
                <w:color w:val="333333"/>
                <w:rtl/>
              </w:rPr>
              <w:t>שם הקורס</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6F6372" w:rsidP="000F038E">
            <w:pPr>
              <w:jc w:val="right"/>
              <w:rPr>
                <w:rFonts w:asciiTheme="majorHAnsi" w:hAnsiTheme="majorHAnsi" w:cstheme="majorHAnsi"/>
                <w:color w:val="000000"/>
              </w:rPr>
            </w:pPr>
            <w:r w:rsidRPr="000F038E">
              <w:rPr>
                <w:rFonts w:asciiTheme="majorHAnsi" w:hAnsiTheme="majorHAnsi" w:cstheme="majorHAnsi"/>
                <w:color w:val="333333"/>
                <w:rtl/>
              </w:rPr>
              <w:t>מחיר מחירון</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r w:rsidRPr="001F3898">
              <w:rPr>
                <w:rFonts w:asciiTheme="majorHAnsi" w:hAnsiTheme="majorHAnsi" w:cstheme="majorHAnsi"/>
                <w:color w:val="000000"/>
              </w:rPr>
              <w:t xml:space="preserve">C </w:t>
            </w:r>
            <w:proofErr w:type="spellStart"/>
            <w:r w:rsidRPr="001F3898">
              <w:rPr>
                <w:rFonts w:asciiTheme="majorHAnsi" w:hAnsiTheme="majorHAnsi" w:cstheme="majorHAnsi"/>
                <w:color w:val="000000"/>
              </w:rPr>
              <w:t>For</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Embedded</w:t>
            </w:r>
            <w:proofErr w:type="spellEnd"/>
            <w:r w:rsidRPr="001F3898">
              <w:rPr>
                <w:rFonts w:asciiTheme="majorHAnsi" w:hAnsiTheme="majorHAnsi" w:cstheme="majorHAnsi"/>
                <w:color w:val="000000"/>
              </w:rPr>
              <w:t xml:space="preserve"> </w:t>
            </w:r>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6 295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2</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3</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Embedded</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Programming</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7 225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3</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4</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Networking</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6 350</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4</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5</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r w:rsidRPr="001F3898">
              <w:rPr>
                <w:rFonts w:asciiTheme="majorHAnsi" w:hAnsiTheme="majorHAnsi" w:cstheme="majorHAnsi"/>
                <w:color w:val="000000"/>
              </w:rPr>
              <w:t>C++</w:t>
            </w:r>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6 360</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5</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Real</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Time</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Final</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Project</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0</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7</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Linux</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Administration</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6 295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7</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9</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Python</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Programming</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6 325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8</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10</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r w:rsidRPr="001F3898">
              <w:rPr>
                <w:rFonts w:asciiTheme="majorHAnsi" w:hAnsiTheme="majorHAnsi" w:cstheme="majorHAnsi"/>
                <w:color w:val="000000"/>
              </w:rPr>
              <w:t xml:space="preserve">R.T </w:t>
            </w:r>
            <w:proofErr w:type="spellStart"/>
            <w:r w:rsidRPr="001F3898">
              <w:rPr>
                <w:rFonts w:asciiTheme="majorHAnsi" w:hAnsiTheme="majorHAnsi" w:cstheme="majorHAnsi"/>
                <w:color w:val="000000"/>
              </w:rPr>
              <w:t>Concepts</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4 955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9</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11</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Embedded</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Linux</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6 755</w:t>
            </w:r>
          </w:p>
        </w:tc>
      </w:tr>
      <w:tr w:rsidR="001F3898" w:rsidRPr="001F3898" w:rsidTr="001F3898">
        <w:trPr>
          <w:trHeight w:val="32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10</w:t>
            </w:r>
          </w:p>
        </w:tc>
        <w:tc>
          <w:tcPr>
            <w:tcW w:w="141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12</w:t>
            </w:r>
          </w:p>
        </w:tc>
        <w:tc>
          <w:tcPr>
            <w:tcW w:w="3207"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rPr>
                <w:rFonts w:asciiTheme="majorHAnsi" w:hAnsiTheme="majorHAnsi" w:cstheme="majorHAnsi"/>
                <w:color w:val="000000"/>
              </w:rPr>
            </w:pPr>
            <w:proofErr w:type="spellStart"/>
            <w:r w:rsidRPr="001F3898">
              <w:rPr>
                <w:rFonts w:asciiTheme="majorHAnsi" w:hAnsiTheme="majorHAnsi" w:cstheme="majorHAnsi"/>
                <w:color w:val="000000"/>
              </w:rPr>
              <w:t>Linux</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Kernel</w:t>
            </w:r>
            <w:proofErr w:type="spellEnd"/>
            <w:r w:rsidRPr="001F3898">
              <w:rPr>
                <w:rFonts w:asciiTheme="majorHAnsi" w:hAnsiTheme="majorHAnsi" w:cstheme="majorHAnsi"/>
                <w:color w:val="000000"/>
              </w:rPr>
              <w:t xml:space="preserve"> &amp; </w:t>
            </w:r>
            <w:proofErr w:type="spellStart"/>
            <w:r w:rsidRPr="001F3898">
              <w:rPr>
                <w:rFonts w:asciiTheme="majorHAnsi" w:hAnsiTheme="majorHAnsi" w:cstheme="majorHAnsi"/>
                <w:color w:val="000000"/>
              </w:rPr>
              <w:t>Device</w:t>
            </w:r>
            <w:proofErr w:type="spellEnd"/>
            <w:r w:rsidRPr="001F3898">
              <w:rPr>
                <w:rFonts w:asciiTheme="majorHAnsi" w:hAnsiTheme="majorHAnsi" w:cstheme="majorHAnsi"/>
                <w:color w:val="000000"/>
              </w:rPr>
              <w:t xml:space="preserve"> </w:t>
            </w:r>
            <w:proofErr w:type="spellStart"/>
            <w:r w:rsidRPr="001F3898">
              <w:rPr>
                <w:rFonts w:asciiTheme="majorHAnsi" w:hAnsiTheme="majorHAnsi" w:cstheme="majorHAnsi"/>
                <w:color w:val="000000"/>
              </w:rPr>
              <w:t>Drivers</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1F3898" w:rsidRPr="001F3898" w:rsidRDefault="001F3898" w:rsidP="001F3898">
            <w:pPr>
              <w:jc w:val="center"/>
              <w:rPr>
                <w:rFonts w:asciiTheme="majorHAnsi" w:hAnsiTheme="majorHAnsi" w:cstheme="majorHAnsi"/>
                <w:color w:val="000000"/>
              </w:rPr>
            </w:pPr>
            <w:r w:rsidRPr="001F3898">
              <w:rPr>
                <w:rFonts w:asciiTheme="majorHAnsi" w:hAnsiTheme="majorHAnsi" w:cstheme="majorHAnsi"/>
                <w:color w:val="000000"/>
              </w:rPr>
              <w:t>6 985</w:t>
            </w:r>
          </w:p>
        </w:tc>
      </w:tr>
    </w:tbl>
    <w:p w:rsidR="006F6372" w:rsidRDefault="006F6372" w:rsidP="006F6372">
      <w:pPr>
        <w:bidi/>
        <w:spacing w:before="100" w:beforeAutospacing="1" w:after="100" w:afterAutospacing="1"/>
        <w:jc w:val="both"/>
        <w:rPr>
          <w:rFonts w:ascii="Arial" w:hAnsi="Arial" w:cs="Arial"/>
          <w:color w:val="333333"/>
          <w:sz w:val="20"/>
          <w:szCs w:val="20"/>
        </w:rPr>
      </w:pPr>
    </w:p>
    <w:p w:rsidR="006F6372" w:rsidRDefault="006F6372" w:rsidP="006F6372">
      <w:pPr>
        <w:bidi/>
        <w:spacing w:before="100" w:beforeAutospacing="1" w:after="100" w:afterAutospacing="1"/>
        <w:jc w:val="both"/>
        <w:rPr>
          <w:rFonts w:ascii="Arial" w:hAnsi="Arial" w:cs="Arial"/>
          <w:color w:val="333333"/>
          <w:sz w:val="20"/>
          <w:szCs w:val="20"/>
        </w:rPr>
      </w:pPr>
    </w:p>
    <w:p w:rsidR="006F6372" w:rsidRDefault="006F6372" w:rsidP="006F6372">
      <w:pPr>
        <w:bidi/>
        <w:spacing w:before="100" w:beforeAutospacing="1" w:after="100" w:afterAutospacing="1"/>
        <w:jc w:val="both"/>
        <w:rPr>
          <w:rFonts w:ascii="Arial" w:hAnsi="Arial" w:cs="Arial"/>
          <w:color w:val="333333"/>
          <w:sz w:val="20"/>
          <w:szCs w:val="20"/>
        </w:rPr>
      </w:pPr>
    </w:p>
    <w:p w:rsidR="00661BB7" w:rsidRPr="00661BB7" w:rsidRDefault="00661BB7" w:rsidP="00661BB7">
      <w:pPr>
        <w:bidi/>
        <w:spacing w:before="100" w:beforeAutospacing="1" w:after="100" w:afterAutospacing="1"/>
        <w:ind w:right="-180"/>
        <w:rPr>
          <w:rFonts w:ascii="Arial" w:hAnsi="Arial" w:cs="Arial"/>
          <w:color w:val="333333"/>
          <w:sz w:val="20"/>
          <w:szCs w:val="20"/>
        </w:rPr>
      </w:pPr>
      <w:r w:rsidRPr="00661BB7">
        <w:rPr>
          <w:rFonts w:ascii="Arial" w:hAnsi="Arial" w:cs="Arial"/>
          <w:color w:val="333333"/>
          <w:sz w:val="21"/>
          <w:szCs w:val="21"/>
          <w:rtl/>
        </w:rPr>
        <w:t>       </w:t>
      </w:r>
      <w:r w:rsidR="006F6372">
        <w:rPr>
          <w:rFonts w:ascii="Arial" w:hAnsi="Arial" w:cs="Arial"/>
          <w:color w:val="333333"/>
          <w:sz w:val="20"/>
          <w:szCs w:val="20"/>
        </w:rPr>
        <w:t>________________</w:t>
      </w:r>
      <w:r w:rsidRPr="00661BB7">
        <w:rPr>
          <w:rFonts w:ascii="Arial" w:hAnsi="Arial" w:cs="Arial"/>
          <w:color w:val="333333"/>
          <w:sz w:val="20"/>
          <w:szCs w:val="20"/>
          <w:rtl/>
        </w:rPr>
        <w:t xml:space="preserve">   </w:t>
      </w:r>
      <w:r w:rsidRPr="00661BB7">
        <w:rPr>
          <w:rFonts w:ascii="Arial" w:hAnsi="Arial" w:cs="Arial"/>
          <w:color w:val="333333"/>
          <w:sz w:val="21"/>
          <w:szCs w:val="21"/>
          <w:rtl/>
        </w:rPr>
        <w:t>                                                                          ____________________</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color w:val="333333"/>
          <w:sz w:val="21"/>
          <w:szCs w:val="21"/>
          <w:rtl/>
        </w:rPr>
        <w:t>     חתימת התלמיד                                                                                           </w:t>
      </w:r>
      <w:r w:rsidRPr="00661BB7">
        <w:rPr>
          <w:rFonts w:ascii="Arial" w:hAnsi="Arial" w:cs="Arial"/>
          <w:color w:val="333333"/>
          <w:sz w:val="21"/>
          <w:szCs w:val="21"/>
        </w:rPr>
        <w:t>R</w:t>
      </w:r>
      <w:r w:rsidRPr="00661BB7">
        <w:rPr>
          <w:rFonts w:ascii="Arial" w:hAnsi="Arial" w:cs="Arial"/>
          <w:color w:val="333333"/>
          <w:sz w:val="18"/>
          <w:szCs w:val="18"/>
        </w:rPr>
        <w:t xml:space="preserve">T </w:t>
      </w:r>
      <w:proofErr w:type="spellStart"/>
      <w:r w:rsidRPr="00661BB7">
        <w:rPr>
          <w:rFonts w:ascii="Arial" w:hAnsi="Arial" w:cs="Arial"/>
          <w:color w:val="333333"/>
          <w:sz w:val="18"/>
          <w:szCs w:val="18"/>
        </w:rPr>
        <w:t>Embedded</w:t>
      </w:r>
      <w:proofErr w:type="spellEnd"/>
      <w:r w:rsidRPr="00661BB7">
        <w:rPr>
          <w:rFonts w:ascii="Arial" w:hAnsi="Arial" w:cs="Arial"/>
          <w:color w:val="333333"/>
          <w:sz w:val="18"/>
          <w:szCs w:val="18"/>
        </w:rPr>
        <w:t xml:space="preserve"> </w:t>
      </w:r>
      <w:proofErr w:type="spellStart"/>
      <w:r w:rsidRPr="00661BB7">
        <w:rPr>
          <w:rFonts w:ascii="Arial" w:hAnsi="Arial" w:cs="Arial"/>
          <w:color w:val="333333"/>
          <w:sz w:val="18"/>
          <w:szCs w:val="18"/>
        </w:rPr>
        <w:t>linux</w:t>
      </w:r>
      <w:proofErr w:type="spellEnd"/>
      <w:r w:rsidRPr="00661BB7">
        <w:rPr>
          <w:rFonts w:ascii="Arial" w:hAnsi="Arial" w:cs="Arial"/>
          <w:color w:val="333333"/>
          <w:sz w:val="18"/>
          <w:szCs w:val="18"/>
        </w:rPr>
        <w:t xml:space="preserve"> </w:t>
      </w:r>
      <w:proofErr w:type="spellStart"/>
      <w:r w:rsidRPr="00661BB7">
        <w:rPr>
          <w:rFonts w:ascii="Arial" w:hAnsi="Arial" w:cs="Arial"/>
          <w:color w:val="333333"/>
          <w:sz w:val="18"/>
          <w:szCs w:val="18"/>
        </w:rPr>
        <w:t>solutions</w:t>
      </w:r>
      <w:proofErr w:type="spellEnd"/>
      <w:r w:rsidRPr="00661BB7">
        <w:rPr>
          <w:rFonts w:ascii="Arial" w:hAnsi="Arial" w:cs="Arial"/>
          <w:color w:val="333333"/>
          <w:sz w:val="18"/>
          <w:szCs w:val="18"/>
          <w:rtl/>
        </w:rPr>
        <w:t>   </w:t>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p>
    <w:p w:rsidR="00080F84" w:rsidRDefault="00080F84">
      <w:pPr>
        <w:rPr>
          <w:rFonts w:ascii="Arial" w:hAnsi="Arial" w:cs="Arial"/>
          <w:b/>
          <w:bCs/>
          <w:color w:val="333333"/>
          <w:sz w:val="21"/>
          <w:szCs w:val="21"/>
          <w:rtl/>
        </w:rPr>
      </w:pPr>
      <w:r>
        <w:rPr>
          <w:rFonts w:ascii="Arial" w:hAnsi="Arial" w:cs="Arial"/>
          <w:b/>
          <w:bCs/>
          <w:color w:val="333333"/>
          <w:sz w:val="21"/>
          <w:szCs w:val="21"/>
          <w:rtl/>
        </w:rPr>
        <w:br w:type="page"/>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r w:rsidRPr="00661BB7">
        <w:rPr>
          <w:rFonts w:ascii="Arial" w:hAnsi="Arial" w:cs="Arial"/>
          <w:b/>
          <w:bCs/>
          <w:color w:val="333333"/>
          <w:sz w:val="21"/>
          <w:szCs w:val="21"/>
          <w:rtl/>
        </w:rPr>
        <w:lastRenderedPageBreak/>
        <w:t>תקנון תלמידים חדשים</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r w:rsidRPr="00661BB7">
        <w:rPr>
          <w:rFonts w:ascii="Arial" w:hAnsi="Arial" w:cs="Arial"/>
          <w:color w:val="545454"/>
          <w:sz w:val="21"/>
          <w:szCs w:val="21"/>
          <w:rtl/>
        </w:rPr>
        <w:t>הסכם זה נכתב</w:t>
      </w:r>
      <w:r w:rsidRPr="00661BB7">
        <w:rPr>
          <w:rFonts w:ascii="Arial" w:hAnsi="Arial" w:cs="Arial"/>
          <w:color w:val="333333"/>
          <w:sz w:val="21"/>
          <w:szCs w:val="21"/>
          <w:rtl/>
        </w:rPr>
        <w:t> </w:t>
      </w:r>
      <w:r w:rsidRPr="00661BB7">
        <w:rPr>
          <w:rFonts w:ascii="Arial" w:hAnsi="Arial" w:cs="Arial"/>
          <w:b/>
          <w:bCs/>
          <w:i/>
          <w:iCs/>
          <w:color w:val="6A6A6A"/>
          <w:sz w:val="21"/>
          <w:szCs w:val="21"/>
          <w:rtl/>
        </w:rPr>
        <w:t>בלשון זכר מטעמי נוחות</w:t>
      </w:r>
      <w:r w:rsidRPr="00661BB7">
        <w:rPr>
          <w:rFonts w:ascii="Arial" w:hAnsi="Arial" w:cs="Arial"/>
          <w:color w:val="333333"/>
          <w:sz w:val="21"/>
          <w:szCs w:val="21"/>
          <w:rtl/>
        </w:rPr>
        <w:t> </w:t>
      </w:r>
      <w:r w:rsidRPr="00661BB7">
        <w:rPr>
          <w:rFonts w:ascii="Arial" w:hAnsi="Arial" w:cs="Arial"/>
          <w:color w:val="545454"/>
          <w:sz w:val="21"/>
          <w:szCs w:val="21"/>
          <w:rtl/>
        </w:rPr>
        <w:t>בלבד אך מיועד לנשים וגברים כאחד</w:t>
      </w:r>
      <w:r w:rsidRPr="00661BB7">
        <w:rPr>
          <w:rFonts w:ascii="Arial" w:hAnsi="Arial" w:cs="Arial"/>
          <w:color w:val="333333"/>
          <w:sz w:val="21"/>
          <w:szCs w:val="21"/>
          <w:rtl/>
        </w:rPr>
        <w:t>.</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קצת עלינו......</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חברת </w:t>
      </w:r>
      <w:r w:rsidRPr="00661BB7">
        <w:rPr>
          <w:rFonts w:ascii="Arial" w:hAnsi="Arial" w:cs="Arial"/>
          <w:b/>
          <w:bCs/>
          <w:color w:val="000000"/>
          <w:sz w:val="21"/>
          <w:szCs w:val="21"/>
        </w:rPr>
        <w:t>Real Time</w:t>
      </w:r>
      <w:r w:rsidRPr="00661BB7">
        <w:rPr>
          <w:rFonts w:ascii="Arial" w:hAnsi="Arial" w:cs="Arial"/>
          <w:color w:val="333333"/>
          <w:sz w:val="21"/>
          <w:szCs w:val="21"/>
          <w:rtl/>
        </w:rPr>
        <w:t> </w:t>
      </w:r>
      <w:r w:rsidRPr="00661BB7">
        <w:rPr>
          <w:rFonts w:ascii="Arial" w:hAnsi="Arial" w:cs="Arial"/>
          <w:color w:val="000000"/>
          <w:sz w:val="21"/>
          <w:szCs w:val="21"/>
          <w:rtl/>
        </w:rPr>
        <w:t> הינה בית תוכנה ומרכז הדרכה המספקת שירותי הדרכה, פיתוח וייעוץ מקצה לקצה למגוון לקוחות בארץ ובחו"ל.</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לחברה ניסיון רב בפיתוח, ייעוץ והדרכה במערכות משובצות מחשב, מערכות תקשורת ובמתן פתרונות טכנולוגיים בנושאים הנ"ל:</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Pr>
        <w:t>RT / Embedded Applications</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Networking Applications</w:t>
      </w:r>
      <w:r w:rsidRPr="00661BB7">
        <w:rPr>
          <w:rFonts w:ascii="Arial" w:hAnsi="Arial" w:cs="Arial"/>
          <w:color w:val="000000"/>
          <w:sz w:val="21"/>
          <w:szCs w:val="21"/>
          <w:rtl/>
        </w:rPr>
        <w:t>.</w:t>
      </w:r>
    </w:p>
    <w:p w:rsidR="00661BB7" w:rsidRPr="0077789E" w:rsidRDefault="00661BB7" w:rsidP="00661BB7">
      <w:pPr>
        <w:numPr>
          <w:ilvl w:val="0"/>
          <w:numId w:val="4"/>
        </w:numPr>
        <w:spacing w:before="100" w:beforeAutospacing="1" w:after="100" w:afterAutospacing="1"/>
        <w:rPr>
          <w:rFonts w:ascii="Arial" w:hAnsi="Arial" w:cs="Arial"/>
          <w:color w:val="333333"/>
          <w:sz w:val="20"/>
          <w:szCs w:val="20"/>
          <w:lang w:val="en-US"/>
        </w:rPr>
      </w:pPr>
      <w:r w:rsidRPr="0077789E">
        <w:rPr>
          <w:rFonts w:ascii="Arial" w:hAnsi="Arial" w:cs="Arial"/>
          <w:color w:val="000000"/>
          <w:sz w:val="21"/>
          <w:szCs w:val="21"/>
          <w:lang w:val="en-US"/>
        </w:rPr>
        <w:t>BSP/ Low Level Programming / Board Bring Up</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Linux User/Kernel/Embedded Applications</w:t>
      </w:r>
    </w:p>
    <w:p w:rsidR="00661BB7" w:rsidRPr="0077789E" w:rsidRDefault="00661BB7" w:rsidP="00661BB7">
      <w:pPr>
        <w:numPr>
          <w:ilvl w:val="0"/>
          <w:numId w:val="4"/>
        </w:numPr>
        <w:spacing w:before="100" w:beforeAutospacing="1" w:after="100" w:afterAutospacing="1"/>
        <w:rPr>
          <w:rFonts w:ascii="Arial" w:hAnsi="Arial" w:cs="Arial"/>
          <w:color w:val="333333"/>
          <w:sz w:val="20"/>
          <w:szCs w:val="20"/>
          <w:lang w:val="en-US"/>
        </w:rPr>
      </w:pPr>
      <w:r w:rsidRPr="0077789E">
        <w:rPr>
          <w:rFonts w:ascii="Arial" w:hAnsi="Arial" w:cs="Arial"/>
          <w:color w:val="000000"/>
          <w:sz w:val="21"/>
          <w:szCs w:val="21"/>
          <w:lang w:val="en-US"/>
        </w:rPr>
        <w:t>HW/SW Development Tests / Manufacturing Tests</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QA and Automation Tests</w:t>
      </w:r>
    </w:p>
    <w:p w:rsidR="00661BB7" w:rsidRPr="00661BB7" w:rsidRDefault="00661BB7" w:rsidP="00661BB7">
      <w:pPr>
        <w:bidi/>
        <w:spacing w:before="100" w:beforeAutospacing="1" w:after="100" w:afterAutospacing="1"/>
        <w:rPr>
          <w:rFonts w:ascii="Arial" w:hAnsi="Arial" w:cs="Arial"/>
          <w:color w:val="333333"/>
          <w:sz w:val="20"/>
          <w:szCs w:val="20"/>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מודל העבודה הייחודי של החברה מבטיח התעדכנות מתמדת בטכנולוגיות חדישות ,בעוד פעילות הפיתוח והייעוץ מספקות את הניסיון המעשי והמשוב מהשטח .</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מידע נוסף על פעילות החברה ניתן למצוא ב        </w:t>
      </w:r>
      <w:r w:rsidRPr="00661BB7">
        <w:rPr>
          <w:rFonts w:ascii="Arial" w:hAnsi="Arial" w:cs="Arial"/>
          <w:color w:val="333333"/>
          <w:sz w:val="21"/>
          <w:szCs w:val="21"/>
        </w:rPr>
        <w:t>http://rt-ed.co.il</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תחילה אנו נשמח לנצל הזדמנות זו על מנת לברך אותך על הצטרפותך למערך ההכשרה והלימוד בחברת </w:t>
      </w:r>
      <w:r w:rsidRPr="00661BB7">
        <w:rPr>
          <w:rFonts w:ascii="Arial" w:hAnsi="Arial" w:cs="Arial"/>
          <w:b/>
          <w:bCs/>
          <w:color w:val="333333"/>
          <w:sz w:val="21"/>
          <w:szCs w:val="21"/>
        </w:rPr>
        <w:t>real time group</w:t>
      </w:r>
      <w:r w:rsidRPr="00661BB7">
        <w:rPr>
          <w:rFonts w:ascii="Arial" w:hAnsi="Arial" w:cs="Arial"/>
          <w:b/>
          <w:bCs/>
          <w:color w:val="333333"/>
          <w:sz w:val="21"/>
          <w:szCs w:val="21"/>
          <w:rtl/>
        </w:rPr>
        <w:t>.</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אנו נשמח לפרט בפניך את כללי ההרשמה וההתנהגות אצלנו.</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הרשמה למסלול</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החברה עשויה לקבל תלמידים אשר תנאי קבלתם גבוליים וזאת על סמך הערכה מקצועית של ההנהלה. במקרה זה חלה חובת השלמת הידע החסר על התלמיד.</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יתכנו שינויים במועדי ותכני הקורס / המסלול, לרבות מועדי הפתיחה ושעות הלימוד.</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אמינות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661BB7" w:rsidRPr="00661BB7" w:rsidRDefault="00661BB7" w:rsidP="00661BB7">
      <w:pPr>
        <w:bidi/>
        <w:spacing w:before="100" w:beforeAutospacing="1" w:after="100" w:afterAutospacing="1"/>
        <w:ind w:left="-39"/>
        <w:rPr>
          <w:rFonts w:ascii="Arial" w:hAnsi="Arial" w:cs="Arial"/>
          <w:color w:val="333333"/>
          <w:sz w:val="20"/>
          <w:szCs w:val="20"/>
          <w:rtl/>
        </w:rPr>
      </w:pPr>
      <w:r w:rsidRPr="00661BB7">
        <w:rPr>
          <w:rFonts w:ascii="Arial" w:hAnsi="Arial" w:cs="Arial"/>
          <w:b/>
          <w:bCs/>
          <w:color w:val="333333"/>
          <w:sz w:val="21"/>
          <w:szCs w:val="21"/>
          <w:rtl/>
        </w:rPr>
        <w:lastRenderedPageBreak/>
        <w:t>גבייה</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במידה ושיק חוזר ייגבה מהסטודנט דמי טיפול על סך 50 ₪, וזאת בנוסף לסכום השיק החוזר.</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במידה ויש צורך להעביר את הטיפול למחלקה המשפטית ו/או לעורך דין חיצוני, הסטודנט יישא בעלויות שכר הטרחה והוצאות משפטיות נוספות, אם יהיו.</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תלמיד אשר הפסיק את תשלומיו במהלך המסלול ללא קבלת אישור ההנהלה, יחויב  בעמלה של 10% לשנה בתוספת הוצאות עלויות המשפט, אם יהיו.</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כללי התנהגות בכיתת הלימוד</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אנו מבקשים להגיע מספר דקות לפני תחילת יום הלימודים בכדי למנוע הפרעות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נא להקפיד על זמני השיעור וההפסקות.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להכניס שתיה ומזון לכיתה.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נא לכבות טלפונים ניידים לפני תחילת השיעור.</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הנכם מתבקשים לכבד את מרכז ההדרכה - נוכחות תלמידים במתחם מרכז ההדרכה בלבוש הולם בלבד.</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לשנות את כבילת המחשבים והציוד ההיקפי.</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להתקין תוכנות אלא באישור המרצה ובנוכחותו.</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להעתיק תוכנות או קבצים ממחשבי מרכז ההדרכה.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במקרה של תקלה במחשבים, יש לעדכן את המרצה או את צוות מרכז ההדרכה.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להוציא ציוד מכיתת הלימוד.</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להשאיר תיקים וחפצים יקרי ערך ללא השגחה, המכללה לא תהיה אחראית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בכל נזק שייגרם כתוצאה מגניבה או אבדה.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 בסוף כל יום לימודים, הסטודנט ייקח עמו את הספרות וחומרי העזר הניתנים בקורס. במקרה של אובדן הספרות, לא תינתן ספרות חילופית אלא בתשלום נוסף.</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אין לבצע כל פעילות מסחרית בשטח מרכז ההדרכה, לרבות חלוקת חומר פרסומי.</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חל איסור מוחלט על עישון בכיתות או במסדרונות הבניין!</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הטרדה מינית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בתאריך ה-20 לספטמבר 1998 , נכנס לתקפו החוק למניעת הטרדה מינית.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אנו מעמידים לעיונכם תקנון שהינו מחייב על פי החוק.</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הגשת ולת"ם</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lastRenderedPageBreak/>
        <w:t>מרכז ההדרכה יסייע לתלמידיו בכתיבת בקשות לדחיית/קיצור שירות מילואים (ולת"ם). תלמיד המעוניין בסיוע בכתיבת ולת"ם, מוזמן לפנות למנהלת המכללה.</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אנחנו כאן לשירותך, נשמח לשמש מענה לכל דבר ועניין בנוגע ללימודייך ו/או השמתך לעבודה בהמשך.</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b/>
          <w:bCs/>
          <w:color w:val="333333"/>
          <w:sz w:val="21"/>
          <w:szCs w:val="21"/>
          <w:rtl/>
        </w:rPr>
        <w:t>ברוך הבא למשפחתנו!</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b/>
          <w:bCs/>
          <w:color w:val="333333"/>
          <w:sz w:val="21"/>
          <w:szCs w:val="21"/>
          <w:rtl/>
        </w:rPr>
        <w:t>צוות </w:t>
      </w:r>
      <w:r w:rsidRPr="00661BB7">
        <w:rPr>
          <w:rFonts w:ascii="Arial" w:hAnsi="Arial" w:cs="Arial"/>
          <w:b/>
          <w:bCs/>
          <w:color w:val="333333"/>
          <w:sz w:val="21"/>
          <w:szCs w:val="21"/>
        </w:rPr>
        <w:t>rt-ed</w:t>
      </w:r>
    </w:p>
    <w:p w:rsidR="00733FFC" w:rsidRDefault="00733FFC"/>
    <w:sectPr w:rsidR="0073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3CA"/>
    <w:multiLevelType w:val="multilevel"/>
    <w:tmpl w:val="9EC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32E"/>
    <w:multiLevelType w:val="multilevel"/>
    <w:tmpl w:val="541412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F09F3"/>
    <w:multiLevelType w:val="multilevel"/>
    <w:tmpl w:val="C4E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E23D2"/>
    <w:multiLevelType w:val="multilevel"/>
    <w:tmpl w:val="D41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C42D2"/>
    <w:multiLevelType w:val="multilevel"/>
    <w:tmpl w:val="89F89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938AF"/>
    <w:multiLevelType w:val="multilevel"/>
    <w:tmpl w:val="7FA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043A2"/>
    <w:multiLevelType w:val="multilevel"/>
    <w:tmpl w:val="BB229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BB7"/>
    <w:rsid w:val="00071BC0"/>
    <w:rsid w:val="00080F84"/>
    <w:rsid w:val="000F038E"/>
    <w:rsid w:val="0014139D"/>
    <w:rsid w:val="001F3898"/>
    <w:rsid w:val="002210DB"/>
    <w:rsid w:val="0022545A"/>
    <w:rsid w:val="002C6006"/>
    <w:rsid w:val="002E1D38"/>
    <w:rsid w:val="003339AC"/>
    <w:rsid w:val="00343756"/>
    <w:rsid w:val="003754E9"/>
    <w:rsid w:val="003C7534"/>
    <w:rsid w:val="00587075"/>
    <w:rsid w:val="00661BB7"/>
    <w:rsid w:val="0066506F"/>
    <w:rsid w:val="006F6372"/>
    <w:rsid w:val="00714B9D"/>
    <w:rsid w:val="00733FFC"/>
    <w:rsid w:val="00766230"/>
    <w:rsid w:val="0077789E"/>
    <w:rsid w:val="007B65C2"/>
    <w:rsid w:val="00A95269"/>
    <w:rsid w:val="00AB092A"/>
    <w:rsid w:val="00AB70F2"/>
    <w:rsid w:val="00AE5647"/>
    <w:rsid w:val="00AE602A"/>
    <w:rsid w:val="00B37000"/>
    <w:rsid w:val="00C061AB"/>
    <w:rsid w:val="00CB73FF"/>
    <w:rsid w:val="00DB043D"/>
    <w:rsid w:val="00EC7F1E"/>
    <w:rsid w:val="00F07C25"/>
    <w:rsid w:val="00F5096C"/>
    <w:rsid w:val="00F94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54AB"/>
  <w15:chartTrackingRefBased/>
  <w15:docId w15:val="{5FF85B16-E232-486B-8050-F0B440C4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756"/>
    <w:pPr>
      <w:spacing w:after="0" w:line="240" w:lineRule="auto"/>
    </w:pPr>
    <w:rPr>
      <w:rFonts w:ascii="Times New Roman" w:eastAsia="Times New Roman" w:hAnsi="Times New Roman" w:cs="Times New Roman"/>
      <w:sz w:val="24"/>
      <w:szCs w:val="24"/>
      <w:lang w:val="ru-RU"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37000"/>
    <w:rPr>
      <w:rFonts w:eastAsiaTheme="minorHAnsi"/>
      <w:sz w:val="18"/>
      <w:szCs w:val="18"/>
      <w:lang w:val="en-US" w:eastAsia="en-US" w:bidi="ar-SA"/>
    </w:rPr>
  </w:style>
  <w:style w:type="character" w:customStyle="1" w:styleId="a5">
    <w:name w:val="Текст выноски Знак"/>
    <w:basedOn w:val="a0"/>
    <w:link w:val="a4"/>
    <w:uiPriority w:val="99"/>
    <w:semiHidden/>
    <w:rsid w:val="00B370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755">
      <w:bodyDiv w:val="1"/>
      <w:marLeft w:val="0"/>
      <w:marRight w:val="0"/>
      <w:marTop w:val="0"/>
      <w:marBottom w:val="0"/>
      <w:divBdr>
        <w:top w:val="none" w:sz="0" w:space="0" w:color="auto"/>
        <w:left w:val="none" w:sz="0" w:space="0" w:color="auto"/>
        <w:bottom w:val="none" w:sz="0" w:space="0" w:color="auto"/>
        <w:right w:val="none" w:sz="0" w:space="0" w:color="auto"/>
      </w:divBdr>
      <w:divsChild>
        <w:div w:id="1214196529">
          <w:marLeft w:val="0"/>
          <w:marRight w:val="0"/>
          <w:marTop w:val="0"/>
          <w:marBottom w:val="0"/>
          <w:divBdr>
            <w:top w:val="none" w:sz="0" w:space="0" w:color="auto"/>
            <w:left w:val="none" w:sz="0" w:space="0" w:color="auto"/>
            <w:bottom w:val="none" w:sz="0" w:space="0" w:color="auto"/>
            <w:right w:val="none" w:sz="0" w:space="0" w:color="auto"/>
          </w:divBdr>
        </w:div>
        <w:div w:id="479493624">
          <w:marLeft w:val="0"/>
          <w:marRight w:val="0"/>
          <w:marTop w:val="0"/>
          <w:marBottom w:val="0"/>
          <w:divBdr>
            <w:top w:val="none" w:sz="0" w:space="0" w:color="auto"/>
            <w:left w:val="none" w:sz="0" w:space="0" w:color="auto"/>
            <w:bottom w:val="none" w:sz="0" w:space="0" w:color="auto"/>
            <w:right w:val="none" w:sz="0" w:space="0" w:color="auto"/>
          </w:divBdr>
        </w:div>
      </w:divsChild>
    </w:div>
    <w:div w:id="290552125">
      <w:bodyDiv w:val="1"/>
      <w:marLeft w:val="0"/>
      <w:marRight w:val="0"/>
      <w:marTop w:val="0"/>
      <w:marBottom w:val="0"/>
      <w:divBdr>
        <w:top w:val="none" w:sz="0" w:space="0" w:color="auto"/>
        <w:left w:val="none" w:sz="0" w:space="0" w:color="auto"/>
        <w:bottom w:val="none" w:sz="0" w:space="0" w:color="auto"/>
        <w:right w:val="none" w:sz="0" w:space="0" w:color="auto"/>
      </w:divBdr>
    </w:div>
    <w:div w:id="927426381">
      <w:bodyDiv w:val="1"/>
      <w:marLeft w:val="0"/>
      <w:marRight w:val="0"/>
      <w:marTop w:val="0"/>
      <w:marBottom w:val="0"/>
      <w:divBdr>
        <w:top w:val="none" w:sz="0" w:space="0" w:color="auto"/>
        <w:left w:val="none" w:sz="0" w:space="0" w:color="auto"/>
        <w:bottom w:val="none" w:sz="0" w:space="0" w:color="auto"/>
        <w:right w:val="none" w:sz="0" w:space="0" w:color="auto"/>
      </w:divBdr>
    </w:div>
    <w:div w:id="21130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1650</Words>
  <Characters>9408</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Oleg Korzun</cp:lastModifiedBy>
  <cp:revision>6</cp:revision>
  <cp:lastPrinted>2020-03-25T13:53:00Z</cp:lastPrinted>
  <dcterms:created xsi:type="dcterms:W3CDTF">2020-05-03T09:09:00Z</dcterms:created>
  <dcterms:modified xsi:type="dcterms:W3CDTF">2020-05-03T09:19:00Z</dcterms:modified>
</cp:coreProperties>
</file>