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94" w:rsidRDefault="003F5B94">
      <w:bookmarkStart w:id="0" w:name="_GoBack"/>
      <w:bookmarkEnd w:id="0"/>
    </w:p>
    <w:tbl>
      <w:tblPr>
        <w:tblW w:w="5000" w:type="pct"/>
        <w:tblCellSpacing w:w="30" w:type="dxa"/>
        <w:tblCellMar>
          <w:top w:w="45" w:type="dxa"/>
          <w:left w:w="45" w:type="dxa"/>
          <w:bottom w:w="45" w:type="dxa"/>
          <w:right w:w="45" w:type="dxa"/>
        </w:tblCellMar>
        <w:tblLook w:val="04A0" w:firstRow="1" w:lastRow="0" w:firstColumn="1" w:lastColumn="0" w:noHBand="0" w:noVBand="1"/>
      </w:tblPr>
      <w:tblGrid>
        <w:gridCol w:w="5505"/>
        <w:gridCol w:w="5505"/>
      </w:tblGrid>
      <w:tr w:rsidR="003F5B94" w:rsidRPr="003F5B94" w:rsidTr="004B2FA6">
        <w:trPr>
          <w:tblCellSpacing w:w="30" w:type="dxa"/>
        </w:trPr>
        <w:tc>
          <w:tcPr>
            <w:tcW w:w="0" w:type="auto"/>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b/>
                <w:bCs/>
                <w:sz w:val="24"/>
                <w:szCs w:val="24"/>
                <w:u w:val="single"/>
              </w:rPr>
              <w:t>SONNET 18</w:t>
            </w:r>
          </w:p>
        </w:tc>
        <w:tc>
          <w:tcPr>
            <w:tcW w:w="0" w:type="auto"/>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b/>
                <w:bCs/>
                <w:sz w:val="24"/>
                <w:szCs w:val="24"/>
                <w:u w:val="single"/>
              </w:rPr>
              <w:t>PARAPHRASE</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Shall I compare thee to a summer's day?</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Shall I compare you to a summer's day?</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Thou art more lovely and more temperate: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You are more lovely and more constant:</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Rough winds do shake the darling buds of May,</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Rough winds shake the beloved buds of May</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And summer's lease hath all too short a date: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And summer is far too short:</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Sometime too hot the eye of heaven shines,</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At times the sun is too hot,</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 xml:space="preserve">And often is his gold complexion </w:t>
            </w:r>
            <w:proofErr w:type="spellStart"/>
            <w:r w:rsidRPr="003F5B94">
              <w:rPr>
                <w:rFonts w:ascii="Times New Roman" w:eastAsia="Times New Roman" w:hAnsi="Times New Roman"/>
                <w:sz w:val="24"/>
                <w:szCs w:val="24"/>
              </w:rPr>
              <w:t>dimm'd</w:t>
            </w:r>
            <w:proofErr w:type="spellEnd"/>
            <w:r w:rsidRPr="003F5B94">
              <w:rPr>
                <w:rFonts w:ascii="Times New Roman" w:eastAsia="Times New Roman" w:hAnsi="Times New Roman"/>
                <w:sz w:val="24"/>
                <w:szCs w:val="24"/>
              </w:rPr>
              <w:t>;</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Or often goes behind the clouds;</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And every fair from fair sometime declines,</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And everything beautiful sometime will lose its beauty,</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 xml:space="preserve">By chance or nature's changing course </w:t>
            </w:r>
            <w:proofErr w:type="spellStart"/>
            <w:r w:rsidRPr="003F5B94">
              <w:rPr>
                <w:rFonts w:ascii="Times New Roman" w:eastAsia="Times New Roman" w:hAnsi="Times New Roman"/>
                <w:sz w:val="24"/>
                <w:szCs w:val="24"/>
              </w:rPr>
              <w:t>untrimm'd</w:t>
            </w:r>
            <w:proofErr w:type="spellEnd"/>
            <w:r w:rsidRPr="003F5B94">
              <w:rPr>
                <w:rFonts w:ascii="Times New Roman" w:eastAsia="Times New Roman" w:hAnsi="Times New Roman"/>
                <w:sz w:val="24"/>
                <w:szCs w:val="24"/>
              </w:rPr>
              <w:t>;</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By misfortune or by nature's planned out course.</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But thy eternal summer shall not fade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But your youth shall not fade,</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 xml:space="preserve">Nor lose possession of that fair thou </w:t>
            </w:r>
            <w:proofErr w:type="spellStart"/>
            <w:r w:rsidRPr="003F5B94">
              <w:rPr>
                <w:rFonts w:ascii="Times New Roman" w:eastAsia="Times New Roman" w:hAnsi="Times New Roman"/>
                <w:sz w:val="24"/>
                <w:szCs w:val="24"/>
              </w:rPr>
              <w:t>owest</w:t>
            </w:r>
            <w:proofErr w:type="spellEnd"/>
            <w:r w:rsidRPr="003F5B94">
              <w:rPr>
                <w:rFonts w:ascii="Times New Roman" w:eastAsia="Times New Roman" w:hAnsi="Times New Roman"/>
                <w:sz w:val="24"/>
                <w:szCs w:val="24"/>
              </w:rPr>
              <w:t>;</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Nor will you lose the beauty that you possess;</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 xml:space="preserve">Nor shall Death brag thou </w:t>
            </w:r>
            <w:proofErr w:type="spellStart"/>
            <w:r w:rsidRPr="003F5B94">
              <w:rPr>
                <w:rFonts w:ascii="Times New Roman" w:eastAsia="Times New Roman" w:hAnsi="Times New Roman"/>
                <w:sz w:val="24"/>
                <w:szCs w:val="24"/>
              </w:rPr>
              <w:t>wander'st</w:t>
            </w:r>
            <w:proofErr w:type="spellEnd"/>
            <w:r w:rsidRPr="003F5B94">
              <w:rPr>
                <w:rFonts w:ascii="Times New Roman" w:eastAsia="Times New Roman" w:hAnsi="Times New Roman"/>
                <w:sz w:val="24"/>
                <w:szCs w:val="24"/>
              </w:rPr>
              <w:t xml:space="preserve"> in his shade,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Nor will death claim you for his own,</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 xml:space="preserve">When in eternal lines to time thou </w:t>
            </w:r>
            <w:proofErr w:type="spellStart"/>
            <w:r w:rsidRPr="003F5B94">
              <w:rPr>
                <w:rFonts w:ascii="Times New Roman" w:eastAsia="Times New Roman" w:hAnsi="Times New Roman"/>
                <w:sz w:val="24"/>
                <w:szCs w:val="24"/>
              </w:rPr>
              <w:t>growest</w:t>
            </w:r>
            <w:proofErr w:type="spellEnd"/>
            <w:r w:rsidRPr="003F5B94">
              <w:rPr>
                <w:rFonts w:ascii="Times New Roman" w:eastAsia="Times New Roman" w:hAnsi="Times New Roman"/>
                <w:sz w:val="24"/>
                <w:szCs w:val="24"/>
              </w:rPr>
              <w:t>:</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Because in my eternal verse you will live forever.</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So long as men can breathe or eyes can see,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So long as there are people on this earth,</w:t>
            </w:r>
          </w:p>
        </w:tc>
      </w:tr>
      <w:tr w:rsidR="003F5B94" w:rsidRPr="003F5B94" w:rsidTr="004B2FA6">
        <w:trPr>
          <w:tblCellSpacing w:w="30" w:type="dxa"/>
        </w:trPr>
        <w:tc>
          <w:tcPr>
            <w:tcW w:w="2453" w:type="pct"/>
            <w:hideMark/>
          </w:tcPr>
          <w:p w:rsidR="003F5B94" w:rsidRPr="003F5B94" w:rsidRDefault="003F5B94" w:rsidP="004B2FA6">
            <w:pPr>
              <w:spacing w:after="0" w:line="240" w:lineRule="auto"/>
              <w:jc w:val="right"/>
              <w:rPr>
                <w:rFonts w:ascii="Times New Roman" w:eastAsia="Times New Roman" w:hAnsi="Times New Roman"/>
                <w:sz w:val="24"/>
                <w:szCs w:val="24"/>
              </w:rPr>
            </w:pPr>
            <w:r w:rsidRPr="003F5B94">
              <w:rPr>
                <w:rFonts w:ascii="Times New Roman" w:eastAsia="Times New Roman" w:hAnsi="Times New Roman"/>
                <w:sz w:val="24"/>
                <w:szCs w:val="24"/>
              </w:rPr>
              <w:t>So long lives this and this gives life to thee.</w:t>
            </w:r>
          </w:p>
        </w:tc>
        <w:tc>
          <w:tcPr>
            <w:tcW w:w="2453" w:type="pct"/>
            <w:hideMark/>
          </w:tcPr>
          <w:p w:rsidR="003F5B94" w:rsidRPr="003F5B94" w:rsidRDefault="003F5B94" w:rsidP="004B2FA6">
            <w:pPr>
              <w:spacing w:after="0" w:line="240" w:lineRule="auto"/>
              <w:rPr>
                <w:rFonts w:ascii="Times New Roman" w:eastAsia="Times New Roman" w:hAnsi="Times New Roman"/>
                <w:sz w:val="24"/>
                <w:szCs w:val="24"/>
              </w:rPr>
            </w:pPr>
            <w:r w:rsidRPr="003F5B94">
              <w:rPr>
                <w:rFonts w:ascii="Times New Roman" w:eastAsia="Times New Roman" w:hAnsi="Times New Roman"/>
                <w:sz w:val="24"/>
                <w:szCs w:val="24"/>
              </w:rPr>
              <w:t>So long will this poem live on, making you immortal.</w:t>
            </w:r>
          </w:p>
        </w:tc>
      </w:tr>
    </w:tbl>
    <w:p w:rsidR="003F5B94" w:rsidRDefault="003F5B94" w:rsidP="003F5B94">
      <w:pPr>
        <w:spacing w:after="0" w:line="240" w:lineRule="auto"/>
        <w:jc w:val="center"/>
        <w:rPr>
          <w:rFonts w:ascii="Times New Roman" w:eastAsia="Times New Roman" w:hAnsi="Times New Roman"/>
          <w:b/>
          <w:bCs/>
          <w:sz w:val="24"/>
          <w:szCs w:val="24"/>
          <w:u w:val="single"/>
        </w:rPr>
      </w:pPr>
      <w:r>
        <w:rPr>
          <w:rFonts w:ascii="Times New Roman" w:eastAsia="Times New Roman" w:hAnsi="Times New Roman"/>
          <w:b/>
          <w:bCs/>
          <w:sz w:val="24"/>
          <w:szCs w:val="24"/>
          <w:u w:val="single"/>
        </w:rPr>
        <w:t xml:space="preserve"> </w:t>
      </w:r>
    </w:p>
    <w:p w:rsidR="003F5B94" w:rsidRPr="003F5B94" w:rsidRDefault="003F5B94" w:rsidP="003F5B94">
      <w:pPr>
        <w:spacing w:after="0" w:line="240" w:lineRule="auto"/>
        <w:jc w:val="center"/>
        <w:rPr>
          <w:rFonts w:ascii="Times New Roman" w:eastAsia="Times New Roman" w:hAnsi="Times New Roman"/>
        </w:rPr>
      </w:pPr>
      <w:r w:rsidRPr="003F5B94">
        <w:rPr>
          <w:rFonts w:ascii="Times New Roman" w:eastAsia="Times New Roman" w:hAnsi="Times New Roman"/>
          <w:b/>
          <w:bCs/>
          <w:u w:val="single"/>
        </w:rPr>
        <w:t xml:space="preserve">Language Analysis </w:t>
      </w:r>
    </w:p>
    <w:p w:rsidR="003F5B94" w:rsidRPr="003F5B94" w:rsidRDefault="003F5B94" w:rsidP="003F5B94">
      <w:pPr>
        <w:spacing w:after="0" w:line="240" w:lineRule="auto"/>
        <w:rPr>
          <w:rFonts w:ascii="Times New Roman" w:eastAsia="Times New Roman" w:hAnsi="Times New Roman"/>
        </w:rPr>
      </w:pPr>
      <w:r w:rsidRPr="003F5B94">
        <w:rPr>
          <w:rFonts w:ascii="Times New Roman" w:eastAsia="Times New Roman" w:hAnsi="Times New Roman"/>
          <w:b/>
          <w:bCs/>
          <w:i/>
          <w:iCs/>
        </w:rPr>
        <w:t>temperate</w:t>
      </w:r>
      <w:r w:rsidRPr="003F5B94">
        <w:rPr>
          <w:rFonts w:ascii="Times New Roman" w:eastAsia="Times New Roman" w:hAnsi="Times New Roman"/>
          <w:b/>
          <w:bCs/>
        </w:rPr>
        <w:t> (1):</w:t>
      </w:r>
      <w:r w:rsidRPr="003F5B94">
        <w:rPr>
          <w:rFonts w:ascii="Times New Roman" w:eastAsia="Times New Roman" w:hAnsi="Times New Roman"/>
        </w:rPr>
        <w:t> i.e., evenly-tempered; not overcome by passion.</w:t>
      </w:r>
    </w:p>
    <w:p w:rsidR="003F5B94" w:rsidRPr="003F5B94" w:rsidRDefault="003F5B94" w:rsidP="003F5B94">
      <w:pPr>
        <w:spacing w:before="100" w:beforeAutospacing="1" w:after="100" w:afterAutospacing="1" w:line="240" w:lineRule="auto"/>
        <w:rPr>
          <w:rFonts w:ascii="Times New Roman" w:eastAsia="Times New Roman" w:hAnsi="Times New Roman"/>
        </w:rPr>
      </w:pPr>
      <w:r w:rsidRPr="003F5B94">
        <w:rPr>
          <w:rFonts w:ascii="Times New Roman" w:eastAsia="Times New Roman" w:hAnsi="Times New Roman"/>
          <w:b/>
          <w:bCs/>
        </w:rPr>
        <w:t>the eye of heaven (5):</w:t>
      </w:r>
      <w:r w:rsidRPr="003F5B94">
        <w:rPr>
          <w:rFonts w:ascii="Times New Roman" w:eastAsia="Times New Roman" w:hAnsi="Times New Roman"/>
        </w:rPr>
        <w:t> i.e., the sun.</w:t>
      </w:r>
    </w:p>
    <w:p w:rsidR="003F5B94" w:rsidRPr="003F5B94" w:rsidRDefault="003F5B94" w:rsidP="003F5B94">
      <w:pPr>
        <w:spacing w:before="100" w:beforeAutospacing="1" w:after="100" w:afterAutospacing="1" w:line="240" w:lineRule="auto"/>
        <w:rPr>
          <w:rFonts w:ascii="Times New Roman" w:eastAsia="Times New Roman" w:hAnsi="Times New Roman"/>
        </w:rPr>
      </w:pPr>
      <w:r w:rsidRPr="003F5B94">
        <w:rPr>
          <w:rFonts w:ascii="Times New Roman" w:eastAsia="Times New Roman" w:hAnsi="Times New Roman"/>
          <w:b/>
          <w:bCs/>
        </w:rPr>
        <w:t>every fair from fair sometime declines (7):</w:t>
      </w:r>
      <w:r w:rsidRPr="003F5B94">
        <w:rPr>
          <w:rFonts w:ascii="Times New Roman" w:eastAsia="Times New Roman" w:hAnsi="Times New Roman"/>
        </w:rPr>
        <w:t> i.e., the beauty (fair) of everything beautiful (fair) will fade (declines).</w:t>
      </w:r>
      <w:r w:rsidRPr="003F5B94">
        <w:rPr>
          <w:rFonts w:ascii="Times New Roman" w:eastAsia="Times New Roman" w:hAnsi="Times New Roman"/>
        </w:rPr>
        <w:br/>
        <w:t>Compare to Sonnet 116: "rosy lips and cheeks/Within his bending sickle's compass come."</w:t>
      </w:r>
    </w:p>
    <w:p w:rsidR="003F5B94" w:rsidRPr="003F5B94" w:rsidRDefault="003F5B94" w:rsidP="003F5B94">
      <w:pPr>
        <w:spacing w:before="100" w:beforeAutospacing="1" w:after="100" w:afterAutospacing="1" w:line="240" w:lineRule="auto"/>
        <w:rPr>
          <w:rFonts w:ascii="Times New Roman" w:eastAsia="Times New Roman" w:hAnsi="Times New Roman"/>
        </w:rPr>
      </w:pPr>
      <w:r w:rsidRPr="003F5B94">
        <w:rPr>
          <w:rFonts w:ascii="Times New Roman" w:eastAsia="Times New Roman" w:hAnsi="Times New Roman"/>
          <w:b/>
          <w:bCs/>
        </w:rPr>
        <w:t>nature's changing course (8):</w:t>
      </w:r>
      <w:r w:rsidRPr="003F5B94">
        <w:rPr>
          <w:rFonts w:ascii="Times New Roman" w:eastAsia="Times New Roman" w:hAnsi="Times New Roman"/>
        </w:rPr>
        <w:t> i.e., the natural changes age brings.</w:t>
      </w:r>
    </w:p>
    <w:p w:rsidR="003F5B94" w:rsidRPr="003F5B94" w:rsidRDefault="003F5B94" w:rsidP="003F5B94">
      <w:pPr>
        <w:spacing w:before="100" w:beforeAutospacing="1" w:after="100" w:afterAutospacing="1" w:line="240" w:lineRule="auto"/>
        <w:rPr>
          <w:rFonts w:ascii="Times New Roman" w:eastAsia="Times New Roman" w:hAnsi="Times New Roman"/>
        </w:rPr>
      </w:pPr>
      <w:r w:rsidRPr="003F5B94">
        <w:rPr>
          <w:rFonts w:ascii="Times New Roman" w:eastAsia="Times New Roman" w:hAnsi="Times New Roman"/>
          <w:b/>
          <w:bCs/>
        </w:rPr>
        <w:t xml:space="preserve">that fair thou </w:t>
      </w:r>
      <w:proofErr w:type="spellStart"/>
      <w:r w:rsidRPr="003F5B94">
        <w:rPr>
          <w:rFonts w:ascii="Times New Roman" w:eastAsia="Times New Roman" w:hAnsi="Times New Roman"/>
          <w:b/>
          <w:bCs/>
        </w:rPr>
        <w:t>ow'st</w:t>
      </w:r>
      <w:proofErr w:type="spellEnd"/>
      <w:r w:rsidRPr="003F5B94">
        <w:rPr>
          <w:rFonts w:ascii="Times New Roman" w:eastAsia="Times New Roman" w:hAnsi="Times New Roman"/>
          <w:b/>
          <w:bCs/>
        </w:rPr>
        <w:t xml:space="preserve"> (10):</w:t>
      </w:r>
      <w:r w:rsidRPr="003F5B94">
        <w:rPr>
          <w:rFonts w:ascii="Times New Roman" w:eastAsia="Times New Roman" w:hAnsi="Times New Roman"/>
        </w:rPr>
        <w:t> i.e., that beauty you possess.</w:t>
      </w:r>
    </w:p>
    <w:p w:rsidR="003F5B94" w:rsidRPr="003F5B94" w:rsidRDefault="003F5B94" w:rsidP="003F5B94">
      <w:pPr>
        <w:spacing w:before="100" w:beforeAutospacing="1" w:after="100" w:afterAutospacing="1" w:line="240" w:lineRule="auto"/>
        <w:rPr>
          <w:rFonts w:ascii="Times New Roman" w:eastAsia="Times New Roman" w:hAnsi="Times New Roman"/>
        </w:rPr>
      </w:pPr>
      <w:r w:rsidRPr="003F5B94">
        <w:rPr>
          <w:rFonts w:ascii="Times New Roman" w:eastAsia="Times New Roman" w:hAnsi="Times New Roman"/>
          <w:b/>
          <w:bCs/>
        </w:rPr>
        <w:t>in eternal lines...</w:t>
      </w:r>
      <w:proofErr w:type="spellStart"/>
      <w:r w:rsidRPr="003F5B94">
        <w:rPr>
          <w:rFonts w:ascii="Times New Roman" w:eastAsia="Times New Roman" w:hAnsi="Times New Roman"/>
          <w:b/>
          <w:bCs/>
        </w:rPr>
        <w:t>growest</w:t>
      </w:r>
      <w:proofErr w:type="spellEnd"/>
      <w:r w:rsidRPr="003F5B94">
        <w:rPr>
          <w:rFonts w:ascii="Times New Roman" w:eastAsia="Times New Roman" w:hAnsi="Times New Roman"/>
          <w:b/>
          <w:bCs/>
        </w:rPr>
        <w:t xml:space="preserve"> (12):</w:t>
      </w:r>
      <w:r w:rsidRPr="003F5B94">
        <w:rPr>
          <w:rFonts w:ascii="Times New Roman" w:eastAsia="Times New Roman" w:hAnsi="Times New Roman"/>
        </w:rPr>
        <w:t> The poet is using a grafting metaphor in this line. Grafting is a technique used to join parts from two plants with cords so that they grow as one. Thus the beloved becomes immortal, grafted to time with the poet's cords (his "eternal lines"). For commentary on whether this sonnet is really "one long exercise in self-glorification", please see below.</w:t>
      </w:r>
    </w:p>
    <w:p w:rsidR="003F5B94" w:rsidRPr="003F5B94" w:rsidRDefault="003F5B94" w:rsidP="003F5B94">
      <w:pPr>
        <w:pStyle w:val="NoSpacing"/>
        <w:rPr>
          <w:rFonts w:ascii="Times New Roman" w:hAnsi="Times New Roman"/>
          <w:b/>
          <w:sz w:val="24"/>
          <w:szCs w:val="24"/>
        </w:rPr>
      </w:pPr>
      <w:r w:rsidRPr="003F5B94">
        <w:rPr>
          <w:rFonts w:ascii="Times New Roman" w:hAnsi="Times New Roman"/>
          <w:b/>
          <w:sz w:val="24"/>
          <w:szCs w:val="24"/>
        </w:rPr>
        <w:t>“</w:t>
      </w:r>
      <w:r w:rsidR="009B153E" w:rsidRPr="003F5B94">
        <w:rPr>
          <w:rFonts w:ascii="Times New Roman" w:hAnsi="Times New Roman"/>
          <w:b/>
          <w:sz w:val="24"/>
          <w:szCs w:val="24"/>
        </w:rPr>
        <w:t>Sonnet 18</w:t>
      </w:r>
      <w:r w:rsidRPr="003F5B94">
        <w:rPr>
          <w:rFonts w:ascii="Times New Roman" w:hAnsi="Times New Roman"/>
          <w:b/>
          <w:sz w:val="24"/>
          <w:szCs w:val="24"/>
        </w:rPr>
        <w:t>” (</w:t>
      </w:r>
      <w:r w:rsidR="0093550E" w:rsidRPr="003F5B94">
        <w:rPr>
          <w:rFonts w:ascii="Times New Roman" w:hAnsi="Times New Roman"/>
          <w:b/>
          <w:sz w:val="24"/>
          <w:szCs w:val="24"/>
        </w:rPr>
        <w:t xml:space="preserve">from Bloom, professor emeritus at Yale) </w:t>
      </w:r>
    </w:p>
    <w:p w:rsidR="003F5B94" w:rsidRPr="003F5B94" w:rsidRDefault="003F5B94" w:rsidP="003F5B94">
      <w:pPr>
        <w:pStyle w:val="NoSpacing"/>
        <w:rPr>
          <w:rFonts w:ascii="Times New Roman" w:hAnsi="Times New Roman"/>
          <w:b/>
          <w:sz w:val="24"/>
          <w:szCs w:val="24"/>
          <w:u w:val="single"/>
        </w:rPr>
      </w:pPr>
      <w:r w:rsidRPr="003F5B94">
        <w:rPr>
          <w:rFonts w:ascii="Times New Roman" w:hAnsi="Times New Roman"/>
          <w:b/>
          <w:sz w:val="24"/>
          <w:szCs w:val="24"/>
          <w:u w:val="single"/>
        </w:rPr>
        <w:t xml:space="preserve">Background Information: </w:t>
      </w:r>
    </w:p>
    <w:p w:rsidR="00B62AA8" w:rsidRPr="003F5B94" w:rsidRDefault="003F5B94" w:rsidP="003F5B94">
      <w:pPr>
        <w:pStyle w:val="ListParagraph"/>
        <w:numPr>
          <w:ilvl w:val="0"/>
          <w:numId w:val="1"/>
        </w:numPr>
        <w:rPr>
          <w:rFonts w:ascii="Times New Roman" w:hAnsi="Times New Roman"/>
          <w:sz w:val="24"/>
        </w:rPr>
      </w:pPr>
      <w:r w:rsidRPr="003F5B94">
        <w:rPr>
          <w:rFonts w:ascii="Times New Roman" w:hAnsi="Times New Roman"/>
          <w:sz w:val="24"/>
        </w:rPr>
        <w:t>Shakespearean</w:t>
      </w:r>
      <w:r w:rsidR="00B62AA8" w:rsidRPr="003F5B94">
        <w:rPr>
          <w:rFonts w:ascii="Times New Roman" w:hAnsi="Times New Roman"/>
          <w:sz w:val="24"/>
        </w:rPr>
        <w:t xml:space="preserve"> sonnet</w:t>
      </w:r>
      <w:r w:rsidR="000704FF" w:rsidRPr="003F5B94">
        <w:rPr>
          <w:rFonts w:ascii="Times New Roman" w:hAnsi="Times New Roman"/>
          <w:sz w:val="24"/>
        </w:rPr>
        <w:t>s</w:t>
      </w:r>
      <w:r w:rsidR="00B62AA8" w:rsidRPr="003F5B94">
        <w:rPr>
          <w:rFonts w:ascii="Times New Roman" w:hAnsi="Times New Roman"/>
          <w:sz w:val="24"/>
        </w:rPr>
        <w:t xml:space="preserve"> (all 154) are always 14 lines in length with the following basic pattern</w:t>
      </w:r>
      <w:r w:rsidR="00915862" w:rsidRPr="003F5B94">
        <w:rPr>
          <w:rFonts w:ascii="Times New Roman" w:hAnsi="Times New Roman"/>
          <w:sz w:val="24"/>
        </w:rPr>
        <w:t xml:space="preserve"> (last word in each line)</w:t>
      </w:r>
      <w:r w:rsidR="00B62AA8" w:rsidRPr="003F5B94">
        <w:rPr>
          <w:rFonts w:ascii="Times New Roman" w:hAnsi="Times New Roman"/>
          <w:sz w:val="24"/>
        </w:rPr>
        <w:t xml:space="preserve">:  </w:t>
      </w:r>
      <w:proofErr w:type="spellStart"/>
      <w:r w:rsidR="00B62AA8" w:rsidRPr="003F5B94">
        <w:rPr>
          <w:rFonts w:ascii="Times New Roman" w:hAnsi="Times New Roman"/>
          <w:sz w:val="24"/>
        </w:rPr>
        <w:t>abab</w:t>
      </w:r>
      <w:proofErr w:type="spellEnd"/>
      <w:r w:rsidR="00B62AA8" w:rsidRPr="003F5B94">
        <w:rPr>
          <w:rFonts w:ascii="Times New Roman" w:hAnsi="Times New Roman"/>
          <w:sz w:val="24"/>
        </w:rPr>
        <w:t xml:space="preserve">, </w:t>
      </w:r>
      <w:proofErr w:type="spellStart"/>
      <w:r w:rsidR="00B62AA8" w:rsidRPr="003F5B94">
        <w:rPr>
          <w:rFonts w:ascii="Times New Roman" w:hAnsi="Times New Roman"/>
          <w:sz w:val="24"/>
        </w:rPr>
        <w:t>cdcd</w:t>
      </w:r>
      <w:proofErr w:type="spellEnd"/>
      <w:r w:rsidR="00B62AA8" w:rsidRPr="003F5B94">
        <w:rPr>
          <w:rFonts w:ascii="Times New Roman" w:hAnsi="Times New Roman"/>
          <w:sz w:val="24"/>
        </w:rPr>
        <w:t xml:space="preserve">, </w:t>
      </w:r>
      <w:proofErr w:type="spellStart"/>
      <w:r w:rsidR="00B62AA8" w:rsidRPr="003F5B94">
        <w:rPr>
          <w:rFonts w:ascii="Times New Roman" w:hAnsi="Times New Roman"/>
          <w:sz w:val="24"/>
        </w:rPr>
        <w:t>efef</w:t>
      </w:r>
      <w:proofErr w:type="spellEnd"/>
      <w:r w:rsidR="00B62AA8" w:rsidRPr="003F5B94">
        <w:rPr>
          <w:rFonts w:ascii="Times New Roman" w:hAnsi="Times New Roman"/>
          <w:sz w:val="24"/>
        </w:rPr>
        <w:t>, gg (sometimes the rhymes in the mid-section change slightly</w:t>
      </w:r>
      <w:r w:rsidR="000704FF" w:rsidRPr="003F5B94">
        <w:rPr>
          <w:rFonts w:ascii="Times New Roman" w:hAnsi="Times New Roman"/>
          <w:sz w:val="24"/>
        </w:rPr>
        <w:t xml:space="preserve">, i.e. </w:t>
      </w:r>
      <w:proofErr w:type="spellStart"/>
      <w:r w:rsidR="000704FF" w:rsidRPr="003F5B94">
        <w:rPr>
          <w:rFonts w:ascii="Times New Roman" w:hAnsi="Times New Roman"/>
          <w:sz w:val="24"/>
        </w:rPr>
        <w:t>cde</w:t>
      </w:r>
      <w:proofErr w:type="spellEnd"/>
      <w:r w:rsidR="000704FF" w:rsidRPr="003F5B94">
        <w:rPr>
          <w:rFonts w:ascii="Times New Roman" w:hAnsi="Times New Roman"/>
          <w:sz w:val="24"/>
        </w:rPr>
        <w:t xml:space="preserve">, </w:t>
      </w:r>
      <w:proofErr w:type="spellStart"/>
      <w:r w:rsidR="000704FF" w:rsidRPr="003F5B94">
        <w:rPr>
          <w:rFonts w:ascii="Times New Roman" w:hAnsi="Times New Roman"/>
          <w:sz w:val="24"/>
        </w:rPr>
        <w:t>cde</w:t>
      </w:r>
      <w:proofErr w:type="spellEnd"/>
      <w:r w:rsidR="00B62AA8" w:rsidRPr="003F5B94">
        <w:rPr>
          <w:rFonts w:ascii="Times New Roman" w:hAnsi="Times New Roman"/>
          <w:sz w:val="24"/>
        </w:rPr>
        <w:t>)</w:t>
      </w:r>
    </w:p>
    <w:p w:rsidR="00B62AA8" w:rsidRPr="003F5B94" w:rsidRDefault="00B62AA8" w:rsidP="003F5B94">
      <w:pPr>
        <w:pStyle w:val="ListParagraph"/>
        <w:numPr>
          <w:ilvl w:val="0"/>
          <w:numId w:val="1"/>
        </w:numPr>
        <w:rPr>
          <w:rFonts w:ascii="Times New Roman" w:hAnsi="Times New Roman"/>
          <w:sz w:val="24"/>
        </w:rPr>
      </w:pPr>
      <w:r w:rsidRPr="003F5B94">
        <w:rPr>
          <w:rFonts w:ascii="Times New Roman" w:hAnsi="Times New Roman"/>
          <w:sz w:val="24"/>
        </w:rPr>
        <w:t>The couplet is the conclusion</w:t>
      </w:r>
      <w:r w:rsidR="000704FF" w:rsidRPr="003F5B94">
        <w:rPr>
          <w:rFonts w:ascii="Times New Roman" w:hAnsi="Times New Roman"/>
          <w:sz w:val="24"/>
        </w:rPr>
        <w:t xml:space="preserve"> and the last words</w:t>
      </w:r>
      <w:r w:rsidR="0093550E" w:rsidRPr="003F5B94">
        <w:rPr>
          <w:rFonts w:ascii="Times New Roman" w:hAnsi="Times New Roman"/>
          <w:sz w:val="24"/>
        </w:rPr>
        <w:t xml:space="preserve"> in each line</w:t>
      </w:r>
      <w:r w:rsidR="000704FF" w:rsidRPr="003F5B94">
        <w:rPr>
          <w:rFonts w:ascii="Times New Roman" w:hAnsi="Times New Roman"/>
          <w:sz w:val="24"/>
        </w:rPr>
        <w:t xml:space="preserve"> rhyme.</w:t>
      </w:r>
      <w:r w:rsidR="0093550E" w:rsidRPr="003F5B94">
        <w:rPr>
          <w:rFonts w:ascii="Times New Roman" w:hAnsi="Times New Roman"/>
          <w:sz w:val="24"/>
        </w:rPr>
        <w:t xml:space="preserve">  The other lines follow one of the patterns listed above.</w:t>
      </w:r>
      <w:r w:rsidR="00915862" w:rsidRPr="003F5B94">
        <w:rPr>
          <w:rFonts w:ascii="Times New Roman" w:hAnsi="Times New Roman"/>
          <w:sz w:val="24"/>
        </w:rPr>
        <w:t xml:space="preserve">  In this sonnet, the couple is very dependent on the preceding line (line 12).</w:t>
      </w:r>
    </w:p>
    <w:p w:rsidR="003F5B94" w:rsidRDefault="003F5B94" w:rsidP="00915862">
      <w:pPr>
        <w:rPr>
          <w:rFonts w:ascii="Times New Roman" w:hAnsi="Times New Roman"/>
          <w:b/>
          <w:sz w:val="28"/>
          <w:u w:val="single"/>
        </w:rPr>
      </w:pPr>
      <w:r w:rsidRPr="003F5B94">
        <w:rPr>
          <w:rFonts w:ascii="Times New Roman" w:hAnsi="Times New Roman"/>
          <w:b/>
          <w:sz w:val="28"/>
          <w:u w:val="single"/>
        </w:rPr>
        <w:lastRenderedPageBreak/>
        <w:t xml:space="preserve">QUESTIONS: </w:t>
      </w:r>
    </w:p>
    <w:p w:rsidR="003F5B94" w:rsidRPr="003F5B94" w:rsidRDefault="003F5B94" w:rsidP="00915862">
      <w:pPr>
        <w:rPr>
          <w:rFonts w:ascii="Times New Roman" w:hAnsi="Times New Roman"/>
          <w:sz w:val="24"/>
        </w:rPr>
      </w:pPr>
      <w:r>
        <w:rPr>
          <w:rFonts w:ascii="Times New Roman" w:hAnsi="Times New Roman"/>
          <w:sz w:val="24"/>
        </w:rPr>
        <w:t xml:space="preserve">Directions: Answer the following questions after reading “Sonnet 18.” Include textual support from the poem in your answers. </w:t>
      </w:r>
    </w:p>
    <w:p w:rsidR="00915862" w:rsidRPr="003F5B94" w:rsidRDefault="003F5B94" w:rsidP="003F5B94">
      <w:pPr>
        <w:pStyle w:val="ListParagraph"/>
        <w:numPr>
          <w:ilvl w:val="0"/>
          <w:numId w:val="2"/>
        </w:numPr>
        <w:rPr>
          <w:rFonts w:ascii="Times New Roman" w:hAnsi="Times New Roman"/>
          <w:sz w:val="24"/>
        </w:rPr>
      </w:pPr>
      <w:r>
        <w:rPr>
          <w:rFonts w:ascii="Times New Roman" w:hAnsi="Times New Roman"/>
          <w:sz w:val="24"/>
        </w:rPr>
        <w:t>“</w:t>
      </w:r>
      <w:r w:rsidR="0093550E" w:rsidRPr="003F5B94">
        <w:rPr>
          <w:rFonts w:ascii="Times New Roman" w:hAnsi="Times New Roman"/>
          <w:sz w:val="24"/>
        </w:rPr>
        <w:t>Sonnet 18</w:t>
      </w:r>
      <w:r>
        <w:rPr>
          <w:rFonts w:ascii="Times New Roman" w:hAnsi="Times New Roman"/>
          <w:sz w:val="24"/>
        </w:rPr>
        <w:t>”</w:t>
      </w:r>
      <w:r w:rsidR="0093550E" w:rsidRPr="003F5B94">
        <w:rPr>
          <w:rFonts w:ascii="Times New Roman" w:hAnsi="Times New Roman"/>
          <w:sz w:val="24"/>
        </w:rPr>
        <w:t xml:space="preserve"> by William Shakespeare is</w:t>
      </w:r>
      <w:r w:rsidR="0093550E" w:rsidRPr="003F5B94">
        <w:rPr>
          <w:rFonts w:ascii="Times New Roman" w:hAnsi="Times New Roman"/>
          <w:b/>
          <w:sz w:val="24"/>
        </w:rPr>
        <w:t xml:space="preserve"> paradoxical</w:t>
      </w:r>
      <w:r w:rsidR="0093550E" w:rsidRPr="003F5B94">
        <w:rPr>
          <w:rFonts w:ascii="Times New Roman" w:hAnsi="Times New Roman"/>
          <w:sz w:val="24"/>
        </w:rPr>
        <w:t xml:space="preserve">.  Find support to show how the </w:t>
      </w:r>
      <w:r w:rsidR="00915862" w:rsidRPr="003F5B94">
        <w:rPr>
          <w:rFonts w:ascii="Times New Roman" w:hAnsi="Times New Roman"/>
          <w:sz w:val="24"/>
        </w:rPr>
        <w:t xml:space="preserve">speaker </w:t>
      </w:r>
      <w:r w:rsidR="00D2425A" w:rsidRPr="003F5B94">
        <w:rPr>
          <w:rFonts w:ascii="Times New Roman" w:hAnsi="Times New Roman"/>
          <w:sz w:val="24"/>
        </w:rPr>
        <w:t xml:space="preserve">(Shakespeare) </w:t>
      </w:r>
      <w:r w:rsidR="00915862" w:rsidRPr="003F5B94">
        <w:rPr>
          <w:rFonts w:ascii="Times New Roman" w:hAnsi="Times New Roman"/>
          <w:sz w:val="24"/>
        </w:rPr>
        <w:t xml:space="preserve">in the </w:t>
      </w:r>
      <w:r w:rsidR="0093550E" w:rsidRPr="003F5B94">
        <w:rPr>
          <w:rFonts w:ascii="Times New Roman" w:hAnsi="Times New Roman"/>
          <w:sz w:val="24"/>
        </w:rPr>
        <w:t>sonnet praises</w:t>
      </w:r>
      <w:r w:rsidR="00915862" w:rsidRPr="003F5B94">
        <w:rPr>
          <w:rFonts w:ascii="Times New Roman" w:hAnsi="Times New Roman"/>
          <w:sz w:val="24"/>
        </w:rPr>
        <w:t xml:space="preserve"> his</w:t>
      </w:r>
      <w:r w:rsidR="0093550E" w:rsidRPr="003F5B94">
        <w:rPr>
          <w:rFonts w:ascii="Times New Roman" w:hAnsi="Times New Roman"/>
          <w:sz w:val="24"/>
        </w:rPr>
        <w:t xml:space="preserve"> beloved </w:t>
      </w:r>
      <w:r w:rsidR="00915862" w:rsidRPr="003F5B94">
        <w:rPr>
          <w:rFonts w:ascii="Times New Roman" w:hAnsi="Times New Roman"/>
          <w:sz w:val="24"/>
        </w:rPr>
        <w:t xml:space="preserve">by </w:t>
      </w:r>
      <w:r w:rsidR="00915862" w:rsidRPr="003F5B94">
        <w:rPr>
          <w:rFonts w:ascii="Times New Roman" w:hAnsi="Times New Roman"/>
          <w:b/>
          <w:sz w:val="24"/>
        </w:rPr>
        <w:t>comparing his beloved to a “summer’s day</w:t>
      </w:r>
      <w:r w:rsidR="00915862" w:rsidRPr="003F5B94">
        <w:rPr>
          <w:rFonts w:ascii="Times New Roman" w:hAnsi="Times New Roman"/>
          <w:sz w:val="24"/>
        </w:rPr>
        <w:t>?”  But in truth, the comparison is   sheer</w:t>
      </w:r>
      <w:r w:rsidR="00915862" w:rsidRPr="003F5B94">
        <w:rPr>
          <w:rFonts w:ascii="Times New Roman" w:hAnsi="Times New Roman"/>
          <w:b/>
          <w:sz w:val="24"/>
        </w:rPr>
        <w:t xml:space="preserve"> hyperbole (exaggeration).  </w:t>
      </w:r>
      <w:r w:rsidR="00915862" w:rsidRPr="003F5B94">
        <w:rPr>
          <w:rFonts w:ascii="Times New Roman" w:hAnsi="Times New Roman"/>
          <w:sz w:val="24"/>
        </w:rPr>
        <w:t>Bullet evidence of the comparison and the exaggeration below</w:t>
      </w:r>
      <w:r w:rsidRPr="003F5B94">
        <w:rPr>
          <w:rFonts w:ascii="Times New Roman" w:hAnsi="Times New Roman"/>
          <w:sz w:val="24"/>
        </w:rPr>
        <w:t>.</w:t>
      </w:r>
    </w:p>
    <w:p w:rsidR="0093550E" w:rsidRPr="003F5B94" w:rsidRDefault="0093550E" w:rsidP="0093550E">
      <w:pPr>
        <w:rPr>
          <w:rFonts w:ascii="Times New Roman" w:hAnsi="Times New Roman"/>
          <w:sz w:val="24"/>
        </w:rPr>
      </w:pPr>
    </w:p>
    <w:p w:rsidR="0093550E" w:rsidRPr="003F5B94" w:rsidRDefault="0093550E">
      <w:pPr>
        <w:rPr>
          <w:rFonts w:ascii="Times New Roman" w:hAnsi="Times New Roman"/>
          <w:sz w:val="24"/>
        </w:rPr>
      </w:pPr>
    </w:p>
    <w:p w:rsidR="00014AA8" w:rsidRPr="003F5B94" w:rsidRDefault="00014AA8">
      <w:pPr>
        <w:rPr>
          <w:rFonts w:ascii="Times New Roman" w:hAnsi="Times New Roman"/>
          <w:sz w:val="24"/>
        </w:rPr>
      </w:pPr>
    </w:p>
    <w:p w:rsidR="00014AA8" w:rsidRPr="003F5B94" w:rsidRDefault="0093550E" w:rsidP="003F5B94">
      <w:pPr>
        <w:pStyle w:val="ListParagraph"/>
        <w:numPr>
          <w:ilvl w:val="0"/>
          <w:numId w:val="2"/>
        </w:numPr>
        <w:rPr>
          <w:rFonts w:ascii="Times New Roman" w:hAnsi="Times New Roman"/>
          <w:sz w:val="24"/>
        </w:rPr>
      </w:pPr>
      <w:r w:rsidRPr="003F5B94">
        <w:rPr>
          <w:rFonts w:ascii="Times New Roman" w:hAnsi="Times New Roman"/>
          <w:sz w:val="24"/>
        </w:rPr>
        <w:t>T</w:t>
      </w:r>
      <w:r w:rsidR="00014AA8" w:rsidRPr="003F5B94">
        <w:rPr>
          <w:rFonts w:ascii="Times New Roman" w:hAnsi="Times New Roman"/>
          <w:sz w:val="24"/>
        </w:rPr>
        <w:t>emporal endurance</w:t>
      </w:r>
      <w:r w:rsidRPr="003F5B94">
        <w:rPr>
          <w:rFonts w:ascii="Times New Roman" w:hAnsi="Times New Roman"/>
          <w:sz w:val="24"/>
        </w:rPr>
        <w:t xml:space="preserve"> or standing the test of time is </w:t>
      </w:r>
      <w:r w:rsidR="003F5B94" w:rsidRPr="003F5B94">
        <w:rPr>
          <w:rFonts w:ascii="Times New Roman" w:hAnsi="Times New Roman"/>
          <w:sz w:val="24"/>
        </w:rPr>
        <w:t>ultimately,</w:t>
      </w:r>
      <w:r w:rsidRPr="003F5B94">
        <w:rPr>
          <w:rFonts w:ascii="Times New Roman" w:hAnsi="Times New Roman"/>
          <w:sz w:val="24"/>
        </w:rPr>
        <w:t xml:space="preserve"> what is fair or beautiful</w:t>
      </w:r>
      <w:r w:rsidR="00915862" w:rsidRPr="003F5B94">
        <w:rPr>
          <w:rFonts w:ascii="Times New Roman" w:hAnsi="Times New Roman"/>
          <w:sz w:val="24"/>
        </w:rPr>
        <w:t xml:space="preserve"> to the poet</w:t>
      </w:r>
      <w:r w:rsidRPr="003F5B94">
        <w:rPr>
          <w:rFonts w:ascii="Times New Roman" w:hAnsi="Times New Roman"/>
          <w:sz w:val="24"/>
        </w:rPr>
        <w:t xml:space="preserve">. </w:t>
      </w:r>
      <w:r w:rsidR="00014AA8" w:rsidRPr="003F5B94">
        <w:rPr>
          <w:rFonts w:ascii="Times New Roman" w:hAnsi="Times New Roman"/>
          <w:sz w:val="24"/>
        </w:rPr>
        <w:t xml:space="preserve"> Find evidence </w:t>
      </w:r>
      <w:r w:rsidR="00915862" w:rsidRPr="003F5B94">
        <w:rPr>
          <w:rFonts w:ascii="Times New Roman" w:hAnsi="Times New Roman"/>
          <w:sz w:val="24"/>
        </w:rPr>
        <w:t xml:space="preserve">of this concept in </w:t>
      </w:r>
      <w:r w:rsidR="00014AA8" w:rsidRPr="003F5B94">
        <w:rPr>
          <w:rFonts w:ascii="Times New Roman" w:hAnsi="Times New Roman"/>
          <w:sz w:val="24"/>
        </w:rPr>
        <w:t>the sonnet.  Bullet</w:t>
      </w:r>
      <w:r w:rsidR="00915862" w:rsidRPr="003F5B94">
        <w:rPr>
          <w:rFonts w:ascii="Times New Roman" w:hAnsi="Times New Roman"/>
          <w:sz w:val="24"/>
        </w:rPr>
        <w:t xml:space="preserve"> evidence of this </w:t>
      </w:r>
      <w:r w:rsidR="00014AA8" w:rsidRPr="003F5B94">
        <w:rPr>
          <w:rFonts w:ascii="Times New Roman" w:hAnsi="Times New Roman"/>
          <w:sz w:val="24"/>
        </w:rPr>
        <w:t>below</w:t>
      </w:r>
      <w:r w:rsidR="003F5B94" w:rsidRPr="003F5B94">
        <w:rPr>
          <w:rFonts w:ascii="Times New Roman" w:hAnsi="Times New Roman"/>
          <w:sz w:val="24"/>
        </w:rPr>
        <w:t>.</w:t>
      </w:r>
    </w:p>
    <w:p w:rsidR="00014AA8" w:rsidRPr="003F5B94" w:rsidRDefault="00014AA8">
      <w:pPr>
        <w:rPr>
          <w:rFonts w:ascii="Times New Roman" w:hAnsi="Times New Roman"/>
          <w:sz w:val="24"/>
        </w:rPr>
      </w:pPr>
    </w:p>
    <w:p w:rsidR="00014AA8" w:rsidRPr="003F5B94" w:rsidRDefault="00014AA8">
      <w:pPr>
        <w:rPr>
          <w:rFonts w:ascii="Times New Roman" w:hAnsi="Times New Roman"/>
          <w:sz w:val="24"/>
        </w:rPr>
      </w:pPr>
    </w:p>
    <w:p w:rsidR="00014AA8" w:rsidRPr="003F5B94" w:rsidRDefault="00014AA8">
      <w:pPr>
        <w:rPr>
          <w:rFonts w:ascii="Times New Roman" w:hAnsi="Times New Roman"/>
          <w:b/>
          <w:sz w:val="24"/>
        </w:rPr>
      </w:pPr>
    </w:p>
    <w:p w:rsidR="00B64F17" w:rsidRPr="003F5B94" w:rsidRDefault="00915862" w:rsidP="003F5B94">
      <w:pPr>
        <w:pStyle w:val="ListParagraph"/>
        <w:numPr>
          <w:ilvl w:val="0"/>
          <w:numId w:val="2"/>
        </w:numPr>
        <w:rPr>
          <w:rFonts w:ascii="Times New Roman" w:hAnsi="Times New Roman"/>
          <w:b/>
          <w:sz w:val="24"/>
        </w:rPr>
      </w:pPr>
      <w:r w:rsidRPr="003F5B94">
        <w:rPr>
          <w:rFonts w:ascii="Times New Roman" w:hAnsi="Times New Roman"/>
          <w:sz w:val="24"/>
        </w:rPr>
        <w:t>S</w:t>
      </w:r>
      <w:r w:rsidR="00B64F17" w:rsidRPr="003F5B94">
        <w:rPr>
          <w:rFonts w:ascii="Times New Roman" w:hAnsi="Times New Roman"/>
          <w:sz w:val="24"/>
        </w:rPr>
        <w:t>hakespeare dwells on the conventional point t</w:t>
      </w:r>
      <w:r w:rsidR="003D115F" w:rsidRPr="003F5B94">
        <w:rPr>
          <w:rFonts w:ascii="Times New Roman" w:hAnsi="Times New Roman"/>
          <w:sz w:val="24"/>
        </w:rPr>
        <w:t xml:space="preserve">hat </w:t>
      </w:r>
      <w:r w:rsidR="003D115F" w:rsidRPr="003F5B94">
        <w:rPr>
          <w:rFonts w:ascii="Times New Roman" w:hAnsi="Times New Roman"/>
          <w:b/>
          <w:sz w:val="24"/>
        </w:rPr>
        <w:t xml:space="preserve">summer and its beauty are </w:t>
      </w:r>
      <w:r w:rsidR="00B64F17" w:rsidRPr="003F5B94">
        <w:rPr>
          <w:rFonts w:ascii="Times New Roman" w:hAnsi="Times New Roman"/>
          <w:b/>
          <w:sz w:val="24"/>
        </w:rPr>
        <w:t>mortal</w:t>
      </w:r>
      <w:r w:rsidR="00B64F17" w:rsidRPr="003F5B94">
        <w:rPr>
          <w:rFonts w:ascii="Times New Roman" w:hAnsi="Times New Roman"/>
          <w:sz w:val="24"/>
        </w:rPr>
        <w:t>.  With the help from</w:t>
      </w:r>
      <w:r w:rsidR="00B64F17" w:rsidRPr="003F5B94">
        <w:rPr>
          <w:rFonts w:ascii="Times New Roman" w:hAnsi="Times New Roman"/>
          <w:b/>
          <w:sz w:val="24"/>
        </w:rPr>
        <w:t xml:space="preserve"> anaphora</w:t>
      </w:r>
      <w:r w:rsidR="00B64F17" w:rsidRPr="003F5B94">
        <w:rPr>
          <w:rFonts w:ascii="Times New Roman" w:hAnsi="Times New Roman"/>
          <w:sz w:val="24"/>
        </w:rPr>
        <w:t xml:space="preserve"> (deliberate repetition of the first part of the sentence in order to achieve an artistic effect; roots in biblical psalms) lines 4,6, &amp; 7  begin with “And” </w:t>
      </w:r>
      <w:r w:rsidR="00A0251E" w:rsidRPr="003F5B94">
        <w:rPr>
          <w:rFonts w:ascii="Times New Roman" w:hAnsi="Times New Roman"/>
          <w:sz w:val="24"/>
        </w:rPr>
        <w:t>which helps turn this common truth about summer into something more eloquent.</w:t>
      </w:r>
      <w:r w:rsidR="00B64F17" w:rsidRPr="003F5B94">
        <w:rPr>
          <w:rFonts w:ascii="Times New Roman" w:hAnsi="Times New Roman"/>
          <w:sz w:val="24"/>
        </w:rPr>
        <w:t xml:space="preserve"> </w:t>
      </w:r>
      <w:r w:rsidRPr="003F5B94">
        <w:rPr>
          <w:rFonts w:ascii="Times New Roman" w:hAnsi="Times New Roman"/>
          <w:sz w:val="24"/>
        </w:rPr>
        <w:t xml:space="preserve"> </w:t>
      </w:r>
      <w:r w:rsidRPr="003F5B94">
        <w:rPr>
          <w:rFonts w:ascii="Times New Roman" w:hAnsi="Times New Roman"/>
          <w:b/>
          <w:sz w:val="24"/>
        </w:rPr>
        <w:t>Paraphrase lines</w:t>
      </w:r>
      <w:r w:rsidR="00FE076F" w:rsidRPr="003F5B94">
        <w:rPr>
          <w:rFonts w:ascii="Times New Roman" w:hAnsi="Times New Roman"/>
          <w:b/>
          <w:sz w:val="24"/>
        </w:rPr>
        <w:t xml:space="preserve"> 4, 6 &amp; 7</w:t>
      </w:r>
      <w:r w:rsidRPr="003F5B94">
        <w:rPr>
          <w:rFonts w:ascii="Times New Roman" w:hAnsi="Times New Roman"/>
          <w:b/>
          <w:sz w:val="24"/>
        </w:rPr>
        <w:t xml:space="preserve"> below</w:t>
      </w:r>
      <w:r w:rsidR="00FE076F" w:rsidRPr="003F5B94">
        <w:rPr>
          <w:rFonts w:ascii="Times New Roman" w:hAnsi="Times New Roman"/>
          <w:b/>
          <w:sz w:val="24"/>
        </w:rPr>
        <w:t>; show how Shakespeare makes summer and its beauty eloquent e</w:t>
      </w:r>
      <w:r w:rsidR="003F5B94">
        <w:rPr>
          <w:rFonts w:ascii="Times New Roman" w:hAnsi="Times New Roman"/>
          <w:b/>
          <w:sz w:val="24"/>
        </w:rPr>
        <w:t>ven though they are mortal, end.</w:t>
      </w:r>
    </w:p>
    <w:p w:rsidR="00915862" w:rsidRPr="003F5B94" w:rsidRDefault="00915862">
      <w:pPr>
        <w:rPr>
          <w:rFonts w:ascii="Times New Roman" w:hAnsi="Times New Roman"/>
          <w:sz w:val="24"/>
        </w:rPr>
      </w:pPr>
    </w:p>
    <w:p w:rsidR="001A2B46" w:rsidRPr="003F5B94" w:rsidRDefault="001A2B46">
      <w:pPr>
        <w:rPr>
          <w:rFonts w:ascii="Times New Roman" w:hAnsi="Times New Roman"/>
          <w:sz w:val="24"/>
        </w:rPr>
      </w:pPr>
    </w:p>
    <w:p w:rsidR="00915862" w:rsidRPr="003F5B94" w:rsidRDefault="00915862">
      <w:pPr>
        <w:rPr>
          <w:rFonts w:ascii="Times New Roman" w:hAnsi="Times New Roman"/>
          <w:sz w:val="24"/>
        </w:rPr>
      </w:pPr>
    </w:p>
    <w:p w:rsidR="003D115F" w:rsidRPr="003F5B94" w:rsidRDefault="00FE076F" w:rsidP="003F5B94">
      <w:pPr>
        <w:pStyle w:val="ListParagraph"/>
        <w:numPr>
          <w:ilvl w:val="0"/>
          <w:numId w:val="2"/>
        </w:numPr>
        <w:rPr>
          <w:rFonts w:ascii="Times New Roman" w:hAnsi="Times New Roman"/>
          <w:sz w:val="24"/>
        </w:rPr>
      </w:pPr>
      <w:r w:rsidRPr="003F5B94">
        <w:rPr>
          <w:rFonts w:ascii="Times New Roman" w:hAnsi="Times New Roman"/>
          <w:sz w:val="24"/>
        </w:rPr>
        <w:t xml:space="preserve">Show </w:t>
      </w:r>
      <w:r w:rsidR="00915862" w:rsidRPr="003F5B94">
        <w:rPr>
          <w:rFonts w:ascii="Times New Roman" w:hAnsi="Times New Roman"/>
          <w:sz w:val="24"/>
        </w:rPr>
        <w:t>how</w:t>
      </w:r>
      <w:r w:rsidR="00B62AA8" w:rsidRPr="003F5B94">
        <w:rPr>
          <w:rFonts w:ascii="Times New Roman" w:hAnsi="Times New Roman"/>
          <w:sz w:val="24"/>
        </w:rPr>
        <w:t xml:space="preserve"> the beloved’s beauty</w:t>
      </w:r>
      <w:r w:rsidRPr="003F5B94">
        <w:rPr>
          <w:rFonts w:ascii="Times New Roman" w:hAnsi="Times New Roman"/>
          <w:sz w:val="24"/>
        </w:rPr>
        <w:t xml:space="preserve"> will </w:t>
      </w:r>
      <w:r w:rsidR="00B62AA8" w:rsidRPr="003F5B94">
        <w:rPr>
          <w:rFonts w:ascii="Times New Roman" w:hAnsi="Times New Roman"/>
          <w:sz w:val="24"/>
        </w:rPr>
        <w:t>avoid the fault of fading, a fault that all other beauties share?  The answer is in line 12!!!  What is the meaning of this line</w:t>
      </w:r>
      <w:r w:rsidR="00915862" w:rsidRPr="003F5B94">
        <w:rPr>
          <w:rFonts w:ascii="Times New Roman" w:hAnsi="Times New Roman"/>
          <w:sz w:val="24"/>
        </w:rPr>
        <w:t xml:space="preserve"> and the couplet?  What stands the test of time?  And what can be preserved in it?</w:t>
      </w:r>
    </w:p>
    <w:p w:rsidR="00915862" w:rsidRPr="003F5B94" w:rsidRDefault="00915862">
      <w:pPr>
        <w:rPr>
          <w:rFonts w:ascii="Times New Roman" w:hAnsi="Times New Roman"/>
          <w:sz w:val="24"/>
        </w:rPr>
      </w:pPr>
    </w:p>
    <w:p w:rsidR="00915862" w:rsidRPr="003F5B94" w:rsidRDefault="00915862">
      <w:pPr>
        <w:rPr>
          <w:rFonts w:ascii="Times New Roman" w:hAnsi="Times New Roman"/>
          <w:sz w:val="24"/>
        </w:rPr>
      </w:pPr>
    </w:p>
    <w:p w:rsidR="00AA5889" w:rsidRPr="003F5B94" w:rsidRDefault="00AA5889">
      <w:pPr>
        <w:rPr>
          <w:rFonts w:ascii="Times New Roman" w:hAnsi="Times New Roman"/>
          <w:sz w:val="24"/>
        </w:rPr>
      </w:pPr>
    </w:p>
    <w:p w:rsidR="0093550E" w:rsidRPr="003F5B94" w:rsidRDefault="0093550E" w:rsidP="0093550E">
      <w:pPr>
        <w:rPr>
          <w:rFonts w:ascii="Times New Roman" w:hAnsi="Times New Roman"/>
          <w:sz w:val="24"/>
        </w:rPr>
      </w:pPr>
    </w:p>
    <w:p w:rsidR="00915862" w:rsidRPr="003F5B94" w:rsidRDefault="00915862" w:rsidP="0093550E">
      <w:pPr>
        <w:rPr>
          <w:rFonts w:ascii="Times New Roman" w:hAnsi="Times New Roman"/>
          <w:sz w:val="24"/>
        </w:rPr>
      </w:pPr>
    </w:p>
    <w:sectPr w:rsidR="00915862" w:rsidRPr="003F5B94" w:rsidSect="003F5B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tata On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C5CFB"/>
    <w:multiLevelType w:val="hybridMultilevel"/>
    <w:tmpl w:val="87AA2CC6"/>
    <w:lvl w:ilvl="0" w:tplc="2A1CE6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26778"/>
    <w:multiLevelType w:val="hybridMultilevel"/>
    <w:tmpl w:val="201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3E"/>
    <w:rsid w:val="00014AA8"/>
    <w:rsid w:val="000704FF"/>
    <w:rsid w:val="001172C3"/>
    <w:rsid w:val="001A2B46"/>
    <w:rsid w:val="0035063E"/>
    <w:rsid w:val="003D115F"/>
    <w:rsid w:val="003F5B94"/>
    <w:rsid w:val="004B2FA6"/>
    <w:rsid w:val="00915862"/>
    <w:rsid w:val="0093550E"/>
    <w:rsid w:val="009B153E"/>
    <w:rsid w:val="00A0251E"/>
    <w:rsid w:val="00AA5889"/>
    <w:rsid w:val="00B62AA8"/>
    <w:rsid w:val="00B64F17"/>
    <w:rsid w:val="00C468D9"/>
    <w:rsid w:val="00D2425A"/>
    <w:rsid w:val="00FE07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E27DB-3293-4252-B92F-6D85239E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ar-SA"/>
    </w:rPr>
  </w:style>
  <w:style w:type="paragraph" w:styleId="Heading3">
    <w:name w:val="heading 3"/>
    <w:basedOn w:val="Normal"/>
    <w:link w:val="Heading3Char"/>
    <w:uiPriority w:val="9"/>
    <w:qFormat/>
    <w:rsid w:val="009B153E"/>
    <w:pPr>
      <w:spacing w:before="100" w:beforeAutospacing="1" w:after="100" w:afterAutospacing="1" w:line="240" w:lineRule="auto"/>
      <w:outlineLvl w:val="2"/>
    </w:pPr>
    <w:rPr>
      <w:rFonts w:ascii="Cantata One" w:eastAsia="Times New Roman" w:hAnsi="Cantata One"/>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53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9B153E"/>
    <w:rPr>
      <w:i/>
      <w:iCs/>
    </w:rPr>
  </w:style>
  <w:style w:type="character" w:customStyle="1" w:styleId="Heading3Char">
    <w:name w:val="Heading 3 Char"/>
    <w:link w:val="Heading3"/>
    <w:uiPriority w:val="9"/>
    <w:rsid w:val="009B153E"/>
    <w:rPr>
      <w:rFonts w:ascii="Cantata One" w:eastAsia="Times New Roman" w:hAnsi="Cantata One" w:cs="Times New Roman"/>
      <w:color w:val="333333"/>
      <w:sz w:val="27"/>
      <w:szCs w:val="27"/>
    </w:rPr>
  </w:style>
  <w:style w:type="paragraph" w:styleId="ListParagraph">
    <w:name w:val="List Paragraph"/>
    <w:basedOn w:val="Normal"/>
    <w:uiPriority w:val="34"/>
    <w:qFormat/>
    <w:rsid w:val="003F5B94"/>
    <w:pPr>
      <w:ind w:left="720"/>
      <w:contextualSpacing/>
    </w:pPr>
  </w:style>
  <w:style w:type="paragraph" w:styleId="NoSpacing">
    <w:name w:val="No Spacing"/>
    <w:uiPriority w:val="1"/>
    <w:qFormat/>
    <w:rsid w:val="003F5B94"/>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13809">
      <w:bodyDiv w:val="1"/>
      <w:marLeft w:val="0"/>
      <w:marRight w:val="0"/>
      <w:marTop w:val="0"/>
      <w:marBottom w:val="0"/>
      <w:divBdr>
        <w:top w:val="none" w:sz="0" w:space="0" w:color="auto"/>
        <w:left w:val="none" w:sz="0" w:space="0" w:color="auto"/>
        <w:bottom w:val="none" w:sz="0" w:space="0" w:color="auto"/>
        <w:right w:val="none" w:sz="0" w:space="0" w:color="auto"/>
      </w:divBdr>
      <w:divsChild>
        <w:div w:id="298583006">
          <w:marLeft w:val="0"/>
          <w:marRight w:val="0"/>
          <w:marTop w:val="0"/>
          <w:marBottom w:val="0"/>
          <w:divBdr>
            <w:top w:val="none" w:sz="0" w:space="0" w:color="auto"/>
            <w:left w:val="none" w:sz="0" w:space="0" w:color="auto"/>
            <w:bottom w:val="none" w:sz="0" w:space="0" w:color="auto"/>
            <w:right w:val="none" w:sz="0" w:space="0" w:color="auto"/>
          </w:divBdr>
          <w:divsChild>
            <w:div w:id="206065216">
              <w:marLeft w:val="0"/>
              <w:marRight w:val="0"/>
              <w:marTop w:val="300"/>
              <w:marBottom w:val="0"/>
              <w:divBdr>
                <w:top w:val="none" w:sz="0" w:space="0" w:color="auto"/>
                <w:left w:val="none" w:sz="0" w:space="0" w:color="auto"/>
                <w:bottom w:val="none" w:sz="0" w:space="0" w:color="auto"/>
                <w:right w:val="none" w:sz="0" w:space="0" w:color="auto"/>
              </w:divBdr>
              <w:divsChild>
                <w:div w:id="847519880">
                  <w:marLeft w:val="0"/>
                  <w:marRight w:val="0"/>
                  <w:marTop w:val="0"/>
                  <w:marBottom w:val="0"/>
                  <w:divBdr>
                    <w:top w:val="none" w:sz="0" w:space="0" w:color="auto"/>
                    <w:left w:val="none" w:sz="0" w:space="0" w:color="auto"/>
                    <w:bottom w:val="none" w:sz="0" w:space="0" w:color="auto"/>
                    <w:right w:val="none" w:sz="0" w:space="0" w:color="auto"/>
                  </w:divBdr>
                  <w:divsChild>
                    <w:div w:id="255209783">
                      <w:marLeft w:val="0"/>
                      <w:marRight w:val="0"/>
                      <w:marTop w:val="0"/>
                      <w:marBottom w:val="0"/>
                      <w:divBdr>
                        <w:top w:val="none" w:sz="0" w:space="0" w:color="auto"/>
                        <w:left w:val="none" w:sz="0" w:space="0" w:color="auto"/>
                        <w:bottom w:val="single" w:sz="6" w:space="8" w:color="E2E2E2"/>
                        <w:right w:val="none" w:sz="0" w:space="0" w:color="auto"/>
                      </w:divBdr>
                      <w:divsChild>
                        <w:div w:id="1073091435">
                          <w:blockQuote w:val="1"/>
                          <w:marLeft w:val="0"/>
                          <w:marRight w:val="0"/>
                          <w:marTop w:val="75"/>
                          <w:marBottom w:val="240"/>
                          <w:divBdr>
                            <w:top w:val="none" w:sz="0" w:space="0" w:color="auto"/>
                            <w:left w:val="single" w:sz="48" w:space="9" w:color="AAAAAA"/>
                            <w:bottom w:val="none" w:sz="0" w:space="0" w:color="auto"/>
                            <w:right w:val="none" w:sz="0" w:space="0" w:color="auto"/>
                          </w:divBdr>
                        </w:div>
                      </w:divsChild>
                    </w:div>
                  </w:divsChild>
                </w:div>
              </w:divsChild>
            </w:div>
          </w:divsChild>
        </w:div>
      </w:divsChild>
    </w:div>
    <w:div w:id="1853177445">
      <w:bodyDiv w:val="1"/>
      <w:marLeft w:val="0"/>
      <w:marRight w:val="0"/>
      <w:marTop w:val="0"/>
      <w:marBottom w:val="0"/>
      <w:divBdr>
        <w:top w:val="none" w:sz="0" w:space="0" w:color="auto"/>
        <w:left w:val="none" w:sz="0" w:space="0" w:color="auto"/>
        <w:bottom w:val="none" w:sz="0" w:space="0" w:color="auto"/>
        <w:right w:val="none" w:sz="0" w:space="0" w:color="auto"/>
      </w:divBdr>
      <w:divsChild>
        <w:div w:id="978342056">
          <w:marLeft w:val="0"/>
          <w:marRight w:val="0"/>
          <w:marTop w:val="0"/>
          <w:marBottom w:val="0"/>
          <w:divBdr>
            <w:top w:val="none" w:sz="0" w:space="0" w:color="auto"/>
            <w:left w:val="none" w:sz="0" w:space="0" w:color="auto"/>
            <w:bottom w:val="none" w:sz="0" w:space="0" w:color="auto"/>
            <w:right w:val="none" w:sz="0" w:space="0" w:color="auto"/>
          </w:divBdr>
          <w:divsChild>
            <w:div w:id="1224020878">
              <w:marLeft w:val="0"/>
              <w:marRight w:val="0"/>
              <w:marTop w:val="300"/>
              <w:marBottom w:val="0"/>
              <w:divBdr>
                <w:top w:val="none" w:sz="0" w:space="0" w:color="auto"/>
                <w:left w:val="none" w:sz="0" w:space="0" w:color="auto"/>
                <w:bottom w:val="none" w:sz="0" w:space="0" w:color="auto"/>
                <w:right w:val="none" w:sz="0" w:space="0" w:color="auto"/>
              </w:divBdr>
              <w:divsChild>
                <w:div w:id="1679697251">
                  <w:marLeft w:val="0"/>
                  <w:marRight w:val="0"/>
                  <w:marTop w:val="0"/>
                  <w:marBottom w:val="0"/>
                  <w:divBdr>
                    <w:top w:val="none" w:sz="0" w:space="0" w:color="auto"/>
                    <w:left w:val="none" w:sz="0" w:space="0" w:color="auto"/>
                    <w:bottom w:val="none" w:sz="0" w:space="0" w:color="auto"/>
                    <w:right w:val="none" w:sz="0" w:space="0" w:color="auto"/>
                  </w:divBdr>
                  <w:divsChild>
                    <w:div w:id="1628046499">
                      <w:marLeft w:val="0"/>
                      <w:marRight w:val="0"/>
                      <w:marTop w:val="0"/>
                      <w:marBottom w:val="0"/>
                      <w:divBdr>
                        <w:top w:val="none" w:sz="0" w:space="0" w:color="auto"/>
                        <w:left w:val="none" w:sz="0" w:space="0" w:color="auto"/>
                        <w:bottom w:val="single" w:sz="6" w:space="8" w:color="E2E2E2"/>
                        <w:right w:val="none" w:sz="0" w:space="0" w:color="auto"/>
                      </w:divBdr>
                      <w:divsChild>
                        <w:div w:id="265038693">
                          <w:blockQuote w:val="1"/>
                          <w:marLeft w:val="0"/>
                          <w:marRight w:val="0"/>
                          <w:marTop w:val="75"/>
                          <w:marBottom w:val="240"/>
                          <w:divBdr>
                            <w:top w:val="none" w:sz="0" w:space="0" w:color="auto"/>
                            <w:left w:val="single" w:sz="48" w:space="9" w:color="AAAAAA"/>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SONNET 18</vt:lpstr>
    </vt:vector>
  </TitlesOfParts>
  <Company>LPS</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SONNET 18</dc:title>
  <dc:subject>MP 4 Anchor Text</dc:subject>
  <dc:creator>Storti, Janet;Iacullo Deanna</dc:creator>
  <cp:keywords/>
  <cp:lastModifiedBy>Oren Avni</cp:lastModifiedBy>
  <cp:revision>2</cp:revision>
  <dcterms:created xsi:type="dcterms:W3CDTF">2020-11-13T08:49:00Z</dcterms:created>
  <dcterms:modified xsi:type="dcterms:W3CDTF">2020-11-13T08:49:00Z</dcterms:modified>
</cp:coreProperties>
</file>