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787A" w:rsidRPr="00A90D7C" w:rsidRDefault="00A90D7C" w:rsidP="00A90D7C">
      <w:r w:rsidRPr="00A90D7C">
        <w:t>https://shared-assets.adobe.com/link/5da6323c-31b0-4aca-65ce-bf715d387d7d</w:t>
      </w:r>
    </w:p>
    <w:sectPr w:rsidR="0082787A" w:rsidRPr="00A90D7C" w:rsidSect="00483DF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7C"/>
    <w:rsid w:val="00483DF0"/>
    <w:rsid w:val="0082787A"/>
    <w:rsid w:val="00A9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8052252-FE7D-FE4B-B84B-3428D8E7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 ORAY</dc:creator>
  <cp:keywords/>
  <dc:description/>
  <cp:lastModifiedBy>Damla ORAY</cp:lastModifiedBy>
  <cp:revision>1</cp:revision>
  <dcterms:created xsi:type="dcterms:W3CDTF">2020-11-11T15:25:00Z</dcterms:created>
  <dcterms:modified xsi:type="dcterms:W3CDTF">2020-11-11T15:25:00Z</dcterms:modified>
</cp:coreProperties>
</file>