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Lesson 20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Malware Analysis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Basic Static Analysis — Lab + Answers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Password for sample archives: infected</w:t>
      </w:r>
    </w:p>
    <w:p>
      <w:pPr>
        <w:pBdr>
          <w:bottom w:val="single" w:color="1F4E79" w:sz="6" w:space="1"/>
        </w:pBdr>
        <w:spacing w:before="0" w:after="240"/>
      </w:pPr>
    </w:p>
    <w:p>
      <w:pPr>
        <w:pStyle w:val="Heading1"/>
        <w:shd w:fill="1F4E79" w:val="clear"/>
        <w:spacing w:before="360" w:after="1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Exercise 1: File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files in folder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Using the tools we learned, identify the file type of each sample and check using online resources (VirusTotal, etc.) whether the files are malicious or not.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File Type Identification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Sample-Lab-3-1-1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 — Windows Executable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Sample-Lab-3-1-2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 — Archive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Sample-Lab-3-1-3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— Image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Sample-Lab-3-1-4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7zip — Archive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Sample-Lab-3-1-5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DLL — Dynamic Link Library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Sample-Lab-3-1-6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COFF — Object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Sample-Lab-3-1-7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Plain Text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Sample-Lab-3-1-8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— Web 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Sample-Lab-3-1-9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DOCX — Word Document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Sample-Lab-3-1-10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PPTX — PowerPoint Presentation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Sample-Lab-3-1-11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XLSX — Excel Spreadsheet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1"/>
        <w:shd w:fill="1F4E79" w:val="clear"/>
        <w:spacing w:before="360" w:after="1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Exercise 2: Deep File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Lab01-01.dll  and  Lab01-01.exe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What is the type of files?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ANSWER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Lab01-01.dll  →  DLL  (Dynamic Link Library)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Lab01-01.exe  →  EXE  (Windows Executable / PE32)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Upload the files to http://www.VirusTotal.com/ and view the reports. Does either file match any existing antivirus signatures?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Steps: Go to virustotal.com → Upload each file → View 'Detection' tab for AV matches.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ANSWER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Both files match multiple antivirus signatures on VirusTotal.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They are flagged as malicious by the majority of AV engines.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Search the SHA256 hash if you prefer not to upload the file directly.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When were these files compiled?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ANSWER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Lab01-01.dll  →  Compile timestamp:  2010/12/19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Lab01-01.exe  →  Compile timestamp:  2010/12/19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How to find: Use PEview, PEStudio, or CFF Explorer → PE Header → TimeDateStamp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Is it packed? If yes, unpack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ANSWER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Lab01-01.dll  →  No indication of packing (normal entropy, normal import table)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Lab01-01.exe  →  No indication of packing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Verification method: Check with Detect-It-Easy (DIE) or PEiD.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Entropy values appear normal (5.0 - 6.5 range). Import table is populated normally.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Do any imports hint at what this malware does? If so, which imports are they?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Imports suggest the program searches for and copies files, creates processes, and operates over a network.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Lab01-01.dll — Imports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KERNEL32.dll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CreateMutexA()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multiple instances; mutex name is an IOC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KERNEL32.dll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CreateProcessA()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Executes processes — remote command execution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KERNEL32.dll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Sleep()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Delays execution — evasion / beacon timing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MSVCRT.dll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strncmp()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comparison — likely command parsing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WS2_32.dll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(by ordinal)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operations — socket/C2 communications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Lab01-01.exe — Imports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KERNEL32.dll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CopyFileA()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Copies files — used to deploy kerne132.dll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KERNEL32.dll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FindFirstFileA()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Enumerate filesystem — file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KERNEL32.dll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FindNextFileA()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Iterate through search results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Extract the strings and list the ones that seem important to you.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Lab01-01.dll — Key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ANSWER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sleep                  (0x000000026018)  — backdoor command: tells malware to sleep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hello                  (0x000000026020)  — backdoor command: likely a keep-alive/ping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127.26.152.13          (0x000000026028)  — C2 IP address!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SADFHUHF               (0x000000026038)  — likely a mutex name to prevent re-infection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Lab01-01.exe — Key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ANSWER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kerne132.dll           (0x000000003010)  — TYPO-SQUAT: '1' instead of 'l' — disguised DLL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kernel32.dll           (0x000000003020)  — legitimate DLL name reference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C:\windows\system32\kerne132.dll        — drop path for the malicious DLL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Lab01-01.dll           (0x00000007C)     — reference to its sibling DLL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C:\Windows\System32\Kernel32.dll        — legitimate path reference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WARNING_THIS_WILL_DESTROY_YOUR_MACHINE   — destructive payload warning string!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Are there any other files or host-based indicators you could look for on infected systems?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ANSWER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File: kerne132.dll in C:\Windows\System32\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(Note the digit '1' instead of letter 'l' — a typosquatting technique)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String / mutex: WARNING_THIS_WILL_DESTROY_YOUR_MACHINE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Network string: 127.26.152.13  (embedded C2 IP in Lab01-01.dll)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Backdoor command strings in memory: 'exec', 'sleep', 'hello'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These are commands the C2 server can issue to the backdoor.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What network-based indicators could be used to find this malware on infected machines?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ANSWER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Primary IOC: Outbound TCP connections to  127.26.152.13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Detection rule: Alert on any internal host communicating with 127.26.152.13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Protocol: Likely custom protocol over TCP (raw socket — WS2_32 imported by ordinal)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Additional: Monitor for DNS lookups / beacon-like traffic to this IP.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Note: 127.26.152.13 appears in the DLL strings — the EXE loads the DLL to enable C2.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Q9. </w:t>
      </w:r>
      <w:r>
        <w:rPr>
          <w:rFonts w:ascii="Arial" w:cs="Arial" w:eastAsia="Arial" w:hAnsi="Arial"/>
          <w:sz w:val="20"/>
          <w:szCs w:val="20"/>
        </w:rPr>
        <w:t xml:space="preserve">What would you guess is the purpose of these files?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✔ ANSWER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SUMMARY OF MALWARE PURPOSE: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Lab01-01.exe: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Searches the filesystem for files using FindFirstFile / FindNextFile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Copies Lab01-01.dll to C:\Windows\System32\kerne132.dll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(masquerading as the legitimate kernel32.dll by substituting 'l' with '1')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Lab01-01.dll (kerne132.dll):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Acts as a BACKDOOR / Remote Access Trojan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Connects home to C2 server at 127.26.152.13 via raw socket (WS2_32)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Accepts commands from the attacker: 'exec' (run commands), 'sleep', 'hello'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Creates a mutex (SADFHUHF) to prevent multiple instances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Contains WARNING_THIS_WILL_DESTROY_YOUR_MACHINE — potential destructive payload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OVERALL: A dropper (EXE) that installs a network-enabled backdoor DLL,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allowing the attacker to remotely execute commands on infected systems.</w:t>
            </w:r>
          </w:p>
        </w:tc>
      </w:tr>
    </w:tbl>
    <w:p>
      <w:pPr>
        <w:spacing w:before="80" w:after="80"/>
      </w:pPr>
    </w:p>
    <w:p>
      <w:pPr>
        <w:pStyle w:val="Heading1"/>
        <w:shd w:fill="1F4E79" w:val="clear"/>
        <w:spacing w:before="360" w:after="1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Additional Resources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 these resources to deepen your understanding of basic static analysis: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Malware Analysis Playlist (YouTube):</w:t>
      </w:r>
    </w:p>
    <w:p>
      <w:pPr>
        <w:spacing w:before="60" w:after="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https://youtube.com/playlist?list=PLBf0hzazHTGMSlOI2HZGc08ePwut6A2Io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Static Malware Examination (Medium article):</w:t>
      </w:r>
    </w:p>
    <w:p>
      <w:pPr>
        <w:spacing w:before="60" w:after="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https://th3m4rk5man.medium.com/static-malware-examination-5614c5773d22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Additional YouTube tutorial:</w:t>
      </w:r>
    </w:p>
    <w:p>
      <w:pPr>
        <w:spacing w:before="60" w:after="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https://youtu.be/KNe4hTVhpPQ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2026-03-08T09:03:41.480Z</dcterms:created>
  <dcterms:modified xsi:type="dcterms:W3CDTF">2026-03-08T09:03:41.481Z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