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044B" w:rsidRPr="0025044B" w:rsidRDefault="0025044B" w:rsidP="0025044B">
      <w:pPr>
        <w:spacing w:before="288" w:after="0" w:line="240" w:lineRule="auto"/>
        <w:ind w:left="72"/>
        <w:rPr>
          <w:rFonts w:ascii="Arial" w:eastAsia="Times New Roman" w:hAnsi="Arial" w:cs="Arial"/>
          <w:b/>
          <w:bCs/>
          <w:color w:val="000000"/>
          <w:sz w:val="48"/>
          <w:szCs w:val="48"/>
        </w:rPr>
      </w:pPr>
      <w:bookmarkStart w:id="0" w:name="_GoBack"/>
      <w:r w:rsidRPr="0025044B">
        <w:rPr>
          <w:rFonts w:ascii="Arial" w:eastAsia="Times New Roman" w:hAnsi="Arial" w:cs="Arial"/>
          <w:b/>
          <w:bCs/>
          <w:color w:val="000000"/>
          <w:sz w:val="48"/>
          <w:szCs w:val="48"/>
        </w:rPr>
        <w:t>Tuning WebLogic Server</w:t>
      </w:r>
    </w:p>
    <w:bookmarkEnd w:id="0"/>
    <w:p w:rsidR="0025044B" w:rsidRPr="0025044B" w:rsidRDefault="0025044B" w:rsidP="0025044B">
      <w:pPr>
        <w:spacing w:before="144" w:after="0" w:line="240" w:lineRule="auto"/>
        <w:ind w:left="144" w:right="144"/>
        <w:rPr>
          <w:rFonts w:ascii="Helvetica" w:eastAsia="Times New Roman" w:hAnsi="Helvetica" w:cs="Helvetica"/>
          <w:color w:val="000000"/>
          <w:sz w:val="27"/>
          <w:szCs w:val="27"/>
        </w:rPr>
      </w:pPr>
      <w:r w:rsidRPr="0025044B">
        <w:rPr>
          <w:rFonts w:ascii="Helvetica" w:eastAsia="Times New Roman" w:hAnsi="Helvetica" w:cs="Helvetica"/>
          <w:color w:val="000000"/>
          <w:sz w:val="27"/>
          <w:szCs w:val="27"/>
        </w:rPr>
        <w:t> </w:t>
      </w:r>
    </w:p>
    <w:p w:rsidR="0025044B" w:rsidRPr="0025044B" w:rsidRDefault="0025044B" w:rsidP="0025044B">
      <w:pPr>
        <w:spacing w:before="144" w:after="0" w:line="240" w:lineRule="auto"/>
        <w:ind w:left="144" w:right="144"/>
        <w:rPr>
          <w:rFonts w:ascii="Helvetica" w:eastAsia="Times New Roman" w:hAnsi="Helvetica" w:cs="Helvetica"/>
          <w:color w:val="000000"/>
          <w:sz w:val="27"/>
          <w:szCs w:val="27"/>
        </w:rPr>
      </w:pPr>
      <w:bookmarkStart w:id="1" w:name="1104207"/>
      <w:bookmarkEnd w:id="1"/>
      <w:r w:rsidRPr="0025044B">
        <w:rPr>
          <w:rFonts w:ascii="Helvetica" w:eastAsia="Times New Roman" w:hAnsi="Helvetica" w:cs="Helvetica"/>
          <w:color w:val="000000"/>
          <w:sz w:val="27"/>
          <w:szCs w:val="27"/>
        </w:rPr>
        <w:t>The following sections describe how to tune WebLogic Server to match your application needs.</w:t>
      </w:r>
    </w:p>
    <w:bookmarkStart w:id="2" w:name="1104211"/>
    <w:bookmarkEnd w:id="2"/>
    <w:p w:rsidR="0025044B" w:rsidRPr="0025044B" w:rsidRDefault="0025044B" w:rsidP="0025044B">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25044B">
        <w:rPr>
          <w:rFonts w:ascii="Helvetica" w:eastAsia="Times New Roman" w:hAnsi="Helvetica" w:cs="Helvetica"/>
          <w:color w:val="000000"/>
          <w:sz w:val="27"/>
          <w:szCs w:val="27"/>
        </w:rPr>
        <w:fldChar w:fldCharType="begin"/>
      </w:r>
      <w:r w:rsidRPr="0025044B">
        <w:rPr>
          <w:rFonts w:ascii="Helvetica" w:eastAsia="Times New Roman" w:hAnsi="Helvetica" w:cs="Helvetica"/>
          <w:color w:val="000000"/>
          <w:sz w:val="27"/>
          <w:szCs w:val="27"/>
        </w:rPr>
        <w:instrText xml:space="preserve"> HYPERLINK "http://docs.oracle.com/cd/E13222_01/wls/docs60/perform/WLSTuning.html" \l "1104255" </w:instrText>
      </w:r>
      <w:r w:rsidRPr="0025044B">
        <w:rPr>
          <w:rFonts w:ascii="Helvetica" w:eastAsia="Times New Roman" w:hAnsi="Helvetica" w:cs="Helvetica"/>
          <w:color w:val="000000"/>
          <w:sz w:val="27"/>
          <w:szCs w:val="27"/>
        </w:rPr>
        <w:fldChar w:fldCharType="separate"/>
      </w:r>
      <w:r w:rsidRPr="0025044B">
        <w:rPr>
          <w:rFonts w:ascii="Helvetica" w:eastAsia="Times New Roman" w:hAnsi="Helvetica" w:cs="Helvetica"/>
          <w:color w:val="9999CC"/>
          <w:sz w:val="27"/>
          <w:szCs w:val="27"/>
          <w:u w:val="single"/>
        </w:rPr>
        <w:t>Setting Your Java Compiler</w:t>
      </w:r>
      <w:r w:rsidRPr="0025044B">
        <w:rPr>
          <w:rFonts w:ascii="Helvetica" w:eastAsia="Times New Roman" w:hAnsi="Helvetica" w:cs="Helvetica"/>
          <w:color w:val="000000"/>
          <w:sz w:val="27"/>
          <w:szCs w:val="27"/>
        </w:rPr>
        <w:fldChar w:fldCharType="end"/>
      </w:r>
    </w:p>
    <w:bookmarkStart w:id="3" w:name="1104215"/>
    <w:bookmarkEnd w:id="3"/>
    <w:p w:rsidR="0025044B" w:rsidRPr="0025044B" w:rsidRDefault="0025044B" w:rsidP="0025044B">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25044B">
        <w:rPr>
          <w:rFonts w:ascii="Helvetica" w:eastAsia="Times New Roman" w:hAnsi="Helvetica" w:cs="Helvetica"/>
          <w:color w:val="000000"/>
          <w:sz w:val="27"/>
          <w:szCs w:val="27"/>
        </w:rPr>
        <w:fldChar w:fldCharType="begin"/>
      </w:r>
      <w:r w:rsidRPr="0025044B">
        <w:rPr>
          <w:rFonts w:ascii="Helvetica" w:eastAsia="Times New Roman" w:hAnsi="Helvetica" w:cs="Helvetica"/>
          <w:color w:val="000000"/>
          <w:sz w:val="27"/>
          <w:szCs w:val="27"/>
        </w:rPr>
        <w:instrText xml:space="preserve"> HYPERLINK "http://docs.oracle.com/cd/E13222_01/wls/docs60/perform/WLSTuning.html" \l "1104298" </w:instrText>
      </w:r>
      <w:r w:rsidRPr="0025044B">
        <w:rPr>
          <w:rFonts w:ascii="Helvetica" w:eastAsia="Times New Roman" w:hAnsi="Helvetica" w:cs="Helvetica"/>
          <w:color w:val="000000"/>
          <w:sz w:val="27"/>
          <w:szCs w:val="27"/>
        </w:rPr>
        <w:fldChar w:fldCharType="separate"/>
      </w:r>
      <w:r w:rsidRPr="0025044B">
        <w:rPr>
          <w:rFonts w:ascii="Helvetica" w:eastAsia="Times New Roman" w:hAnsi="Helvetica" w:cs="Helvetica"/>
          <w:color w:val="9999CC"/>
          <w:sz w:val="27"/>
          <w:szCs w:val="27"/>
          <w:u w:val="single"/>
        </w:rPr>
        <w:t>WebLogic Server Clusters and Scalability</w:t>
      </w:r>
      <w:r w:rsidRPr="0025044B">
        <w:rPr>
          <w:rFonts w:ascii="Helvetica" w:eastAsia="Times New Roman" w:hAnsi="Helvetica" w:cs="Helvetica"/>
          <w:color w:val="000000"/>
          <w:sz w:val="27"/>
          <w:szCs w:val="27"/>
        </w:rPr>
        <w:fldChar w:fldCharType="end"/>
      </w:r>
    </w:p>
    <w:bookmarkStart w:id="4" w:name="1104219"/>
    <w:bookmarkEnd w:id="4"/>
    <w:p w:rsidR="0025044B" w:rsidRPr="0025044B" w:rsidRDefault="0025044B" w:rsidP="0025044B">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25044B">
        <w:rPr>
          <w:rFonts w:ascii="Helvetica" w:eastAsia="Times New Roman" w:hAnsi="Helvetica" w:cs="Helvetica"/>
          <w:color w:val="000000"/>
          <w:sz w:val="27"/>
          <w:szCs w:val="27"/>
        </w:rPr>
        <w:fldChar w:fldCharType="begin"/>
      </w:r>
      <w:r w:rsidRPr="0025044B">
        <w:rPr>
          <w:rFonts w:ascii="Helvetica" w:eastAsia="Times New Roman" w:hAnsi="Helvetica" w:cs="Helvetica"/>
          <w:color w:val="000000"/>
          <w:sz w:val="27"/>
          <w:szCs w:val="27"/>
        </w:rPr>
        <w:instrText xml:space="preserve"> HYPERLINK "http://docs.oracle.com/cd/E13222_01/wls/docs60/perform/WLSTuning.html" \l "1104317" </w:instrText>
      </w:r>
      <w:r w:rsidRPr="0025044B">
        <w:rPr>
          <w:rFonts w:ascii="Helvetica" w:eastAsia="Times New Roman" w:hAnsi="Helvetica" w:cs="Helvetica"/>
          <w:color w:val="000000"/>
          <w:sz w:val="27"/>
          <w:szCs w:val="27"/>
        </w:rPr>
        <w:fldChar w:fldCharType="separate"/>
      </w:r>
      <w:r w:rsidRPr="0025044B">
        <w:rPr>
          <w:rFonts w:ascii="Helvetica" w:eastAsia="Times New Roman" w:hAnsi="Helvetica" w:cs="Helvetica"/>
          <w:color w:val="9999CC"/>
          <w:sz w:val="27"/>
          <w:szCs w:val="27"/>
          <w:u w:val="single"/>
        </w:rPr>
        <w:t>Setting Thread Pool Size</w:t>
      </w:r>
      <w:r w:rsidRPr="0025044B">
        <w:rPr>
          <w:rFonts w:ascii="Helvetica" w:eastAsia="Times New Roman" w:hAnsi="Helvetica" w:cs="Helvetica"/>
          <w:color w:val="000000"/>
          <w:sz w:val="27"/>
          <w:szCs w:val="27"/>
        </w:rPr>
        <w:fldChar w:fldCharType="end"/>
      </w:r>
    </w:p>
    <w:bookmarkStart w:id="5" w:name="1104223"/>
    <w:bookmarkEnd w:id="5"/>
    <w:p w:rsidR="0025044B" w:rsidRPr="0025044B" w:rsidRDefault="0025044B" w:rsidP="0025044B">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25044B">
        <w:rPr>
          <w:rFonts w:ascii="Helvetica" w:eastAsia="Times New Roman" w:hAnsi="Helvetica" w:cs="Helvetica"/>
          <w:color w:val="000000"/>
          <w:sz w:val="27"/>
          <w:szCs w:val="27"/>
        </w:rPr>
        <w:fldChar w:fldCharType="begin"/>
      </w:r>
      <w:r w:rsidRPr="0025044B">
        <w:rPr>
          <w:rFonts w:ascii="Helvetica" w:eastAsia="Times New Roman" w:hAnsi="Helvetica" w:cs="Helvetica"/>
          <w:color w:val="000000"/>
          <w:sz w:val="27"/>
          <w:szCs w:val="27"/>
        </w:rPr>
        <w:instrText xml:space="preserve"> HYPERLINK "http://docs.oracle.com/cd/E13222_01/wls/docs60/perform/WLSTuning.html" \l "1104408" </w:instrText>
      </w:r>
      <w:r w:rsidRPr="0025044B">
        <w:rPr>
          <w:rFonts w:ascii="Helvetica" w:eastAsia="Times New Roman" w:hAnsi="Helvetica" w:cs="Helvetica"/>
          <w:color w:val="000000"/>
          <w:sz w:val="27"/>
          <w:szCs w:val="27"/>
        </w:rPr>
        <w:fldChar w:fldCharType="separate"/>
      </w:r>
      <w:r w:rsidRPr="0025044B">
        <w:rPr>
          <w:rFonts w:ascii="Helvetica" w:eastAsia="Times New Roman" w:hAnsi="Helvetica" w:cs="Helvetica"/>
          <w:color w:val="9999CC"/>
          <w:sz w:val="27"/>
          <w:szCs w:val="27"/>
          <w:u w:val="single"/>
        </w:rPr>
        <w:t>Allocating Threads to Act as Socket Readers</w:t>
      </w:r>
      <w:r w:rsidRPr="0025044B">
        <w:rPr>
          <w:rFonts w:ascii="Helvetica" w:eastAsia="Times New Roman" w:hAnsi="Helvetica" w:cs="Helvetica"/>
          <w:color w:val="000000"/>
          <w:sz w:val="27"/>
          <w:szCs w:val="27"/>
        </w:rPr>
        <w:fldChar w:fldCharType="end"/>
      </w:r>
    </w:p>
    <w:bookmarkStart w:id="6" w:name="1104227"/>
    <w:bookmarkEnd w:id="6"/>
    <w:p w:rsidR="0025044B" w:rsidRPr="0025044B" w:rsidRDefault="0025044B" w:rsidP="0025044B">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25044B">
        <w:rPr>
          <w:rFonts w:ascii="Helvetica" w:eastAsia="Times New Roman" w:hAnsi="Helvetica" w:cs="Helvetica"/>
          <w:color w:val="000000"/>
          <w:sz w:val="27"/>
          <w:szCs w:val="27"/>
        </w:rPr>
        <w:fldChar w:fldCharType="begin"/>
      </w:r>
      <w:r w:rsidRPr="0025044B">
        <w:rPr>
          <w:rFonts w:ascii="Helvetica" w:eastAsia="Times New Roman" w:hAnsi="Helvetica" w:cs="Helvetica"/>
          <w:color w:val="000000"/>
          <w:sz w:val="27"/>
          <w:szCs w:val="27"/>
        </w:rPr>
        <w:instrText xml:space="preserve"> HYPERLINK "http://docs.oracle.com/cd/E13222_01/wls/docs60/perform/WLSTuning.html" \l "1104418" </w:instrText>
      </w:r>
      <w:r w:rsidRPr="0025044B">
        <w:rPr>
          <w:rFonts w:ascii="Helvetica" w:eastAsia="Times New Roman" w:hAnsi="Helvetica" w:cs="Helvetica"/>
          <w:color w:val="000000"/>
          <w:sz w:val="27"/>
          <w:szCs w:val="27"/>
        </w:rPr>
        <w:fldChar w:fldCharType="separate"/>
      </w:r>
      <w:r w:rsidRPr="0025044B">
        <w:rPr>
          <w:rFonts w:ascii="Helvetica" w:eastAsia="Times New Roman" w:hAnsi="Helvetica" w:cs="Helvetica"/>
          <w:color w:val="9999CC"/>
          <w:sz w:val="27"/>
          <w:szCs w:val="27"/>
          <w:u w:val="single"/>
        </w:rPr>
        <w:t>Connection Backlog Buffering</w:t>
      </w:r>
      <w:r w:rsidRPr="0025044B">
        <w:rPr>
          <w:rFonts w:ascii="Helvetica" w:eastAsia="Times New Roman" w:hAnsi="Helvetica" w:cs="Helvetica"/>
          <w:color w:val="000000"/>
          <w:sz w:val="27"/>
          <w:szCs w:val="27"/>
        </w:rPr>
        <w:fldChar w:fldCharType="end"/>
      </w:r>
    </w:p>
    <w:bookmarkStart w:id="7" w:name="1104231"/>
    <w:bookmarkEnd w:id="7"/>
    <w:p w:rsidR="0025044B" w:rsidRPr="0025044B" w:rsidRDefault="0025044B" w:rsidP="0025044B">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25044B">
        <w:rPr>
          <w:rFonts w:ascii="Helvetica" w:eastAsia="Times New Roman" w:hAnsi="Helvetica" w:cs="Helvetica"/>
          <w:color w:val="000000"/>
          <w:sz w:val="27"/>
          <w:szCs w:val="27"/>
        </w:rPr>
        <w:fldChar w:fldCharType="begin"/>
      </w:r>
      <w:r w:rsidRPr="0025044B">
        <w:rPr>
          <w:rFonts w:ascii="Helvetica" w:eastAsia="Times New Roman" w:hAnsi="Helvetica" w:cs="Helvetica"/>
          <w:color w:val="000000"/>
          <w:sz w:val="27"/>
          <w:szCs w:val="27"/>
        </w:rPr>
        <w:instrText xml:space="preserve"> HYPERLINK "http://docs.oracle.com/cd/E13222_01/wls/docs60/perform/WLSTuning.html" \l "1104431" </w:instrText>
      </w:r>
      <w:r w:rsidRPr="0025044B">
        <w:rPr>
          <w:rFonts w:ascii="Helvetica" w:eastAsia="Times New Roman" w:hAnsi="Helvetica" w:cs="Helvetica"/>
          <w:color w:val="000000"/>
          <w:sz w:val="27"/>
          <w:szCs w:val="27"/>
        </w:rPr>
        <w:fldChar w:fldCharType="separate"/>
      </w:r>
      <w:r w:rsidRPr="0025044B">
        <w:rPr>
          <w:rFonts w:ascii="Helvetica" w:eastAsia="Times New Roman" w:hAnsi="Helvetica" w:cs="Helvetica"/>
          <w:color w:val="9999CC"/>
          <w:sz w:val="27"/>
          <w:szCs w:val="27"/>
          <w:u w:val="single"/>
        </w:rPr>
        <w:t>Setting EJB Pool Size</w:t>
      </w:r>
      <w:r w:rsidRPr="0025044B">
        <w:rPr>
          <w:rFonts w:ascii="Helvetica" w:eastAsia="Times New Roman" w:hAnsi="Helvetica" w:cs="Helvetica"/>
          <w:color w:val="000000"/>
          <w:sz w:val="27"/>
          <w:szCs w:val="27"/>
        </w:rPr>
        <w:fldChar w:fldCharType="end"/>
      </w:r>
    </w:p>
    <w:bookmarkStart w:id="8" w:name="1104236"/>
    <w:bookmarkEnd w:id="8"/>
    <w:p w:rsidR="0025044B" w:rsidRPr="0025044B" w:rsidRDefault="0025044B" w:rsidP="0025044B">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25044B">
        <w:rPr>
          <w:rFonts w:ascii="Helvetica" w:eastAsia="Times New Roman" w:hAnsi="Helvetica" w:cs="Helvetica"/>
          <w:color w:val="000000"/>
          <w:sz w:val="27"/>
          <w:szCs w:val="27"/>
        </w:rPr>
        <w:fldChar w:fldCharType="begin"/>
      </w:r>
      <w:r w:rsidRPr="0025044B">
        <w:rPr>
          <w:rFonts w:ascii="Helvetica" w:eastAsia="Times New Roman" w:hAnsi="Helvetica" w:cs="Helvetica"/>
          <w:color w:val="000000"/>
          <w:sz w:val="27"/>
          <w:szCs w:val="27"/>
        </w:rPr>
        <w:instrText xml:space="preserve"> HYPERLINK "http://docs.oracle.com/cd/E13222_01/wls/docs60/perform/WLSTuning.html" \l "1104446" </w:instrText>
      </w:r>
      <w:r w:rsidRPr="0025044B">
        <w:rPr>
          <w:rFonts w:ascii="Helvetica" w:eastAsia="Times New Roman" w:hAnsi="Helvetica" w:cs="Helvetica"/>
          <w:color w:val="000000"/>
          <w:sz w:val="27"/>
          <w:szCs w:val="27"/>
        </w:rPr>
        <w:fldChar w:fldCharType="separate"/>
      </w:r>
      <w:r w:rsidRPr="0025044B">
        <w:rPr>
          <w:rFonts w:ascii="Helvetica" w:eastAsia="Times New Roman" w:hAnsi="Helvetica" w:cs="Helvetica"/>
          <w:color w:val="9999CC"/>
          <w:sz w:val="27"/>
          <w:szCs w:val="27"/>
          <w:u w:val="single"/>
        </w:rPr>
        <w:t>Setting EJB Caching Size</w:t>
      </w:r>
      <w:r w:rsidRPr="0025044B">
        <w:rPr>
          <w:rFonts w:ascii="Helvetica" w:eastAsia="Times New Roman" w:hAnsi="Helvetica" w:cs="Helvetica"/>
          <w:color w:val="000000"/>
          <w:sz w:val="27"/>
          <w:szCs w:val="27"/>
        </w:rPr>
        <w:fldChar w:fldCharType="end"/>
      </w:r>
    </w:p>
    <w:bookmarkStart w:id="9" w:name="1104246"/>
    <w:bookmarkEnd w:id="9"/>
    <w:p w:rsidR="0025044B" w:rsidRPr="0025044B" w:rsidRDefault="0025044B" w:rsidP="0025044B">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25044B">
        <w:rPr>
          <w:rFonts w:ascii="Helvetica" w:eastAsia="Times New Roman" w:hAnsi="Helvetica" w:cs="Helvetica"/>
          <w:color w:val="000000"/>
          <w:sz w:val="27"/>
          <w:szCs w:val="27"/>
        </w:rPr>
        <w:fldChar w:fldCharType="begin"/>
      </w:r>
      <w:r w:rsidRPr="0025044B">
        <w:rPr>
          <w:rFonts w:ascii="Helvetica" w:eastAsia="Times New Roman" w:hAnsi="Helvetica" w:cs="Helvetica"/>
          <w:color w:val="000000"/>
          <w:sz w:val="27"/>
          <w:szCs w:val="27"/>
        </w:rPr>
        <w:instrText xml:space="preserve"> HYPERLINK "http://docs.oracle.com/cd/E13222_01/wls/docs60/perform/WLSTuning.html" \l "1104485" </w:instrText>
      </w:r>
      <w:r w:rsidRPr="0025044B">
        <w:rPr>
          <w:rFonts w:ascii="Helvetica" w:eastAsia="Times New Roman" w:hAnsi="Helvetica" w:cs="Helvetica"/>
          <w:color w:val="000000"/>
          <w:sz w:val="27"/>
          <w:szCs w:val="27"/>
        </w:rPr>
        <w:fldChar w:fldCharType="separate"/>
      </w:r>
      <w:r w:rsidRPr="0025044B">
        <w:rPr>
          <w:rFonts w:ascii="Helvetica" w:eastAsia="Times New Roman" w:hAnsi="Helvetica" w:cs="Helvetica"/>
          <w:color w:val="9999CC"/>
          <w:sz w:val="27"/>
          <w:szCs w:val="27"/>
          <w:u w:val="single"/>
        </w:rPr>
        <w:t>Monitoring a WebLogic Server Domain</w:t>
      </w:r>
      <w:r w:rsidRPr="0025044B">
        <w:rPr>
          <w:rFonts w:ascii="Helvetica" w:eastAsia="Times New Roman" w:hAnsi="Helvetica" w:cs="Helvetica"/>
          <w:color w:val="000000"/>
          <w:sz w:val="27"/>
          <w:szCs w:val="27"/>
        </w:rPr>
        <w:fldChar w:fldCharType="end"/>
      </w:r>
    </w:p>
    <w:bookmarkStart w:id="10" w:name="1104250"/>
    <w:bookmarkEnd w:id="10"/>
    <w:p w:rsidR="0025044B" w:rsidRPr="0025044B" w:rsidRDefault="0025044B" w:rsidP="0025044B">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25044B">
        <w:rPr>
          <w:rFonts w:ascii="Helvetica" w:eastAsia="Times New Roman" w:hAnsi="Helvetica" w:cs="Helvetica"/>
          <w:color w:val="000000"/>
          <w:sz w:val="27"/>
          <w:szCs w:val="27"/>
        </w:rPr>
        <w:fldChar w:fldCharType="begin"/>
      </w:r>
      <w:r w:rsidRPr="0025044B">
        <w:rPr>
          <w:rFonts w:ascii="Helvetica" w:eastAsia="Times New Roman" w:hAnsi="Helvetica" w:cs="Helvetica"/>
          <w:color w:val="000000"/>
          <w:sz w:val="27"/>
          <w:szCs w:val="27"/>
        </w:rPr>
        <w:instrText xml:space="preserve"> HYPERLINK "http://docs.oracle.com/cd/E13222_01/wls/docs60/perform/WLSTuning.html" \l "1104504" </w:instrText>
      </w:r>
      <w:r w:rsidRPr="0025044B">
        <w:rPr>
          <w:rFonts w:ascii="Helvetica" w:eastAsia="Times New Roman" w:hAnsi="Helvetica" w:cs="Helvetica"/>
          <w:color w:val="000000"/>
          <w:sz w:val="27"/>
          <w:szCs w:val="27"/>
        </w:rPr>
        <w:fldChar w:fldCharType="separate"/>
      </w:r>
      <w:r w:rsidRPr="0025044B">
        <w:rPr>
          <w:rFonts w:ascii="Helvetica" w:eastAsia="Times New Roman" w:hAnsi="Helvetica" w:cs="Helvetica"/>
          <w:color w:val="9999CC"/>
          <w:sz w:val="27"/>
          <w:szCs w:val="27"/>
          <w:u w:val="single"/>
        </w:rPr>
        <w:t>Using WebLogic Server Performance Packs</w:t>
      </w:r>
      <w:r w:rsidRPr="0025044B">
        <w:rPr>
          <w:rFonts w:ascii="Helvetica" w:eastAsia="Times New Roman" w:hAnsi="Helvetica" w:cs="Helvetica"/>
          <w:color w:val="000000"/>
          <w:sz w:val="27"/>
          <w:szCs w:val="27"/>
        </w:rPr>
        <w:fldChar w:fldCharType="end"/>
      </w:r>
    </w:p>
    <w:p w:rsidR="0025044B" w:rsidRPr="0025044B" w:rsidRDefault="0025044B" w:rsidP="0025044B">
      <w:pPr>
        <w:spacing w:before="360" w:after="0" w:line="240" w:lineRule="auto"/>
        <w:ind w:left="72"/>
        <w:rPr>
          <w:rFonts w:ascii="Arial" w:eastAsia="Times New Roman" w:hAnsi="Arial" w:cs="Arial"/>
          <w:b/>
          <w:bCs/>
          <w:color w:val="000000"/>
          <w:sz w:val="36"/>
          <w:szCs w:val="36"/>
        </w:rPr>
      </w:pPr>
      <w:bookmarkStart w:id="11" w:name="1104255"/>
      <w:bookmarkEnd w:id="11"/>
      <w:r w:rsidRPr="0025044B">
        <w:rPr>
          <w:rFonts w:ascii="Arial" w:eastAsia="Times New Roman" w:hAnsi="Arial" w:cs="Arial"/>
          <w:b/>
          <w:bCs/>
          <w:color w:val="000000"/>
          <w:sz w:val="36"/>
          <w:szCs w:val="36"/>
        </w:rPr>
        <w:t>Setting Your Java Compiler</w:t>
      </w:r>
      <w:bookmarkStart w:id="12" w:name="wlstuning-java-compiler"/>
      <w:bookmarkEnd w:id="12"/>
    </w:p>
    <w:p w:rsidR="0025044B" w:rsidRPr="0025044B" w:rsidRDefault="0025044B" w:rsidP="0025044B">
      <w:pPr>
        <w:spacing w:before="144" w:after="0" w:line="240" w:lineRule="auto"/>
        <w:ind w:left="144" w:right="144"/>
        <w:rPr>
          <w:rFonts w:ascii="Helvetica" w:eastAsia="Times New Roman" w:hAnsi="Helvetica" w:cs="Helvetica"/>
          <w:color w:val="000000"/>
          <w:sz w:val="27"/>
          <w:szCs w:val="27"/>
        </w:rPr>
      </w:pPr>
      <w:bookmarkStart w:id="13" w:name="1104256"/>
      <w:bookmarkEnd w:id="13"/>
      <w:r w:rsidRPr="0025044B">
        <w:rPr>
          <w:rFonts w:ascii="Helvetica" w:eastAsia="Times New Roman" w:hAnsi="Helvetica" w:cs="Helvetica"/>
          <w:color w:val="000000"/>
          <w:sz w:val="27"/>
          <w:szCs w:val="27"/>
        </w:rPr>
        <w:t>The standard Java compiler for compiling JSP servlets is </w:t>
      </w:r>
      <w:r w:rsidRPr="0025044B">
        <w:rPr>
          <w:rFonts w:ascii="Courier New" w:eastAsia="Times New Roman" w:hAnsi="Courier New" w:cs="Courier New"/>
          <w:color w:val="000000"/>
          <w:sz w:val="27"/>
          <w:szCs w:val="27"/>
        </w:rPr>
        <w:t>javac</w:t>
      </w:r>
      <w:r w:rsidRPr="0025044B">
        <w:rPr>
          <w:rFonts w:ascii="Helvetica" w:eastAsia="Times New Roman" w:hAnsi="Helvetica" w:cs="Helvetica"/>
          <w:color w:val="000000"/>
          <w:sz w:val="27"/>
          <w:szCs w:val="27"/>
        </w:rPr>
        <w:t>. You can improve performance significantly by setting your server's java compiler to </w:t>
      </w:r>
      <w:r w:rsidRPr="0025044B">
        <w:rPr>
          <w:rFonts w:ascii="Courier New" w:eastAsia="Times New Roman" w:hAnsi="Courier New" w:cs="Courier New"/>
          <w:color w:val="000000"/>
          <w:sz w:val="27"/>
          <w:szCs w:val="27"/>
        </w:rPr>
        <w:t>sj</w:t>
      </w:r>
      <w:r w:rsidRPr="0025044B">
        <w:rPr>
          <w:rFonts w:ascii="Helvetica" w:eastAsia="Times New Roman" w:hAnsi="Helvetica" w:cs="Helvetica"/>
          <w:color w:val="000000"/>
          <w:sz w:val="27"/>
          <w:szCs w:val="27"/>
        </w:rPr>
        <w:t> instead of </w:t>
      </w:r>
      <w:r w:rsidRPr="0025044B">
        <w:rPr>
          <w:rFonts w:ascii="Courier New" w:eastAsia="Times New Roman" w:hAnsi="Courier New" w:cs="Courier New"/>
          <w:color w:val="000000"/>
          <w:sz w:val="27"/>
          <w:szCs w:val="27"/>
        </w:rPr>
        <w:t>javac</w:t>
      </w:r>
      <w:r w:rsidRPr="0025044B">
        <w:rPr>
          <w:rFonts w:ascii="Helvetica" w:eastAsia="Times New Roman" w:hAnsi="Helvetica" w:cs="Helvetica"/>
          <w:color w:val="000000"/>
          <w:sz w:val="27"/>
          <w:szCs w:val="27"/>
        </w:rPr>
        <w:t>. The following sections discuss this procedure and other compiler considerations.</w:t>
      </w:r>
    </w:p>
    <w:p w:rsidR="0025044B" w:rsidRPr="0025044B" w:rsidRDefault="0025044B" w:rsidP="0025044B">
      <w:pPr>
        <w:spacing w:before="360" w:after="0" w:line="240" w:lineRule="auto"/>
        <w:ind w:left="72"/>
        <w:rPr>
          <w:rFonts w:ascii="Arial" w:eastAsia="Times New Roman" w:hAnsi="Arial" w:cs="Arial"/>
          <w:b/>
          <w:bCs/>
          <w:color w:val="000000"/>
          <w:sz w:val="27"/>
          <w:szCs w:val="27"/>
        </w:rPr>
      </w:pPr>
      <w:bookmarkStart w:id="14" w:name="1104259"/>
      <w:bookmarkEnd w:id="14"/>
      <w:r w:rsidRPr="0025044B">
        <w:rPr>
          <w:rFonts w:ascii="Arial" w:eastAsia="Times New Roman" w:hAnsi="Arial" w:cs="Arial"/>
          <w:b/>
          <w:bCs/>
          <w:color w:val="000000"/>
          <w:sz w:val="27"/>
          <w:szCs w:val="27"/>
        </w:rPr>
        <w:t>Changing Compilers in the WebLogic Server Console</w:t>
      </w:r>
    </w:p>
    <w:p w:rsidR="0025044B" w:rsidRPr="0025044B" w:rsidRDefault="0025044B" w:rsidP="0025044B">
      <w:pPr>
        <w:spacing w:before="144" w:after="0" w:line="240" w:lineRule="auto"/>
        <w:ind w:left="144" w:right="144"/>
        <w:rPr>
          <w:rFonts w:ascii="Helvetica" w:eastAsia="Times New Roman" w:hAnsi="Helvetica" w:cs="Helvetica"/>
          <w:color w:val="000000"/>
          <w:sz w:val="27"/>
          <w:szCs w:val="27"/>
        </w:rPr>
      </w:pPr>
      <w:bookmarkStart w:id="15" w:name="1104260"/>
      <w:bookmarkEnd w:id="15"/>
      <w:r w:rsidRPr="0025044B">
        <w:rPr>
          <w:rFonts w:ascii="Helvetica" w:eastAsia="Times New Roman" w:hAnsi="Helvetica" w:cs="Helvetica"/>
          <w:color w:val="000000"/>
          <w:sz w:val="27"/>
          <w:szCs w:val="27"/>
        </w:rPr>
        <w:t>To change your compiler in the console:</w:t>
      </w:r>
    </w:p>
    <w:p w:rsidR="0025044B" w:rsidRPr="0025044B" w:rsidRDefault="0025044B" w:rsidP="0025044B">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bookmarkStart w:id="16" w:name="1104261"/>
      <w:bookmarkEnd w:id="16"/>
      <w:r w:rsidRPr="0025044B">
        <w:rPr>
          <w:rFonts w:ascii="Helvetica" w:eastAsia="Times New Roman" w:hAnsi="Helvetica" w:cs="Helvetica"/>
          <w:color w:val="000000"/>
          <w:sz w:val="27"/>
          <w:szCs w:val="27"/>
        </w:rPr>
        <w:t>Start the WebLogic Server Console.</w:t>
      </w:r>
    </w:p>
    <w:p w:rsidR="0025044B" w:rsidRPr="0025044B" w:rsidRDefault="0025044B" w:rsidP="0025044B">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bookmarkStart w:id="17" w:name="1104262"/>
      <w:bookmarkEnd w:id="17"/>
      <w:r w:rsidRPr="0025044B">
        <w:rPr>
          <w:rFonts w:ascii="Helvetica" w:eastAsia="Times New Roman" w:hAnsi="Helvetica" w:cs="Helvetica"/>
          <w:color w:val="000000"/>
          <w:sz w:val="27"/>
          <w:szCs w:val="27"/>
        </w:rPr>
        <w:t>Open the Servers folder in the navigation tree.</w:t>
      </w:r>
    </w:p>
    <w:p w:rsidR="0025044B" w:rsidRPr="0025044B" w:rsidRDefault="0025044B" w:rsidP="0025044B">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bookmarkStart w:id="18" w:name="1104263"/>
      <w:bookmarkEnd w:id="18"/>
      <w:r w:rsidRPr="0025044B">
        <w:rPr>
          <w:rFonts w:ascii="Helvetica" w:eastAsia="Times New Roman" w:hAnsi="Helvetica" w:cs="Helvetica"/>
          <w:color w:val="000000"/>
          <w:sz w:val="27"/>
          <w:szCs w:val="27"/>
        </w:rPr>
        <w:t>Select your server (</w:t>
      </w:r>
      <w:r w:rsidRPr="0025044B">
        <w:rPr>
          <w:rFonts w:ascii="Courier New" w:eastAsia="Times New Roman" w:hAnsi="Courier New" w:cs="Courier New"/>
          <w:color w:val="000000"/>
          <w:sz w:val="27"/>
          <w:szCs w:val="27"/>
        </w:rPr>
        <w:t>myserver</w:t>
      </w:r>
      <w:r w:rsidRPr="0025044B">
        <w:rPr>
          <w:rFonts w:ascii="Helvetica" w:eastAsia="Times New Roman" w:hAnsi="Helvetica" w:cs="Helvetica"/>
          <w:color w:val="000000"/>
          <w:sz w:val="27"/>
          <w:szCs w:val="27"/>
        </w:rPr>
        <w:t> in a default installation) in the Servers folder.</w:t>
      </w:r>
    </w:p>
    <w:p w:rsidR="0025044B" w:rsidRPr="0025044B" w:rsidRDefault="0025044B" w:rsidP="0025044B">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bookmarkStart w:id="19" w:name="1104264"/>
      <w:bookmarkEnd w:id="19"/>
      <w:r w:rsidRPr="0025044B">
        <w:rPr>
          <w:rFonts w:ascii="Helvetica" w:eastAsia="Times New Roman" w:hAnsi="Helvetica" w:cs="Helvetica"/>
          <w:color w:val="000000"/>
          <w:sz w:val="27"/>
          <w:szCs w:val="27"/>
        </w:rPr>
        <w:t>Select the Configuration tab.</w:t>
      </w:r>
    </w:p>
    <w:p w:rsidR="0025044B" w:rsidRPr="0025044B" w:rsidRDefault="0025044B" w:rsidP="0025044B">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bookmarkStart w:id="20" w:name="1104265"/>
      <w:bookmarkEnd w:id="20"/>
      <w:r w:rsidRPr="0025044B">
        <w:rPr>
          <w:rFonts w:ascii="Helvetica" w:eastAsia="Times New Roman" w:hAnsi="Helvetica" w:cs="Helvetica"/>
          <w:color w:val="000000"/>
          <w:sz w:val="27"/>
          <w:szCs w:val="27"/>
        </w:rPr>
        <w:t>Select the Compilers tab and enter the full path of the compiler in the Java Compiler text box. For example:</w:t>
      </w:r>
    </w:p>
    <w:p w:rsidR="0025044B" w:rsidRPr="0025044B" w:rsidRDefault="0025044B" w:rsidP="0025044B">
      <w:pPr>
        <w:spacing w:before="144" w:after="0" w:line="240" w:lineRule="auto"/>
        <w:ind w:left="864" w:right="144"/>
        <w:rPr>
          <w:rFonts w:ascii="Helvetica" w:eastAsia="Times New Roman" w:hAnsi="Helvetica" w:cs="Helvetica"/>
          <w:color w:val="000000"/>
          <w:sz w:val="27"/>
          <w:szCs w:val="27"/>
        </w:rPr>
      </w:pPr>
      <w:bookmarkStart w:id="21" w:name="1104266"/>
      <w:bookmarkEnd w:id="21"/>
      <w:r w:rsidRPr="0025044B">
        <w:rPr>
          <w:rFonts w:ascii="Courier New" w:eastAsia="Times New Roman" w:hAnsi="Courier New" w:cs="Courier New"/>
          <w:color w:val="000000"/>
          <w:sz w:val="27"/>
          <w:szCs w:val="27"/>
        </w:rPr>
        <w:t>c:\visualcafe31\bin\sj.exe</w:t>
      </w:r>
    </w:p>
    <w:p w:rsidR="0025044B" w:rsidRPr="0025044B" w:rsidRDefault="0025044B" w:rsidP="0025044B">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bookmarkStart w:id="22" w:name="1104267"/>
      <w:bookmarkEnd w:id="22"/>
      <w:r w:rsidRPr="0025044B">
        <w:rPr>
          <w:rFonts w:ascii="Helvetica" w:eastAsia="Times New Roman" w:hAnsi="Helvetica" w:cs="Helvetica"/>
          <w:color w:val="000000"/>
          <w:sz w:val="27"/>
          <w:szCs w:val="27"/>
        </w:rPr>
        <w:t>Enter the full path to the JRE rt.jar library in the Append to classpath text box. For example:</w:t>
      </w:r>
    </w:p>
    <w:p w:rsidR="0025044B" w:rsidRPr="0025044B" w:rsidRDefault="0025044B" w:rsidP="0025044B">
      <w:pPr>
        <w:spacing w:before="144" w:after="0" w:line="240" w:lineRule="auto"/>
        <w:ind w:left="864" w:right="144"/>
        <w:rPr>
          <w:rFonts w:ascii="Helvetica" w:eastAsia="Times New Roman" w:hAnsi="Helvetica" w:cs="Helvetica"/>
          <w:color w:val="000000"/>
          <w:sz w:val="27"/>
          <w:szCs w:val="27"/>
        </w:rPr>
      </w:pPr>
      <w:bookmarkStart w:id="23" w:name="1104268"/>
      <w:bookmarkEnd w:id="23"/>
      <w:r w:rsidRPr="0025044B">
        <w:rPr>
          <w:rFonts w:ascii="Courier New" w:eastAsia="Times New Roman" w:hAnsi="Courier New" w:cs="Courier New"/>
          <w:color w:val="000000"/>
          <w:sz w:val="27"/>
          <w:szCs w:val="27"/>
        </w:rPr>
        <w:lastRenderedPageBreak/>
        <w:t>weblogic_home\jdk130\jre\lib\rt.jar</w:t>
      </w:r>
    </w:p>
    <w:p w:rsidR="0025044B" w:rsidRPr="0025044B" w:rsidRDefault="0025044B" w:rsidP="0025044B">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bookmarkStart w:id="24" w:name="1104269"/>
      <w:bookmarkEnd w:id="24"/>
      <w:r w:rsidRPr="0025044B">
        <w:rPr>
          <w:rFonts w:ascii="Helvetica" w:eastAsia="Times New Roman" w:hAnsi="Helvetica" w:cs="Helvetica"/>
          <w:color w:val="000000"/>
          <w:sz w:val="27"/>
          <w:szCs w:val="27"/>
        </w:rPr>
        <w:t>Click Apply.</w:t>
      </w:r>
    </w:p>
    <w:p w:rsidR="0025044B" w:rsidRPr="0025044B" w:rsidRDefault="0025044B" w:rsidP="0025044B">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bookmarkStart w:id="25" w:name="1104270"/>
      <w:bookmarkEnd w:id="25"/>
      <w:r w:rsidRPr="0025044B">
        <w:rPr>
          <w:rFonts w:ascii="Helvetica" w:eastAsia="Times New Roman" w:hAnsi="Helvetica" w:cs="Helvetica"/>
          <w:color w:val="000000"/>
          <w:sz w:val="27"/>
          <w:szCs w:val="27"/>
        </w:rPr>
        <w:t>Restart your server for the new Java Compiler and Append to classpath values to take effect.</w:t>
      </w:r>
    </w:p>
    <w:p w:rsidR="0025044B" w:rsidRPr="0025044B" w:rsidRDefault="0025044B" w:rsidP="0025044B">
      <w:pPr>
        <w:spacing w:before="360" w:after="0" w:line="240" w:lineRule="auto"/>
        <w:ind w:left="72"/>
        <w:rPr>
          <w:rFonts w:ascii="Arial" w:eastAsia="Times New Roman" w:hAnsi="Arial" w:cs="Arial"/>
          <w:b/>
          <w:bCs/>
          <w:color w:val="000000"/>
          <w:sz w:val="27"/>
          <w:szCs w:val="27"/>
        </w:rPr>
      </w:pPr>
      <w:bookmarkStart w:id="26" w:name="1104274"/>
      <w:bookmarkEnd w:id="26"/>
      <w:r w:rsidRPr="0025044B">
        <w:rPr>
          <w:rFonts w:ascii="Arial" w:eastAsia="Times New Roman" w:hAnsi="Arial" w:cs="Arial"/>
          <w:b/>
          <w:bCs/>
          <w:color w:val="000000"/>
          <w:sz w:val="27"/>
          <w:szCs w:val="27"/>
        </w:rPr>
        <w:t>Setting Your Compiler in weblogic.xml</w:t>
      </w:r>
    </w:p>
    <w:p w:rsidR="0025044B" w:rsidRPr="0025044B" w:rsidRDefault="0025044B" w:rsidP="0025044B">
      <w:pPr>
        <w:spacing w:before="144" w:after="0" w:line="240" w:lineRule="auto"/>
        <w:ind w:left="144" w:right="144"/>
        <w:rPr>
          <w:rFonts w:ascii="Helvetica" w:eastAsia="Times New Roman" w:hAnsi="Helvetica" w:cs="Helvetica"/>
          <w:color w:val="000000"/>
          <w:sz w:val="27"/>
          <w:szCs w:val="27"/>
        </w:rPr>
      </w:pPr>
      <w:bookmarkStart w:id="27" w:name="1104276"/>
      <w:bookmarkEnd w:id="27"/>
      <w:r w:rsidRPr="0025044B">
        <w:rPr>
          <w:rFonts w:ascii="Helvetica" w:eastAsia="Times New Roman" w:hAnsi="Helvetica" w:cs="Helvetica"/>
          <w:color w:val="000000"/>
          <w:sz w:val="27"/>
          <w:szCs w:val="27"/>
        </w:rPr>
        <w:t>In the </w:t>
      </w:r>
      <w:r w:rsidRPr="0025044B">
        <w:rPr>
          <w:rFonts w:ascii="Courier New" w:eastAsia="Times New Roman" w:hAnsi="Courier New" w:cs="Courier New"/>
          <w:color w:val="000000"/>
          <w:sz w:val="27"/>
          <w:szCs w:val="27"/>
        </w:rPr>
        <w:t>weblogic.xml</w:t>
      </w:r>
      <w:r w:rsidRPr="0025044B">
        <w:rPr>
          <w:rFonts w:ascii="Helvetica" w:eastAsia="Times New Roman" w:hAnsi="Helvetica" w:cs="Helvetica"/>
          <w:color w:val="000000"/>
          <w:sz w:val="27"/>
          <w:szCs w:val="27"/>
        </w:rPr>
        <w:t> file, the </w:t>
      </w:r>
      <w:r w:rsidRPr="0025044B">
        <w:rPr>
          <w:rFonts w:ascii="Courier New" w:eastAsia="Times New Roman" w:hAnsi="Courier New" w:cs="Courier New"/>
          <w:color w:val="000000"/>
          <w:sz w:val="27"/>
          <w:szCs w:val="27"/>
        </w:rPr>
        <w:t>jsp-descriptor</w:t>
      </w:r>
      <w:r w:rsidRPr="0025044B">
        <w:rPr>
          <w:rFonts w:ascii="Helvetica" w:eastAsia="Times New Roman" w:hAnsi="Helvetica" w:cs="Helvetica"/>
          <w:color w:val="000000"/>
          <w:sz w:val="27"/>
          <w:szCs w:val="27"/>
        </w:rPr>
        <w:t> element defines parameter names and values for servlet JSPs. The </w:t>
      </w:r>
      <w:r w:rsidRPr="0025044B">
        <w:rPr>
          <w:rFonts w:ascii="Courier New" w:eastAsia="Times New Roman" w:hAnsi="Courier New" w:cs="Courier New"/>
          <w:color w:val="000000"/>
          <w:sz w:val="27"/>
          <w:szCs w:val="27"/>
        </w:rPr>
        <w:t>compileCommand</w:t>
      </w:r>
      <w:r w:rsidRPr="0025044B">
        <w:rPr>
          <w:rFonts w:ascii="Helvetica" w:eastAsia="Times New Roman" w:hAnsi="Helvetica" w:cs="Helvetica"/>
          <w:color w:val="000000"/>
          <w:sz w:val="27"/>
          <w:szCs w:val="27"/>
        </w:rPr>
        <w:t> parameter specifies the Java compiler to use for compiling the generated JSP servlets.</w:t>
      </w:r>
    </w:p>
    <w:p w:rsidR="0025044B" w:rsidRPr="0025044B" w:rsidRDefault="0025044B" w:rsidP="0025044B">
      <w:pPr>
        <w:spacing w:before="144" w:after="0" w:line="240" w:lineRule="auto"/>
        <w:ind w:left="144" w:right="144"/>
        <w:rPr>
          <w:rFonts w:ascii="Helvetica" w:eastAsia="Times New Roman" w:hAnsi="Helvetica" w:cs="Helvetica"/>
          <w:color w:val="000000"/>
          <w:sz w:val="27"/>
          <w:szCs w:val="27"/>
        </w:rPr>
      </w:pPr>
      <w:bookmarkStart w:id="28" w:name="1104277"/>
      <w:bookmarkEnd w:id="28"/>
      <w:r w:rsidRPr="0025044B">
        <w:rPr>
          <w:rFonts w:ascii="Helvetica" w:eastAsia="Times New Roman" w:hAnsi="Helvetica" w:cs="Helvetica"/>
          <w:color w:val="000000"/>
          <w:sz w:val="27"/>
          <w:szCs w:val="27"/>
        </w:rPr>
        <w:t>For more information about setting your server's java compiler in the </w:t>
      </w:r>
      <w:r w:rsidRPr="0025044B">
        <w:rPr>
          <w:rFonts w:ascii="Courier New" w:eastAsia="Times New Roman" w:hAnsi="Courier New" w:cs="Courier New"/>
          <w:color w:val="000000"/>
          <w:sz w:val="27"/>
          <w:szCs w:val="27"/>
        </w:rPr>
        <w:t>weblogic.xml</w:t>
      </w:r>
      <w:r w:rsidRPr="0025044B">
        <w:rPr>
          <w:rFonts w:ascii="Helvetica" w:eastAsia="Times New Roman" w:hAnsi="Helvetica" w:cs="Helvetica"/>
          <w:color w:val="000000"/>
          <w:sz w:val="27"/>
          <w:szCs w:val="27"/>
        </w:rPr>
        <w:t> file, see the description of the</w:t>
      </w:r>
      <w:hyperlink r:id="rId6" w:anchor="jsp-descriptor" w:history="1">
        <w:r w:rsidRPr="0025044B">
          <w:rPr>
            <w:rFonts w:ascii="Helvetica" w:eastAsia="Times New Roman" w:hAnsi="Helvetica" w:cs="Helvetica"/>
            <w:color w:val="9999CC"/>
            <w:sz w:val="27"/>
            <w:szCs w:val="27"/>
            <w:u w:val="single"/>
          </w:rPr>
          <w:t> jsp-descriptor</w:t>
        </w:r>
      </w:hyperlink>
      <w:r w:rsidRPr="0025044B">
        <w:rPr>
          <w:rFonts w:ascii="Helvetica" w:eastAsia="Times New Roman" w:hAnsi="Helvetica" w:cs="Helvetica"/>
          <w:color w:val="000000"/>
          <w:sz w:val="27"/>
          <w:szCs w:val="27"/>
        </w:rPr>
        <w:t> element, in </w:t>
      </w:r>
      <w:r w:rsidRPr="0025044B">
        <w:rPr>
          <w:rFonts w:ascii="Helvetica" w:eastAsia="Times New Roman" w:hAnsi="Helvetica" w:cs="Helvetica"/>
          <w:i/>
          <w:iCs/>
          <w:color w:val="000000"/>
          <w:sz w:val="27"/>
          <w:szCs w:val="27"/>
        </w:rPr>
        <w:t>Developing WebLogic Server Applications</w:t>
      </w:r>
      <w:r w:rsidRPr="0025044B">
        <w:rPr>
          <w:rFonts w:ascii="Helvetica" w:eastAsia="Times New Roman" w:hAnsi="Helvetica" w:cs="Helvetica"/>
          <w:color w:val="000000"/>
          <w:sz w:val="27"/>
          <w:szCs w:val="27"/>
        </w:rPr>
        <w:t>.</w:t>
      </w:r>
    </w:p>
    <w:p w:rsidR="0025044B" w:rsidRPr="0025044B" w:rsidRDefault="0025044B" w:rsidP="0025044B">
      <w:pPr>
        <w:spacing w:before="360" w:after="0" w:line="240" w:lineRule="auto"/>
        <w:ind w:left="72"/>
        <w:rPr>
          <w:rFonts w:ascii="Arial" w:eastAsia="Times New Roman" w:hAnsi="Arial" w:cs="Arial"/>
          <w:b/>
          <w:bCs/>
          <w:color w:val="000000"/>
          <w:sz w:val="27"/>
          <w:szCs w:val="27"/>
        </w:rPr>
      </w:pPr>
      <w:bookmarkStart w:id="29" w:name="1104282"/>
      <w:bookmarkEnd w:id="29"/>
      <w:r w:rsidRPr="0025044B">
        <w:rPr>
          <w:rFonts w:ascii="Arial" w:eastAsia="Times New Roman" w:hAnsi="Arial" w:cs="Arial"/>
          <w:b/>
          <w:bCs/>
          <w:color w:val="000000"/>
          <w:sz w:val="27"/>
          <w:szCs w:val="27"/>
        </w:rPr>
        <w:t>Compiling EJB Container Classes</w:t>
      </w:r>
    </w:p>
    <w:p w:rsidR="0025044B" w:rsidRPr="0025044B" w:rsidRDefault="0025044B" w:rsidP="0025044B">
      <w:pPr>
        <w:spacing w:before="144" w:after="0" w:line="240" w:lineRule="auto"/>
        <w:ind w:left="144" w:right="144"/>
        <w:rPr>
          <w:rFonts w:ascii="Helvetica" w:eastAsia="Times New Roman" w:hAnsi="Helvetica" w:cs="Helvetica"/>
          <w:color w:val="000000"/>
          <w:sz w:val="27"/>
          <w:szCs w:val="27"/>
        </w:rPr>
      </w:pPr>
      <w:bookmarkStart w:id="30" w:name="1104284"/>
      <w:bookmarkEnd w:id="30"/>
      <w:r w:rsidRPr="0025044B">
        <w:rPr>
          <w:rFonts w:ascii="Helvetica" w:eastAsia="Times New Roman" w:hAnsi="Helvetica" w:cs="Helvetica"/>
          <w:color w:val="000000"/>
          <w:sz w:val="27"/>
          <w:szCs w:val="27"/>
        </w:rPr>
        <w:t>WebLogic Server includes the </w:t>
      </w:r>
      <w:r w:rsidRPr="0025044B">
        <w:rPr>
          <w:rFonts w:ascii="Courier New" w:eastAsia="Times New Roman" w:hAnsi="Courier New" w:cs="Courier New"/>
          <w:color w:val="000000"/>
          <w:sz w:val="27"/>
          <w:szCs w:val="27"/>
        </w:rPr>
        <w:t>weblogic.ejbc</w:t>
      </w:r>
      <w:r w:rsidRPr="0025044B">
        <w:rPr>
          <w:rFonts w:ascii="Helvetica" w:eastAsia="Times New Roman" w:hAnsi="Helvetica" w:cs="Helvetica"/>
          <w:color w:val="000000"/>
          <w:sz w:val="27"/>
          <w:szCs w:val="27"/>
        </w:rPr>
        <w:t> utility for compiling EJB 2.0 and 1.1 container classes. If you compile </w:t>
      </w:r>
      <w:r w:rsidRPr="0025044B">
        <w:rPr>
          <w:rFonts w:ascii="Courier New" w:eastAsia="Times New Roman" w:hAnsi="Courier New" w:cs="Courier New"/>
          <w:color w:val="000000"/>
          <w:sz w:val="27"/>
          <w:szCs w:val="27"/>
        </w:rPr>
        <w:t>.jar</w:t>
      </w:r>
      <w:r w:rsidRPr="0025044B">
        <w:rPr>
          <w:rFonts w:ascii="Helvetica" w:eastAsia="Times New Roman" w:hAnsi="Helvetica" w:cs="Helvetica"/>
          <w:color w:val="000000"/>
          <w:sz w:val="27"/>
          <w:szCs w:val="27"/>
        </w:rPr>
        <w:t> files for deployment into the EJB container, you must use </w:t>
      </w:r>
      <w:r w:rsidRPr="0025044B">
        <w:rPr>
          <w:rFonts w:ascii="Courier New" w:eastAsia="Times New Roman" w:hAnsi="Courier New" w:cs="Courier New"/>
          <w:color w:val="000000"/>
          <w:sz w:val="27"/>
          <w:szCs w:val="27"/>
        </w:rPr>
        <w:t>weblogic.ejbc</w:t>
      </w:r>
      <w:r w:rsidRPr="0025044B">
        <w:rPr>
          <w:rFonts w:ascii="Helvetica" w:eastAsia="Times New Roman" w:hAnsi="Helvetica" w:cs="Helvetica"/>
          <w:color w:val="000000"/>
          <w:sz w:val="27"/>
          <w:szCs w:val="27"/>
        </w:rPr>
        <w:t> to generate the container classes. By default, ejbc uses </w:t>
      </w:r>
      <w:r w:rsidRPr="0025044B">
        <w:rPr>
          <w:rFonts w:ascii="Courier New" w:eastAsia="Times New Roman" w:hAnsi="Courier New" w:cs="Courier New"/>
          <w:color w:val="000000"/>
          <w:sz w:val="27"/>
          <w:szCs w:val="27"/>
        </w:rPr>
        <w:t>javac</w:t>
      </w:r>
      <w:r w:rsidRPr="0025044B">
        <w:rPr>
          <w:rFonts w:ascii="Helvetica" w:eastAsia="Times New Roman" w:hAnsi="Helvetica" w:cs="Helvetica"/>
          <w:color w:val="000000"/>
          <w:sz w:val="27"/>
          <w:szCs w:val="27"/>
        </w:rPr>
        <w:t> as a compiler. For faster performance, specify a different compiler (such as Symantec </w:t>
      </w:r>
      <w:r w:rsidRPr="0025044B">
        <w:rPr>
          <w:rFonts w:ascii="Courier New" w:eastAsia="Times New Roman" w:hAnsi="Courier New" w:cs="Courier New"/>
          <w:color w:val="000000"/>
          <w:sz w:val="27"/>
          <w:szCs w:val="27"/>
        </w:rPr>
        <w:t>sj</w:t>
      </w:r>
      <w:r w:rsidRPr="0025044B">
        <w:rPr>
          <w:rFonts w:ascii="Helvetica" w:eastAsia="Times New Roman" w:hAnsi="Helvetica" w:cs="Helvetica"/>
          <w:color w:val="000000"/>
          <w:sz w:val="27"/>
          <w:szCs w:val="27"/>
        </w:rPr>
        <w:t>) using the </w:t>
      </w:r>
      <w:r w:rsidRPr="0025044B">
        <w:rPr>
          <w:rFonts w:ascii="Courier New" w:eastAsia="Times New Roman" w:hAnsi="Courier New" w:cs="Courier New"/>
          <w:color w:val="000000"/>
          <w:sz w:val="27"/>
          <w:szCs w:val="27"/>
        </w:rPr>
        <w:t>-compiler</w:t>
      </w:r>
      <w:r w:rsidRPr="0025044B">
        <w:rPr>
          <w:rFonts w:ascii="Helvetica" w:eastAsia="Times New Roman" w:hAnsi="Helvetica" w:cs="Helvetica"/>
          <w:color w:val="000000"/>
          <w:sz w:val="27"/>
          <w:szCs w:val="27"/>
        </w:rPr>
        <w:t> flag.</w:t>
      </w:r>
    </w:p>
    <w:p w:rsidR="0025044B" w:rsidRPr="0025044B" w:rsidRDefault="0025044B" w:rsidP="0025044B">
      <w:pPr>
        <w:spacing w:before="144" w:after="0" w:line="240" w:lineRule="auto"/>
        <w:ind w:left="144" w:right="144"/>
        <w:rPr>
          <w:rFonts w:ascii="Helvetica" w:eastAsia="Times New Roman" w:hAnsi="Helvetica" w:cs="Helvetica"/>
          <w:color w:val="000000"/>
          <w:sz w:val="27"/>
          <w:szCs w:val="27"/>
        </w:rPr>
      </w:pPr>
      <w:bookmarkStart w:id="31" w:name="1104286"/>
      <w:bookmarkEnd w:id="31"/>
      <w:r w:rsidRPr="0025044B">
        <w:rPr>
          <w:rFonts w:ascii="Helvetica" w:eastAsia="Times New Roman" w:hAnsi="Helvetica" w:cs="Helvetica"/>
          <w:color w:val="000000"/>
          <w:sz w:val="27"/>
          <w:szCs w:val="27"/>
        </w:rPr>
        <w:t>For more information, see </w:t>
      </w:r>
      <w:hyperlink r:id="rId7" w:history="1">
        <w:r w:rsidRPr="0025044B">
          <w:rPr>
            <w:rFonts w:ascii="Helvetica" w:eastAsia="Times New Roman" w:hAnsi="Helvetica" w:cs="Helvetica"/>
            <w:color w:val="9999CC"/>
            <w:sz w:val="27"/>
            <w:szCs w:val="27"/>
            <w:u w:val="single"/>
          </w:rPr>
          <w:t>"WebLogic Server EJB Utilities"</w:t>
        </w:r>
      </w:hyperlink>
      <w:r w:rsidRPr="0025044B">
        <w:rPr>
          <w:rFonts w:ascii="Helvetica" w:eastAsia="Times New Roman" w:hAnsi="Helvetica" w:cs="Helvetica"/>
          <w:color w:val="000000"/>
          <w:sz w:val="27"/>
          <w:szCs w:val="27"/>
        </w:rPr>
        <w:t>.</w:t>
      </w:r>
    </w:p>
    <w:p w:rsidR="0025044B" w:rsidRPr="0025044B" w:rsidRDefault="0025044B" w:rsidP="0025044B">
      <w:pPr>
        <w:spacing w:before="360" w:after="0" w:line="240" w:lineRule="auto"/>
        <w:ind w:left="72"/>
        <w:rPr>
          <w:rFonts w:ascii="Arial" w:eastAsia="Times New Roman" w:hAnsi="Arial" w:cs="Arial"/>
          <w:b/>
          <w:bCs/>
          <w:color w:val="000000"/>
          <w:sz w:val="27"/>
          <w:szCs w:val="27"/>
        </w:rPr>
      </w:pPr>
      <w:bookmarkStart w:id="32" w:name="1104290"/>
      <w:bookmarkEnd w:id="32"/>
      <w:r w:rsidRPr="0025044B">
        <w:rPr>
          <w:rFonts w:ascii="Arial" w:eastAsia="Times New Roman" w:hAnsi="Arial" w:cs="Arial"/>
          <w:b/>
          <w:bCs/>
          <w:color w:val="000000"/>
          <w:sz w:val="27"/>
          <w:szCs w:val="27"/>
        </w:rPr>
        <w:t>Precompiling JSPs</w:t>
      </w:r>
      <w:bookmarkStart w:id="33" w:name="wlstuning-PrecompileJSP"/>
      <w:bookmarkEnd w:id="33"/>
    </w:p>
    <w:p w:rsidR="0025044B" w:rsidRPr="0025044B" w:rsidRDefault="0025044B" w:rsidP="0025044B">
      <w:pPr>
        <w:spacing w:before="144" w:after="0" w:line="240" w:lineRule="auto"/>
        <w:ind w:left="144" w:right="144"/>
        <w:rPr>
          <w:rFonts w:ascii="Helvetica" w:eastAsia="Times New Roman" w:hAnsi="Helvetica" w:cs="Helvetica"/>
          <w:color w:val="000000"/>
          <w:sz w:val="27"/>
          <w:szCs w:val="27"/>
        </w:rPr>
      </w:pPr>
      <w:bookmarkStart w:id="34" w:name="1104292"/>
      <w:bookmarkEnd w:id="34"/>
      <w:r w:rsidRPr="0025044B">
        <w:rPr>
          <w:rFonts w:ascii="Helvetica" w:eastAsia="Times New Roman" w:hAnsi="Helvetica" w:cs="Helvetica"/>
          <w:color w:val="000000"/>
          <w:sz w:val="27"/>
          <w:szCs w:val="27"/>
        </w:rPr>
        <w:t>You can configure WebLogic Server to precompile your JSPs when WebLogic Server starts up by defining the </w:t>
      </w:r>
      <w:r w:rsidRPr="0025044B">
        <w:rPr>
          <w:rFonts w:ascii="Courier New" w:eastAsia="Times New Roman" w:hAnsi="Courier New" w:cs="Courier New"/>
          <w:color w:val="000000"/>
          <w:sz w:val="27"/>
          <w:szCs w:val="27"/>
        </w:rPr>
        <w:t>weblogic.jsp.precompile</w:t>
      </w:r>
      <w:r w:rsidRPr="0025044B">
        <w:rPr>
          <w:rFonts w:ascii="Helvetica" w:eastAsia="Times New Roman" w:hAnsi="Helvetica" w:cs="Helvetica"/>
          <w:color w:val="000000"/>
          <w:sz w:val="27"/>
          <w:szCs w:val="27"/>
        </w:rPr>
        <w:t> context parameter in the </w:t>
      </w:r>
      <w:r w:rsidRPr="0025044B">
        <w:rPr>
          <w:rFonts w:ascii="Courier New" w:eastAsia="Times New Roman" w:hAnsi="Courier New" w:cs="Courier New"/>
          <w:color w:val="000000"/>
          <w:sz w:val="27"/>
          <w:szCs w:val="27"/>
        </w:rPr>
        <w:t>web.xml</w:t>
      </w:r>
      <w:r w:rsidRPr="0025044B">
        <w:rPr>
          <w:rFonts w:ascii="Helvetica" w:eastAsia="Times New Roman" w:hAnsi="Helvetica" w:cs="Helvetica"/>
          <w:color w:val="000000"/>
          <w:sz w:val="27"/>
          <w:szCs w:val="27"/>
        </w:rPr>
        <w:t> deployment descriptor.</w:t>
      </w:r>
    </w:p>
    <w:p w:rsidR="0025044B" w:rsidRPr="0025044B" w:rsidRDefault="0025044B" w:rsidP="0025044B">
      <w:pPr>
        <w:spacing w:before="144" w:after="0" w:line="240" w:lineRule="auto"/>
        <w:ind w:left="144" w:right="144"/>
        <w:rPr>
          <w:rFonts w:ascii="Helvetica" w:eastAsia="Times New Roman" w:hAnsi="Helvetica" w:cs="Helvetica"/>
          <w:color w:val="000000"/>
          <w:sz w:val="27"/>
          <w:szCs w:val="27"/>
        </w:rPr>
      </w:pPr>
      <w:bookmarkStart w:id="35" w:name="1104294"/>
      <w:bookmarkEnd w:id="35"/>
      <w:r w:rsidRPr="0025044B">
        <w:rPr>
          <w:rFonts w:ascii="Helvetica" w:eastAsia="Times New Roman" w:hAnsi="Helvetica" w:cs="Helvetica"/>
          <w:color w:val="000000"/>
          <w:sz w:val="27"/>
          <w:szCs w:val="27"/>
        </w:rPr>
        <w:t>For more information on the </w:t>
      </w:r>
      <w:r w:rsidRPr="0025044B">
        <w:rPr>
          <w:rFonts w:ascii="Courier New" w:eastAsia="Times New Roman" w:hAnsi="Courier New" w:cs="Courier New"/>
          <w:color w:val="000000"/>
          <w:sz w:val="27"/>
          <w:szCs w:val="27"/>
        </w:rPr>
        <w:t>web.xml</w:t>
      </w:r>
      <w:r w:rsidRPr="0025044B">
        <w:rPr>
          <w:rFonts w:ascii="Helvetica" w:eastAsia="Times New Roman" w:hAnsi="Helvetica" w:cs="Helvetica"/>
          <w:color w:val="000000"/>
          <w:sz w:val="27"/>
          <w:szCs w:val="27"/>
        </w:rPr>
        <w:t> deployment descriptor, see</w:t>
      </w:r>
      <w:hyperlink r:id="rId8" w:history="1">
        <w:r w:rsidRPr="0025044B">
          <w:rPr>
            <w:rFonts w:ascii="Helvetica" w:eastAsia="Times New Roman" w:hAnsi="Helvetica" w:cs="Helvetica"/>
            <w:color w:val="9999CC"/>
            <w:sz w:val="27"/>
            <w:szCs w:val="27"/>
            <w:u w:val="single"/>
          </w:rPr>
          <w:t> "Writing Web Application Deployment Descriptors"</w:t>
        </w:r>
      </w:hyperlink>
      <w:r w:rsidRPr="0025044B">
        <w:rPr>
          <w:rFonts w:ascii="Helvetica" w:eastAsia="Times New Roman" w:hAnsi="Helvetica" w:cs="Helvetica"/>
          <w:color w:val="000000"/>
          <w:sz w:val="27"/>
          <w:szCs w:val="27"/>
        </w:rPr>
        <w:t>.</w:t>
      </w:r>
    </w:p>
    <w:p w:rsidR="0025044B" w:rsidRPr="0025044B" w:rsidRDefault="0025044B" w:rsidP="0025044B">
      <w:pPr>
        <w:spacing w:before="360" w:after="0" w:line="240" w:lineRule="auto"/>
        <w:ind w:left="72"/>
        <w:rPr>
          <w:rFonts w:ascii="Arial" w:eastAsia="Times New Roman" w:hAnsi="Arial" w:cs="Arial"/>
          <w:b/>
          <w:bCs/>
          <w:color w:val="000000"/>
          <w:sz w:val="36"/>
          <w:szCs w:val="36"/>
        </w:rPr>
      </w:pPr>
      <w:bookmarkStart w:id="36" w:name="1104298"/>
      <w:bookmarkEnd w:id="36"/>
      <w:r w:rsidRPr="0025044B">
        <w:rPr>
          <w:rFonts w:ascii="Arial" w:eastAsia="Times New Roman" w:hAnsi="Arial" w:cs="Arial"/>
          <w:b/>
          <w:bCs/>
          <w:color w:val="000000"/>
          <w:sz w:val="36"/>
          <w:szCs w:val="36"/>
        </w:rPr>
        <w:t>WebLogic Server Clusters and Scalability</w:t>
      </w:r>
      <w:bookmarkStart w:id="37" w:name="wlstuning-clusters"/>
      <w:bookmarkEnd w:id="37"/>
    </w:p>
    <w:p w:rsidR="0025044B" w:rsidRPr="0025044B" w:rsidRDefault="0025044B" w:rsidP="0025044B">
      <w:pPr>
        <w:spacing w:before="144" w:after="0" w:line="240" w:lineRule="auto"/>
        <w:ind w:left="144" w:right="144"/>
        <w:rPr>
          <w:rFonts w:ascii="Helvetica" w:eastAsia="Times New Roman" w:hAnsi="Helvetica" w:cs="Helvetica"/>
          <w:color w:val="000000"/>
          <w:sz w:val="27"/>
          <w:szCs w:val="27"/>
        </w:rPr>
      </w:pPr>
      <w:bookmarkStart w:id="38" w:name="1104299"/>
      <w:bookmarkEnd w:id="38"/>
      <w:r w:rsidRPr="0025044B">
        <w:rPr>
          <w:rFonts w:ascii="Helvetica" w:eastAsia="Times New Roman" w:hAnsi="Helvetica" w:cs="Helvetica"/>
          <w:color w:val="000000"/>
          <w:sz w:val="27"/>
          <w:szCs w:val="27"/>
        </w:rPr>
        <w:t>A WebLogic Server cluster is a group of WebLogic Servers that work together to provide fail-over and replicated services to support scalable high-availability operations for clients. A cluster appears to its clients as a single server but is in fact a group of servers acting as one.</w:t>
      </w:r>
    </w:p>
    <w:p w:rsidR="0025044B" w:rsidRPr="0025044B" w:rsidRDefault="0025044B" w:rsidP="0025044B">
      <w:pPr>
        <w:spacing w:before="144" w:after="0" w:line="240" w:lineRule="auto"/>
        <w:ind w:left="144" w:right="144"/>
        <w:rPr>
          <w:rFonts w:ascii="Helvetica" w:eastAsia="Times New Roman" w:hAnsi="Helvetica" w:cs="Helvetica"/>
          <w:color w:val="000000"/>
          <w:sz w:val="27"/>
          <w:szCs w:val="27"/>
        </w:rPr>
      </w:pPr>
      <w:bookmarkStart w:id="39" w:name="1104300"/>
      <w:bookmarkEnd w:id="39"/>
      <w:r w:rsidRPr="0025044B">
        <w:rPr>
          <w:rFonts w:ascii="Helvetica" w:eastAsia="Times New Roman" w:hAnsi="Helvetica" w:cs="Helvetica"/>
          <w:color w:val="000000"/>
          <w:sz w:val="27"/>
          <w:szCs w:val="27"/>
        </w:rPr>
        <w:t>Scalability is the ability of a system to grow in one or more dimensions as more resources are added to the system. Typically, these dimensions include (among other things), the number of concurrent users that can be supported and the number of transactions that can be processed in a given unit of time.</w:t>
      </w:r>
    </w:p>
    <w:p w:rsidR="0025044B" w:rsidRPr="0025044B" w:rsidRDefault="0025044B" w:rsidP="0025044B">
      <w:pPr>
        <w:spacing w:before="144" w:after="0" w:line="240" w:lineRule="auto"/>
        <w:ind w:left="144" w:right="144"/>
        <w:rPr>
          <w:rFonts w:ascii="Helvetica" w:eastAsia="Times New Roman" w:hAnsi="Helvetica" w:cs="Helvetica"/>
          <w:color w:val="000000"/>
          <w:sz w:val="27"/>
          <w:szCs w:val="27"/>
        </w:rPr>
      </w:pPr>
      <w:bookmarkStart w:id="40" w:name="1104301"/>
      <w:bookmarkEnd w:id="40"/>
      <w:r w:rsidRPr="0025044B">
        <w:rPr>
          <w:rFonts w:ascii="Helvetica" w:eastAsia="Times New Roman" w:hAnsi="Helvetica" w:cs="Helvetica"/>
          <w:color w:val="000000"/>
          <w:sz w:val="27"/>
          <w:szCs w:val="27"/>
        </w:rPr>
        <w:t>Given a well-designed application, it is entirely possible to increase performance by simply adding more resources. To increase the load handling capabilities of WebLogic Server, simply add another WebLogic Server to your cluster - without changing your application. Clusters provide two key benefits that are not provided by a single server: scalability and availability.</w:t>
      </w:r>
    </w:p>
    <w:p w:rsidR="0025044B" w:rsidRPr="0025044B" w:rsidRDefault="0025044B" w:rsidP="0025044B">
      <w:pPr>
        <w:spacing w:before="144" w:after="0" w:line="240" w:lineRule="auto"/>
        <w:ind w:left="144" w:right="144"/>
        <w:rPr>
          <w:rFonts w:ascii="Helvetica" w:eastAsia="Times New Roman" w:hAnsi="Helvetica" w:cs="Helvetica"/>
          <w:color w:val="000000"/>
          <w:sz w:val="27"/>
          <w:szCs w:val="27"/>
        </w:rPr>
      </w:pPr>
      <w:bookmarkStart w:id="41" w:name="1104308"/>
      <w:bookmarkEnd w:id="41"/>
      <w:r w:rsidRPr="0025044B">
        <w:rPr>
          <w:rFonts w:ascii="Helvetica" w:eastAsia="Times New Roman" w:hAnsi="Helvetica" w:cs="Helvetica"/>
          <w:color w:val="000000"/>
          <w:sz w:val="27"/>
          <w:szCs w:val="27"/>
        </w:rPr>
        <w:t>WebLogic Server clusters bring scalability and high-availability to J2EE applications in a way that is transparent to application developers. Scalability expands the capacity of the middle tier beyond that of a single WebLogic Server or a single computer. The only limitation on cluster membership is that all WebLogic Servers must be able to communicate by IP multicast. New WebLogic Servers can be added to a cluster dynamically to increase capacity.</w:t>
      </w:r>
    </w:p>
    <w:p w:rsidR="0025044B" w:rsidRPr="0025044B" w:rsidRDefault="0025044B" w:rsidP="0025044B">
      <w:pPr>
        <w:spacing w:before="144" w:after="0" w:line="240" w:lineRule="auto"/>
        <w:ind w:left="144" w:right="144"/>
        <w:rPr>
          <w:rFonts w:ascii="Helvetica" w:eastAsia="Times New Roman" w:hAnsi="Helvetica" w:cs="Helvetica"/>
          <w:color w:val="000000"/>
          <w:sz w:val="27"/>
          <w:szCs w:val="27"/>
        </w:rPr>
      </w:pPr>
      <w:bookmarkStart w:id="42" w:name="1104309"/>
      <w:bookmarkEnd w:id="42"/>
      <w:r w:rsidRPr="0025044B">
        <w:rPr>
          <w:rFonts w:ascii="Helvetica" w:eastAsia="Times New Roman" w:hAnsi="Helvetica" w:cs="Helvetica"/>
          <w:color w:val="000000"/>
          <w:sz w:val="27"/>
          <w:szCs w:val="27"/>
        </w:rPr>
        <w:t>A WebLogic Server cluster guarantees high-availability by using the redundancy of multiple servers to insulate clients from failures. The same service can be provided on multiple servers in a cluster. If one server fails, another can take over. The ability to have a functioning server take over from a failed server increases the availability of the application to clients.</w:t>
      </w:r>
    </w:p>
    <w:p w:rsidR="0025044B" w:rsidRPr="0025044B" w:rsidRDefault="0025044B" w:rsidP="0025044B">
      <w:pPr>
        <w:spacing w:before="144" w:after="0" w:line="240" w:lineRule="auto"/>
        <w:ind w:left="144" w:right="144"/>
        <w:rPr>
          <w:rFonts w:ascii="Helvetica" w:eastAsia="Times New Roman" w:hAnsi="Helvetica" w:cs="Helvetica"/>
          <w:color w:val="000000"/>
          <w:sz w:val="27"/>
          <w:szCs w:val="27"/>
        </w:rPr>
      </w:pPr>
      <w:bookmarkStart w:id="43" w:name="1104311"/>
      <w:bookmarkEnd w:id="43"/>
      <w:r w:rsidRPr="0025044B">
        <w:rPr>
          <w:rFonts w:ascii="Helvetica" w:eastAsia="Times New Roman" w:hAnsi="Helvetica" w:cs="Helvetica"/>
          <w:color w:val="000000"/>
          <w:sz w:val="27"/>
          <w:szCs w:val="27"/>
        </w:rPr>
        <w:t>For complete information about clusters, see </w:t>
      </w:r>
      <w:hyperlink r:id="rId9" w:history="1">
        <w:r w:rsidRPr="0025044B">
          <w:rPr>
            <w:rFonts w:ascii="Helvetica" w:eastAsia="Times New Roman" w:hAnsi="Helvetica" w:cs="Helvetica"/>
            <w:color w:val="9999CC"/>
            <w:sz w:val="27"/>
            <w:szCs w:val="27"/>
            <w:u w:val="single"/>
          </w:rPr>
          <w:t>"Using WebLogic Server Clusters"</w:t>
        </w:r>
      </w:hyperlink>
      <w:r w:rsidRPr="0025044B">
        <w:rPr>
          <w:rFonts w:ascii="Helvetica" w:eastAsia="Times New Roman" w:hAnsi="Helvetica" w:cs="Helvetica"/>
          <w:color w:val="000000"/>
          <w:sz w:val="27"/>
          <w:szCs w:val="27"/>
        </w:rPr>
        <w:t>.</w:t>
      </w:r>
    </w:p>
    <w:p w:rsidR="0025044B" w:rsidRPr="0025044B" w:rsidRDefault="0025044B" w:rsidP="0025044B">
      <w:pPr>
        <w:spacing w:before="144" w:after="0" w:line="240" w:lineRule="auto"/>
        <w:ind w:left="144" w:right="144"/>
        <w:rPr>
          <w:rFonts w:ascii="Helvetica" w:eastAsia="Times New Roman" w:hAnsi="Helvetica" w:cs="Helvetica"/>
          <w:color w:val="000000"/>
          <w:sz w:val="27"/>
          <w:szCs w:val="27"/>
        </w:rPr>
      </w:pPr>
      <w:bookmarkStart w:id="44" w:name="1104312"/>
      <w:bookmarkEnd w:id="44"/>
      <w:r w:rsidRPr="0025044B">
        <w:rPr>
          <w:rFonts w:ascii="Helvetica" w:eastAsia="Times New Roman" w:hAnsi="Helvetica" w:cs="Helvetica"/>
          <w:b/>
          <w:bCs/>
          <w:color w:val="000000"/>
          <w:sz w:val="27"/>
          <w:szCs w:val="27"/>
        </w:rPr>
        <w:t xml:space="preserve">Caution: </w:t>
      </w:r>
      <w:r w:rsidRPr="0025044B">
        <w:rPr>
          <w:rFonts w:ascii="Helvetica" w:eastAsia="Times New Roman" w:hAnsi="Helvetica" w:cs="Helvetica"/>
          <w:color w:val="000000"/>
          <w:sz w:val="27"/>
          <w:szCs w:val="27"/>
        </w:rPr>
        <w:t>Provided that you have resolved all application and environment bottleneck issues, adding additional servers to a cluster should provide linear scalability. When doing benchmark or initial configuration test runs, isolate issues in a single server environment before moving to a clustered environment.</w:t>
      </w:r>
    </w:p>
    <w:p w:rsidR="0025044B" w:rsidRPr="0025044B" w:rsidRDefault="0025044B" w:rsidP="0025044B">
      <w:pPr>
        <w:spacing w:before="360" w:after="0" w:line="240" w:lineRule="auto"/>
        <w:ind w:left="72"/>
        <w:rPr>
          <w:rFonts w:ascii="Arial" w:eastAsia="Times New Roman" w:hAnsi="Arial" w:cs="Arial"/>
          <w:b/>
          <w:bCs/>
          <w:color w:val="000000"/>
          <w:sz w:val="36"/>
          <w:szCs w:val="36"/>
        </w:rPr>
      </w:pPr>
      <w:bookmarkStart w:id="45" w:name="1104317"/>
      <w:bookmarkEnd w:id="45"/>
      <w:r w:rsidRPr="0025044B">
        <w:rPr>
          <w:rFonts w:ascii="Arial" w:eastAsia="Times New Roman" w:hAnsi="Arial" w:cs="Arial"/>
          <w:b/>
          <w:bCs/>
          <w:color w:val="000000"/>
          <w:sz w:val="36"/>
          <w:szCs w:val="36"/>
        </w:rPr>
        <w:t>Setting Thread Pool Size</w:t>
      </w:r>
      <w:bookmarkStart w:id="46" w:name="wlstuning-ThreadPoolSize"/>
      <w:bookmarkEnd w:id="46"/>
    </w:p>
    <w:p w:rsidR="0025044B" w:rsidRPr="0025044B" w:rsidRDefault="0025044B" w:rsidP="0025044B">
      <w:pPr>
        <w:spacing w:before="144" w:after="0" w:line="240" w:lineRule="auto"/>
        <w:ind w:left="144" w:right="144"/>
        <w:rPr>
          <w:rFonts w:ascii="Helvetica" w:eastAsia="Times New Roman" w:hAnsi="Helvetica" w:cs="Helvetica"/>
          <w:color w:val="000000"/>
          <w:sz w:val="27"/>
          <w:szCs w:val="27"/>
        </w:rPr>
      </w:pPr>
      <w:bookmarkStart w:id="47" w:name="1104318"/>
      <w:bookmarkEnd w:id="47"/>
      <w:r w:rsidRPr="0025044B">
        <w:rPr>
          <w:rFonts w:ascii="Helvetica" w:eastAsia="Times New Roman" w:hAnsi="Helvetica" w:cs="Helvetica"/>
          <w:color w:val="000000"/>
          <w:sz w:val="27"/>
          <w:szCs w:val="27"/>
        </w:rPr>
        <w:t>The value of the </w:t>
      </w:r>
      <w:r w:rsidRPr="0025044B">
        <w:rPr>
          <w:rFonts w:ascii="Courier New" w:eastAsia="Times New Roman" w:hAnsi="Courier New" w:cs="Courier New"/>
          <w:color w:val="000000"/>
          <w:sz w:val="27"/>
          <w:szCs w:val="27"/>
        </w:rPr>
        <w:t>ThreadPoolSize</w:t>
      </w:r>
      <w:r w:rsidRPr="0025044B">
        <w:rPr>
          <w:rFonts w:ascii="Helvetica" w:eastAsia="Times New Roman" w:hAnsi="Helvetica" w:cs="Helvetica"/>
          <w:color w:val="000000"/>
          <w:sz w:val="27"/>
          <w:szCs w:val="27"/>
        </w:rPr>
        <w:t> attribute equals the number of simultaneous operations that can be performed by WebLogic Server. You can degrade performance by increasing this value unnecessarily.</w:t>
      </w:r>
    </w:p>
    <w:p w:rsidR="0025044B" w:rsidRPr="0025044B" w:rsidRDefault="0025044B" w:rsidP="0025044B">
      <w:pPr>
        <w:spacing w:before="144" w:after="0" w:line="240" w:lineRule="auto"/>
        <w:ind w:left="144" w:right="144"/>
        <w:rPr>
          <w:rFonts w:ascii="Helvetica" w:eastAsia="Times New Roman" w:hAnsi="Helvetica" w:cs="Helvetica"/>
          <w:color w:val="000000"/>
          <w:sz w:val="27"/>
          <w:szCs w:val="27"/>
        </w:rPr>
      </w:pPr>
      <w:bookmarkStart w:id="48" w:name="1104322"/>
      <w:bookmarkEnd w:id="48"/>
      <w:r w:rsidRPr="0025044B">
        <w:rPr>
          <w:rFonts w:ascii="Courier New" w:eastAsia="Times New Roman" w:hAnsi="Courier New" w:cs="Courier New"/>
          <w:color w:val="000000"/>
          <w:sz w:val="27"/>
          <w:szCs w:val="27"/>
        </w:rPr>
        <w:t>ThreadPoolSize</w:t>
      </w:r>
      <w:r w:rsidRPr="0025044B">
        <w:rPr>
          <w:rFonts w:ascii="Helvetica" w:eastAsia="Times New Roman" w:hAnsi="Helvetica" w:cs="Helvetica"/>
          <w:color w:val="000000"/>
          <w:sz w:val="27"/>
          <w:szCs w:val="27"/>
        </w:rPr>
        <w:t> is an attribute of the </w:t>
      </w:r>
      <w:r w:rsidRPr="0025044B">
        <w:rPr>
          <w:rFonts w:ascii="Courier New" w:eastAsia="Times New Roman" w:hAnsi="Courier New" w:cs="Courier New"/>
          <w:color w:val="000000"/>
          <w:sz w:val="27"/>
          <w:szCs w:val="27"/>
        </w:rPr>
        <w:t>Server</w:t>
      </w:r>
      <w:r w:rsidRPr="0025044B">
        <w:rPr>
          <w:rFonts w:ascii="Helvetica" w:eastAsia="Times New Roman" w:hAnsi="Helvetica" w:cs="Helvetica"/>
          <w:color w:val="000000"/>
          <w:sz w:val="27"/>
          <w:szCs w:val="27"/>
        </w:rPr>
        <w:t> element in the </w:t>
      </w:r>
      <w:r w:rsidRPr="0025044B">
        <w:rPr>
          <w:rFonts w:ascii="Courier New" w:eastAsia="Times New Roman" w:hAnsi="Courier New" w:cs="Courier New"/>
          <w:color w:val="000000"/>
          <w:sz w:val="27"/>
          <w:szCs w:val="27"/>
        </w:rPr>
        <w:t>config.xml</w:t>
      </w:r>
      <w:r w:rsidRPr="0025044B">
        <w:rPr>
          <w:rFonts w:ascii="Helvetica" w:eastAsia="Times New Roman" w:hAnsi="Helvetica" w:cs="Helvetica"/>
          <w:color w:val="000000"/>
          <w:sz w:val="27"/>
          <w:szCs w:val="27"/>
        </w:rPr>
        <w:t> file.The value of the </w:t>
      </w:r>
      <w:r w:rsidRPr="0025044B">
        <w:rPr>
          <w:rFonts w:ascii="Courier New" w:eastAsia="Times New Roman" w:hAnsi="Courier New" w:cs="Courier New"/>
          <w:color w:val="000000"/>
          <w:sz w:val="27"/>
          <w:szCs w:val="27"/>
        </w:rPr>
        <w:t>ThreadPoolSize</w:t>
      </w:r>
      <w:r w:rsidRPr="0025044B">
        <w:rPr>
          <w:rFonts w:ascii="Helvetica" w:eastAsia="Times New Roman" w:hAnsi="Helvetica" w:cs="Helvetica"/>
          <w:color w:val="000000"/>
          <w:sz w:val="27"/>
          <w:szCs w:val="27"/>
        </w:rPr>
        <w:t> attribute equals the number of simultaneous operations that can be performed by WebLogic Server. As work enters a WebLogic Server, it is placed in an execute queue. This work is then assigned to a thread that does the work on it.</w:t>
      </w:r>
    </w:p>
    <w:p w:rsidR="0025044B" w:rsidRPr="0025044B" w:rsidRDefault="0025044B" w:rsidP="0025044B">
      <w:pPr>
        <w:spacing w:before="144" w:after="0" w:line="240" w:lineRule="auto"/>
        <w:ind w:left="144" w:right="144"/>
        <w:rPr>
          <w:rFonts w:ascii="Helvetica" w:eastAsia="Times New Roman" w:hAnsi="Helvetica" w:cs="Helvetica"/>
          <w:color w:val="000000"/>
          <w:sz w:val="27"/>
          <w:szCs w:val="27"/>
        </w:rPr>
      </w:pPr>
      <w:bookmarkStart w:id="49" w:name="1104329"/>
      <w:bookmarkEnd w:id="49"/>
      <w:r w:rsidRPr="0025044B">
        <w:rPr>
          <w:rFonts w:ascii="Helvetica" w:eastAsia="Times New Roman" w:hAnsi="Helvetica" w:cs="Helvetica"/>
          <w:color w:val="000000"/>
          <w:sz w:val="27"/>
          <w:szCs w:val="27"/>
        </w:rPr>
        <w:t>The default number of threads is 15. Threads consume resources, so handle this attribute with care. For most applications, leave the default value unchanged.</w:t>
      </w:r>
    </w:p>
    <w:p w:rsidR="0025044B" w:rsidRPr="0025044B" w:rsidRDefault="0025044B" w:rsidP="0025044B">
      <w:pPr>
        <w:spacing w:before="360" w:after="0" w:line="240" w:lineRule="auto"/>
        <w:ind w:left="72"/>
        <w:rPr>
          <w:rFonts w:ascii="Arial" w:eastAsia="Times New Roman" w:hAnsi="Arial" w:cs="Arial"/>
          <w:b/>
          <w:bCs/>
          <w:color w:val="000000"/>
          <w:sz w:val="27"/>
          <w:szCs w:val="27"/>
        </w:rPr>
      </w:pPr>
      <w:bookmarkStart w:id="50" w:name="1104332"/>
      <w:bookmarkEnd w:id="50"/>
      <w:r w:rsidRPr="0025044B">
        <w:rPr>
          <w:rFonts w:ascii="Arial" w:eastAsia="Times New Roman" w:hAnsi="Arial" w:cs="Arial"/>
          <w:b/>
          <w:bCs/>
          <w:color w:val="000000"/>
          <w:sz w:val="27"/>
          <w:szCs w:val="27"/>
        </w:rPr>
        <w:t>Modifying the Thread Pool Size</w:t>
      </w:r>
      <w:bookmarkStart w:id="51" w:name="wlstuning-ModifyThreadPoolSize"/>
      <w:bookmarkEnd w:id="51"/>
    </w:p>
    <w:p w:rsidR="0025044B" w:rsidRPr="0025044B" w:rsidRDefault="0025044B" w:rsidP="0025044B">
      <w:pPr>
        <w:spacing w:before="144" w:after="0" w:line="240" w:lineRule="auto"/>
        <w:ind w:left="144" w:right="144"/>
        <w:rPr>
          <w:rFonts w:ascii="Helvetica" w:eastAsia="Times New Roman" w:hAnsi="Helvetica" w:cs="Helvetica"/>
          <w:color w:val="000000"/>
          <w:sz w:val="27"/>
          <w:szCs w:val="27"/>
        </w:rPr>
      </w:pPr>
      <w:bookmarkStart w:id="52" w:name="1104333"/>
      <w:bookmarkEnd w:id="52"/>
      <w:r w:rsidRPr="0025044B">
        <w:rPr>
          <w:rFonts w:ascii="Helvetica" w:eastAsia="Times New Roman" w:hAnsi="Helvetica" w:cs="Helvetica"/>
          <w:color w:val="000000"/>
          <w:sz w:val="27"/>
          <w:szCs w:val="27"/>
        </w:rPr>
        <w:t>Adding more threads does not necessarily imply that you can process more work. Even if you add more threads, you are still limited by the power of your processor. You can degrade performance by increasing this value unnecessarily. Because threads are resources that consume memory, a very high execute thread count causes more memory to be used and increases context switching. This degrades your performance.</w:t>
      </w:r>
    </w:p>
    <w:p w:rsidR="0025044B" w:rsidRPr="0025044B" w:rsidRDefault="0025044B" w:rsidP="0025044B">
      <w:pPr>
        <w:spacing w:before="144" w:after="0" w:line="240" w:lineRule="auto"/>
        <w:ind w:left="144" w:right="144"/>
        <w:rPr>
          <w:rFonts w:ascii="Helvetica" w:eastAsia="Times New Roman" w:hAnsi="Helvetica" w:cs="Helvetica"/>
          <w:color w:val="000000"/>
          <w:sz w:val="27"/>
          <w:szCs w:val="27"/>
        </w:rPr>
      </w:pPr>
      <w:bookmarkStart w:id="53" w:name="1104334"/>
      <w:bookmarkEnd w:id="53"/>
      <w:r w:rsidRPr="0025044B">
        <w:rPr>
          <w:rFonts w:ascii="Helvetica" w:eastAsia="Times New Roman" w:hAnsi="Helvetica" w:cs="Helvetica"/>
          <w:color w:val="000000"/>
          <w:sz w:val="27"/>
          <w:szCs w:val="27"/>
        </w:rPr>
        <w:t>The value of the </w:t>
      </w:r>
      <w:r w:rsidRPr="0025044B">
        <w:rPr>
          <w:rFonts w:ascii="Courier New" w:eastAsia="Times New Roman" w:hAnsi="Courier New" w:cs="Courier New"/>
          <w:color w:val="000000"/>
          <w:sz w:val="27"/>
          <w:szCs w:val="27"/>
        </w:rPr>
        <w:t>ThreadPoolSize</w:t>
      </w:r>
      <w:r w:rsidRPr="0025044B">
        <w:rPr>
          <w:rFonts w:ascii="Helvetica" w:eastAsia="Times New Roman" w:hAnsi="Helvetica" w:cs="Helvetica"/>
          <w:color w:val="000000"/>
          <w:sz w:val="27"/>
          <w:szCs w:val="27"/>
        </w:rPr>
        <w:t> attribute depends very much on the type of work the application does. For example, if your client application is thin and does a lot of its work through remote invocation, the time your client application spends connected will be greater than for a client application that does a lot of client-side processing, for example.</w:t>
      </w:r>
    </w:p>
    <w:p w:rsidR="0025044B" w:rsidRPr="0025044B" w:rsidRDefault="0025044B" w:rsidP="0025044B">
      <w:pPr>
        <w:spacing w:before="144" w:after="0" w:line="240" w:lineRule="auto"/>
        <w:ind w:left="144" w:right="144"/>
        <w:rPr>
          <w:rFonts w:ascii="Helvetica" w:eastAsia="Times New Roman" w:hAnsi="Helvetica" w:cs="Helvetica"/>
          <w:color w:val="000000"/>
          <w:sz w:val="27"/>
          <w:szCs w:val="27"/>
        </w:rPr>
      </w:pPr>
      <w:bookmarkStart w:id="54" w:name="1104336"/>
      <w:bookmarkEnd w:id="54"/>
      <w:r w:rsidRPr="0025044B">
        <w:rPr>
          <w:rFonts w:ascii="Helvetica" w:eastAsia="Times New Roman" w:hAnsi="Helvetica" w:cs="Helvetica"/>
          <w:color w:val="000000"/>
          <w:sz w:val="27"/>
          <w:szCs w:val="27"/>
        </w:rPr>
        <w:t>If your application makes database calls that take a long time to return, you need more execute threads than an application that makes calls that are short and turn over very rapidly. For the latter, you can use a small number of execute threads and improve performance.</w:t>
      </w:r>
    </w:p>
    <w:p w:rsidR="0025044B" w:rsidRPr="0025044B" w:rsidRDefault="0025044B" w:rsidP="0025044B">
      <w:pPr>
        <w:spacing w:before="360" w:after="0" w:line="240" w:lineRule="auto"/>
        <w:ind w:left="72"/>
        <w:rPr>
          <w:rFonts w:ascii="Arial" w:eastAsia="Times New Roman" w:hAnsi="Arial" w:cs="Arial"/>
          <w:b/>
          <w:bCs/>
          <w:color w:val="000000"/>
          <w:sz w:val="27"/>
          <w:szCs w:val="27"/>
        </w:rPr>
      </w:pPr>
      <w:bookmarkStart w:id="55" w:name="1104339"/>
      <w:bookmarkEnd w:id="55"/>
      <w:r w:rsidRPr="0025044B">
        <w:rPr>
          <w:rFonts w:ascii="Arial" w:eastAsia="Times New Roman" w:hAnsi="Arial" w:cs="Arial"/>
          <w:b/>
          <w:bCs/>
          <w:color w:val="000000"/>
          <w:sz w:val="27"/>
          <w:szCs w:val="27"/>
        </w:rPr>
        <w:t>Thread Pool Size Scenarios</w:t>
      </w:r>
      <w:bookmarkStart w:id="56" w:name="wlstuning-ThreadPoolSizeScenarios"/>
      <w:bookmarkEnd w:id="56"/>
    </w:p>
    <w:bookmarkStart w:id="57" w:name="1104386"/>
    <w:bookmarkEnd w:id="57"/>
    <w:p w:rsidR="0025044B" w:rsidRPr="0025044B" w:rsidRDefault="0025044B" w:rsidP="0025044B">
      <w:pPr>
        <w:spacing w:before="144" w:after="0" w:line="240" w:lineRule="auto"/>
        <w:ind w:left="144" w:right="144"/>
        <w:rPr>
          <w:rFonts w:ascii="Helvetica" w:eastAsia="Times New Roman" w:hAnsi="Helvetica" w:cs="Helvetica"/>
          <w:color w:val="000000"/>
          <w:sz w:val="27"/>
          <w:szCs w:val="27"/>
        </w:rPr>
      </w:pPr>
      <w:r w:rsidRPr="0025044B">
        <w:rPr>
          <w:rFonts w:ascii="Helvetica" w:eastAsia="Times New Roman" w:hAnsi="Helvetica" w:cs="Helvetica"/>
          <w:color w:val="000000"/>
          <w:sz w:val="27"/>
          <w:szCs w:val="27"/>
        </w:rPr>
        <w:fldChar w:fldCharType="begin"/>
      </w:r>
      <w:r w:rsidRPr="0025044B">
        <w:rPr>
          <w:rFonts w:ascii="Helvetica" w:eastAsia="Times New Roman" w:hAnsi="Helvetica" w:cs="Helvetica"/>
          <w:color w:val="000000"/>
          <w:sz w:val="27"/>
          <w:szCs w:val="27"/>
        </w:rPr>
        <w:instrText xml:space="preserve"> HYPERLINK "http://docs.oracle.com/cd/E13222_01/wls/docs60/perform/WLSTuning.html" \l "1104349" </w:instrText>
      </w:r>
      <w:r w:rsidRPr="0025044B">
        <w:rPr>
          <w:rFonts w:ascii="Helvetica" w:eastAsia="Times New Roman" w:hAnsi="Helvetica" w:cs="Helvetica"/>
          <w:color w:val="000000"/>
          <w:sz w:val="27"/>
          <w:szCs w:val="27"/>
        </w:rPr>
        <w:fldChar w:fldCharType="separate"/>
      </w:r>
      <w:r w:rsidRPr="0025044B">
        <w:rPr>
          <w:rFonts w:ascii="Helvetica" w:eastAsia="Times New Roman" w:hAnsi="Helvetica" w:cs="Helvetica"/>
          <w:color w:val="9999CC"/>
          <w:sz w:val="27"/>
          <w:szCs w:val="27"/>
          <w:u w:val="single"/>
        </w:rPr>
        <w:t>Table 3-1</w:t>
      </w:r>
      <w:r w:rsidRPr="0025044B">
        <w:rPr>
          <w:rFonts w:ascii="Helvetica" w:eastAsia="Times New Roman" w:hAnsi="Helvetica" w:cs="Helvetica"/>
          <w:color w:val="000000"/>
          <w:sz w:val="27"/>
          <w:szCs w:val="27"/>
        </w:rPr>
        <w:fldChar w:fldCharType="end"/>
      </w:r>
      <w:r w:rsidRPr="0025044B">
        <w:rPr>
          <w:rFonts w:ascii="Helvetica" w:eastAsia="Times New Roman" w:hAnsi="Helvetica" w:cs="Helvetica"/>
          <w:color w:val="000000"/>
          <w:sz w:val="27"/>
          <w:szCs w:val="27"/>
        </w:rPr>
        <w:t> shows some possible scenarios.</w:t>
      </w:r>
    </w:p>
    <w:p w:rsidR="0025044B" w:rsidRPr="0025044B" w:rsidRDefault="0025044B" w:rsidP="0025044B">
      <w:pPr>
        <w:spacing w:before="144" w:after="0" w:line="240" w:lineRule="auto"/>
        <w:ind w:left="144" w:right="144"/>
        <w:outlineLvl w:val="4"/>
        <w:rPr>
          <w:rFonts w:ascii="Helvetica" w:eastAsia="Times New Roman" w:hAnsi="Helvetica" w:cs="Helvetica"/>
          <w:b/>
          <w:bCs/>
          <w:color w:val="000000"/>
          <w:sz w:val="20"/>
          <w:szCs w:val="20"/>
        </w:rPr>
      </w:pPr>
      <w:bookmarkStart w:id="58" w:name="1104349"/>
      <w:bookmarkEnd w:id="58"/>
      <w:r w:rsidRPr="0025044B">
        <w:rPr>
          <w:rFonts w:ascii="Helvetica" w:eastAsia="Times New Roman" w:hAnsi="Helvetica" w:cs="Helvetica"/>
          <w:b/>
          <w:bCs/>
          <w:color w:val="000000"/>
          <w:sz w:val="20"/>
          <w:szCs w:val="20"/>
        </w:rPr>
        <w:t>Table 3-1 Thread Pool Size Scenarios </w:t>
      </w:r>
    </w:p>
    <w:tbl>
      <w:tblPr>
        <w:tblW w:w="49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2331"/>
        <w:gridCol w:w="3039"/>
        <w:gridCol w:w="3920"/>
      </w:tblGrid>
      <w:tr w:rsidR="0025044B" w:rsidRPr="0025044B" w:rsidTr="0025044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hideMark/>
          </w:tcPr>
          <w:p w:rsidR="0025044B" w:rsidRPr="0025044B" w:rsidRDefault="0025044B" w:rsidP="0025044B">
            <w:pPr>
              <w:spacing w:before="144" w:after="0" w:line="240" w:lineRule="auto"/>
              <w:ind w:left="144" w:right="144"/>
              <w:rPr>
                <w:rFonts w:ascii="Helvetica" w:eastAsia="Times New Roman" w:hAnsi="Helvetica" w:cs="Helvetica"/>
                <w:b/>
                <w:bCs/>
                <w:color w:val="000000"/>
                <w:sz w:val="24"/>
                <w:szCs w:val="24"/>
              </w:rPr>
            </w:pPr>
            <w:bookmarkStart w:id="59" w:name="1104355"/>
            <w:bookmarkEnd w:id="59"/>
            <w:r w:rsidRPr="0025044B">
              <w:rPr>
                <w:rFonts w:ascii="Helvetica" w:eastAsia="Times New Roman" w:hAnsi="Helvetica" w:cs="Helvetica"/>
                <w:b/>
                <w:bCs/>
                <w:color w:val="000000"/>
                <w:sz w:val="24"/>
                <w:szCs w:val="24"/>
              </w:rPr>
              <w:t>When...</w:t>
            </w:r>
          </w:p>
        </w:tc>
        <w:tc>
          <w:tcPr>
            <w:tcW w:w="0" w:type="auto"/>
            <w:tcBorders>
              <w:top w:val="outset" w:sz="6" w:space="0" w:color="auto"/>
              <w:left w:val="outset" w:sz="6" w:space="0" w:color="auto"/>
              <w:bottom w:val="outset" w:sz="6" w:space="0" w:color="auto"/>
              <w:right w:val="outset" w:sz="6" w:space="0" w:color="auto"/>
            </w:tcBorders>
            <w:shd w:val="clear" w:color="auto" w:fill="CCCCCC"/>
            <w:hideMark/>
          </w:tcPr>
          <w:p w:rsidR="0025044B" w:rsidRPr="0025044B" w:rsidRDefault="0025044B" w:rsidP="0025044B">
            <w:pPr>
              <w:spacing w:before="144" w:after="0" w:line="240" w:lineRule="auto"/>
              <w:ind w:left="144" w:right="144"/>
              <w:rPr>
                <w:rFonts w:ascii="Helvetica" w:eastAsia="Times New Roman" w:hAnsi="Helvetica" w:cs="Helvetica"/>
                <w:b/>
                <w:bCs/>
                <w:color w:val="000000"/>
                <w:sz w:val="24"/>
                <w:szCs w:val="24"/>
              </w:rPr>
            </w:pPr>
            <w:bookmarkStart w:id="60" w:name="1104357"/>
            <w:bookmarkEnd w:id="60"/>
            <w:r w:rsidRPr="0025044B">
              <w:rPr>
                <w:rFonts w:ascii="Helvetica" w:eastAsia="Times New Roman" w:hAnsi="Helvetica" w:cs="Helvetica"/>
                <w:b/>
                <w:bCs/>
                <w:color w:val="000000"/>
                <w:sz w:val="24"/>
                <w:szCs w:val="24"/>
              </w:rPr>
              <w:t>Results</w:t>
            </w:r>
          </w:p>
        </w:tc>
        <w:tc>
          <w:tcPr>
            <w:tcW w:w="0" w:type="auto"/>
            <w:tcBorders>
              <w:top w:val="outset" w:sz="6" w:space="0" w:color="auto"/>
              <w:left w:val="outset" w:sz="6" w:space="0" w:color="auto"/>
              <w:bottom w:val="outset" w:sz="6" w:space="0" w:color="auto"/>
              <w:right w:val="outset" w:sz="6" w:space="0" w:color="auto"/>
            </w:tcBorders>
            <w:shd w:val="clear" w:color="auto" w:fill="CCCCCC"/>
            <w:hideMark/>
          </w:tcPr>
          <w:p w:rsidR="0025044B" w:rsidRPr="0025044B" w:rsidRDefault="0025044B" w:rsidP="0025044B">
            <w:pPr>
              <w:spacing w:before="144" w:after="0" w:line="240" w:lineRule="auto"/>
              <w:ind w:left="144" w:right="144"/>
              <w:rPr>
                <w:rFonts w:ascii="Helvetica" w:eastAsia="Times New Roman" w:hAnsi="Helvetica" w:cs="Helvetica"/>
                <w:b/>
                <w:bCs/>
                <w:color w:val="000000"/>
                <w:sz w:val="24"/>
                <w:szCs w:val="24"/>
              </w:rPr>
            </w:pPr>
            <w:bookmarkStart w:id="61" w:name="1104359"/>
            <w:bookmarkEnd w:id="61"/>
            <w:r w:rsidRPr="0025044B">
              <w:rPr>
                <w:rFonts w:ascii="Helvetica" w:eastAsia="Times New Roman" w:hAnsi="Helvetica" w:cs="Helvetica"/>
                <w:b/>
                <w:bCs/>
                <w:color w:val="000000"/>
                <w:sz w:val="24"/>
                <w:szCs w:val="24"/>
              </w:rPr>
              <w:t>Do This:</w:t>
            </w:r>
          </w:p>
        </w:tc>
      </w:tr>
      <w:tr w:rsidR="0025044B" w:rsidRPr="0025044B" w:rsidTr="0025044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5044B" w:rsidRPr="0025044B" w:rsidRDefault="0025044B" w:rsidP="0025044B">
            <w:pPr>
              <w:spacing w:before="144" w:after="0" w:line="240" w:lineRule="auto"/>
              <w:ind w:left="144" w:right="144"/>
              <w:rPr>
                <w:rFonts w:ascii="Helvetica" w:eastAsia="Times New Roman" w:hAnsi="Helvetica" w:cs="Helvetica"/>
                <w:color w:val="000000"/>
                <w:sz w:val="24"/>
                <w:szCs w:val="24"/>
              </w:rPr>
            </w:pPr>
            <w:bookmarkStart w:id="62" w:name="1104361"/>
            <w:bookmarkEnd w:id="62"/>
            <w:r w:rsidRPr="0025044B">
              <w:rPr>
                <w:rFonts w:ascii="Helvetica" w:eastAsia="Times New Roman" w:hAnsi="Helvetica" w:cs="Helvetica"/>
                <w:color w:val="000000"/>
                <w:sz w:val="24"/>
                <w:szCs w:val="24"/>
              </w:rPr>
              <w:t>Thread Pool Size &lt; number of CPUs</w:t>
            </w:r>
          </w:p>
          <w:p w:rsidR="0025044B" w:rsidRPr="0025044B" w:rsidRDefault="0025044B" w:rsidP="0025044B">
            <w:pPr>
              <w:spacing w:after="0" w:line="240" w:lineRule="auto"/>
              <w:rPr>
                <w:rFonts w:ascii="Times New Roman" w:eastAsia="Times New Roman" w:hAnsi="Times New Roman" w:cs="Times New Roman"/>
                <w:sz w:val="24"/>
                <w:szCs w:val="24"/>
              </w:rPr>
            </w:pPr>
            <w:r w:rsidRPr="0025044B">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hideMark/>
          </w:tcPr>
          <w:p w:rsidR="0025044B" w:rsidRPr="0025044B" w:rsidRDefault="0025044B" w:rsidP="0025044B">
            <w:pPr>
              <w:spacing w:before="144" w:after="0" w:line="240" w:lineRule="auto"/>
              <w:ind w:left="144" w:right="144"/>
              <w:rPr>
                <w:rFonts w:ascii="Helvetica" w:eastAsia="Times New Roman" w:hAnsi="Helvetica" w:cs="Helvetica"/>
                <w:color w:val="000000"/>
                <w:sz w:val="24"/>
                <w:szCs w:val="24"/>
              </w:rPr>
            </w:pPr>
            <w:bookmarkStart w:id="63" w:name="1104363"/>
            <w:bookmarkEnd w:id="63"/>
            <w:r w:rsidRPr="0025044B">
              <w:rPr>
                <w:rFonts w:ascii="Helvetica" w:eastAsia="Times New Roman" w:hAnsi="Helvetica" w:cs="Helvetica"/>
                <w:color w:val="000000"/>
                <w:sz w:val="24"/>
                <w:szCs w:val="24"/>
              </w:rPr>
              <w:t>Results in an under-utilized CPU.</w:t>
            </w:r>
          </w:p>
          <w:p w:rsidR="0025044B" w:rsidRPr="0025044B" w:rsidRDefault="0025044B" w:rsidP="0025044B">
            <w:pPr>
              <w:spacing w:after="0" w:line="240" w:lineRule="auto"/>
              <w:rPr>
                <w:rFonts w:ascii="Times New Roman" w:eastAsia="Times New Roman" w:hAnsi="Times New Roman" w:cs="Times New Roman"/>
                <w:sz w:val="24"/>
                <w:szCs w:val="24"/>
              </w:rPr>
            </w:pPr>
            <w:r w:rsidRPr="0025044B">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hideMark/>
          </w:tcPr>
          <w:p w:rsidR="0025044B" w:rsidRPr="0025044B" w:rsidRDefault="0025044B" w:rsidP="0025044B">
            <w:pPr>
              <w:spacing w:before="144" w:after="0" w:line="240" w:lineRule="auto"/>
              <w:ind w:left="144" w:right="144"/>
              <w:rPr>
                <w:rFonts w:ascii="Helvetica" w:eastAsia="Times New Roman" w:hAnsi="Helvetica" w:cs="Helvetica"/>
                <w:color w:val="000000"/>
                <w:sz w:val="24"/>
                <w:szCs w:val="24"/>
              </w:rPr>
            </w:pPr>
            <w:bookmarkStart w:id="64" w:name="1104365"/>
            <w:bookmarkEnd w:id="64"/>
            <w:r w:rsidRPr="0025044B">
              <w:rPr>
                <w:rFonts w:ascii="Helvetica" w:eastAsia="Times New Roman" w:hAnsi="Helvetica" w:cs="Helvetica"/>
                <w:color w:val="000000"/>
                <w:sz w:val="24"/>
                <w:szCs w:val="24"/>
              </w:rPr>
              <w:t>Increase the thread count.</w:t>
            </w:r>
          </w:p>
          <w:p w:rsidR="0025044B" w:rsidRPr="0025044B" w:rsidRDefault="0025044B" w:rsidP="0025044B">
            <w:pPr>
              <w:spacing w:after="0" w:line="240" w:lineRule="auto"/>
              <w:rPr>
                <w:rFonts w:ascii="Times New Roman" w:eastAsia="Times New Roman" w:hAnsi="Times New Roman" w:cs="Times New Roman"/>
                <w:sz w:val="24"/>
                <w:szCs w:val="24"/>
              </w:rPr>
            </w:pPr>
            <w:r w:rsidRPr="0025044B">
              <w:rPr>
                <w:rFonts w:ascii="Times New Roman" w:eastAsia="Times New Roman" w:hAnsi="Times New Roman" w:cs="Times New Roman"/>
                <w:sz w:val="24"/>
                <w:szCs w:val="24"/>
              </w:rPr>
              <w:t> </w:t>
            </w:r>
          </w:p>
        </w:tc>
      </w:tr>
      <w:tr w:rsidR="0025044B" w:rsidRPr="0025044B" w:rsidTr="0025044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5044B" w:rsidRPr="0025044B" w:rsidRDefault="0025044B" w:rsidP="0025044B">
            <w:pPr>
              <w:spacing w:before="144" w:after="0" w:line="240" w:lineRule="auto"/>
              <w:ind w:left="144" w:right="144"/>
              <w:rPr>
                <w:rFonts w:ascii="Helvetica" w:eastAsia="Times New Roman" w:hAnsi="Helvetica" w:cs="Helvetica"/>
                <w:color w:val="000000"/>
                <w:sz w:val="24"/>
                <w:szCs w:val="24"/>
              </w:rPr>
            </w:pPr>
            <w:bookmarkStart w:id="65" w:name="1104367"/>
            <w:bookmarkEnd w:id="65"/>
            <w:r w:rsidRPr="0025044B">
              <w:rPr>
                <w:rFonts w:ascii="Helvetica" w:eastAsia="Times New Roman" w:hAnsi="Helvetica" w:cs="Helvetica"/>
                <w:color w:val="000000"/>
                <w:sz w:val="24"/>
                <w:szCs w:val="24"/>
              </w:rPr>
              <w:t>(Thread Pool Size == number of CPUs)</w:t>
            </w:r>
          </w:p>
          <w:p w:rsidR="0025044B" w:rsidRPr="0025044B" w:rsidRDefault="0025044B" w:rsidP="0025044B">
            <w:pPr>
              <w:spacing w:after="0" w:line="240" w:lineRule="auto"/>
              <w:rPr>
                <w:rFonts w:ascii="Times New Roman" w:eastAsia="Times New Roman" w:hAnsi="Times New Roman" w:cs="Times New Roman"/>
                <w:sz w:val="24"/>
                <w:szCs w:val="24"/>
              </w:rPr>
            </w:pPr>
            <w:r w:rsidRPr="0025044B">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hideMark/>
          </w:tcPr>
          <w:p w:rsidR="0025044B" w:rsidRPr="0025044B" w:rsidRDefault="0025044B" w:rsidP="0025044B">
            <w:pPr>
              <w:spacing w:before="144" w:after="0" w:line="240" w:lineRule="auto"/>
              <w:ind w:left="144" w:right="144"/>
              <w:rPr>
                <w:rFonts w:ascii="Helvetica" w:eastAsia="Times New Roman" w:hAnsi="Helvetica" w:cs="Helvetica"/>
                <w:color w:val="000000"/>
                <w:sz w:val="24"/>
                <w:szCs w:val="24"/>
              </w:rPr>
            </w:pPr>
            <w:bookmarkStart w:id="66" w:name="1104369"/>
            <w:bookmarkEnd w:id="66"/>
            <w:r w:rsidRPr="0025044B">
              <w:rPr>
                <w:rFonts w:ascii="Helvetica" w:eastAsia="Times New Roman" w:hAnsi="Helvetica" w:cs="Helvetica"/>
                <w:color w:val="000000"/>
                <w:sz w:val="24"/>
                <w:szCs w:val="24"/>
              </w:rPr>
              <w:t>Theoretically ideal, but the CPUs are under-utilized.</w:t>
            </w:r>
          </w:p>
          <w:p w:rsidR="0025044B" w:rsidRPr="0025044B" w:rsidRDefault="0025044B" w:rsidP="0025044B">
            <w:pPr>
              <w:spacing w:after="0" w:line="240" w:lineRule="auto"/>
              <w:rPr>
                <w:rFonts w:ascii="Times New Roman" w:eastAsia="Times New Roman" w:hAnsi="Times New Roman" w:cs="Times New Roman"/>
                <w:sz w:val="24"/>
                <w:szCs w:val="24"/>
              </w:rPr>
            </w:pPr>
            <w:r w:rsidRPr="0025044B">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hideMark/>
          </w:tcPr>
          <w:p w:rsidR="0025044B" w:rsidRPr="0025044B" w:rsidRDefault="0025044B" w:rsidP="0025044B">
            <w:pPr>
              <w:spacing w:before="144" w:after="0" w:line="240" w:lineRule="auto"/>
              <w:ind w:left="144" w:right="144"/>
              <w:rPr>
                <w:rFonts w:ascii="Helvetica" w:eastAsia="Times New Roman" w:hAnsi="Helvetica" w:cs="Helvetica"/>
                <w:color w:val="000000"/>
                <w:sz w:val="24"/>
                <w:szCs w:val="24"/>
              </w:rPr>
            </w:pPr>
            <w:bookmarkStart w:id="67" w:name="1104371"/>
            <w:bookmarkEnd w:id="67"/>
            <w:r w:rsidRPr="0025044B">
              <w:rPr>
                <w:rFonts w:ascii="Helvetica" w:eastAsia="Times New Roman" w:hAnsi="Helvetica" w:cs="Helvetica"/>
                <w:color w:val="000000"/>
                <w:sz w:val="24"/>
                <w:szCs w:val="24"/>
              </w:rPr>
              <w:t>Increase the thread count.</w:t>
            </w:r>
          </w:p>
          <w:p w:rsidR="0025044B" w:rsidRPr="0025044B" w:rsidRDefault="0025044B" w:rsidP="0025044B">
            <w:pPr>
              <w:spacing w:after="0" w:line="240" w:lineRule="auto"/>
              <w:rPr>
                <w:rFonts w:ascii="Times New Roman" w:eastAsia="Times New Roman" w:hAnsi="Times New Roman" w:cs="Times New Roman"/>
                <w:sz w:val="24"/>
                <w:szCs w:val="24"/>
              </w:rPr>
            </w:pPr>
            <w:r w:rsidRPr="0025044B">
              <w:rPr>
                <w:rFonts w:ascii="Times New Roman" w:eastAsia="Times New Roman" w:hAnsi="Times New Roman" w:cs="Times New Roman"/>
                <w:sz w:val="24"/>
                <w:szCs w:val="24"/>
              </w:rPr>
              <w:t> </w:t>
            </w:r>
          </w:p>
        </w:tc>
      </w:tr>
      <w:tr w:rsidR="0025044B" w:rsidRPr="0025044B" w:rsidTr="0025044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5044B" w:rsidRPr="0025044B" w:rsidRDefault="0025044B" w:rsidP="0025044B">
            <w:pPr>
              <w:spacing w:before="144" w:after="0" w:line="240" w:lineRule="auto"/>
              <w:ind w:left="144" w:right="144"/>
              <w:rPr>
                <w:rFonts w:ascii="Helvetica" w:eastAsia="Times New Roman" w:hAnsi="Helvetica" w:cs="Helvetica"/>
                <w:color w:val="000000"/>
                <w:sz w:val="24"/>
                <w:szCs w:val="24"/>
              </w:rPr>
            </w:pPr>
            <w:bookmarkStart w:id="68" w:name="1104373"/>
            <w:bookmarkEnd w:id="68"/>
            <w:r w:rsidRPr="0025044B">
              <w:rPr>
                <w:rFonts w:ascii="Helvetica" w:eastAsia="Times New Roman" w:hAnsi="Helvetica" w:cs="Helvetica"/>
                <w:color w:val="000000"/>
                <w:sz w:val="24"/>
                <w:szCs w:val="24"/>
              </w:rPr>
              <w:t>(Thread Pool Size &gt; number of CPUs) by a moderate number of threads</w:t>
            </w:r>
          </w:p>
          <w:p w:rsidR="0025044B" w:rsidRPr="0025044B" w:rsidRDefault="0025044B" w:rsidP="0025044B">
            <w:pPr>
              <w:spacing w:after="0" w:line="240" w:lineRule="auto"/>
              <w:rPr>
                <w:rFonts w:ascii="Times New Roman" w:eastAsia="Times New Roman" w:hAnsi="Times New Roman" w:cs="Times New Roman"/>
                <w:sz w:val="24"/>
                <w:szCs w:val="24"/>
              </w:rPr>
            </w:pPr>
            <w:r w:rsidRPr="0025044B">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hideMark/>
          </w:tcPr>
          <w:p w:rsidR="0025044B" w:rsidRPr="0025044B" w:rsidRDefault="0025044B" w:rsidP="0025044B">
            <w:pPr>
              <w:spacing w:before="144" w:after="0" w:line="240" w:lineRule="auto"/>
              <w:ind w:left="144" w:right="144"/>
              <w:rPr>
                <w:rFonts w:ascii="Helvetica" w:eastAsia="Times New Roman" w:hAnsi="Helvetica" w:cs="Helvetica"/>
                <w:color w:val="000000"/>
                <w:sz w:val="24"/>
                <w:szCs w:val="24"/>
              </w:rPr>
            </w:pPr>
            <w:bookmarkStart w:id="69" w:name="1104375"/>
            <w:bookmarkEnd w:id="69"/>
            <w:r w:rsidRPr="0025044B">
              <w:rPr>
                <w:rFonts w:ascii="Helvetica" w:eastAsia="Times New Roman" w:hAnsi="Helvetica" w:cs="Helvetica"/>
                <w:color w:val="000000"/>
                <w:sz w:val="24"/>
                <w:szCs w:val="24"/>
              </w:rPr>
              <w:t>Practically ideal, resulting in a moderate amount of context switching and a high CPU utilization rate.</w:t>
            </w:r>
          </w:p>
          <w:p w:rsidR="0025044B" w:rsidRPr="0025044B" w:rsidRDefault="0025044B" w:rsidP="0025044B">
            <w:pPr>
              <w:spacing w:after="0" w:line="240" w:lineRule="auto"/>
              <w:rPr>
                <w:rFonts w:ascii="Times New Roman" w:eastAsia="Times New Roman" w:hAnsi="Times New Roman" w:cs="Times New Roman"/>
                <w:sz w:val="24"/>
                <w:szCs w:val="24"/>
              </w:rPr>
            </w:pPr>
            <w:r w:rsidRPr="0025044B">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hideMark/>
          </w:tcPr>
          <w:p w:rsidR="0025044B" w:rsidRPr="0025044B" w:rsidRDefault="0025044B" w:rsidP="0025044B">
            <w:pPr>
              <w:spacing w:before="144" w:after="0" w:line="240" w:lineRule="auto"/>
              <w:ind w:left="144" w:right="144"/>
              <w:rPr>
                <w:rFonts w:ascii="Helvetica" w:eastAsia="Times New Roman" w:hAnsi="Helvetica" w:cs="Helvetica"/>
                <w:color w:val="000000"/>
                <w:sz w:val="24"/>
                <w:szCs w:val="24"/>
              </w:rPr>
            </w:pPr>
            <w:bookmarkStart w:id="70" w:name="1104377"/>
            <w:bookmarkEnd w:id="70"/>
            <w:r w:rsidRPr="0025044B">
              <w:rPr>
                <w:rFonts w:ascii="Helvetica" w:eastAsia="Times New Roman" w:hAnsi="Helvetica" w:cs="Helvetica"/>
                <w:color w:val="000000"/>
                <w:sz w:val="24"/>
                <w:szCs w:val="24"/>
              </w:rPr>
              <w:t>Tune the moderate number of threads and compare performance results.</w:t>
            </w:r>
          </w:p>
          <w:p w:rsidR="0025044B" w:rsidRPr="0025044B" w:rsidRDefault="0025044B" w:rsidP="0025044B">
            <w:pPr>
              <w:spacing w:after="0" w:line="240" w:lineRule="auto"/>
              <w:rPr>
                <w:rFonts w:ascii="Times New Roman" w:eastAsia="Times New Roman" w:hAnsi="Times New Roman" w:cs="Times New Roman"/>
                <w:sz w:val="24"/>
                <w:szCs w:val="24"/>
              </w:rPr>
            </w:pPr>
            <w:r w:rsidRPr="0025044B">
              <w:rPr>
                <w:rFonts w:ascii="Times New Roman" w:eastAsia="Times New Roman" w:hAnsi="Times New Roman" w:cs="Times New Roman"/>
                <w:sz w:val="24"/>
                <w:szCs w:val="24"/>
              </w:rPr>
              <w:t> </w:t>
            </w:r>
          </w:p>
        </w:tc>
      </w:tr>
      <w:tr w:rsidR="0025044B" w:rsidRPr="0025044B" w:rsidTr="0025044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5044B" w:rsidRPr="0025044B" w:rsidRDefault="0025044B" w:rsidP="0025044B">
            <w:pPr>
              <w:spacing w:before="144" w:after="0" w:line="240" w:lineRule="auto"/>
              <w:ind w:left="144" w:right="144"/>
              <w:rPr>
                <w:rFonts w:ascii="Helvetica" w:eastAsia="Times New Roman" w:hAnsi="Helvetica" w:cs="Helvetica"/>
                <w:color w:val="000000"/>
                <w:sz w:val="24"/>
                <w:szCs w:val="24"/>
              </w:rPr>
            </w:pPr>
            <w:bookmarkStart w:id="71" w:name="1104379"/>
            <w:bookmarkEnd w:id="71"/>
            <w:r w:rsidRPr="0025044B">
              <w:rPr>
                <w:rFonts w:ascii="Helvetica" w:eastAsia="Times New Roman" w:hAnsi="Helvetica" w:cs="Helvetica"/>
                <w:color w:val="000000"/>
                <w:sz w:val="24"/>
                <w:szCs w:val="24"/>
              </w:rPr>
              <w:t>(Thread Pool Size &gt; number of CPUs) by many threads</w:t>
            </w:r>
          </w:p>
          <w:p w:rsidR="0025044B" w:rsidRPr="0025044B" w:rsidRDefault="0025044B" w:rsidP="0025044B">
            <w:pPr>
              <w:spacing w:after="0" w:line="240" w:lineRule="auto"/>
              <w:rPr>
                <w:rFonts w:ascii="Times New Roman" w:eastAsia="Times New Roman" w:hAnsi="Times New Roman" w:cs="Times New Roman"/>
                <w:sz w:val="24"/>
                <w:szCs w:val="24"/>
              </w:rPr>
            </w:pPr>
            <w:r w:rsidRPr="0025044B">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hideMark/>
          </w:tcPr>
          <w:p w:rsidR="0025044B" w:rsidRPr="0025044B" w:rsidRDefault="0025044B" w:rsidP="0025044B">
            <w:pPr>
              <w:spacing w:before="144" w:after="0" w:line="240" w:lineRule="auto"/>
              <w:ind w:left="144" w:right="144"/>
              <w:rPr>
                <w:rFonts w:ascii="Helvetica" w:eastAsia="Times New Roman" w:hAnsi="Helvetica" w:cs="Helvetica"/>
                <w:color w:val="000000"/>
                <w:sz w:val="24"/>
                <w:szCs w:val="24"/>
              </w:rPr>
            </w:pPr>
            <w:bookmarkStart w:id="72" w:name="1104381"/>
            <w:bookmarkEnd w:id="72"/>
            <w:r w:rsidRPr="0025044B">
              <w:rPr>
                <w:rFonts w:ascii="Helvetica" w:eastAsia="Times New Roman" w:hAnsi="Helvetica" w:cs="Helvetica"/>
                <w:color w:val="000000"/>
                <w:sz w:val="24"/>
                <w:szCs w:val="24"/>
              </w:rPr>
              <w:t>Results in too much context switching which could lead to significant performance degradation.</w:t>
            </w:r>
          </w:p>
          <w:p w:rsidR="0025044B" w:rsidRPr="0025044B" w:rsidRDefault="0025044B" w:rsidP="0025044B">
            <w:pPr>
              <w:spacing w:after="0" w:line="240" w:lineRule="auto"/>
              <w:rPr>
                <w:rFonts w:ascii="Times New Roman" w:eastAsia="Times New Roman" w:hAnsi="Times New Roman" w:cs="Times New Roman"/>
                <w:sz w:val="24"/>
                <w:szCs w:val="24"/>
              </w:rPr>
            </w:pPr>
            <w:r w:rsidRPr="0025044B">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hideMark/>
          </w:tcPr>
          <w:p w:rsidR="0025044B" w:rsidRPr="0025044B" w:rsidRDefault="0025044B" w:rsidP="0025044B">
            <w:pPr>
              <w:spacing w:before="144" w:after="0" w:line="240" w:lineRule="auto"/>
              <w:ind w:left="144" w:right="144"/>
              <w:rPr>
                <w:rFonts w:ascii="Helvetica" w:eastAsia="Times New Roman" w:hAnsi="Helvetica" w:cs="Helvetica"/>
                <w:color w:val="000000"/>
                <w:sz w:val="24"/>
                <w:szCs w:val="24"/>
              </w:rPr>
            </w:pPr>
            <w:bookmarkStart w:id="73" w:name="1104383"/>
            <w:bookmarkEnd w:id="73"/>
            <w:r w:rsidRPr="0025044B">
              <w:rPr>
                <w:rFonts w:ascii="Helvetica" w:eastAsia="Times New Roman" w:hAnsi="Helvetica" w:cs="Helvetica"/>
                <w:color w:val="000000"/>
                <w:sz w:val="24"/>
                <w:szCs w:val="24"/>
              </w:rPr>
              <w:t>Reduce the number of threads.</w:t>
            </w:r>
          </w:p>
          <w:p w:rsidR="0025044B" w:rsidRPr="0025044B" w:rsidRDefault="0025044B" w:rsidP="0025044B">
            <w:pPr>
              <w:spacing w:before="144" w:after="0" w:line="240" w:lineRule="auto"/>
              <w:ind w:left="144" w:right="144"/>
              <w:rPr>
                <w:rFonts w:ascii="Helvetica" w:eastAsia="Times New Roman" w:hAnsi="Helvetica" w:cs="Helvetica"/>
                <w:color w:val="000000"/>
                <w:sz w:val="24"/>
                <w:szCs w:val="24"/>
              </w:rPr>
            </w:pPr>
            <w:bookmarkStart w:id="74" w:name="1104384"/>
            <w:bookmarkEnd w:id="74"/>
            <w:r w:rsidRPr="0025044B">
              <w:rPr>
                <w:rFonts w:ascii="Helvetica" w:eastAsia="Times New Roman" w:hAnsi="Helvetica" w:cs="Helvetica"/>
                <w:color w:val="000000"/>
                <w:sz w:val="24"/>
                <w:szCs w:val="24"/>
              </w:rPr>
              <w:t>For example, if you have 4 processors, then 4 threads can be running concurrently. So, you want the execute threads to be 4 + (the number of blocked threads).</w:t>
            </w:r>
          </w:p>
          <w:p w:rsidR="0025044B" w:rsidRPr="0025044B" w:rsidRDefault="0025044B" w:rsidP="0025044B">
            <w:pPr>
              <w:spacing w:before="144" w:after="0" w:line="240" w:lineRule="auto"/>
              <w:ind w:left="144" w:right="144"/>
              <w:rPr>
                <w:rFonts w:ascii="Helvetica" w:eastAsia="Times New Roman" w:hAnsi="Helvetica" w:cs="Helvetica"/>
                <w:color w:val="000000"/>
                <w:sz w:val="24"/>
                <w:szCs w:val="24"/>
              </w:rPr>
            </w:pPr>
            <w:bookmarkStart w:id="75" w:name="1104385"/>
            <w:bookmarkEnd w:id="75"/>
            <w:r w:rsidRPr="0025044B">
              <w:rPr>
                <w:rFonts w:ascii="Helvetica" w:eastAsia="Times New Roman" w:hAnsi="Helvetica" w:cs="Helvetica"/>
                <w:color w:val="000000"/>
                <w:sz w:val="24"/>
                <w:szCs w:val="24"/>
              </w:rPr>
              <w:t>This is very application-dependent. For instance, the length of time the application might block threads can invalidate the formula.</w:t>
            </w:r>
          </w:p>
          <w:p w:rsidR="0025044B" w:rsidRPr="0025044B" w:rsidRDefault="0025044B" w:rsidP="0025044B">
            <w:pPr>
              <w:spacing w:after="0" w:line="240" w:lineRule="auto"/>
              <w:rPr>
                <w:rFonts w:ascii="Times New Roman" w:eastAsia="Times New Roman" w:hAnsi="Times New Roman" w:cs="Times New Roman"/>
                <w:sz w:val="24"/>
                <w:szCs w:val="24"/>
              </w:rPr>
            </w:pPr>
            <w:r w:rsidRPr="0025044B">
              <w:rPr>
                <w:rFonts w:ascii="Times New Roman" w:eastAsia="Times New Roman" w:hAnsi="Times New Roman" w:cs="Times New Roman"/>
                <w:sz w:val="24"/>
                <w:szCs w:val="24"/>
              </w:rPr>
              <w:t> </w:t>
            </w:r>
          </w:p>
        </w:tc>
      </w:tr>
    </w:tbl>
    <w:p w:rsidR="0025044B" w:rsidRPr="0025044B" w:rsidRDefault="0025044B" w:rsidP="0025044B">
      <w:pPr>
        <w:spacing w:after="0" w:line="240" w:lineRule="auto"/>
        <w:rPr>
          <w:rFonts w:ascii="Times New Roman" w:eastAsia="Times New Roman" w:hAnsi="Times New Roman" w:cs="Times New Roman"/>
          <w:sz w:val="24"/>
          <w:szCs w:val="24"/>
        </w:rPr>
      </w:pPr>
    </w:p>
    <w:p w:rsidR="0025044B" w:rsidRPr="0025044B" w:rsidRDefault="0025044B" w:rsidP="0025044B">
      <w:pPr>
        <w:spacing w:before="360" w:after="0" w:line="240" w:lineRule="auto"/>
        <w:ind w:left="72"/>
        <w:rPr>
          <w:rFonts w:ascii="Arial" w:eastAsia="Times New Roman" w:hAnsi="Arial" w:cs="Arial"/>
          <w:b/>
          <w:bCs/>
          <w:color w:val="000000"/>
          <w:sz w:val="27"/>
          <w:szCs w:val="27"/>
        </w:rPr>
      </w:pPr>
      <w:bookmarkStart w:id="76" w:name="1104389"/>
      <w:bookmarkEnd w:id="76"/>
      <w:r w:rsidRPr="0025044B">
        <w:rPr>
          <w:rFonts w:ascii="Arial" w:eastAsia="Times New Roman" w:hAnsi="Arial" w:cs="Arial"/>
          <w:b/>
          <w:bCs/>
          <w:color w:val="000000"/>
          <w:sz w:val="27"/>
          <w:szCs w:val="27"/>
        </w:rPr>
        <w:t>Symptoms: Thread Pool Size Too Low</w:t>
      </w:r>
      <w:bookmarkStart w:id="77" w:name="wlstuning-ThreadPoolLow"/>
      <w:bookmarkEnd w:id="77"/>
    </w:p>
    <w:p w:rsidR="0025044B" w:rsidRPr="0025044B" w:rsidRDefault="0025044B" w:rsidP="0025044B">
      <w:pPr>
        <w:spacing w:before="144" w:after="0" w:line="240" w:lineRule="auto"/>
        <w:ind w:left="144" w:right="144"/>
        <w:rPr>
          <w:rFonts w:ascii="Helvetica" w:eastAsia="Times New Roman" w:hAnsi="Helvetica" w:cs="Helvetica"/>
          <w:color w:val="000000"/>
          <w:sz w:val="27"/>
          <w:szCs w:val="27"/>
        </w:rPr>
      </w:pPr>
      <w:bookmarkStart w:id="78" w:name="1104393"/>
      <w:bookmarkEnd w:id="78"/>
      <w:r w:rsidRPr="0025044B">
        <w:rPr>
          <w:rFonts w:ascii="Helvetica" w:eastAsia="Times New Roman" w:hAnsi="Helvetica" w:cs="Helvetica"/>
          <w:color w:val="000000"/>
          <w:sz w:val="27"/>
          <w:szCs w:val="27"/>
        </w:rPr>
        <w:t>If your Thread Pool Size is too low, these symptoms appear when WebLogic Server is running under maximum load:</w:t>
      </w:r>
    </w:p>
    <w:p w:rsidR="0025044B" w:rsidRPr="0025044B" w:rsidRDefault="0025044B" w:rsidP="0025044B">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bookmarkStart w:id="79" w:name="1104394"/>
      <w:bookmarkEnd w:id="79"/>
      <w:r w:rsidRPr="0025044B">
        <w:rPr>
          <w:rFonts w:ascii="Helvetica" w:eastAsia="Times New Roman" w:hAnsi="Helvetica" w:cs="Helvetica"/>
          <w:color w:val="000000"/>
          <w:sz w:val="27"/>
          <w:szCs w:val="27"/>
        </w:rPr>
        <w:t>CPU is waiting to do work, but there is work that could be done.</w:t>
      </w:r>
    </w:p>
    <w:p w:rsidR="0025044B" w:rsidRPr="0025044B" w:rsidRDefault="0025044B" w:rsidP="0025044B">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bookmarkStart w:id="80" w:name="1104396"/>
      <w:bookmarkEnd w:id="80"/>
      <w:r w:rsidRPr="0025044B">
        <w:rPr>
          <w:rFonts w:ascii="Helvetica" w:eastAsia="Times New Roman" w:hAnsi="Helvetica" w:cs="Helvetica"/>
          <w:color w:val="000000"/>
          <w:sz w:val="27"/>
          <w:szCs w:val="27"/>
        </w:rPr>
        <w:t>Cannot get 100% CPU.</w:t>
      </w:r>
    </w:p>
    <w:p w:rsidR="0025044B" w:rsidRPr="0025044B" w:rsidRDefault="0025044B" w:rsidP="0025044B">
      <w:pPr>
        <w:spacing w:before="360" w:after="0" w:line="240" w:lineRule="auto"/>
        <w:ind w:left="72"/>
        <w:rPr>
          <w:rFonts w:ascii="Arial" w:eastAsia="Times New Roman" w:hAnsi="Arial" w:cs="Arial"/>
          <w:b/>
          <w:bCs/>
          <w:color w:val="000000"/>
          <w:sz w:val="27"/>
          <w:szCs w:val="27"/>
        </w:rPr>
      </w:pPr>
      <w:bookmarkStart w:id="81" w:name="1104399"/>
      <w:bookmarkEnd w:id="81"/>
      <w:r w:rsidRPr="0025044B">
        <w:rPr>
          <w:rFonts w:ascii="Arial" w:eastAsia="Times New Roman" w:hAnsi="Arial" w:cs="Arial"/>
          <w:b/>
          <w:bCs/>
          <w:color w:val="000000"/>
          <w:sz w:val="27"/>
          <w:szCs w:val="27"/>
        </w:rPr>
        <w:t>Symptoms: Thread Pool Size Too High</w:t>
      </w:r>
      <w:bookmarkStart w:id="82" w:name="wlstuning-ThreadPoolHigh"/>
      <w:bookmarkEnd w:id="82"/>
    </w:p>
    <w:p w:rsidR="0025044B" w:rsidRPr="0025044B" w:rsidRDefault="0025044B" w:rsidP="0025044B">
      <w:pPr>
        <w:spacing w:before="144" w:after="0" w:line="240" w:lineRule="auto"/>
        <w:ind w:left="144" w:right="144"/>
        <w:rPr>
          <w:rFonts w:ascii="Helvetica" w:eastAsia="Times New Roman" w:hAnsi="Helvetica" w:cs="Helvetica"/>
          <w:color w:val="000000"/>
          <w:sz w:val="27"/>
          <w:szCs w:val="27"/>
        </w:rPr>
      </w:pPr>
      <w:bookmarkStart w:id="83" w:name="1104400"/>
      <w:bookmarkEnd w:id="83"/>
      <w:r w:rsidRPr="0025044B">
        <w:rPr>
          <w:rFonts w:ascii="Helvetica" w:eastAsia="Times New Roman" w:hAnsi="Helvetica" w:cs="Helvetica"/>
          <w:color w:val="000000"/>
          <w:sz w:val="27"/>
          <w:szCs w:val="27"/>
        </w:rPr>
        <w:t>If your Thread Pool Size is set too high when running WebLogic Server under maximum load, your performance increases as you decrease the number of threads.</w:t>
      </w:r>
    </w:p>
    <w:p w:rsidR="0025044B" w:rsidRPr="0025044B" w:rsidRDefault="0025044B" w:rsidP="0025044B">
      <w:pPr>
        <w:spacing w:before="360" w:after="0" w:line="240" w:lineRule="auto"/>
        <w:ind w:left="72"/>
        <w:rPr>
          <w:rFonts w:ascii="Arial" w:eastAsia="Times New Roman" w:hAnsi="Arial" w:cs="Arial"/>
          <w:b/>
          <w:bCs/>
          <w:color w:val="000000"/>
          <w:sz w:val="36"/>
          <w:szCs w:val="36"/>
        </w:rPr>
      </w:pPr>
      <w:bookmarkStart w:id="84" w:name="1104408"/>
      <w:bookmarkEnd w:id="84"/>
      <w:r w:rsidRPr="0025044B">
        <w:rPr>
          <w:rFonts w:ascii="Arial" w:eastAsia="Times New Roman" w:hAnsi="Arial" w:cs="Arial"/>
          <w:b/>
          <w:bCs/>
          <w:color w:val="000000"/>
          <w:sz w:val="36"/>
          <w:szCs w:val="36"/>
        </w:rPr>
        <w:t>Allocating Threads to Act as Socket Readers</w:t>
      </w:r>
      <w:bookmarkStart w:id="85" w:name="wlstuning-SocketReaders"/>
      <w:bookmarkEnd w:id="85"/>
    </w:p>
    <w:p w:rsidR="0025044B" w:rsidRPr="0025044B" w:rsidRDefault="0025044B" w:rsidP="0025044B">
      <w:pPr>
        <w:spacing w:before="144" w:after="0" w:line="240" w:lineRule="auto"/>
        <w:ind w:left="144" w:right="144"/>
        <w:rPr>
          <w:rFonts w:ascii="Helvetica" w:eastAsia="Times New Roman" w:hAnsi="Helvetica" w:cs="Helvetica"/>
          <w:color w:val="000000"/>
          <w:sz w:val="27"/>
          <w:szCs w:val="27"/>
        </w:rPr>
      </w:pPr>
      <w:bookmarkStart w:id="86" w:name="1104409"/>
      <w:bookmarkEnd w:id="86"/>
      <w:r w:rsidRPr="0025044B">
        <w:rPr>
          <w:rFonts w:ascii="Helvetica" w:eastAsia="Times New Roman" w:hAnsi="Helvetica" w:cs="Helvetica"/>
          <w:color w:val="000000"/>
          <w:sz w:val="27"/>
          <w:szCs w:val="27"/>
        </w:rPr>
        <w:t>To set the maximum percentage of execute threads that read messages from a socket, use the </w:t>
      </w:r>
      <w:r w:rsidRPr="0025044B">
        <w:rPr>
          <w:rFonts w:ascii="Courier New" w:eastAsia="Times New Roman" w:hAnsi="Courier New" w:cs="Courier New"/>
          <w:color w:val="000000"/>
          <w:sz w:val="27"/>
          <w:szCs w:val="27"/>
        </w:rPr>
        <w:t>ThreadPoolPercentSocketReaders</w:t>
      </w:r>
      <w:r w:rsidRPr="0025044B">
        <w:rPr>
          <w:rFonts w:ascii="Helvetica" w:eastAsia="Times New Roman" w:hAnsi="Helvetica" w:cs="Helvetica"/>
          <w:color w:val="000000"/>
          <w:sz w:val="27"/>
          <w:szCs w:val="27"/>
        </w:rPr>
        <w:t> attribute. The optimal value for this property is application-specific. The default is value 33, and the valid range is 1-99.</w:t>
      </w:r>
    </w:p>
    <w:p w:rsidR="0025044B" w:rsidRPr="0025044B" w:rsidRDefault="0025044B" w:rsidP="0025044B">
      <w:pPr>
        <w:spacing w:before="144" w:after="0" w:line="240" w:lineRule="auto"/>
        <w:ind w:left="144" w:right="144"/>
        <w:rPr>
          <w:rFonts w:ascii="Helvetica" w:eastAsia="Times New Roman" w:hAnsi="Helvetica" w:cs="Helvetica"/>
          <w:color w:val="000000"/>
          <w:sz w:val="27"/>
          <w:szCs w:val="27"/>
        </w:rPr>
      </w:pPr>
      <w:bookmarkStart w:id="87" w:name="1104410"/>
      <w:bookmarkEnd w:id="87"/>
      <w:r w:rsidRPr="0025044B">
        <w:rPr>
          <w:rFonts w:ascii="Helvetica" w:eastAsia="Times New Roman" w:hAnsi="Helvetica" w:cs="Helvetica"/>
          <w:color w:val="000000"/>
          <w:sz w:val="27"/>
          <w:szCs w:val="27"/>
        </w:rPr>
        <w:t>When the native performance packs are not being used, execute threads must be allocated to act as socket reader threads. If possible, use the Performance Pack for your platform. See </w:t>
      </w:r>
      <w:hyperlink r:id="rId10" w:anchor="1104504" w:history="1">
        <w:r w:rsidRPr="0025044B">
          <w:rPr>
            <w:rFonts w:ascii="Helvetica" w:eastAsia="Times New Roman" w:hAnsi="Helvetica" w:cs="Helvetica"/>
            <w:color w:val="9999CC"/>
            <w:sz w:val="27"/>
            <w:szCs w:val="27"/>
            <w:u w:val="single"/>
          </w:rPr>
          <w:t>Using WebLogic Server Performance Packs</w:t>
        </w:r>
      </w:hyperlink>
      <w:r w:rsidRPr="0025044B">
        <w:rPr>
          <w:rFonts w:ascii="Helvetica" w:eastAsia="Times New Roman" w:hAnsi="Helvetica" w:cs="Helvetica"/>
          <w:color w:val="000000"/>
          <w:sz w:val="27"/>
          <w:szCs w:val="27"/>
        </w:rPr>
        <w:t>.</w:t>
      </w:r>
    </w:p>
    <w:p w:rsidR="0025044B" w:rsidRPr="0025044B" w:rsidRDefault="0025044B" w:rsidP="0025044B">
      <w:pPr>
        <w:spacing w:before="144" w:after="0" w:line="240" w:lineRule="auto"/>
        <w:ind w:left="144" w:right="144"/>
        <w:rPr>
          <w:rFonts w:ascii="Helvetica" w:eastAsia="Times New Roman" w:hAnsi="Helvetica" w:cs="Helvetica"/>
          <w:color w:val="000000"/>
          <w:sz w:val="27"/>
          <w:szCs w:val="27"/>
        </w:rPr>
      </w:pPr>
      <w:bookmarkStart w:id="88" w:name="1104414"/>
      <w:bookmarkEnd w:id="88"/>
      <w:r w:rsidRPr="0025044B">
        <w:rPr>
          <w:rFonts w:ascii="Helvetica" w:eastAsia="Times New Roman" w:hAnsi="Helvetica" w:cs="Helvetica"/>
          <w:color w:val="000000"/>
          <w:sz w:val="27"/>
          <w:szCs w:val="27"/>
        </w:rPr>
        <w:t>The </w:t>
      </w:r>
      <w:r w:rsidRPr="0025044B">
        <w:rPr>
          <w:rFonts w:ascii="Courier New" w:eastAsia="Times New Roman" w:hAnsi="Courier New" w:cs="Courier New"/>
          <w:color w:val="000000"/>
          <w:sz w:val="27"/>
          <w:szCs w:val="27"/>
        </w:rPr>
        <w:t>ThreadPoolPercentSocketReaders</w:t>
      </w:r>
      <w:r w:rsidRPr="0025044B">
        <w:rPr>
          <w:rFonts w:ascii="Helvetica" w:eastAsia="Times New Roman" w:hAnsi="Helvetica" w:cs="Helvetica"/>
          <w:color w:val="000000"/>
          <w:sz w:val="27"/>
          <w:szCs w:val="27"/>
        </w:rPr>
        <w:t> attribute in the </w:t>
      </w:r>
      <w:r w:rsidRPr="0025044B">
        <w:rPr>
          <w:rFonts w:ascii="Courier New" w:eastAsia="Times New Roman" w:hAnsi="Courier New" w:cs="Courier New"/>
          <w:color w:val="000000"/>
          <w:sz w:val="27"/>
          <w:szCs w:val="27"/>
        </w:rPr>
        <w:t>config.xml</w:t>
      </w:r>
      <w:r w:rsidRPr="0025044B">
        <w:rPr>
          <w:rFonts w:ascii="Helvetica" w:eastAsia="Times New Roman" w:hAnsi="Helvetica" w:cs="Helvetica"/>
          <w:color w:val="000000"/>
          <w:sz w:val="27"/>
          <w:szCs w:val="27"/>
        </w:rPr>
        <w:t> file sets the maximum percentage of execute threads that are set to read messages from a socket. Allocating execute threads to act as socket reader threads increases the speed and the ability of the server to accept client requests. The optimal value for this attribute is very application-specific. It is essential to balance the number of execute threads that are devoted to reading messages from a socket and those threads that perform the actual execution of tasks in the server.</w:t>
      </w:r>
    </w:p>
    <w:p w:rsidR="0025044B" w:rsidRPr="0025044B" w:rsidRDefault="0025044B" w:rsidP="0025044B">
      <w:pPr>
        <w:spacing w:before="360" w:after="0" w:line="240" w:lineRule="auto"/>
        <w:ind w:left="72"/>
        <w:rPr>
          <w:rFonts w:ascii="Arial" w:eastAsia="Times New Roman" w:hAnsi="Arial" w:cs="Arial"/>
          <w:b/>
          <w:bCs/>
          <w:color w:val="000000"/>
          <w:sz w:val="36"/>
          <w:szCs w:val="36"/>
        </w:rPr>
      </w:pPr>
      <w:bookmarkStart w:id="89" w:name="1104418"/>
      <w:bookmarkEnd w:id="89"/>
      <w:r w:rsidRPr="0025044B">
        <w:rPr>
          <w:rFonts w:ascii="Arial" w:eastAsia="Times New Roman" w:hAnsi="Arial" w:cs="Arial"/>
          <w:b/>
          <w:bCs/>
          <w:color w:val="000000"/>
          <w:sz w:val="36"/>
          <w:szCs w:val="36"/>
        </w:rPr>
        <w:t>Connection Backlog Buffering</w:t>
      </w:r>
      <w:bookmarkStart w:id="90" w:name="wlstuning-ConnectionBacklogBuffering"/>
      <w:bookmarkEnd w:id="90"/>
    </w:p>
    <w:p w:rsidR="0025044B" w:rsidRPr="0025044B" w:rsidRDefault="0025044B" w:rsidP="0025044B">
      <w:pPr>
        <w:spacing w:before="144" w:after="0" w:line="240" w:lineRule="auto"/>
        <w:ind w:left="144" w:right="144"/>
        <w:rPr>
          <w:rFonts w:ascii="Helvetica" w:eastAsia="Times New Roman" w:hAnsi="Helvetica" w:cs="Helvetica"/>
          <w:color w:val="000000"/>
          <w:sz w:val="27"/>
          <w:szCs w:val="27"/>
        </w:rPr>
      </w:pPr>
      <w:bookmarkStart w:id="91" w:name="1104420"/>
      <w:bookmarkEnd w:id="91"/>
      <w:r w:rsidRPr="0025044B">
        <w:rPr>
          <w:rFonts w:ascii="Helvetica" w:eastAsia="Times New Roman" w:hAnsi="Helvetica" w:cs="Helvetica"/>
          <w:color w:val="000000"/>
          <w:sz w:val="27"/>
          <w:szCs w:val="27"/>
        </w:rPr>
        <w:t>The </w:t>
      </w:r>
      <w:r w:rsidRPr="0025044B">
        <w:rPr>
          <w:rFonts w:ascii="Courier New" w:eastAsia="Times New Roman" w:hAnsi="Courier New" w:cs="Courier New"/>
          <w:color w:val="000000"/>
          <w:sz w:val="27"/>
          <w:szCs w:val="27"/>
        </w:rPr>
        <w:t>AcceptBacklog</w:t>
      </w:r>
      <w:r w:rsidRPr="0025044B">
        <w:rPr>
          <w:rFonts w:ascii="Helvetica" w:eastAsia="Times New Roman" w:hAnsi="Helvetica" w:cs="Helvetica"/>
          <w:color w:val="000000"/>
          <w:sz w:val="27"/>
          <w:szCs w:val="27"/>
        </w:rPr>
        <w:t> attribute in the </w:t>
      </w:r>
      <w:r w:rsidRPr="0025044B">
        <w:rPr>
          <w:rFonts w:ascii="Courier New" w:eastAsia="Times New Roman" w:hAnsi="Courier New" w:cs="Courier New"/>
          <w:color w:val="000000"/>
          <w:sz w:val="27"/>
          <w:szCs w:val="27"/>
        </w:rPr>
        <w:t>config.xml file</w:t>
      </w:r>
      <w:r w:rsidRPr="0025044B">
        <w:rPr>
          <w:rFonts w:ascii="Helvetica" w:eastAsia="Times New Roman" w:hAnsi="Helvetica" w:cs="Helvetica"/>
          <w:color w:val="000000"/>
          <w:sz w:val="27"/>
          <w:szCs w:val="27"/>
        </w:rPr>
        <w:t> allows you to set the number of connections available for the TCP backlog.</w:t>
      </w:r>
    </w:p>
    <w:p w:rsidR="0025044B" w:rsidRPr="0025044B" w:rsidRDefault="0025044B" w:rsidP="0025044B">
      <w:pPr>
        <w:spacing w:before="144" w:after="0" w:line="240" w:lineRule="auto"/>
        <w:ind w:left="144" w:right="144"/>
        <w:rPr>
          <w:rFonts w:ascii="Helvetica" w:eastAsia="Times New Roman" w:hAnsi="Helvetica" w:cs="Helvetica"/>
          <w:color w:val="000000"/>
          <w:sz w:val="27"/>
          <w:szCs w:val="27"/>
        </w:rPr>
      </w:pPr>
      <w:bookmarkStart w:id="92" w:name="1104422"/>
      <w:bookmarkEnd w:id="92"/>
      <w:r w:rsidRPr="0025044B">
        <w:rPr>
          <w:rFonts w:ascii="Helvetica" w:eastAsia="Times New Roman" w:hAnsi="Helvetica" w:cs="Helvetica"/>
          <w:color w:val="000000"/>
          <w:sz w:val="27"/>
          <w:szCs w:val="27"/>
        </w:rPr>
        <w:t>In the Administration Console, select Server</w:t>
      </w:r>
      <w:r>
        <w:rPr>
          <w:rFonts w:ascii="Helvetica" w:eastAsia="Times New Roman" w:hAnsi="Helvetica" w:cs="Helvetica"/>
          <w:noProof/>
          <w:color w:val="000000"/>
          <w:sz w:val="27"/>
          <w:szCs w:val="27"/>
        </w:rPr>
        <w:drawing>
          <wp:inline distT="0" distB="0" distL="0" distR="0">
            <wp:extent cx="172720" cy="146685"/>
            <wp:effectExtent l="0" t="0" r="0" b="5715"/>
            <wp:docPr id="3" name="Picture 3" descr="http://docs.oracle.com/cd/E13222_01/wls/docs60/images/chars/arrwri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ocs.oracle.com/cd/E13222_01/wls/docs60/images/chars/arrwrite.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2720" cy="146685"/>
                    </a:xfrm>
                    <a:prstGeom prst="rect">
                      <a:avLst/>
                    </a:prstGeom>
                    <a:noFill/>
                    <a:ln>
                      <a:noFill/>
                    </a:ln>
                  </pic:spPr>
                </pic:pic>
              </a:graphicData>
            </a:graphic>
          </wp:inline>
        </w:drawing>
      </w:r>
      <w:r w:rsidRPr="0025044B">
        <w:rPr>
          <w:rFonts w:ascii="Helvetica" w:eastAsia="Times New Roman" w:hAnsi="Helvetica" w:cs="Helvetica"/>
          <w:color w:val="000000"/>
          <w:sz w:val="27"/>
          <w:szCs w:val="27"/>
        </w:rPr>
        <w:t>Configuration</w:t>
      </w:r>
      <w:r>
        <w:rPr>
          <w:rFonts w:ascii="Helvetica" w:eastAsia="Times New Roman" w:hAnsi="Helvetica" w:cs="Helvetica"/>
          <w:noProof/>
          <w:color w:val="000000"/>
          <w:sz w:val="27"/>
          <w:szCs w:val="27"/>
        </w:rPr>
        <w:drawing>
          <wp:inline distT="0" distB="0" distL="0" distR="0">
            <wp:extent cx="172720" cy="146685"/>
            <wp:effectExtent l="0" t="0" r="0" b="5715"/>
            <wp:docPr id="2" name="Picture 2" descr="http://docs.oracle.com/cd/E13222_01/wls/docs60/images/chars/arrwri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docs.oracle.com/cd/E13222_01/wls/docs60/images/chars/arrwrite.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2720" cy="146685"/>
                    </a:xfrm>
                    <a:prstGeom prst="rect">
                      <a:avLst/>
                    </a:prstGeom>
                    <a:noFill/>
                    <a:ln>
                      <a:noFill/>
                    </a:ln>
                  </pic:spPr>
                </pic:pic>
              </a:graphicData>
            </a:graphic>
          </wp:inline>
        </w:drawing>
      </w:r>
      <w:r w:rsidRPr="0025044B">
        <w:rPr>
          <w:rFonts w:ascii="Helvetica" w:eastAsia="Times New Roman" w:hAnsi="Helvetica" w:cs="Helvetica"/>
          <w:color w:val="000000"/>
          <w:sz w:val="27"/>
          <w:szCs w:val="27"/>
        </w:rPr>
        <w:t>Tuning, and enter a value for the </w:t>
      </w:r>
      <w:r w:rsidRPr="0025044B">
        <w:rPr>
          <w:rFonts w:ascii="Courier New" w:eastAsia="Times New Roman" w:hAnsi="Courier New" w:cs="Courier New"/>
          <w:color w:val="000000"/>
          <w:sz w:val="27"/>
          <w:szCs w:val="27"/>
        </w:rPr>
        <w:t>Accept Backlog</w:t>
      </w:r>
      <w:r w:rsidRPr="0025044B">
        <w:rPr>
          <w:rFonts w:ascii="Helvetica" w:eastAsia="Times New Roman" w:hAnsi="Helvetica" w:cs="Helvetica"/>
          <w:color w:val="000000"/>
          <w:sz w:val="27"/>
          <w:szCs w:val="27"/>
        </w:rPr>
        <w:t> attribute.</w:t>
      </w:r>
    </w:p>
    <w:p w:rsidR="0025044B" w:rsidRPr="0025044B" w:rsidRDefault="0025044B" w:rsidP="0025044B">
      <w:pPr>
        <w:spacing w:before="144" w:after="0" w:line="240" w:lineRule="auto"/>
        <w:ind w:left="144" w:right="144"/>
        <w:rPr>
          <w:rFonts w:ascii="Helvetica" w:eastAsia="Times New Roman" w:hAnsi="Helvetica" w:cs="Helvetica"/>
          <w:color w:val="000000"/>
          <w:sz w:val="27"/>
          <w:szCs w:val="27"/>
        </w:rPr>
      </w:pPr>
      <w:bookmarkStart w:id="93" w:name="1104423"/>
      <w:bookmarkEnd w:id="93"/>
      <w:r w:rsidRPr="0025044B">
        <w:rPr>
          <w:rFonts w:ascii="Helvetica" w:eastAsia="Times New Roman" w:hAnsi="Helvetica" w:cs="Helvetica"/>
          <w:color w:val="000000"/>
          <w:sz w:val="27"/>
          <w:szCs w:val="27"/>
        </w:rPr>
        <w:t>During operations, if many connections are dropped or refused at the client, and there are no other error messages on the server, the TCP backlog attribute (</w:t>
      </w:r>
      <w:r w:rsidRPr="0025044B">
        <w:rPr>
          <w:rFonts w:ascii="Courier New" w:eastAsia="Times New Roman" w:hAnsi="Courier New" w:cs="Courier New"/>
          <w:color w:val="000000"/>
          <w:sz w:val="27"/>
          <w:szCs w:val="27"/>
        </w:rPr>
        <w:t>AcceptBacklog</w:t>
      </w:r>
      <w:r w:rsidRPr="0025044B">
        <w:rPr>
          <w:rFonts w:ascii="Helvetica" w:eastAsia="Times New Roman" w:hAnsi="Helvetica" w:cs="Helvetica"/>
          <w:color w:val="000000"/>
          <w:sz w:val="27"/>
          <w:szCs w:val="27"/>
        </w:rPr>
        <w:t>) could be set too low. The</w:t>
      </w:r>
      <w:r w:rsidRPr="0025044B">
        <w:rPr>
          <w:rFonts w:ascii="Courier New" w:eastAsia="Times New Roman" w:hAnsi="Courier New" w:cs="Courier New"/>
          <w:color w:val="000000"/>
          <w:sz w:val="27"/>
          <w:szCs w:val="27"/>
        </w:rPr>
        <w:t>AcceptBacklog </w:t>
      </w:r>
      <w:r w:rsidRPr="0025044B">
        <w:rPr>
          <w:rFonts w:ascii="Helvetica" w:eastAsia="Times New Roman" w:hAnsi="Helvetica" w:cs="Helvetica"/>
          <w:color w:val="000000"/>
          <w:sz w:val="27"/>
          <w:szCs w:val="27"/>
        </w:rPr>
        <w:t>attribute specifies how many TCP connections can be buffered in a wait queue. This fixed size queue is populated with requests for connections that the TCP stack has received, but the application has not accepted yet.</w:t>
      </w:r>
    </w:p>
    <w:p w:rsidR="0025044B" w:rsidRPr="0025044B" w:rsidRDefault="0025044B" w:rsidP="0025044B">
      <w:pPr>
        <w:spacing w:before="144" w:after="0" w:line="240" w:lineRule="auto"/>
        <w:ind w:left="144" w:right="144"/>
        <w:rPr>
          <w:rFonts w:ascii="Helvetica" w:eastAsia="Times New Roman" w:hAnsi="Helvetica" w:cs="Helvetica"/>
          <w:color w:val="000000"/>
          <w:sz w:val="27"/>
          <w:szCs w:val="27"/>
        </w:rPr>
      </w:pPr>
      <w:bookmarkStart w:id="94" w:name="1104426"/>
      <w:bookmarkEnd w:id="94"/>
      <w:r w:rsidRPr="0025044B">
        <w:rPr>
          <w:rFonts w:ascii="Helvetica" w:eastAsia="Times New Roman" w:hAnsi="Helvetica" w:cs="Helvetica"/>
          <w:color w:val="000000"/>
          <w:sz w:val="27"/>
          <w:szCs w:val="27"/>
        </w:rPr>
        <w:t>If you are getting "connection refused" messages when you try to access WebLogic Server, raise the value of the </w:t>
      </w:r>
      <w:r w:rsidRPr="0025044B">
        <w:rPr>
          <w:rFonts w:ascii="Courier New" w:eastAsia="Times New Roman" w:hAnsi="Courier New" w:cs="Courier New"/>
          <w:color w:val="000000"/>
          <w:sz w:val="27"/>
          <w:szCs w:val="27"/>
        </w:rPr>
        <w:t>AcceptBacklog</w:t>
      </w:r>
      <w:r w:rsidRPr="0025044B">
        <w:rPr>
          <w:rFonts w:ascii="Helvetica" w:eastAsia="Times New Roman" w:hAnsi="Helvetica" w:cs="Helvetica"/>
          <w:color w:val="000000"/>
          <w:sz w:val="27"/>
          <w:szCs w:val="27"/>
        </w:rPr>
        <w:t> attribute in the </w:t>
      </w:r>
      <w:r w:rsidRPr="0025044B">
        <w:rPr>
          <w:rFonts w:ascii="Courier New" w:eastAsia="Times New Roman" w:hAnsi="Courier New" w:cs="Courier New"/>
          <w:color w:val="000000"/>
          <w:sz w:val="27"/>
          <w:szCs w:val="27"/>
        </w:rPr>
        <w:t>config.xml</w:t>
      </w:r>
      <w:r w:rsidRPr="0025044B">
        <w:rPr>
          <w:rFonts w:ascii="Helvetica" w:eastAsia="Times New Roman" w:hAnsi="Helvetica" w:cs="Helvetica"/>
          <w:color w:val="000000"/>
          <w:sz w:val="27"/>
          <w:szCs w:val="27"/>
        </w:rPr>
        <w:t> file from the default by 25%. Continue increasing the attribute's value by 25% until the messages cease to appear.</w:t>
      </w:r>
    </w:p>
    <w:p w:rsidR="0025044B" w:rsidRPr="0025044B" w:rsidRDefault="0025044B" w:rsidP="0025044B">
      <w:pPr>
        <w:spacing w:before="360" w:after="0" w:line="240" w:lineRule="auto"/>
        <w:ind w:left="72"/>
        <w:rPr>
          <w:rFonts w:ascii="Arial" w:eastAsia="Times New Roman" w:hAnsi="Arial" w:cs="Arial"/>
          <w:b/>
          <w:bCs/>
          <w:color w:val="000000"/>
          <w:sz w:val="36"/>
          <w:szCs w:val="36"/>
        </w:rPr>
      </w:pPr>
      <w:bookmarkStart w:id="95" w:name="1104431"/>
      <w:bookmarkEnd w:id="95"/>
      <w:r w:rsidRPr="0025044B">
        <w:rPr>
          <w:rFonts w:ascii="Arial" w:eastAsia="Times New Roman" w:hAnsi="Arial" w:cs="Arial"/>
          <w:b/>
          <w:bCs/>
          <w:color w:val="000000"/>
          <w:sz w:val="36"/>
          <w:szCs w:val="36"/>
        </w:rPr>
        <w:t>Setting EJB Pool Size</w:t>
      </w:r>
      <w:bookmarkStart w:id="96" w:name="wlstuning-SetEJBPoolSize"/>
      <w:bookmarkEnd w:id="96"/>
    </w:p>
    <w:p w:rsidR="0025044B" w:rsidRPr="0025044B" w:rsidRDefault="0025044B" w:rsidP="0025044B">
      <w:pPr>
        <w:spacing w:before="144" w:after="0" w:line="240" w:lineRule="auto"/>
        <w:ind w:left="144" w:right="144"/>
        <w:rPr>
          <w:rFonts w:ascii="Helvetica" w:eastAsia="Times New Roman" w:hAnsi="Helvetica" w:cs="Helvetica"/>
          <w:color w:val="000000"/>
          <w:sz w:val="27"/>
          <w:szCs w:val="27"/>
        </w:rPr>
      </w:pPr>
      <w:bookmarkStart w:id="97" w:name="1104433"/>
      <w:bookmarkEnd w:id="97"/>
      <w:r w:rsidRPr="0025044B">
        <w:rPr>
          <w:rFonts w:ascii="Helvetica" w:eastAsia="Times New Roman" w:hAnsi="Helvetica" w:cs="Helvetica"/>
          <w:color w:val="000000"/>
          <w:sz w:val="27"/>
          <w:szCs w:val="27"/>
        </w:rPr>
        <w:t>WebLogic Server maintains a free pool of EJBs for every stateless session bean class. The </w:t>
      </w:r>
      <w:r w:rsidRPr="0025044B">
        <w:rPr>
          <w:rFonts w:ascii="Courier New" w:eastAsia="Times New Roman" w:hAnsi="Courier New" w:cs="Courier New"/>
          <w:color w:val="000000"/>
          <w:sz w:val="27"/>
          <w:szCs w:val="27"/>
        </w:rPr>
        <w:t>max-beans-in-free-pool</w:t>
      </w:r>
      <w:r w:rsidRPr="0025044B">
        <w:rPr>
          <w:rFonts w:ascii="Helvetica" w:eastAsia="Times New Roman" w:hAnsi="Helvetica" w:cs="Helvetica"/>
          <w:color w:val="000000"/>
          <w:sz w:val="27"/>
          <w:szCs w:val="27"/>
        </w:rPr>
        <w:t> element defines the size of this pool. By default, </w:t>
      </w:r>
      <w:r w:rsidRPr="0025044B">
        <w:rPr>
          <w:rFonts w:ascii="Courier New" w:eastAsia="Times New Roman" w:hAnsi="Courier New" w:cs="Courier New"/>
          <w:color w:val="000000"/>
          <w:sz w:val="27"/>
          <w:szCs w:val="27"/>
        </w:rPr>
        <w:t>max-beans-in-free-pool</w:t>
      </w:r>
      <w:r w:rsidRPr="0025044B">
        <w:rPr>
          <w:rFonts w:ascii="Helvetica" w:eastAsia="Times New Roman" w:hAnsi="Helvetica" w:cs="Helvetica"/>
          <w:color w:val="000000"/>
          <w:sz w:val="27"/>
          <w:szCs w:val="27"/>
        </w:rPr>
        <w:t> has no limit; the maximum number of beans in the free pool is limited only by the available memory.</w:t>
      </w:r>
    </w:p>
    <w:p w:rsidR="0025044B" w:rsidRPr="0025044B" w:rsidRDefault="0025044B" w:rsidP="0025044B">
      <w:pPr>
        <w:spacing w:before="144" w:after="0" w:line="240" w:lineRule="auto"/>
        <w:ind w:left="144" w:right="144"/>
        <w:rPr>
          <w:rFonts w:ascii="Helvetica" w:eastAsia="Times New Roman" w:hAnsi="Helvetica" w:cs="Helvetica"/>
          <w:color w:val="000000"/>
          <w:sz w:val="27"/>
          <w:szCs w:val="27"/>
        </w:rPr>
      </w:pPr>
      <w:bookmarkStart w:id="98" w:name="1104435"/>
      <w:bookmarkEnd w:id="98"/>
      <w:r w:rsidRPr="0025044B">
        <w:rPr>
          <w:rFonts w:ascii="Helvetica" w:eastAsia="Times New Roman" w:hAnsi="Helvetica" w:cs="Helvetica"/>
          <w:color w:val="000000"/>
          <w:sz w:val="27"/>
          <w:szCs w:val="27"/>
        </w:rPr>
        <w:t>When EJBs are created, the session bean instance is created and given an identity. When the client removes a bean, the bean instance is placed in the free pool. When you create a subsequent bean, you can avoid object allocation by reusing the previous instance that is in the free pool. The </w:t>
      </w:r>
      <w:r w:rsidRPr="0025044B">
        <w:rPr>
          <w:rFonts w:ascii="Courier New" w:eastAsia="Times New Roman" w:hAnsi="Courier New" w:cs="Courier New"/>
          <w:color w:val="000000"/>
          <w:sz w:val="27"/>
          <w:szCs w:val="27"/>
        </w:rPr>
        <w:t>max-beans-in-free-pool</w:t>
      </w:r>
      <w:r w:rsidRPr="0025044B">
        <w:rPr>
          <w:rFonts w:ascii="Helvetica" w:eastAsia="Times New Roman" w:hAnsi="Helvetica" w:cs="Helvetica"/>
          <w:color w:val="000000"/>
          <w:sz w:val="27"/>
          <w:szCs w:val="27"/>
        </w:rPr>
        <w:t> element can improve performance if EJBs are frequently created and removed.</w:t>
      </w:r>
    </w:p>
    <w:p w:rsidR="0025044B" w:rsidRPr="0025044B" w:rsidRDefault="0025044B" w:rsidP="0025044B">
      <w:pPr>
        <w:spacing w:before="144" w:after="0" w:line="240" w:lineRule="auto"/>
        <w:ind w:left="144" w:right="144"/>
        <w:rPr>
          <w:rFonts w:ascii="Helvetica" w:eastAsia="Times New Roman" w:hAnsi="Helvetica" w:cs="Helvetica"/>
          <w:color w:val="000000"/>
          <w:sz w:val="27"/>
          <w:szCs w:val="27"/>
        </w:rPr>
      </w:pPr>
      <w:bookmarkStart w:id="99" w:name="1104436"/>
      <w:bookmarkEnd w:id="99"/>
      <w:r w:rsidRPr="0025044B">
        <w:rPr>
          <w:rFonts w:ascii="Helvetica" w:eastAsia="Times New Roman" w:hAnsi="Helvetica" w:cs="Helvetica"/>
          <w:color w:val="000000"/>
          <w:sz w:val="27"/>
          <w:szCs w:val="27"/>
        </w:rPr>
        <w:t>Do not change this value unless you frequently create session beans, do a quick operation, and then throw them away. If you do this, enlarge your free pool by 25 to 50%, and see if performance improves. If object creation represents a small fraction of your workload, then increasing this parameter does not significantly improve performance. For applications where EJBs are very database intensive, do not change the value of this parameter.</w:t>
      </w:r>
    </w:p>
    <w:p w:rsidR="0025044B" w:rsidRPr="0025044B" w:rsidRDefault="0025044B" w:rsidP="0025044B">
      <w:pPr>
        <w:spacing w:before="144" w:after="0" w:line="240" w:lineRule="auto"/>
        <w:ind w:left="144" w:right="144"/>
        <w:rPr>
          <w:rFonts w:ascii="Helvetica" w:eastAsia="Times New Roman" w:hAnsi="Helvetica" w:cs="Helvetica"/>
          <w:color w:val="000000"/>
          <w:sz w:val="27"/>
          <w:szCs w:val="27"/>
        </w:rPr>
      </w:pPr>
      <w:bookmarkStart w:id="100" w:name="1104437"/>
      <w:bookmarkEnd w:id="100"/>
      <w:r w:rsidRPr="0025044B">
        <w:rPr>
          <w:rFonts w:ascii="Helvetica" w:eastAsia="Times New Roman" w:hAnsi="Helvetica" w:cs="Helvetica"/>
          <w:b/>
          <w:bCs/>
          <w:color w:val="000000"/>
          <w:sz w:val="27"/>
          <w:szCs w:val="27"/>
        </w:rPr>
        <w:t xml:space="preserve">Caution: </w:t>
      </w:r>
      <w:r w:rsidRPr="0025044B">
        <w:rPr>
          <w:rFonts w:ascii="Helvetica" w:eastAsia="Times New Roman" w:hAnsi="Helvetica" w:cs="Helvetica"/>
          <w:color w:val="000000"/>
          <w:sz w:val="27"/>
          <w:szCs w:val="27"/>
        </w:rPr>
        <w:t>Tuning this parameter too high uses extra memory. Tuning it too low causes unnecessary object creation. If you are in doubt about changing this parameter, leave it unchanged.</w:t>
      </w:r>
    </w:p>
    <w:p w:rsidR="0025044B" w:rsidRPr="0025044B" w:rsidRDefault="0025044B" w:rsidP="0025044B">
      <w:pPr>
        <w:spacing w:before="144" w:after="0" w:line="240" w:lineRule="auto"/>
        <w:ind w:left="144" w:right="144"/>
        <w:rPr>
          <w:rFonts w:ascii="Helvetica" w:eastAsia="Times New Roman" w:hAnsi="Helvetica" w:cs="Helvetica"/>
          <w:color w:val="000000"/>
          <w:sz w:val="27"/>
          <w:szCs w:val="27"/>
        </w:rPr>
      </w:pPr>
      <w:bookmarkStart w:id="101" w:name="1104439"/>
      <w:bookmarkEnd w:id="101"/>
      <w:r w:rsidRPr="0025044B">
        <w:rPr>
          <w:rFonts w:ascii="Helvetica" w:eastAsia="Times New Roman" w:hAnsi="Helvetica" w:cs="Helvetica"/>
          <w:color w:val="000000"/>
          <w:sz w:val="27"/>
          <w:szCs w:val="27"/>
        </w:rPr>
        <w:t>For more information about EJB Pools, see</w:t>
      </w:r>
      <w:hyperlink r:id="rId12" w:history="1">
        <w:r w:rsidRPr="0025044B">
          <w:rPr>
            <w:rFonts w:ascii="Helvetica" w:eastAsia="Times New Roman" w:hAnsi="Helvetica" w:cs="Helvetica"/>
            <w:color w:val="9999CC"/>
            <w:sz w:val="27"/>
            <w:szCs w:val="27"/>
            <w:u w:val="single"/>
          </w:rPr>
          <w:t> "Programming WebLogic Enterprise JavaBeans"</w:t>
        </w:r>
      </w:hyperlink>
      <w:r w:rsidRPr="0025044B">
        <w:rPr>
          <w:rFonts w:ascii="Helvetica" w:eastAsia="Times New Roman" w:hAnsi="Helvetica" w:cs="Helvetica"/>
          <w:color w:val="000000"/>
          <w:sz w:val="27"/>
          <w:szCs w:val="27"/>
        </w:rPr>
        <w:t>.</w:t>
      </w:r>
    </w:p>
    <w:p w:rsidR="0025044B" w:rsidRPr="0025044B" w:rsidRDefault="0025044B" w:rsidP="0025044B">
      <w:pPr>
        <w:spacing w:before="144" w:after="0" w:line="240" w:lineRule="auto"/>
        <w:ind w:left="144" w:right="144"/>
        <w:rPr>
          <w:rFonts w:ascii="Helvetica" w:eastAsia="Times New Roman" w:hAnsi="Helvetica" w:cs="Helvetica"/>
          <w:color w:val="000000"/>
          <w:sz w:val="27"/>
          <w:szCs w:val="27"/>
        </w:rPr>
      </w:pPr>
      <w:bookmarkStart w:id="102" w:name="1104441"/>
      <w:bookmarkEnd w:id="102"/>
      <w:r w:rsidRPr="0025044B">
        <w:rPr>
          <w:rFonts w:ascii="Helvetica" w:eastAsia="Times New Roman" w:hAnsi="Helvetica" w:cs="Helvetica"/>
          <w:color w:val="000000"/>
          <w:sz w:val="27"/>
          <w:szCs w:val="27"/>
        </w:rPr>
        <w:t>The </w:t>
      </w:r>
      <w:hyperlink r:id="rId13" w:history="1">
        <w:r w:rsidRPr="0025044B">
          <w:rPr>
            <w:rFonts w:ascii="Helvetica" w:eastAsia="Times New Roman" w:hAnsi="Helvetica" w:cs="Helvetica"/>
            <w:color w:val="9999CC"/>
            <w:sz w:val="27"/>
            <w:szCs w:val="27"/>
            <w:u w:val="single"/>
          </w:rPr>
          <w:t>max-beans-in-free-pool</w:t>
        </w:r>
      </w:hyperlink>
      <w:r w:rsidRPr="0025044B">
        <w:rPr>
          <w:rFonts w:ascii="Courier New" w:eastAsia="Times New Roman" w:hAnsi="Courier New" w:cs="Courier New"/>
          <w:color w:val="000000"/>
          <w:sz w:val="27"/>
          <w:szCs w:val="27"/>
        </w:rPr>
        <w:t> </w:t>
      </w:r>
      <w:r w:rsidRPr="0025044B">
        <w:rPr>
          <w:rFonts w:ascii="Helvetica" w:eastAsia="Times New Roman" w:hAnsi="Helvetica" w:cs="Helvetica"/>
          <w:color w:val="000000"/>
          <w:sz w:val="27"/>
          <w:szCs w:val="27"/>
        </w:rPr>
        <w:t>element is described in "WebLogic Server 6.0 EJB Deployment Properties".</w:t>
      </w:r>
    </w:p>
    <w:p w:rsidR="0025044B" w:rsidRPr="0025044B" w:rsidRDefault="0025044B" w:rsidP="0025044B">
      <w:pPr>
        <w:spacing w:before="360" w:after="0" w:line="240" w:lineRule="auto"/>
        <w:ind w:left="72"/>
        <w:rPr>
          <w:rFonts w:ascii="Arial" w:eastAsia="Times New Roman" w:hAnsi="Arial" w:cs="Arial"/>
          <w:b/>
          <w:bCs/>
          <w:color w:val="000000"/>
          <w:sz w:val="36"/>
          <w:szCs w:val="36"/>
        </w:rPr>
      </w:pPr>
      <w:bookmarkStart w:id="103" w:name="1104446"/>
      <w:bookmarkEnd w:id="103"/>
      <w:r w:rsidRPr="0025044B">
        <w:rPr>
          <w:rFonts w:ascii="Arial" w:eastAsia="Times New Roman" w:hAnsi="Arial" w:cs="Arial"/>
          <w:b/>
          <w:bCs/>
          <w:color w:val="000000"/>
          <w:sz w:val="36"/>
          <w:szCs w:val="36"/>
        </w:rPr>
        <w:t>Setting EJB Caching Size</w:t>
      </w:r>
      <w:bookmarkStart w:id="104" w:name="wlstuning-SetEJBCachingSize"/>
      <w:bookmarkEnd w:id="104"/>
    </w:p>
    <w:p w:rsidR="0025044B" w:rsidRPr="0025044B" w:rsidRDefault="0025044B" w:rsidP="0025044B">
      <w:pPr>
        <w:spacing w:before="144" w:after="0" w:line="240" w:lineRule="auto"/>
        <w:ind w:left="144" w:right="144"/>
        <w:rPr>
          <w:rFonts w:ascii="Helvetica" w:eastAsia="Times New Roman" w:hAnsi="Helvetica" w:cs="Helvetica"/>
          <w:color w:val="000000"/>
          <w:sz w:val="27"/>
          <w:szCs w:val="27"/>
        </w:rPr>
      </w:pPr>
      <w:bookmarkStart w:id="105" w:name="1104450"/>
      <w:bookmarkEnd w:id="105"/>
      <w:r w:rsidRPr="0025044B">
        <w:rPr>
          <w:rFonts w:ascii="Helvetica" w:eastAsia="Times New Roman" w:hAnsi="Helvetica" w:cs="Helvetica"/>
          <w:color w:val="000000"/>
          <w:sz w:val="27"/>
          <w:szCs w:val="27"/>
        </w:rPr>
        <w:t>WebLogic Server allows you to configure the number of active beans that are present in the EJB cache (the in-memory space where beans exist).</w:t>
      </w:r>
    </w:p>
    <w:p w:rsidR="0025044B" w:rsidRPr="0025044B" w:rsidRDefault="0025044B" w:rsidP="0025044B">
      <w:pPr>
        <w:spacing w:before="144" w:after="0" w:line="240" w:lineRule="auto"/>
        <w:ind w:left="144" w:right="144"/>
        <w:rPr>
          <w:rFonts w:ascii="Helvetica" w:eastAsia="Times New Roman" w:hAnsi="Helvetica" w:cs="Helvetica"/>
          <w:color w:val="000000"/>
          <w:sz w:val="27"/>
          <w:szCs w:val="27"/>
        </w:rPr>
      </w:pPr>
      <w:bookmarkStart w:id="106" w:name="1104452"/>
      <w:bookmarkEnd w:id="106"/>
      <w:r w:rsidRPr="0025044B">
        <w:rPr>
          <w:rFonts w:ascii="Helvetica" w:eastAsia="Times New Roman" w:hAnsi="Helvetica" w:cs="Helvetica"/>
          <w:color w:val="000000"/>
          <w:sz w:val="27"/>
          <w:szCs w:val="27"/>
        </w:rPr>
        <w:t>The </w:t>
      </w:r>
      <w:r w:rsidRPr="0025044B">
        <w:rPr>
          <w:rFonts w:ascii="Courier New" w:eastAsia="Times New Roman" w:hAnsi="Courier New" w:cs="Courier New"/>
          <w:color w:val="000000"/>
          <w:sz w:val="27"/>
          <w:szCs w:val="27"/>
        </w:rPr>
        <w:t>max-beans-in-cache</w:t>
      </w:r>
      <w:r w:rsidRPr="0025044B">
        <w:rPr>
          <w:rFonts w:ascii="Helvetica" w:eastAsia="Times New Roman" w:hAnsi="Helvetica" w:cs="Helvetica"/>
          <w:color w:val="000000"/>
          <w:sz w:val="27"/>
          <w:szCs w:val="27"/>
        </w:rPr>
        <w:t> element specifies the maximum number of objects of this class that are allowed in memory. When </w:t>
      </w:r>
      <w:r w:rsidRPr="0025044B">
        <w:rPr>
          <w:rFonts w:ascii="Courier New" w:eastAsia="Times New Roman" w:hAnsi="Courier New" w:cs="Courier New"/>
          <w:color w:val="000000"/>
          <w:sz w:val="27"/>
          <w:szCs w:val="27"/>
        </w:rPr>
        <w:t>max-bean-in-cache</w:t>
      </w:r>
      <w:r w:rsidRPr="0025044B">
        <w:rPr>
          <w:rFonts w:ascii="Helvetica" w:eastAsia="Times New Roman" w:hAnsi="Helvetica" w:cs="Helvetica"/>
          <w:color w:val="000000"/>
          <w:sz w:val="27"/>
          <w:szCs w:val="27"/>
        </w:rPr>
        <w:t> is reached, WebLogic Server passivates some EJBs that have not been recently used by a client. The </w:t>
      </w:r>
      <w:r w:rsidRPr="0025044B">
        <w:rPr>
          <w:rFonts w:ascii="Courier New" w:eastAsia="Times New Roman" w:hAnsi="Courier New" w:cs="Courier New"/>
          <w:color w:val="000000"/>
          <w:sz w:val="27"/>
          <w:szCs w:val="27"/>
        </w:rPr>
        <w:t>max-beans-in-cache</w:t>
      </w:r>
      <w:r w:rsidRPr="0025044B">
        <w:rPr>
          <w:rFonts w:ascii="Helvetica" w:eastAsia="Times New Roman" w:hAnsi="Helvetica" w:cs="Helvetica"/>
          <w:color w:val="000000"/>
          <w:sz w:val="27"/>
          <w:szCs w:val="27"/>
        </w:rPr>
        <w:t> element also affects when EJBs are removed from the WebLogic Server cache. For more information, see </w:t>
      </w:r>
      <w:hyperlink r:id="rId14" w:anchor="ejb20_locking" w:history="1">
        <w:r w:rsidRPr="0025044B">
          <w:rPr>
            <w:rFonts w:ascii="Helvetica" w:eastAsia="Times New Roman" w:hAnsi="Helvetica" w:cs="Helvetica"/>
            <w:color w:val="9999CC"/>
            <w:sz w:val="27"/>
            <w:szCs w:val="27"/>
            <w:u w:val="single"/>
          </w:rPr>
          <w:t>"Locking and Caching Services for Entity EJBs"</w:t>
        </w:r>
      </w:hyperlink>
    </w:p>
    <w:p w:rsidR="0025044B" w:rsidRPr="0025044B" w:rsidRDefault="0025044B" w:rsidP="0025044B">
      <w:pPr>
        <w:spacing w:before="360" w:after="0" w:line="240" w:lineRule="auto"/>
        <w:ind w:left="72"/>
        <w:rPr>
          <w:rFonts w:ascii="Arial" w:eastAsia="Times New Roman" w:hAnsi="Arial" w:cs="Arial"/>
          <w:b/>
          <w:bCs/>
          <w:color w:val="000000"/>
          <w:sz w:val="27"/>
          <w:szCs w:val="27"/>
        </w:rPr>
      </w:pPr>
      <w:bookmarkStart w:id="107" w:name="1104456"/>
      <w:bookmarkEnd w:id="107"/>
      <w:r w:rsidRPr="0025044B">
        <w:rPr>
          <w:rFonts w:ascii="Arial" w:eastAsia="Times New Roman" w:hAnsi="Arial" w:cs="Arial"/>
          <w:b/>
          <w:bCs/>
          <w:color w:val="000000"/>
          <w:sz w:val="27"/>
          <w:szCs w:val="27"/>
        </w:rPr>
        <w:t>Activation and Passivation of Stateful Session EJBs</w:t>
      </w:r>
      <w:bookmarkStart w:id="108" w:name="wlstuning-ActivationPassivation"/>
      <w:bookmarkEnd w:id="108"/>
    </w:p>
    <w:p w:rsidR="0025044B" w:rsidRPr="0025044B" w:rsidRDefault="0025044B" w:rsidP="0025044B">
      <w:pPr>
        <w:spacing w:before="144" w:after="0" w:line="240" w:lineRule="auto"/>
        <w:ind w:left="144" w:right="144"/>
        <w:rPr>
          <w:rFonts w:ascii="Helvetica" w:eastAsia="Times New Roman" w:hAnsi="Helvetica" w:cs="Helvetica"/>
          <w:color w:val="000000"/>
          <w:sz w:val="27"/>
          <w:szCs w:val="27"/>
        </w:rPr>
      </w:pPr>
      <w:bookmarkStart w:id="109" w:name="1104457"/>
      <w:bookmarkEnd w:id="109"/>
      <w:r w:rsidRPr="0025044B">
        <w:rPr>
          <w:rFonts w:ascii="Helvetica" w:eastAsia="Times New Roman" w:hAnsi="Helvetica" w:cs="Helvetica"/>
          <w:color w:val="000000"/>
          <w:sz w:val="27"/>
          <w:szCs w:val="27"/>
        </w:rPr>
        <w:t>Activation and passivation of stateful session EJBs is analogous to virtual memory on a computer. You can minimize the number of times that your beans are activated and passivated, by setting the appropriate cache size using the </w:t>
      </w:r>
      <w:r w:rsidRPr="0025044B">
        <w:rPr>
          <w:rFonts w:ascii="Courier New" w:eastAsia="Times New Roman" w:hAnsi="Courier New" w:cs="Courier New"/>
          <w:color w:val="000000"/>
          <w:sz w:val="27"/>
          <w:szCs w:val="27"/>
        </w:rPr>
        <w:t>max-beans-in-cache </w:t>
      </w:r>
      <w:r w:rsidRPr="0025044B">
        <w:rPr>
          <w:rFonts w:ascii="Helvetica" w:eastAsia="Times New Roman" w:hAnsi="Helvetica" w:cs="Helvetica"/>
          <w:color w:val="000000"/>
          <w:sz w:val="27"/>
          <w:szCs w:val="27"/>
        </w:rPr>
        <w:t>attribute.</w:t>
      </w:r>
    </w:p>
    <w:p w:rsidR="0025044B" w:rsidRPr="0025044B" w:rsidRDefault="0025044B" w:rsidP="0025044B">
      <w:pPr>
        <w:spacing w:before="144" w:after="0" w:line="240" w:lineRule="auto"/>
        <w:ind w:left="144" w:right="144"/>
        <w:rPr>
          <w:rFonts w:ascii="Helvetica" w:eastAsia="Times New Roman" w:hAnsi="Helvetica" w:cs="Helvetica"/>
          <w:color w:val="000000"/>
          <w:sz w:val="27"/>
          <w:szCs w:val="27"/>
        </w:rPr>
      </w:pPr>
      <w:bookmarkStart w:id="110" w:name="1104458"/>
      <w:bookmarkEnd w:id="110"/>
      <w:r w:rsidRPr="0025044B">
        <w:rPr>
          <w:rFonts w:ascii="Helvetica" w:eastAsia="Times New Roman" w:hAnsi="Helvetica" w:cs="Helvetica"/>
          <w:color w:val="000000"/>
          <w:sz w:val="27"/>
          <w:szCs w:val="27"/>
        </w:rPr>
        <w:t>When a bean is brought into the cache, </w:t>
      </w:r>
      <w:r w:rsidRPr="0025044B">
        <w:rPr>
          <w:rFonts w:ascii="Courier New" w:eastAsia="Times New Roman" w:hAnsi="Courier New" w:cs="Courier New"/>
          <w:color w:val="000000"/>
          <w:sz w:val="27"/>
          <w:szCs w:val="27"/>
        </w:rPr>
        <w:t>ejbActivate()</w:t>
      </w:r>
      <w:r w:rsidRPr="0025044B">
        <w:rPr>
          <w:rFonts w:ascii="Helvetica" w:eastAsia="Times New Roman" w:hAnsi="Helvetica" w:cs="Helvetica"/>
          <w:color w:val="000000"/>
          <w:sz w:val="27"/>
          <w:szCs w:val="27"/>
        </w:rPr>
        <w:t> is called, when it is removed, </w:t>
      </w:r>
      <w:r w:rsidRPr="0025044B">
        <w:rPr>
          <w:rFonts w:ascii="Courier New" w:eastAsia="Times New Roman" w:hAnsi="Courier New" w:cs="Courier New"/>
          <w:color w:val="000000"/>
          <w:sz w:val="27"/>
          <w:szCs w:val="27"/>
        </w:rPr>
        <w:t>ejbPassivate()</w:t>
      </w:r>
      <w:r w:rsidRPr="0025044B">
        <w:rPr>
          <w:rFonts w:ascii="Helvetica" w:eastAsia="Times New Roman" w:hAnsi="Helvetica" w:cs="Helvetica"/>
          <w:color w:val="000000"/>
          <w:sz w:val="27"/>
          <w:szCs w:val="27"/>
        </w:rPr>
        <w:t> is called. It is basically equivalent to virtual memory being kept in memory or on disk. Tuning</w:t>
      </w:r>
      <w:r w:rsidRPr="0025044B">
        <w:rPr>
          <w:rFonts w:ascii="Courier New" w:eastAsia="Times New Roman" w:hAnsi="Courier New" w:cs="Courier New"/>
          <w:color w:val="000000"/>
          <w:sz w:val="27"/>
          <w:szCs w:val="27"/>
        </w:rPr>
        <w:t>max-beans-in-cache</w:t>
      </w:r>
      <w:r w:rsidRPr="0025044B">
        <w:rPr>
          <w:rFonts w:ascii="Helvetica" w:eastAsia="Times New Roman" w:hAnsi="Helvetica" w:cs="Helvetica"/>
          <w:color w:val="000000"/>
          <w:sz w:val="27"/>
          <w:szCs w:val="27"/>
        </w:rPr>
        <w:t> too high consumes memory unnecessarily.</w:t>
      </w:r>
    </w:p>
    <w:p w:rsidR="0025044B" w:rsidRPr="0025044B" w:rsidRDefault="0025044B" w:rsidP="0025044B">
      <w:pPr>
        <w:spacing w:before="144" w:after="0" w:line="240" w:lineRule="auto"/>
        <w:ind w:left="144" w:right="144"/>
        <w:rPr>
          <w:rFonts w:ascii="Helvetica" w:eastAsia="Times New Roman" w:hAnsi="Helvetica" w:cs="Helvetica"/>
          <w:color w:val="000000"/>
          <w:sz w:val="27"/>
          <w:szCs w:val="27"/>
        </w:rPr>
      </w:pPr>
      <w:bookmarkStart w:id="111" w:name="1104459"/>
      <w:bookmarkEnd w:id="111"/>
      <w:r w:rsidRPr="0025044B">
        <w:rPr>
          <w:rFonts w:ascii="Helvetica" w:eastAsia="Times New Roman" w:hAnsi="Helvetica" w:cs="Helvetica"/>
          <w:color w:val="000000"/>
          <w:sz w:val="27"/>
          <w:szCs w:val="27"/>
        </w:rPr>
        <w:t>The goal for setting an optimal value for </w:t>
      </w:r>
      <w:r w:rsidRPr="0025044B">
        <w:rPr>
          <w:rFonts w:ascii="Courier New" w:eastAsia="Times New Roman" w:hAnsi="Courier New" w:cs="Courier New"/>
          <w:color w:val="000000"/>
          <w:sz w:val="27"/>
          <w:szCs w:val="27"/>
        </w:rPr>
        <w:t>max-beans-in-cache</w:t>
      </w:r>
      <w:r w:rsidRPr="0025044B">
        <w:rPr>
          <w:rFonts w:ascii="Helvetica" w:eastAsia="Times New Roman" w:hAnsi="Helvetica" w:cs="Helvetica"/>
          <w:color w:val="000000"/>
          <w:sz w:val="27"/>
          <w:szCs w:val="27"/>
        </w:rPr>
        <w:t> is to avoid excessive passivation (the transfer of an EJB instance from memory to secondary storage) and activation (the transfer of an EJB instance from secondary storage to memory). The EJB container performs passivation when it invokes the </w:t>
      </w:r>
      <w:r w:rsidRPr="0025044B">
        <w:rPr>
          <w:rFonts w:ascii="Courier New" w:eastAsia="Times New Roman" w:hAnsi="Courier New" w:cs="Courier New"/>
          <w:color w:val="000000"/>
          <w:sz w:val="27"/>
          <w:szCs w:val="27"/>
        </w:rPr>
        <w:t>ejbPassivate()</w:t>
      </w:r>
      <w:r w:rsidRPr="0025044B">
        <w:rPr>
          <w:rFonts w:ascii="Helvetica" w:eastAsia="Times New Roman" w:hAnsi="Helvetica" w:cs="Helvetica"/>
          <w:color w:val="000000"/>
          <w:sz w:val="27"/>
          <w:szCs w:val="27"/>
        </w:rPr>
        <w:t> method and when the EJB session object is needed again; it is recalled with the </w:t>
      </w:r>
      <w:r w:rsidRPr="0025044B">
        <w:rPr>
          <w:rFonts w:ascii="Courier New" w:eastAsia="Times New Roman" w:hAnsi="Courier New" w:cs="Courier New"/>
          <w:color w:val="000000"/>
          <w:sz w:val="27"/>
          <w:szCs w:val="27"/>
        </w:rPr>
        <w:t>ejbActivate()</w:t>
      </w:r>
      <w:r w:rsidRPr="0025044B">
        <w:rPr>
          <w:rFonts w:ascii="Helvetica" w:eastAsia="Times New Roman" w:hAnsi="Helvetica" w:cs="Helvetica"/>
          <w:color w:val="000000"/>
          <w:sz w:val="27"/>
          <w:szCs w:val="27"/>
        </w:rPr>
        <w:t> method. When the </w:t>
      </w:r>
      <w:r w:rsidRPr="0025044B">
        <w:rPr>
          <w:rFonts w:ascii="Courier New" w:eastAsia="Times New Roman" w:hAnsi="Courier New" w:cs="Courier New"/>
          <w:color w:val="000000"/>
          <w:sz w:val="27"/>
          <w:szCs w:val="27"/>
        </w:rPr>
        <w:t>ejbPassivate()</w:t>
      </w:r>
      <w:r w:rsidRPr="0025044B">
        <w:rPr>
          <w:rFonts w:ascii="Helvetica" w:eastAsia="Times New Roman" w:hAnsi="Helvetica" w:cs="Helvetica"/>
          <w:color w:val="000000"/>
          <w:sz w:val="27"/>
          <w:szCs w:val="27"/>
        </w:rPr>
        <w:t> call is made, the EJB object is serialized using the Java serialization API or other similar methods and stored in secondary memory (disk). The </w:t>
      </w:r>
      <w:r w:rsidRPr="0025044B">
        <w:rPr>
          <w:rFonts w:ascii="Courier New" w:eastAsia="Times New Roman" w:hAnsi="Courier New" w:cs="Courier New"/>
          <w:color w:val="000000"/>
          <w:sz w:val="27"/>
          <w:szCs w:val="27"/>
        </w:rPr>
        <w:t>ejbActivate()</w:t>
      </w:r>
      <w:r w:rsidRPr="0025044B">
        <w:rPr>
          <w:rFonts w:ascii="Helvetica" w:eastAsia="Times New Roman" w:hAnsi="Helvetica" w:cs="Helvetica"/>
          <w:color w:val="000000"/>
          <w:sz w:val="27"/>
          <w:szCs w:val="27"/>
        </w:rPr>
        <w:t> method causes just the opposite.</w:t>
      </w:r>
    </w:p>
    <w:p w:rsidR="0025044B" w:rsidRPr="0025044B" w:rsidRDefault="0025044B" w:rsidP="0025044B">
      <w:pPr>
        <w:spacing w:before="144" w:after="0" w:line="240" w:lineRule="auto"/>
        <w:ind w:left="144" w:right="144"/>
        <w:rPr>
          <w:rFonts w:ascii="Helvetica" w:eastAsia="Times New Roman" w:hAnsi="Helvetica" w:cs="Helvetica"/>
          <w:color w:val="000000"/>
          <w:sz w:val="27"/>
          <w:szCs w:val="27"/>
        </w:rPr>
      </w:pPr>
      <w:bookmarkStart w:id="112" w:name="1104460"/>
      <w:bookmarkEnd w:id="112"/>
      <w:r w:rsidRPr="0025044B">
        <w:rPr>
          <w:rFonts w:ascii="Helvetica" w:eastAsia="Times New Roman" w:hAnsi="Helvetica" w:cs="Helvetica"/>
          <w:color w:val="000000"/>
          <w:sz w:val="27"/>
          <w:szCs w:val="27"/>
        </w:rPr>
        <w:t>The container automatically manages this working set of session objects in the EJB cache without the client's or server's direct intervention. Specific callback methods in each EJB describe how to passivate (store in cache) or activate (retrieve from cache) these objects. Excessive activation and passivation nullifies the performance benefits of caching the working set of session objects in the EJB cache -especially when the application has to handle a large number of session objects.</w:t>
      </w:r>
    </w:p>
    <w:p w:rsidR="0025044B" w:rsidRPr="0025044B" w:rsidRDefault="0025044B" w:rsidP="0025044B">
      <w:pPr>
        <w:spacing w:before="360" w:after="0" w:line="240" w:lineRule="auto"/>
        <w:ind w:left="72"/>
        <w:rPr>
          <w:rFonts w:ascii="Arial" w:eastAsia="Times New Roman" w:hAnsi="Arial" w:cs="Arial"/>
          <w:b/>
          <w:bCs/>
          <w:color w:val="000000"/>
          <w:sz w:val="27"/>
          <w:szCs w:val="27"/>
        </w:rPr>
      </w:pPr>
      <w:bookmarkStart w:id="113" w:name="1104461"/>
      <w:bookmarkEnd w:id="113"/>
      <w:r w:rsidRPr="0025044B">
        <w:rPr>
          <w:rFonts w:ascii="Arial" w:eastAsia="Times New Roman" w:hAnsi="Arial" w:cs="Arial"/>
          <w:b/>
          <w:bCs/>
          <w:color w:val="000000"/>
          <w:sz w:val="27"/>
          <w:szCs w:val="27"/>
        </w:rPr>
        <w:t>Determining Cache Size</w:t>
      </w:r>
    </w:p>
    <w:p w:rsidR="0025044B" w:rsidRPr="0025044B" w:rsidRDefault="0025044B" w:rsidP="0025044B">
      <w:pPr>
        <w:spacing w:before="144" w:after="0" w:line="240" w:lineRule="auto"/>
        <w:ind w:left="144" w:right="144"/>
        <w:rPr>
          <w:rFonts w:ascii="Helvetica" w:eastAsia="Times New Roman" w:hAnsi="Helvetica" w:cs="Helvetica"/>
          <w:color w:val="000000"/>
          <w:sz w:val="27"/>
          <w:szCs w:val="27"/>
        </w:rPr>
      </w:pPr>
      <w:bookmarkStart w:id="114" w:name="1104463"/>
      <w:bookmarkEnd w:id="114"/>
      <w:r w:rsidRPr="0025044B">
        <w:rPr>
          <w:rFonts w:ascii="Helvetica" w:eastAsia="Times New Roman" w:hAnsi="Helvetica" w:cs="Helvetica"/>
          <w:color w:val="000000"/>
          <w:sz w:val="27"/>
          <w:szCs w:val="27"/>
        </w:rPr>
        <w:t>For more information about the </w:t>
      </w:r>
      <w:hyperlink r:id="rId15" w:history="1">
        <w:r w:rsidRPr="0025044B">
          <w:rPr>
            <w:rFonts w:ascii="Helvetica" w:eastAsia="Times New Roman" w:hAnsi="Helvetica" w:cs="Helvetica"/>
            <w:color w:val="9999CC"/>
            <w:sz w:val="27"/>
            <w:szCs w:val="27"/>
            <w:u w:val="single"/>
          </w:rPr>
          <w:t>max-beans-in-cache</w:t>
        </w:r>
      </w:hyperlink>
      <w:r w:rsidRPr="0025044B">
        <w:rPr>
          <w:rFonts w:ascii="Courier New" w:eastAsia="Times New Roman" w:hAnsi="Courier New" w:cs="Courier New"/>
          <w:color w:val="000000"/>
          <w:sz w:val="27"/>
          <w:szCs w:val="27"/>
        </w:rPr>
        <w:t> </w:t>
      </w:r>
      <w:r w:rsidRPr="0025044B">
        <w:rPr>
          <w:rFonts w:ascii="Helvetica" w:eastAsia="Times New Roman" w:hAnsi="Helvetica" w:cs="Helvetica"/>
          <w:color w:val="000000"/>
          <w:sz w:val="27"/>
          <w:szCs w:val="27"/>
        </w:rPr>
        <w:t>element, see "WebLogic Server 6.0 EJB Deployment Properties".</w:t>
      </w:r>
    </w:p>
    <w:p w:rsidR="0025044B" w:rsidRPr="0025044B" w:rsidRDefault="0025044B" w:rsidP="0025044B">
      <w:pPr>
        <w:spacing w:before="360" w:after="0" w:line="240" w:lineRule="auto"/>
        <w:ind w:left="72"/>
        <w:rPr>
          <w:rFonts w:ascii="Arial" w:eastAsia="Times New Roman" w:hAnsi="Arial" w:cs="Arial"/>
          <w:b/>
          <w:bCs/>
          <w:color w:val="000000"/>
          <w:sz w:val="36"/>
          <w:szCs w:val="36"/>
        </w:rPr>
      </w:pPr>
      <w:bookmarkStart w:id="115" w:name="1104478"/>
      <w:bookmarkStart w:id="116" w:name="1104485"/>
      <w:bookmarkEnd w:id="115"/>
      <w:bookmarkEnd w:id="116"/>
      <w:r w:rsidRPr="0025044B">
        <w:rPr>
          <w:rFonts w:ascii="Arial" w:eastAsia="Times New Roman" w:hAnsi="Arial" w:cs="Arial"/>
          <w:b/>
          <w:bCs/>
          <w:color w:val="000000"/>
          <w:sz w:val="36"/>
          <w:szCs w:val="36"/>
        </w:rPr>
        <w:t>Monitoring a WebLogic Server Domain</w:t>
      </w:r>
      <w:bookmarkStart w:id="117" w:name="wlstuning-MonitorDomain"/>
      <w:bookmarkEnd w:id="117"/>
    </w:p>
    <w:p w:rsidR="0025044B" w:rsidRPr="0025044B" w:rsidRDefault="0025044B" w:rsidP="0025044B">
      <w:pPr>
        <w:spacing w:before="144" w:after="0" w:line="240" w:lineRule="auto"/>
        <w:ind w:left="144" w:right="144"/>
        <w:rPr>
          <w:rFonts w:ascii="Helvetica" w:eastAsia="Times New Roman" w:hAnsi="Helvetica" w:cs="Helvetica"/>
          <w:color w:val="000000"/>
          <w:sz w:val="27"/>
          <w:szCs w:val="27"/>
        </w:rPr>
      </w:pPr>
      <w:bookmarkStart w:id="118" w:name="1104489"/>
      <w:bookmarkEnd w:id="118"/>
      <w:r w:rsidRPr="0025044B">
        <w:rPr>
          <w:rFonts w:ascii="Helvetica" w:eastAsia="Times New Roman" w:hAnsi="Helvetica" w:cs="Helvetica"/>
          <w:color w:val="000000"/>
          <w:sz w:val="27"/>
          <w:szCs w:val="27"/>
        </w:rPr>
        <w:t>The tool for monitoring the health and performance of your WebLogic Server domain is the Administration Console. You use the Administration Console to view status and statistics for WebLogic Server resources such as servers, HTTP, the JTA subsystem, JNDI, security, CORBA connection pools, EJB, JDBC, and JMS.</w:t>
      </w:r>
    </w:p>
    <w:p w:rsidR="0025044B" w:rsidRPr="0025044B" w:rsidRDefault="0025044B" w:rsidP="0025044B">
      <w:pPr>
        <w:spacing w:before="144" w:after="0" w:line="240" w:lineRule="auto"/>
        <w:ind w:left="144" w:right="144"/>
        <w:rPr>
          <w:rFonts w:ascii="Helvetica" w:eastAsia="Times New Roman" w:hAnsi="Helvetica" w:cs="Helvetica"/>
          <w:color w:val="000000"/>
          <w:sz w:val="27"/>
          <w:szCs w:val="27"/>
        </w:rPr>
      </w:pPr>
      <w:bookmarkStart w:id="119" w:name="1104500"/>
      <w:bookmarkEnd w:id="119"/>
      <w:r w:rsidRPr="0025044B">
        <w:rPr>
          <w:rFonts w:ascii="Helvetica" w:eastAsia="Times New Roman" w:hAnsi="Helvetica" w:cs="Helvetica"/>
          <w:color w:val="000000"/>
          <w:sz w:val="27"/>
          <w:szCs w:val="27"/>
        </w:rPr>
        <w:t>For details, see </w:t>
      </w:r>
      <w:r w:rsidRPr="0025044B">
        <w:rPr>
          <w:rFonts w:ascii="Helvetica" w:eastAsia="Times New Roman" w:hAnsi="Helvetica" w:cs="Helvetica"/>
          <w:i/>
          <w:iCs/>
          <w:color w:val="000000"/>
          <w:sz w:val="27"/>
          <w:szCs w:val="27"/>
        </w:rPr>
        <w:t>"</w:t>
      </w:r>
      <w:hyperlink r:id="rId16" w:history="1">
        <w:r w:rsidRPr="0025044B">
          <w:rPr>
            <w:rFonts w:ascii="Helvetica" w:eastAsia="Times New Roman" w:hAnsi="Helvetica" w:cs="Helvetica"/>
            <w:color w:val="9999CC"/>
            <w:sz w:val="27"/>
            <w:szCs w:val="27"/>
            <w:u w:val="single"/>
          </w:rPr>
          <w:t>Monitoring a WebLogic Server Domain"</w:t>
        </w:r>
      </w:hyperlink>
      <w:r w:rsidRPr="0025044B">
        <w:rPr>
          <w:rFonts w:ascii="Helvetica" w:eastAsia="Times New Roman" w:hAnsi="Helvetica" w:cs="Helvetica"/>
          <w:color w:val="000000"/>
          <w:sz w:val="27"/>
          <w:szCs w:val="27"/>
        </w:rPr>
        <w:t> .</w:t>
      </w:r>
    </w:p>
    <w:p w:rsidR="0025044B" w:rsidRPr="0025044B" w:rsidRDefault="0025044B" w:rsidP="0025044B">
      <w:pPr>
        <w:spacing w:before="360" w:after="0" w:line="240" w:lineRule="auto"/>
        <w:ind w:left="72"/>
        <w:rPr>
          <w:rFonts w:ascii="Arial" w:eastAsia="Times New Roman" w:hAnsi="Arial" w:cs="Arial"/>
          <w:b/>
          <w:bCs/>
          <w:color w:val="000000"/>
          <w:sz w:val="36"/>
          <w:szCs w:val="36"/>
        </w:rPr>
      </w:pPr>
      <w:bookmarkStart w:id="120" w:name="1104504"/>
      <w:bookmarkEnd w:id="120"/>
      <w:r w:rsidRPr="0025044B">
        <w:rPr>
          <w:rFonts w:ascii="Arial" w:eastAsia="Times New Roman" w:hAnsi="Arial" w:cs="Arial"/>
          <w:b/>
          <w:bCs/>
          <w:color w:val="000000"/>
          <w:sz w:val="36"/>
          <w:szCs w:val="36"/>
        </w:rPr>
        <w:t>Using WebLogic Server Performance Packs</w:t>
      </w:r>
      <w:bookmarkStart w:id="121" w:name="wlstuning-PerformPacks"/>
      <w:bookmarkEnd w:id="121"/>
    </w:p>
    <w:p w:rsidR="0025044B" w:rsidRPr="0025044B" w:rsidRDefault="0025044B" w:rsidP="0025044B">
      <w:pPr>
        <w:spacing w:before="144" w:after="0" w:line="240" w:lineRule="auto"/>
        <w:ind w:left="144" w:right="144"/>
        <w:rPr>
          <w:rFonts w:ascii="Helvetica" w:eastAsia="Times New Roman" w:hAnsi="Helvetica" w:cs="Helvetica"/>
          <w:color w:val="000000"/>
          <w:sz w:val="27"/>
          <w:szCs w:val="27"/>
        </w:rPr>
      </w:pPr>
      <w:bookmarkStart w:id="122" w:name="1104508"/>
      <w:bookmarkEnd w:id="122"/>
      <w:r w:rsidRPr="0025044B">
        <w:rPr>
          <w:rFonts w:ascii="Helvetica" w:eastAsia="Times New Roman" w:hAnsi="Helvetica" w:cs="Helvetica"/>
          <w:color w:val="000000"/>
          <w:sz w:val="27"/>
          <w:szCs w:val="27"/>
        </w:rPr>
        <w:t>Benchmarks show performance improvements in WebLogic Server of up to a factor of three for most workloads, when you use the performance pack for your platform. Performance packs use a platform-optimized (native) socket multiplexor to improve server performance.</w:t>
      </w:r>
    </w:p>
    <w:p w:rsidR="0025044B" w:rsidRPr="0025044B" w:rsidRDefault="0025044B" w:rsidP="0025044B">
      <w:pPr>
        <w:spacing w:before="144" w:after="0" w:line="240" w:lineRule="auto"/>
        <w:ind w:left="144" w:right="144"/>
        <w:rPr>
          <w:rFonts w:ascii="Helvetica" w:eastAsia="Times New Roman" w:hAnsi="Helvetica" w:cs="Helvetica"/>
          <w:color w:val="000000"/>
          <w:sz w:val="27"/>
          <w:szCs w:val="27"/>
        </w:rPr>
      </w:pPr>
      <w:bookmarkStart w:id="123" w:name="1104509"/>
      <w:bookmarkEnd w:id="123"/>
      <w:r w:rsidRPr="0025044B">
        <w:rPr>
          <w:rFonts w:ascii="Helvetica" w:eastAsia="Times New Roman" w:hAnsi="Helvetica" w:cs="Helvetica"/>
          <w:color w:val="000000"/>
          <w:sz w:val="27"/>
          <w:szCs w:val="27"/>
        </w:rPr>
        <w:t>To use a performance pack, make sure the NativeIOEnabled attribute of the Server element is defined in your </w:t>
      </w:r>
      <w:r w:rsidRPr="0025044B">
        <w:rPr>
          <w:rFonts w:ascii="Courier New" w:eastAsia="Times New Roman" w:hAnsi="Courier New" w:cs="Courier New"/>
          <w:color w:val="000000"/>
          <w:sz w:val="27"/>
          <w:szCs w:val="27"/>
        </w:rPr>
        <w:t>config.xml</w:t>
      </w:r>
      <w:r w:rsidRPr="0025044B">
        <w:rPr>
          <w:rFonts w:ascii="Helvetica" w:eastAsia="Times New Roman" w:hAnsi="Helvetica" w:cs="Helvetica"/>
          <w:color w:val="000000"/>
          <w:sz w:val="27"/>
          <w:szCs w:val="27"/>
        </w:rPr>
        <w:t> file. The default </w:t>
      </w:r>
      <w:r w:rsidRPr="0025044B">
        <w:rPr>
          <w:rFonts w:ascii="Courier New" w:eastAsia="Times New Roman" w:hAnsi="Courier New" w:cs="Courier New"/>
          <w:color w:val="000000"/>
          <w:sz w:val="27"/>
          <w:szCs w:val="27"/>
        </w:rPr>
        <w:t>config.xml</w:t>
      </w:r>
      <w:r w:rsidRPr="0025044B">
        <w:rPr>
          <w:rFonts w:ascii="Helvetica" w:eastAsia="Times New Roman" w:hAnsi="Helvetica" w:cs="Helvetica"/>
          <w:color w:val="000000"/>
          <w:sz w:val="27"/>
          <w:szCs w:val="27"/>
        </w:rPr>
        <w:t> file shipped with your distribution enables this attribute by default: </w:t>
      </w:r>
      <w:r w:rsidRPr="0025044B">
        <w:rPr>
          <w:rFonts w:ascii="Courier New" w:eastAsia="Times New Roman" w:hAnsi="Courier New" w:cs="Courier New"/>
          <w:color w:val="000000"/>
          <w:sz w:val="27"/>
          <w:szCs w:val="27"/>
        </w:rPr>
        <w:t>NativeIOEnabled=true</w:t>
      </w:r>
      <w:r w:rsidRPr="0025044B">
        <w:rPr>
          <w:rFonts w:ascii="Helvetica" w:eastAsia="Times New Roman" w:hAnsi="Helvetica" w:cs="Helvetica"/>
          <w:color w:val="000000"/>
          <w:sz w:val="27"/>
          <w:szCs w:val="27"/>
        </w:rPr>
        <w:t>.</w:t>
      </w:r>
    </w:p>
    <w:p w:rsidR="0025044B" w:rsidRPr="0025044B" w:rsidRDefault="0025044B" w:rsidP="0025044B">
      <w:pPr>
        <w:spacing w:before="360" w:after="0" w:line="240" w:lineRule="auto"/>
        <w:ind w:left="72"/>
        <w:rPr>
          <w:rFonts w:ascii="Arial" w:eastAsia="Times New Roman" w:hAnsi="Arial" w:cs="Arial"/>
          <w:b/>
          <w:bCs/>
          <w:color w:val="000000"/>
          <w:sz w:val="27"/>
          <w:szCs w:val="27"/>
        </w:rPr>
      </w:pPr>
      <w:bookmarkStart w:id="124" w:name="1104511"/>
      <w:bookmarkEnd w:id="124"/>
      <w:r w:rsidRPr="0025044B">
        <w:rPr>
          <w:rFonts w:ascii="Arial" w:eastAsia="Times New Roman" w:hAnsi="Arial" w:cs="Arial"/>
          <w:b/>
          <w:bCs/>
          <w:color w:val="000000"/>
          <w:sz w:val="27"/>
          <w:szCs w:val="27"/>
        </w:rPr>
        <w:t>Which Platforms Have Performance Packs?</w:t>
      </w:r>
    </w:p>
    <w:p w:rsidR="0025044B" w:rsidRPr="0025044B" w:rsidRDefault="0025044B" w:rsidP="0025044B">
      <w:pPr>
        <w:spacing w:before="144" w:after="0" w:line="240" w:lineRule="auto"/>
        <w:ind w:left="144" w:right="144"/>
        <w:rPr>
          <w:rFonts w:ascii="Helvetica" w:eastAsia="Times New Roman" w:hAnsi="Helvetica" w:cs="Helvetica"/>
          <w:color w:val="000000"/>
          <w:sz w:val="27"/>
          <w:szCs w:val="27"/>
        </w:rPr>
      </w:pPr>
      <w:bookmarkStart w:id="125" w:name="1104512"/>
      <w:bookmarkEnd w:id="125"/>
      <w:r w:rsidRPr="0025044B">
        <w:rPr>
          <w:rFonts w:ascii="Helvetica" w:eastAsia="Times New Roman" w:hAnsi="Helvetica" w:cs="Helvetica"/>
          <w:color w:val="000000"/>
          <w:sz w:val="27"/>
          <w:szCs w:val="27"/>
        </w:rPr>
        <w:t>To see which platforms currently have performance packs available:</w:t>
      </w:r>
    </w:p>
    <w:p w:rsidR="0025044B" w:rsidRPr="0025044B" w:rsidRDefault="0025044B" w:rsidP="0025044B">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bookmarkStart w:id="126" w:name="1104513"/>
      <w:bookmarkEnd w:id="126"/>
      <w:r w:rsidRPr="0025044B">
        <w:rPr>
          <w:rFonts w:ascii="Helvetica" w:eastAsia="Times New Roman" w:hAnsi="Helvetica" w:cs="Helvetica"/>
          <w:color w:val="000000"/>
          <w:sz w:val="27"/>
          <w:szCs w:val="27"/>
        </w:rPr>
        <w:t>Go to the Platform Support page.</w:t>
      </w:r>
    </w:p>
    <w:p w:rsidR="0025044B" w:rsidRPr="0025044B" w:rsidRDefault="0025044B" w:rsidP="0025044B">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bookmarkStart w:id="127" w:name="1104514"/>
      <w:bookmarkEnd w:id="127"/>
      <w:r w:rsidRPr="0025044B">
        <w:rPr>
          <w:rFonts w:ascii="Helvetica" w:eastAsia="Times New Roman" w:hAnsi="Helvetica" w:cs="Helvetica"/>
          <w:color w:val="000000"/>
          <w:sz w:val="27"/>
          <w:szCs w:val="27"/>
        </w:rPr>
        <w:t>Choose Edit</w:t>
      </w:r>
      <w:r>
        <w:rPr>
          <w:rFonts w:ascii="Helvetica" w:eastAsia="Times New Roman" w:hAnsi="Helvetica" w:cs="Helvetica"/>
          <w:noProof/>
          <w:color w:val="000000"/>
          <w:sz w:val="27"/>
          <w:szCs w:val="27"/>
        </w:rPr>
        <w:drawing>
          <wp:inline distT="0" distB="0" distL="0" distR="0">
            <wp:extent cx="172720" cy="146685"/>
            <wp:effectExtent l="0" t="0" r="0" b="5715"/>
            <wp:docPr id="1" name="Picture 1" descr="http://docs.oracle.com/cd/E13222_01/wls/docs60/images/chars/arrwri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docs.oracle.com/cd/E13222_01/wls/docs60/images/chars/arrwrite.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2720" cy="146685"/>
                    </a:xfrm>
                    <a:prstGeom prst="rect">
                      <a:avLst/>
                    </a:prstGeom>
                    <a:noFill/>
                    <a:ln>
                      <a:noFill/>
                    </a:ln>
                  </pic:spPr>
                </pic:pic>
              </a:graphicData>
            </a:graphic>
          </wp:inline>
        </w:drawing>
      </w:r>
      <w:r w:rsidRPr="0025044B">
        <w:rPr>
          <w:rFonts w:ascii="Helvetica" w:eastAsia="Times New Roman" w:hAnsi="Helvetica" w:cs="Helvetica"/>
          <w:color w:val="000000"/>
          <w:sz w:val="27"/>
          <w:szCs w:val="27"/>
        </w:rPr>
        <w:t>Find to locate all instances of "performance pack included".</w:t>
      </w:r>
    </w:p>
    <w:p w:rsidR="0025044B" w:rsidRPr="0025044B" w:rsidRDefault="0025044B" w:rsidP="0025044B">
      <w:pPr>
        <w:spacing w:before="360" w:after="0" w:line="240" w:lineRule="auto"/>
        <w:ind w:left="72"/>
        <w:rPr>
          <w:rFonts w:ascii="Arial" w:eastAsia="Times New Roman" w:hAnsi="Arial" w:cs="Arial"/>
          <w:b/>
          <w:bCs/>
          <w:color w:val="000000"/>
          <w:sz w:val="27"/>
          <w:szCs w:val="27"/>
        </w:rPr>
      </w:pPr>
      <w:bookmarkStart w:id="128" w:name="1104517"/>
      <w:bookmarkEnd w:id="128"/>
      <w:r w:rsidRPr="0025044B">
        <w:rPr>
          <w:rFonts w:ascii="Arial" w:eastAsia="Times New Roman" w:hAnsi="Arial" w:cs="Arial"/>
          <w:b/>
          <w:bCs/>
          <w:color w:val="000000"/>
          <w:sz w:val="27"/>
          <w:szCs w:val="27"/>
        </w:rPr>
        <w:t>Enabling Performance Packs</w:t>
      </w:r>
      <w:bookmarkStart w:id="129" w:name="wlstuning-EnablePerformPacksConsole"/>
      <w:bookmarkEnd w:id="129"/>
    </w:p>
    <w:p w:rsidR="0025044B" w:rsidRPr="0025044B" w:rsidRDefault="0025044B" w:rsidP="0025044B">
      <w:pPr>
        <w:spacing w:before="144" w:after="0" w:line="240" w:lineRule="auto"/>
        <w:ind w:left="144" w:right="144"/>
        <w:rPr>
          <w:rFonts w:ascii="Helvetica" w:eastAsia="Times New Roman" w:hAnsi="Helvetica" w:cs="Helvetica"/>
          <w:color w:val="000000"/>
          <w:sz w:val="27"/>
          <w:szCs w:val="27"/>
        </w:rPr>
      </w:pPr>
      <w:bookmarkStart w:id="130" w:name="1104518"/>
      <w:bookmarkEnd w:id="130"/>
      <w:r w:rsidRPr="0025044B">
        <w:rPr>
          <w:rFonts w:ascii="Helvetica" w:eastAsia="Times New Roman" w:hAnsi="Helvetica" w:cs="Helvetica"/>
          <w:color w:val="000000"/>
          <w:sz w:val="27"/>
          <w:szCs w:val="27"/>
        </w:rPr>
        <w:t>To use the Administration Console to make sure performance packs are enabled:</w:t>
      </w:r>
    </w:p>
    <w:p w:rsidR="0025044B" w:rsidRPr="0025044B" w:rsidRDefault="0025044B" w:rsidP="0025044B">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bookmarkStart w:id="131" w:name="1104519"/>
      <w:bookmarkEnd w:id="131"/>
      <w:r w:rsidRPr="0025044B">
        <w:rPr>
          <w:rFonts w:ascii="Helvetica" w:eastAsia="Times New Roman" w:hAnsi="Helvetica" w:cs="Helvetica"/>
          <w:color w:val="000000"/>
          <w:sz w:val="27"/>
          <w:szCs w:val="27"/>
        </w:rPr>
        <w:t>Start the WebLogic Server Console.</w:t>
      </w:r>
    </w:p>
    <w:p w:rsidR="0025044B" w:rsidRPr="0025044B" w:rsidRDefault="0025044B" w:rsidP="0025044B">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bookmarkStart w:id="132" w:name="1104520"/>
      <w:bookmarkEnd w:id="132"/>
      <w:r w:rsidRPr="0025044B">
        <w:rPr>
          <w:rFonts w:ascii="Helvetica" w:eastAsia="Times New Roman" w:hAnsi="Helvetica" w:cs="Helvetica"/>
          <w:color w:val="000000"/>
          <w:sz w:val="27"/>
          <w:szCs w:val="27"/>
        </w:rPr>
        <w:t>Open the Servers folder in the navigation tree.</w:t>
      </w:r>
    </w:p>
    <w:p w:rsidR="0025044B" w:rsidRPr="0025044B" w:rsidRDefault="0025044B" w:rsidP="0025044B">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bookmarkStart w:id="133" w:name="1104521"/>
      <w:bookmarkEnd w:id="133"/>
      <w:r w:rsidRPr="0025044B">
        <w:rPr>
          <w:rFonts w:ascii="Helvetica" w:eastAsia="Times New Roman" w:hAnsi="Helvetica" w:cs="Helvetica"/>
          <w:color w:val="000000"/>
          <w:sz w:val="27"/>
          <w:szCs w:val="27"/>
        </w:rPr>
        <w:t>Select your server (</w:t>
      </w:r>
      <w:r w:rsidRPr="0025044B">
        <w:rPr>
          <w:rFonts w:ascii="Courier New" w:eastAsia="Times New Roman" w:hAnsi="Courier New" w:cs="Courier New"/>
          <w:color w:val="000000"/>
          <w:sz w:val="27"/>
          <w:szCs w:val="27"/>
        </w:rPr>
        <w:t>myserver</w:t>
      </w:r>
      <w:r w:rsidRPr="0025044B">
        <w:rPr>
          <w:rFonts w:ascii="Helvetica" w:eastAsia="Times New Roman" w:hAnsi="Helvetica" w:cs="Helvetica"/>
          <w:color w:val="000000"/>
          <w:sz w:val="27"/>
          <w:szCs w:val="27"/>
        </w:rPr>
        <w:t> in a default installation) in the Servers folder.</w:t>
      </w:r>
    </w:p>
    <w:p w:rsidR="0025044B" w:rsidRPr="0025044B" w:rsidRDefault="0025044B" w:rsidP="0025044B">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bookmarkStart w:id="134" w:name="1105615"/>
      <w:bookmarkEnd w:id="134"/>
      <w:r w:rsidRPr="0025044B">
        <w:rPr>
          <w:rFonts w:ascii="Helvetica" w:eastAsia="Times New Roman" w:hAnsi="Helvetica" w:cs="Helvetica"/>
          <w:color w:val="000000"/>
          <w:sz w:val="27"/>
          <w:szCs w:val="27"/>
        </w:rPr>
        <w:t>Select the Configuration tab.</w:t>
      </w:r>
    </w:p>
    <w:p w:rsidR="0025044B" w:rsidRPr="0025044B" w:rsidRDefault="0025044B" w:rsidP="0025044B">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bookmarkStart w:id="135" w:name="1105616"/>
      <w:bookmarkEnd w:id="135"/>
      <w:r w:rsidRPr="0025044B">
        <w:rPr>
          <w:rFonts w:ascii="Helvetica" w:eastAsia="Times New Roman" w:hAnsi="Helvetica" w:cs="Helvetica"/>
          <w:color w:val="000000"/>
          <w:sz w:val="27"/>
          <w:szCs w:val="27"/>
        </w:rPr>
        <w:t>Select the Tuning tab.</w:t>
      </w:r>
    </w:p>
    <w:p w:rsidR="0025044B" w:rsidRPr="0025044B" w:rsidRDefault="0025044B" w:rsidP="0025044B">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bookmarkStart w:id="136" w:name="1105617"/>
      <w:bookmarkEnd w:id="136"/>
      <w:r w:rsidRPr="0025044B">
        <w:rPr>
          <w:rFonts w:ascii="Helvetica" w:eastAsia="Times New Roman" w:hAnsi="Helvetica" w:cs="Helvetica"/>
          <w:color w:val="000000"/>
          <w:sz w:val="27"/>
          <w:szCs w:val="27"/>
        </w:rPr>
        <w:t>If the Native IO Enabled check box is not selected, select the check box.</w:t>
      </w:r>
    </w:p>
    <w:p w:rsidR="0025044B" w:rsidRPr="0025044B" w:rsidRDefault="0025044B" w:rsidP="0025044B">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bookmarkStart w:id="137" w:name="1105618"/>
      <w:bookmarkEnd w:id="137"/>
      <w:r w:rsidRPr="0025044B">
        <w:rPr>
          <w:rFonts w:ascii="Helvetica" w:eastAsia="Times New Roman" w:hAnsi="Helvetica" w:cs="Helvetica"/>
          <w:color w:val="000000"/>
          <w:sz w:val="27"/>
          <w:szCs w:val="27"/>
        </w:rPr>
        <w:t>Click Apply.</w:t>
      </w:r>
    </w:p>
    <w:p w:rsidR="0025044B" w:rsidRPr="0025044B" w:rsidRDefault="0025044B" w:rsidP="0025044B">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bookmarkStart w:id="138" w:name="1105619"/>
      <w:bookmarkEnd w:id="138"/>
      <w:r w:rsidRPr="0025044B">
        <w:rPr>
          <w:rFonts w:ascii="Helvetica" w:eastAsia="Times New Roman" w:hAnsi="Helvetica" w:cs="Helvetica"/>
          <w:color w:val="000000"/>
          <w:sz w:val="27"/>
          <w:szCs w:val="27"/>
        </w:rPr>
        <w:t>Restart your sever.</w:t>
      </w:r>
    </w:p>
    <w:p w:rsidR="00562A12" w:rsidRDefault="0025044B"/>
    <w:sectPr w:rsidR="00562A1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F87AFD"/>
    <w:multiLevelType w:val="multilevel"/>
    <w:tmpl w:val="297A7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C7E3B12"/>
    <w:multiLevelType w:val="multilevel"/>
    <w:tmpl w:val="B984B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89641D7"/>
    <w:multiLevelType w:val="multilevel"/>
    <w:tmpl w:val="31504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BEB3B9E"/>
    <w:multiLevelType w:val="multilevel"/>
    <w:tmpl w:val="B8065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865431E"/>
    <w:multiLevelType w:val="multilevel"/>
    <w:tmpl w:val="19123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044B"/>
    <w:rsid w:val="0025044B"/>
    <w:rsid w:val="003309E7"/>
    <w:rsid w:val="008900B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main">
    <w:name w:val="headmain"/>
    <w:basedOn w:val="Normal"/>
    <w:rsid w:val="0025044B"/>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25044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5044B"/>
    <w:rPr>
      <w:color w:val="0000FF"/>
      <w:u w:val="single"/>
    </w:rPr>
  </w:style>
  <w:style w:type="paragraph" w:customStyle="1" w:styleId="head1">
    <w:name w:val="head1"/>
    <w:basedOn w:val="Normal"/>
    <w:rsid w:val="002504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5044B"/>
  </w:style>
  <w:style w:type="paragraph" w:customStyle="1" w:styleId="head2">
    <w:name w:val="head2"/>
    <w:basedOn w:val="Normal"/>
    <w:rsid w:val="0025044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5044B"/>
    <w:rPr>
      <w:i/>
      <w:iCs/>
    </w:rPr>
  </w:style>
  <w:style w:type="character" w:styleId="Strong">
    <w:name w:val="Strong"/>
    <w:basedOn w:val="DefaultParagraphFont"/>
    <w:uiPriority w:val="22"/>
    <w:qFormat/>
    <w:rsid w:val="0025044B"/>
    <w:rPr>
      <w:b/>
      <w:bCs/>
    </w:rPr>
  </w:style>
  <w:style w:type="paragraph" w:customStyle="1" w:styleId="head3">
    <w:name w:val="head3"/>
    <w:basedOn w:val="Normal"/>
    <w:rsid w:val="002504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tle">
    <w:name w:val="title"/>
    <w:basedOn w:val="Normal"/>
    <w:rsid w:val="0025044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504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044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main">
    <w:name w:val="headmain"/>
    <w:basedOn w:val="Normal"/>
    <w:rsid w:val="0025044B"/>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25044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5044B"/>
    <w:rPr>
      <w:color w:val="0000FF"/>
      <w:u w:val="single"/>
    </w:rPr>
  </w:style>
  <w:style w:type="paragraph" w:customStyle="1" w:styleId="head1">
    <w:name w:val="head1"/>
    <w:basedOn w:val="Normal"/>
    <w:rsid w:val="002504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5044B"/>
  </w:style>
  <w:style w:type="paragraph" w:customStyle="1" w:styleId="head2">
    <w:name w:val="head2"/>
    <w:basedOn w:val="Normal"/>
    <w:rsid w:val="0025044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5044B"/>
    <w:rPr>
      <w:i/>
      <w:iCs/>
    </w:rPr>
  </w:style>
  <w:style w:type="character" w:styleId="Strong">
    <w:name w:val="Strong"/>
    <w:basedOn w:val="DefaultParagraphFont"/>
    <w:uiPriority w:val="22"/>
    <w:qFormat/>
    <w:rsid w:val="0025044B"/>
    <w:rPr>
      <w:b/>
      <w:bCs/>
    </w:rPr>
  </w:style>
  <w:style w:type="paragraph" w:customStyle="1" w:styleId="head3">
    <w:name w:val="head3"/>
    <w:basedOn w:val="Normal"/>
    <w:rsid w:val="002504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tle">
    <w:name w:val="title"/>
    <w:basedOn w:val="Normal"/>
    <w:rsid w:val="0025044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504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044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8251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oracle.com/cd/E13222_01/wls/docs60/programming/webappdeployment.html" TargetMode="External"/><Relationship Id="rId13" Type="http://schemas.openxmlformats.org/officeDocument/2006/relationships/hyperlink" Target="http://docs.oracle.com/cd/E13222_01/wls/docs60/ejb/reference.html"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docs.oracle.com/cd/E13222_01/wls/docs60/ejb/EJB_utilities.html" TargetMode="External"/><Relationship Id="rId12" Type="http://schemas.openxmlformats.org/officeDocument/2006/relationships/hyperlink" Target="http://docs.oracle.com/cd/E13222_01/wls/docs60/ejb/EJB_environment.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docs.oracle.com/cd/E13222_01/wls/docs60/adminguide/monitoring.html" TargetMode="External"/><Relationship Id="rId1" Type="http://schemas.openxmlformats.org/officeDocument/2006/relationships/numbering" Target="numbering.xml"/><Relationship Id="rId6" Type="http://schemas.openxmlformats.org/officeDocument/2006/relationships/hyperlink" Target="http://docs.oracle.com/cd/E13222_01/wls/docs60/programming/weblogic_xml.html" TargetMode="External"/><Relationship Id="rId11" Type="http://schemas.openxmlformats.org/officeDocument/2006/relationships/image" Target="media/image1.gif"/><Relationship Id="rId5" Type="http://schemas.openxmlformats.org/officeDocument/2006/relationships/webSettings" Target="webSettings.xml"/><Relationship Id="rId15" Type="http://schemas.openxmlformats.org/officeDocument/2006/relationships/hyperlink" Target="http://docs.oracle.com/cd/E13222_01/wls/docs60/ejb/reference.html" TargetMode="External"/><Relationship Id="rId10" Type="http://schemas.openxmlformats.org/officeDocument/2006/relationships/hyperlink" Target="http://docs.oracle.com/cd/E13222_01/wls/docs60/perform/WLSTuning.html" TargetMode="External"/><Relationship Id="rId4" Type="http://schemas.openxmlformats.org/officeDocument/2006/relationships/settings" Target="settings.xml"/><Relationship Id="rId9" Type="http://schemas.openxmlformats.org/officeDocument/2006/relationships/hyperlink" Target="http://docs.oracle.com/cd/E13222_01/wls/docs60/cluster/index.html" TargetMode="External"/><Relationship Id="rId14" Type="http://schemas.openxmlformats.org/officeDocument/2006/relationships/hyperlink" Target="http://docs.oracle.com/cd/E13222_01/wls/docs60/ejb/EJB_environmen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9</Pages>
  <Words>2613</Words>
  <Characters>14898</Characters>
  <Application>Microsoft Office Word</Application>
  <DocSecurity>0</DocSecurity>
  <Lines>124</Lines>
  <Paragraphs>34</Paragraphs>
  <ScaleCrop>false</ScaleCrop>
  <Company>Oracle Corporation</Company>
  <LinksUpToDate>false</LinksUpToDate>
  <CharactersWithSpaces>17477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syulzary</dc:creator>
  <cp:lastModifiedBy>syulzary</cp:lastModifiedBy>
  <cp:revision>1</cp:revision>
  <dcterms:created xsi:type="dcterms:W3CDTF">2012-08-27T11:02:00Z</dcterms:created>
  <dcterms:modified xsi:type="dcterms:W3CDTF">2012-08-27T11:04:00Z</dcterms:modified>
</cp:coreProperties>
</file>