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FB" w:rsidRPr="00431D56" w:rsidRDefault="00C528E7" w:rsidP="00C86D4A">
      <w:pPr>
        <w:pStyle w:val="a3"/>
        <w:bidi/>
        <w:jc w:val="both"/>
        <w:rPr>
          <w:rtl/>
        </w:rPr>
      </w:pPr>
      <w:r>
        <w:rPr>
          <w:rFonts w:hint="cs"/>
          <w:rtl/>
        </w:rPr>
        <w:t xml:space="preserve"> </w:t>
      </w:r>
      <w:bookmarkStart w:id="0" w:name="_GoBack"/>
      <w:bookmarkEnd w:id="0"/>
      <w:r w:rsidR="004877A6">
        <w:rPr>
          <w:rFonts w:hint="cs"/>
          <w:rtl/>
        </w:rPr>
        <w:t>מטלה 2</w:t>
      </w:r>
    </w:p>
    <w:p w:rsidR="004B36FB" w:rsidRPr="00954774" w:rsidRDefault="004877A6" w:rsidP="00954774">
      <w:pPr>
        <w:pStyle w:val="1"/>
        <w:bidi/>
      </w:pPr>
      <w:r>
        <w:rPr>
          <w:rFonts w:hint="cs"/>
          <w:rtl/>
        </w:rPr>
        <w:t xml:space="preserve">כלים להצגה וויזואלית של קבצי </w:t>
      </w:r>
      <w:r>
        <w:rPr>
          <w:rFonts w:hint="cs"/>
        </w:rPr>
        <w:t>NMEA</w:t>
      </w:r>
    </w:p>
    <w:p w:rsidR="004877A6" w:rsidRDefault="00C528E7" w:rsidP="004877A6">
      <w:pPr>
        <w:pStyle w:val="af5"/>
        <w:numPr>
          <w:ilvl w:val="0"/>
          <w:numId w:val="1"/>
        </w:numPr>
        <w:bidi/>
      </w:pPr>
      <w:hyperlink r:id="rId6" w:history="1">
        <w:r w:rsidR="004877A6" w:rsidRPr="004C3309">
          <w:rPr>
            <w:rStyle w:val="Hyperlink"/>
          </w:rPr>
          <w:t>http://freenmea.net/decoder</w:t>
        </w:r>
        <w:r w:rsidR="004877A6" w:rsidRPr="004C3309">
          <w:rPr>
            <w:rStyle w:val="Hyperlink"/>
            <w:rFonts w:hint="cs"/>
            <w:rtl/>
          </w:rPr>
          <w:t>-</w:t>
        </w:r>
      </w:hyperlink>
      <w:r w:rsidR="004877A6">
        <w:rPr>
          <w:rFonts w:hint="cs"/>
          <w:rtl/>
        </w:rPr>
        <w:t xml:space="preserve">  כלי קוד פתוח זה מאפשר יצירת קבצי </w:t>
      </w:r>
      <w:r w:rsidR="004877A6">
        <w:rPr>
          <w:rFonts w:hint="cs"/>
        </w:rPr>
        <w:t>NMEA</w:t>
      </w:r>
      <w:r w:rsidR="004877A6">
        <w:rPr>
          <w:rFonts w:hint="cs"/>
          <w:rtl/>
        </w:rPr>
        <w:t xml:space="preserve"> רנדומליים ולאחר מכן להציגם בצורה וויזואלית- על גבי מפה, כמו כן הכלי מציג את נתוני המיקום-זמן בטבלה פשוטה להבנה. </w:t>
      </w:r>
      <w:r w:rsidR="008A3681">
        <w:rPr>
          <w:rFonts w:hint="cs"/>
          <w:noProof/>
        </w:rPr>
        <w:drawing>
          <wp:inline distT="0" distB="0" distL="0" distR="0">
            <wp:extent cx="5943600" cy="33147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Default="00F15D09" w:rsidP="004877A6">
      <w:pPr>
        <w:pStyle w:val="af5"/>
        <w:numPr>
          <w:ilvl w:val="0"/>
          <w:numId w:val="1"/>
        </w:numPr>
        <w:bidi/>
      </w:pPr>
      <w:r w:rsidRPr="00F15D09">
        <w:rPr>
          <w:rStyle w:val="Hyperlink"/>
        </w:rPr>
        <w:t>Google earth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כלי קוד פתוח זה מאפשר העלאת קבצי </w:t>
      </w:r>
      <w:r>
        <w:rPr>
          <w:rFonts w:hint="cs"/>
        </w:rPr>
        <w:t>NMEA</w:t>
      </w:r>
      <w:r>
        <w:rPr>
          <w:rFonts w:hint="cs"/>
          <w:rtl/>
        </w:rPr>
        <w:t xml:space="preserve"> והצגתם בצורה וויזואלית על גבי </w:t>
      </w:r>
    </w:p>
    <w:p w:rsidR="008D63FA" w:rsidRDefault="00F15D09" w:rsidP="008D63FA">
      <w:pPr>
        <w:pStyle w:val="af5"/>
        <w:bidi/>
      </w:pPr>
      <w:r>
        <w:rPr>
          <w:rFonts w:hint="cs"/>
          <w:rtl/>
        </w:rPr>
        <w:t xml:space="preserve">מפה. </w:t>
      </w:r>
    </w:p>
    <w:p w:rsidR="008D63FA" w:rsidRDefault="00F70F0A" w:rsidP="008D63FA">
      <w:pPr>
        <w:pStyle w:val="af5"/>
        <w:bidi/>
      </w:pPr>
      <w:r>
        <w:rPr>
          <w:noProof/>
        </w:rPr>
        <w:drawing>
          <wp:inline distT="0" distB="0" distL="0" distR="0">
            <wp:extent cx="5943600" cy="2940844"/>
            <wp:effectExtent l="0" t="0" r="0" b="0"/>
            <wp:docPr id="4" name="תמונה 4" descr="or to u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 to un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Pr="00431D56" w:rsidRDefault="00C528E7" w:rsidP="008D63FA">
      <w:pPr>
        <w:pStyle w:val="af5"/>
        <w:numPr>
          <w:ilvl w:val="0"/>
          <w:numId w:val="1"/>
        </w:numPr>
        <w:bidi/>
      </w:pPr>
      <w:hyperlink r:id="rId9" w:history="1">
        <w:r w:rsidR="008D63FA" w:rsidRPr="00EC7DF1">
          <w:rPr>
            <w:rStyle w:val="Hyperlink"/>
          </w:rPr>
          <w:t>http://www.gpsvisualizer.com/</w:t>
        </w:r>
      </w:hyperlink>
      <w:r w:rsidR="008D63FA">
        <w:t xml:space="preserve"> </w:t>
      </w:r>
      <w:r w:rsidR="008D63FA">
        <w:rPr>
          <w:rFonts w:hint="cs"/>
          <w:rtl/>
        </w:rPr>
        <w:t xml:space="preserve">- אתר זה מאפשר טעינת קבצי </w:t>
      </w:r>
      <w:r w:rsidR="008D63FA">
        <w:rPr>
          <w:rFonts w:hint="cs"/>
        </w:rPr>
        <w:t>NMEA</w:t>
      </w:r>
      <w:r w:rsidR="008D63FA">
        <w:rPr>
          <w:rFonts w:hint="cs"/>
          <w:rtl/>
        </w:rPr>
        <w:t xml:space="preserve"> והצגתם בצורה גרפית באמצעות מספר אפליקציות שונות (</w:t>
      </w:r>
      <w:r w:rsidR="008D63FA">
        <w:t xml:space="preserve">google maps, google earth, </w:t>
      </w:r>
      <w:proofErr w:type="spellStart"/>
      <w:r w:rsidR="008D63FA">
        <w:t>svg</w:t>
      </w:r>
      <w:proofErr w:type="spellEnd"/>
      <w:r w:rsidR="008D63FA">
        <w:t xml:space="preserve"> maps, plot data points…</w:t>
      </w:r>
      <w:r w:rsidR="008D63FA">
        <w:rPr>
          <w:rFonts w:hint="cs"/>
          <w:rtl/>
        </w:rPr>
        <w:t>). השימוש באפליקציות שונות לשם הצגה וויזואלית- הוא יתרון משמעותי לכלי זה.</w:t>
      </w:r>
      <w:r w:rsidR="008D63FA">
        <w:rPr>
          <w:rFonts w:hint="cs"/>
          <w:noProof/>
        </w:rPr>
        <w:drawing>
          <wp:inline distT="0" distB="0" distL="0" distR="0" wp14:anchorId="10828E0A" wp14:editId="7B8FE0EF">
            <wp:extent cx="5539740" cy="550926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3FA" w:rsidRPr="00431D56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E2DCE"/>
    <w:multiLevelType w:val="hybridMultilevel"/>
    <w:tmpl w:val="5816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7A6"/>
    <w:rsid w:val="00431D56"/>
    <w:rsid w:val="004877A6"/>
    <w:rsid w:val="004B36FB"/>
    <w:rsid w:val="008A3681"/>
    <w:rsid w:val="008D63FA"/>
    <w:rsid w:val="00954774"/>
    <w:rsid w:val="00C528E7"/>
    <w:rsid w:val="00C86D4A"/>
    <w:rsid w:val="00DE1B50"/>
    <w:rsid w:val="00F15D09"/>
    <w:rsid w:val="00F7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BFEB"/>
  <w15:chartTrackingRefBased/>
  <w15:docId w15:val="{65F4F394-A654-4DA7-80A0-FEB3094A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431D56"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color w:val="90C226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431D56"/>
    <w:rPr>
      <w:rFonts w:ascii="Tahoma" w:eastAsia="Tahoma" w:hAnsi="Tahoma" w:cs="Tahoma"/>
      <w:color w:val="90C226" w:themeColor="accent1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character" w:styleId="Hyperlink">
    <w:name w:val="Hyperlink"/>
    <w:basedOn w:val="a0"/>
    <w:uiPriority w:val="99"/>
    <w:unhideWhenUsed/>
    <w:rsid w:val="004877A6"/>
    <w:rPr>
      <w:color w:val="99CA3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freenmea.net/decoder-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gpsvisualizer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r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</Template>
  <TotalTime>45</TotalTime>
  <Pages>2</Pages>
  <Words>107</Words>
  <Characters>539</Characters>
  <Application>Microsoft Office Word</Application>
  <DocSecurity>0</DocSecurity>
  <Lines>4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Nava</dc:creator>
  <cp:keywords/>
  <dc:description/>
  <cp:lastModifiedBy>אור בן גיגי</cp:lastModifiedBy>
  <cp:revision>4</cp:revision>
  <dcterms:created xsi:type="dcterms:W3CDTF">2016-03-29T16:55:00Z</dcterms:created>
  <dcterms:modified xsi:type="dcterms:W3CDTF">2016-03-30T08:21:00Z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