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Retrieval over Multi Agent Work Traces: the 8 Run Benchmark and Every IR Method We Scored</w:t>
      </w:r>
    </w:p>
    <w:p>
      <w:r>
        <w:rPr/>
        <w:t xml:space="preserve">State on 28 October 2026. Scorer </w:t>
      </w:r>
      <w:r>
        <w:rPr>
          <w:rFonts w:ascii="Courier New" w:hAnsi="Courier New" w:eastAsia="Courier New"/>
        </w:rPr>
        <w:t>score.py</w:t>
      </w:r>
      <w:r>
        <w:rPr/>
        <w:t xml:space="preserve"> v5_abs. 3 dev runs and 5 frozen test runs.</w:t>
      </w:r>
    </w:p>
    <w:tbl>
      <w:tblPr>
        <w:tblStyle w:val="TableGrid"/>
        <w:tblW w:type="auto" w:w="0"/>
        <w:tblLayout w:type="fixed"/>
        <w:tblLook w:firstColumn="1" w:firstRow="1" w:lastColumn="0" w:lastRow="0" w:noHBand="0" w:noVBand="1" w:val="04A0"/>
        <w:tblLayout w:type="fixed"/>
      </w:tblPr>
      <w:tblGrid>
        <w:gridCol w:w="2835"/>
        <w:gridCol w:w="6803"/>
      </w:tblGrid>
      <w:tr>
        <w:trPr>
          <w:tblHeader w:val="true"/>
          <w:cantSplit w:val="true"/>
        </w:trPr>
        <w:tc>
          <w:tcPr>
            <w:tcW w:type="dxa" w:w="2835"/>
            <w:shd w:val="clear" w:color="auto" w:fill="D9E2F3"/>
          </w:tcPr>
          <w:p>
            <w:pPr>
              <w:spacing w:after="0" w:before="0" w:line="240" w:lineRule="auto"/>
            </w:pPr>
            <w:r>
              <w:rPr>
                <w:b/>
                <w:sz w:val="17"/>
              </w:rPr>
              <w:t>Legend</w:t>
            </w:r>
          </w:p>
        </w:tc>
        <w:tc>
          <w:tcPr>
            <w:tcW w:type="dxa" w:w="6803"/>
            <w:shd w:val="clear" w:color="auto" w:fill="D9E2F3"/>
          </w:tcPr>
          <w:p>
            <w:pPr>
              <w:spacing w:after="0" w:before="0" w:line="240" w:lineRule="auto"/>
            </w:pPr>
            <w:r>
              <w:rPr>
                <w:b/>
                <w:sz w:val="17"/>
              </w:rPr>
              <w:t>Meaning</w:t>
            </w:r>
          </w:p>
        </w:tc>
      </w:tr>
      <w:tr>
        <w:trPr>
          <w:cantSplit w:val="true"/>
        </w:trPr>
        <w:tc>
          <w:tcPr>
            <w:tcW w:type="dxa" w:w="2835"/>
          </w:tcPr>
          <w:p>
            <w:pPr>
              <w:spacing w:after="0" w:before="0" w:line="240" w:lineRule="auto"/>
            </w:pPr>
            <w:r>
              <w:rPr>
                <w:sz w:val="17"/>
                <w:highlight w:val="yellow"/>
              </w:rPr>
              <w:t>yellow highlight</w:t>
            </w:r>
          </w:p>
        </w:tc>
        <w:tc>
          <w:tcPr>
            <w:tcW w:type="dxa" w:w="6803"/>
          </w:tcPr>
          <w:p>
            <w:pPr>
              <w:spacing w:after="0" w:before="0" w:line="240" w:lineRule="auto"/>
            </w:pPr>
            <w:r>
              <w:rPr>
                <w:sz w:val="17"/>
              </w:rPr>
              <w:t>Pending, unconfirmed or to be checked: still running, queued, planned, not run or not yet verified against a file.</w:t>
            </w:r>
          </w:p>
        </w:tc>
      </w:tr>
      <w:tr>
        <w:trPr>
          <w:cantSplit w:val="true"/>
        </w:trPr>
        <w:tc>
          <w:tcPr>
            <w:tcW w:type="dxa" w:w="2835"/>
          </w:tcPr>
          <w:p>
            <w:pPr>
              <w:spacing w:after="0" w:before="0" w:line="240" w:lineRule="auto"/>
            </w:pPr>
            <w:r>
              <w:rPr>
                <w:sz w:val="17"/>
              </w:rPr>
              <w:t>plain text</w:t>
            </w:r>
          </w:p>
        </w:tc>
        <w:tc>
          <w:tcPr>
            <w:tcW w:type="dxa" w:w="6803"/>
          </w:tcPr>
          <w:p>
            <w:pPr>
              <w:spacing w:after="0" w:before="0" w:line="240" w:lineRule="auto"/>
            </w:pPr>
            <w:r>
              <w:rPr>
                <w:sz w:val="17"/>
              </w:rPr>
              <w:t>Confirmed from the code, the run files or the results tables.</w:t>
            </w:r>
          </w:p>
        </w:tc>
      </w:tr>
    </w:tbl>
    <w:p>
      <w:pPr>
        <w:spacing w:after="0"/>
      </w:pPr>
    </w:p>
    <w:p>
      <w:r>
        <w:rPr/>
        <w:t>Part 1 defines the benchmark and the scorer. Part 2 defines and scores every method. Result numbers are printed from the results csvs at build time. Appendix A lists every tag with all 8 per run scores and Appendix B its recorded method text and frozen setting.</w:t>
      </w:r>
    </w:p>
    <w:p>
      <w:r>
        <w:rPr/>
        <w:t xml:space="preserve">How to read a result row. Dev per run is the score on online_shop, library_maintainers and literature_review, and dev mean is their mean, each run weighing the same. Test mean is the mean over on_call, due_diligence, executive_assistants, help_desk and textbook_team, scored once with every setting frozen. Three groups of rows print another mean. The </w:t>
      </w:r>
      <w:r>
        <w:rPr>
          <w:rFonts w:ascii="Courier New" w:hAnsi="Courier New" w:eastAsia="Courier New"/>
        </w:rPr>
        <w:t>rec200_</w:t>
      </w:r>
      <w:r>
        <w:rPr>
          <w:rFonts w:ascii="Courier New" w:hAnsi="Courier New" w:eastAsia="Courier New"/>
        </w:rPr>
        <w:t>*</w:t>
      </w:r>
      <w:r>
        <w:rPr/>
        <w:t xml:space="preserve"> rows are pooled over atoms (216 dev, 391 test) and the </w:t>
      </w:r>
      <w:r>
        <w:rPr>
          <w:rFonts w:ascii="Courier New" w:hAnsi="Courier New" w:eastAsia="Courier New"/>
        </w:rPr>
        <w:t>filelevel_</w:t>
      </w:r>
      <w:r>
        <w:rPr>
          <w:rFonts w:ascii="Courier New" w:hAnsi="Courier New" w:eastAsia="Courier New"/>
        </w:rPr>
        <w:t>*</w:t>
      </w:r>
      <w:r>
        <w:rPr/>
        <w:t xml:space="preserve"> rows over location questions (45 dev, 77 test), so neither is a run mean. </w:t>
      </w:r>
      <w:r>
        <w:rPr>
          <w:rFonts w:ascii="Courier New" w:hAnsi="Courier New" w:eastAsia="Courier New"/>
        </w:rPr>
        <w:t>t1</w:t>
      </w:r>
      <w:r>
        <w:rPr/>
        <w:t xml:space="preserve">, </w:t>
      </w:r>
      <w:r>
        <w:rPr>
          <w:rFonts w:ascii="Courier New" w:hAnsi="Courier New" w:eastAsia="Courier New"/>
        </w:rPr>
        <w:t>nr_t2</w:t>
      </w:r>
      <w:r>
        <w:rPr/>
        <w:t xml:space="preserve">, </w:t>
      </w:r>
      <w:r>
        <w:rPr>
          <w:rFonts w:ascii="Courier New" w:hAnsi="Courier New" w:eastAsia="Courier New"/>
        </w:rPr>
        <w:t>nr_c8b</w:t>
      </w:r>
      <w:r>
        <w:rPr/>
        <w:t xml:space="preserve"> and </w:t>
      </w:r>
      <w:r>
        <w:rPr>
          <w:rFonts w:ascii="Courier New" w:hAnsi="Courier New" w:eastAsia="Courier New"/>
        </w:rPr>
        <w:t>rec200_idlink</w:t>
      </w:r>
      <w:r>
        <w:rPr/>
        <w:t xml:space="preserve"> carry a dev figure copied from the selection log, 0.002 to 0.022 from the run mean (a rerun of </w:t>
      </w:r>
      <w:r>
        <w:rPr>
          <w:rFonts w:ascii="Courier New" w:hAnsi="Courier New" w:eastAsia="Courier New"/>
        </w:rPr>
        <w:t>rec200_idlink</w:t>
      </w:r>
      <w:r>
        <w:rPr/>
        <w:t xml:space="preserve"> gives 0.583 against the printed 0.560). Rows scored on all 146 dev questions at once, for example </w:t>
      </w:r>
      <w:r>
        <w:rPr>
          <w:rFonts w:ascii="Courier New" w:hAnsi="Courier New" w:eastAsia="Courier New"/>
        </w:rPr>
        <w:t>fast_S100_30</w:t>
      </w:r>
      <w:r>
        <w:rPr/>
        <w:t>, are pooled over questions and within 0.001 of the run mean. Differences in the text are taken from unrounded values and rounded half up to 3 decimals, so they can differ by 0.001 from the difference of two printed numbers. CI is the 95 percent bootstrap interval defined in Part 1. Time is seconds per run, model loads excluded.</w:t>
      </w:r>
    </w:p>
    <w:tbl>
      <w:tblPr>
        <w:tblStyle w:val="TableGrid"/>
        <w:tblW w:type="auto" w:w="0"/>
        <w:tblLayout w:type="fixed"/>
        <w:tblLook w:firstColumn="1" w:firstRow="1" w:lastColumn="0" w:lastRow="0" w:noHBand="0" w:noVBand="1" w:val="04A0"/>
        <w:tblLayout w:type="fixed"/>
      </w:tblPr>
      <w:tblGrid>
        <w:gridCol w:w="2835"/>
        <w:gridCol w:w="6803"/>
      </w:tblGrid>
      <w:tr>
        <w:trPr>
          <w:tblHeader w:val="true"/>
          <w:cantSplit w:val="true"/>
        </w:trPr>
        <w:tc>
          <w:tcPr>
            <w:tcW w:type="dxa" w:w="2835"/>
            <w:shd w:val="clear" w:color="auto" w:fill="D9E2F3"/>
          </w:tcPr>
          <w:p>
            <w:pPr>
              <w:spacing w:after="0" w:before="0" w:line="240" w:lineRule="auto"/>
            </w:pPr>
            <w:r>
              <w:rPr>
                <w:b/>
                <w:sz w:val="17"/>
              </w:rPr>
              <w:t>Kind</w:t>
            </w:r>
          </w:p>
        </w:tc>
        <w:tc>
          <w:tcPr>
            <w:tcW w:type="dxa" w:w="6803"/>
            <w:shd w:val="clear" w:color="auto" w:fill="D9E2F3"/>
          </w:tcPr>
          <w:p>
            <w:pPr>
              <w:spacing w:after="0" w:before="0" w:line="240" w:lineRule="auto"/>
            </w:pPr>
            <w:r>
              <w:rPr>
                <w:b/>
                <w:sz w:val="17"/>
              </w:rPr>
              <w:t>How the dev number was obtained</w:t>
            </w:r>
          </w:p>
        </w:tc>
      </w:tr>
      <w:tr>
        <w:trPr>
          <w:cantSplit w:val="true"/>
        </w:trPr>
        <w:tc>
          <w:tcPr>
            <w:tcW w:type="dxa" w:w="2835"/>
          </w:tcPr>
          <w:p>
            <w:pPr>
              <w:spacing w:after="0" w:before="0" w:line="240" w:lineRule="auto"/>
            </w:pPr>
            <w:r>
              <w:rPr>
                <w:sz w:val="17"/>
              </w:rPr>
              <w:t>FIXED</w:t>
            </w:r>
          </w:p>
        </w:tc>
        <w:tc>
          <w:tcPr>
            <w:tcW w:type="dxa" w:w="6803"/>
          </w:tcPr>
          <w:p>
            <w:pPr>
              <w:spacing w:after="0" w:before="0" w:line="240" w:lineRule="auto"/>
            </w:pPr>
            <w:r>
              <w:rPr>
                <w:sz w:val="17"/>
              </w:rPr>
              <w:t>no setting was chosen on dev, the method runs as defined</w:t>
            </w:r>
          </w:p>
        </w:tc>
      </w:tr>
      <w:tr>
        <w:trPr>
          <w:cantSplit w:val="true"/>
        </w:trPr>
        <w:tc>
          <w:tcPr>
            <w:tcW w:type="dxa" w:w="2835"/>
          </w:tcPr>
          <w:p>
            <w:pPr>
              <w:spacing w:after="0" w:before="0" w:line="240" w:lineRule="auto"/>
            </w:pPr>
            <w:r>
              <w:rPr>
                <w:sz w:val="17"/>
              </w:rPr>
              <w:t>LORO</w:t>
            </w:r>
          </w:p>
        </w:tc>
        <w:tc>
          <w:tcPr>
            <w:tcW w:type="dxa" w:w="6803"/>
          </w:tcPr>
          <w:p>
            <w:pPr>
              <w:spacing w:after="0" w:before="0" w:line="240" w:lineRule="auto"/>
            </w:pPr>
            <w:r>
              <w:rPr>
                <w:sz w:val="17"/>
              </w:rPr>
              <w:t>settings chosen on two dev runs and scored on the third, three times</w:t>
            </w:r>
          </w:p>
        </w:tc>
      </w:tr>
      <w:tr>
        <w:trPr>
          <w:cantSplit w:val="true"/>
        </w:trPr>
        <w:tc>
          <w:tcPr>
            <w:tcW w:type="dxa" w:w="2835"/>
          </w:tcPr>
          <w:p>
            <w:pPr>
              <w:spacing w:after="0" w:before="0" w:line="240" w:lineRule="auto"/>
            </w:pPr>
            <w:r>
              <w:rPr>
                <w:sz w:val="17"/>
              </w:rPr>
              <w:t>IN SAMPLE</w:t>
            </w:r>
          </w:p>
        </w:tc>
        <w:tc>
          <w:tcPr>
            <w:tcW w:type="dxa" w:w="6803"/>
          </w:tcPr>
          <w:p>
            <w:pPr>
              <w:spacing w:after="0" w:before="0" w:line="240" w:lineRule="auto"/>
            </w:pPr>
            <w:r>
              <w:rPr>
                <w:sz w:val="17"/>
              </w:rPr>
              <w:t>a setting was picked on all 3 dev runs, so the dev number is optimistic</w:t>
            </w:r>
          </w:p>
        </w:tc>
      </w:tr>
      <w:tr>
        <w:trPr>
          <w:cantSplit w:val="true"/>
        </w:trPr>
        <w:tc>
          <w:tcPr>
            <w:tcW w:type="dxa" w:w="2835"/>
          </w:tcPr>
          <w:p>
            <w:pPr>
              <w:spacing w:after="0" w:before="0" w:line="240" w:lineRule="auto"/>
            </w:pPr>
            <w:r>
              <w:rPr>
                <w:sz w:val="17"/>
              </w:rPr>
              <w:t>PROBE</w:t>
            </w:r>
          </w:p>
        </w:tc>
        <w:tc>
          <w:tcPr>
            <w:tcW w:type="dxa" w:w="6803"/>
          </w:tcPr>
          <w:p>
            <w:pPr>
              <w:spacing w:after="0" w:before="0" w:line="240" w:lineRule="auto"/>
            </w:pPr>
            <w:r>
              <w:rPr>
                <w:sz w:val="17"/>
              </w:rPr>
              <w:t>the model trained on benchmark derived data (answer keys of other runs or synthetic questions written from the dev records), so the row is a diagnostic and not a deployable claim</w:t>
            </w:r>
          </w:p>
        </w:tc>
      </w:tr>
    </w:tbl>
    <w:p>
      <w:pPr>
        <w:spacing w:after="0"/>
      </w:pPr>
    </w:p>
    <w:p>
      <w:r>
        <w:rPr/>
        <w:t>A blank kind means the csv records none for that row.</w:t>
      </w:r>
    </w:p>
    <w:tbl>
      <w:tblPr>
        <w:tblStyle w:val="TableGrid"/>
        <w:tblW w:type="auto" w:w="0"/>
        <w:tblLayout w:type="fixed"/>
        <w:tblLook w:firstColumn="1" w:firstRow="1" w:lastColumn="0" w:lastRow="0" w:noHBand="0" w:noVBand="1" w:val="04A0"/>
        <w:tblLayout w:type="fixed"/>
      </w:tblPr>
      <w:tblGrid>
        <w:gridCol w:w="2835"/>
        <w:gridCol w:w="6803"/>
      </w:tblGrid>
      <w:tr>
        <w:trPr>
          <w:tblHeader w:val="true"/>
          <w:cantSplit w:val="true"/>
        </w:trPr>
        <w:tc>
          <w:tcPr>
            <w:tcW w:type="dxa" w:w="2835"/>
            <w:shd w:val="clear" w:color="auto" w:fill="D9E2F3"/>
          </w:tcPr>
          <w:p>
            <w:pPr>
              <w:spacing w:after="0" w:before="0" w:line="240" w:lineRule="auto"/>
            </w:pPr>
            <w:r>
              <w:rPr>
                <w:b/>
                <w:sz w:val="17"/>
              </w:rPr>
              <w:t>Flag</w:t>
            </w:r>
          </w:p>
        </w:tc>
        <w:tc>
          <w:tcPr>
            <w:tcW w:type="dxa" w:w="6803"/>
            <w:shd w:val="clear" w:color="auto" w:fill="D9E2F3"/>
          </w:tcPr>
          <w:p>
            <w:pPr>
              <w:spacing w:after="0" w:before="0" w:line="240" w:lineRule="auto"/>
            </w:pPr>
            <w:r>
              <w:rPr>
                <w:b/>
                <w:sz w:val="17"/>
              </w:rPr>
              <w:t>Meaning</w:t>
            </w:r>
          </w:p>
        </w:tc>
      </w:tr>
      <w:tr>
        <w:trPr>
          <w:cantSplit w:val="true"/>
        </w:trPr>
        <w:tc>
          <w:tcPr>
            <w:tcW w:type="dxa" w:w="2835"/>
          </w:tcPr>
          <w:p>
            <w:pPr>
              <w:spacing w:after="0" w:before="0" w:line="240" w:lineRule="auto"/>
            </w:pPr>
            <w:r>
              <w:rPr>
                <w:sz w:val="17"/>
              </w:rPr>
              <w:t>clean</w:t>
            </w:r>
          </w:p>
        </w:tc>
        <w:tc>
          <w:tcPr>
            <w:tcW w:type="dxa" w:w="6803"/>
          </w:tcPr>
          <w:p>
            <w:pPr>
              <w:spacing w:after="0" w:before="0" w:line="240" w:lineRule="auto"/>
            </w:pPr>
            <w:r>
              <w:rPr>
                <w:sz w:val="17"/>
              </w:rPr>
              <w:t>nothing about the test runs was used to fit, tune, choose or train the method</w:t>
            </w:r>
          </w:p>
        </w:tc>
      </w:tr>
      <w:tr>
        <w:trPr>
          <w:cantSplit w:val="true"/>
        </w:trPr>
        <w:tc>
          <w:tcPr>
            <w:tcW w:type="dxa" w:w="2835"/>
          </w:tcPr>
          <w:p>
            <w:pPr>
              <w:spacing w:after="0" w:before="0" w:line="240" w:lineRule="auto"/>
            </w:pPr>
            <w:r>
              <w:rPr>
                <w:sz w:val="17"/>
              </w:rPr>
              <w:t>not_run</w:t>
            </w:r>
          </w:p>
        </w:tc>
        <w:tc>
          <w:tcPr>
            <w:tcW w:type="dxa" w:w="6803"/>
          </w:tcPr>
          <w:p>
            <w:pPr>
              <w:spacing w:after="0" w:before="0" w:line="240" w:lineRule="auto"/>
            </w:pPr>
            <w:r>
              <w:rPr>
                <w:sz w:val="17"/>
              </w:rPr>
              <w:t>the row was planned and not executed</w:t>
            </w:r>
          </w:p>
        </w:tc>
      </w:tr>
      <w:tr>
        <w:trPr>
          <w:cantSplit w:val="true"/>
        </w:trPr>
        <w:tc>
          <w:tcPr>
            <w:tcW w:type="dxa" w:w="2835"/>
          </w:tcPr>
          <w:p>
            <w:pPr>
              <w:spacing w:after="0" w:before="0" w:line="240" w:lineRule="auto"/>
            </w:pPr>
            <w:r>
              <w:rPr>
                <w:sz w:val="17"/>
              </w:rPr>
              <w:t>unknown</w:t>
            </w:r>
          </w:p>
        </w:tc>
        <w:tc>
          <w:tcPr>
            <w:tcW w:type="dxa" w:w="6803"/>
          </w:tcPr>
          <w:p>
            <w:pPr>
              <w:spacing w:after="0" w:before="0" w:line="240" w:lineRule="auto"/>
            </w:pPr>
            <w:r>
              <w:rPr>
                <w:sz w:val="17"/>
              </w:rPr>
              <w:t xml:space="preserve">no pattern in </w:t>
            </w:r>
            <w:r>
              <w:rPr>
                <w:rFonts w:ascii="Courier New" w:hAnsi="Courier New" w:eastAsia="Courier New"/>
                <w:sz w:val="16"/>
              </w:rPr>
              <w:t>clean_flags.csv</w:t>
            </w:r>
            <w:r>
              <w:rPr>
                <w:sz w:val="17"/>
              </w:rPr>
              <w:t xml:space="preserve"> covers the tag, to be checked</w:t>
            </w:r>
          </w:p>
        </w:tc>
      </w:tr>
    </w:tbl>
    <w:p>
      <w:pPr>
        <w:spacing w:after="0"/>
      </w:pPr>
    </w:p>
    <w:p>
      <w:r>
        <w:br w:type="page"/>
      </w:r>
    </w:p>
    <w:p>
      <w:pPr>
        <w:pStyle w:val="Heading1"/>
      </w:pPr>
      <w:r>
        <w:rPr/>
        <w:t>Part 1. The benchmark</w:t>
      </w:r>
    </w:p>
    <w:p>
      <w:pPr>
        <w:pStyle w:val="Heading2"/>
      </w:pPr>
      <w:r>
        <w:rPr/>
        <w:t>Task and score</w:t>
      </w:r>
    </w:p>
    <w:p>
      <w:r>
        <w:rPr/>
        <w:t>A team of AI agents works on one simulated environment for many shifts and leaves a record of what each agent was told, said, ran and wrote, plus what came back. A question asks for a fact that only the record holds. A method gets one question and the whole record of one run. It returns a ranked list of pieces of that record, best first. A piece is one block of an event (a few lines of text) or a whole event. The scorer reads the list from the top, charges each piece its token cost and credits the facts of the answer that the pieces state. It is a pure lookup against an answer key, calls no model and gives the same number every time. We call the score BAR (budgeted answer recall) and the benchmark MultiAgent IRBench.</w:t>
      </w:r>
    </w:p>
    <w:p>
      <w:r>
        <w:rPr/>
        <w:t>The question mix follows what users ask agents about their earlier work: about 37 percent where something is, 18 percent current state, 14 percent a finding, 20 percent a decision or preference, 6 percent who did something and 3 percent a failure and its fix.</w:t>
      </w:r>
    </w:p>
    <w:p>
      <w:pPr>
        <w:pStyle w:val="Heading2"/>
      </w:pPr>
      <w:r>
        <w:rPr/>
        <w:t>The runs</w:t>
      </w:r>
    </w:p>
    <w:p>
      <w:r>
        <w:rPr/>
        <w:t xml:space="preserve">A run is one complete record with its questions and key, released as the folder </w:t>
      </w:r>
      <w:r>
        <w:rPr>
          <w:rFonts w:ascii="Courier New" w:hAnsi="Courier New" w:eastAsia="Courier New"/>
        </w:rPr>
        <w:t>runs/&lt;run&gt;/</w:t>
      </w:r>
      <w:r>
        <w:rPr/>
        <w:t>.</w:t>
      </w:r>
    </w:p>
    <w:tbl>
      <w:tblPr>
        <w:tblStyle w:val="TableGrid"/>
        <w:tblW w:type="auto" w:w="0"/>
        <w:tblLayout w:type="fixed"/>
        <w:tblLook w:firstColumn="1" w:firstRow="1" w:lastColumn="0" w:lastRow="0" w:noHBand="0" w:noVBand="1" w:val="04A0"/>
        <w:tblLayout w:type="fixed"/>
      </w:tblPr>
      <w:tblGrid>
        <w:gridCol w:w="2835"/>
        <w:gridCol w:w="6803"/>
      </w:tblGrid>
      <w:tr>
        <w:trPr>
          <w:tblHeader w:val="true"/>
          <w:cantSplit w:val="true"/>
        </w:trPr>
        <w:tc>
          <w:tcPr>
            <w:tcW w:type="dxa" w:w="2835"/>
            <w:shd w:val="clear" w:color="auto" w:fill="D9E2F3"/>
          </w:tcPr>
          <w:p>
            <w:pPr>
              <w:spacing w:after="0" w:before="0" w:line="240" w:lineRule="auto"/>
            </w:pPr>
            <w:r>
              <w:rPr>
                <w:b/>
                <w:sz w:val="17"/>
              </w:rPr>
              <w:t>File</w:t>
            </w:r>
          </w:p>
        </w:tc>
        <w:tc>
          <w:tcPr>
            <w:tcW w:type="dxa" w:w="6803"/>
            <w:shd w:val="clear" w:color="auto" w:fill="D9E2F3"/>
          </w:tcPr>
          <w:p>
            <w:pPr>
              <w:spacing w:after="0" w:before="0" w:line="240" w:lineRule="auto"/>
            </w:pPr>
            <w:r>
              <w:rPr>
                <w:b/>
                <w:sz w:val="17"/>
              </w:rPr>
              <w:t>Content</w:t>
            </w:r>
          </w:p>
        </w:tc>
      </w:tr>
      <w:tr>
        <w:trPr>
          <w:cantSplit w:val="true"/>
        </w:trPr>
        <w:tc>
          <w:tcPr>
            <w:tcW w:type="dxa" w:w="2835"/>
          </w:tcPr>
          <w:p>
            <w:pPr>
              <w:spacing w:after="0" w:before="0" w:line="240" w:lineRule="auto"/>
            </w:pPr>
            <w:r>
              <w:rPr>
                <w:rFonts w:ascii="Courier New" w:hAnsi="Courier New" w:eastAsia="Courier New"/>
                <w:sz w:val="16"/>
              </w:rPr>
              <w:t>events.jsonl</w:t>
            </w:r>
          </w:p>
        </w:tc>
        <w:tc>
          <w:tcPr>
            <w:tcW w:type="dxa" w:w="6803"/>
          </w:tcPr>
          <w:p>
            <w:pPr>
              <w:spacing w:after="0" w:before="0" w:line="240" w:lineRule="auto"/>
            </w:pPr>
            <w:r>
              <w:rPr>
                <w:sz w:val="17"/>
              </w:rPr>
              <w:t>one line per step of every agent, in time order</w:t>
            </w:r>
          </w:p>
        </w:tc>
      </w:tr>
      <w:tr>
        <w:trPr>
          <w:cantSplit w:val="true"/>
        </w:trPr>
        <w:tc>
          <w:tcPr>
            <w:tcW w:type="dxa" w:w="2835"/>
          </w:tcPr>
          <w:p>
            <w:pPr>
              <w:spacing w:after="0" w:before="0" w:line="240" w:lineRule="auto"/>
            </w:pPr>
            <w:r>
              <w:rPr>
                <w:rFonts w:ascii="Courier New" w:hAnsi="Courier New" w:eastAsia="Courier New"/>
                <w:sz w:val="16"/>
              </w:rPr>
              <w:t>blocks.jsonl</w:t>
            </w:r>
          </w:p>
        </w:tc>
        <w:tc>
          <w:tcPr>
            <w:tcW w:type="dxa" w:w="6803"/>
          </w:tcPr>
          <w:p>
            <w:pPr>
              <w:spacing w:after="0" w:before="0" w:line="240" w:lineRule="auto"/>
            </w:pPr>
            <w:r>
              <w:rPr>
                <w:sz w:val="17"/>
              </w:rPr>
              <w:t>the event texts cut into blocks, the units a method returns</w:t>
            </w:r>
          </w:p>
        </w:tc>
      </w:tr>
      <w:tr>
        <w:trPr>
          <w:cantSplit w:val="true"/>
        </w:trPr>
        <w:tc>
          <w:tcPr>
            <w:tcW w:type="dxa" w:w="2835"/>
          </w:tcPr>
          <w:p>
            <w:pPr>
              <w:spacing w:after="0" w:before="0" w:line="240" w:lineRule="auto"/>
            </w:pPr>
            <w:r>
              <w:rPr>
                <w:rFonts w:ascii="Courier New" w:hAnsi="Courier New" w:eastAsia="Courier New"/>
                <w:sz w:val="16"/>
              </w:rPr>
              <w:t>questions.jsonl</w:t>
            </w:r>
          </w:p>
        </w:tc>
        <w:tc>
          <w:tcPr>
            <w:tcW w:type="dxa" w:w="6803"/>
          </w:tcPr>
          <w:p>
            <w:pPr>
              <w:spacing w:after="0" w:before="0" w:line="240" w:lineRule="auto"/>
            </w:pPr>
            <w:r>
              <w:rPr>
                <w:sz w:val="17"/>
              </w:rPr>
              <w:t>one question per line</w:t>
            </w:r>
          </w:p>
        </w:tc>
      </w:tr>
      <w:tr>
        <w:trPr>
          <w:cantSplit w:val="true"/>
        </w:trPr>
        <w:tc>
          <w:tcPr>
            <w:tcW w:type="dxa" w:w="2835"/>
          </w:tcPr>
          <w:p>
            <w:pPr>
              <w:spacing w:after="0" w:before="0" w:line="240" w:lineRule="auto"/>
            </w:pPr>
            <w:r>
              <w:rPr>
                <w:rFonts w:ascii="Courier New" w:hAnsi="Courier New" w:eastAsia="Courier New"/>
                <w:sz w:val="16"/>
              </w:rPr>
              <w:t>answer_key.json</w:t>
            </w:r>
          </w:p>
        </w:tc>
        <w:tc>
          <w:tcPr>
            <w:tcW w:type="dxa" w:w="6803"/>
          </w:tcPr>
          <w:p>
            <w:pPr>
              <w:spacing w:after="0" w:before="0" w:line="240" w:lineRule="auto"/>
            </w:pPr>
            <w:r>
              <w:rPr>
                <w:sz w:val="17"/>
              </w:rPr>
              <w:t>the key, read only by the scorer</w:t>
            </w:r>
          </w:p>
        </w:tc>
      </w:tr>
      <w:tr>
        <w:trPr>
          <w:cantSplit w:val="true"/>
        </w:trPr>
        <w:tc>
          <w:tcPr>
            <w:tcW w:type="dxa" w:w="2835"/>
          </w:tcPr>
          <w:p>
            <w:pPr>
              <w:spacing w:after="0" w:before="0" w:line="240" w:lineRule="auto"/>
            </w:pPr>
            <w:r>
              <w:rPr>
                <w:rFonts w:ascii="Courier New" w:hAnsi="Courier New" w:eastAsia="Courier New"/>
                <w:sz w:val="16"/>
              </w:rPr>
              <w:t>empty_submission.json</w:t>
            </w:r>
          </w:p>
        </w:tc>
        <w:tc>
          <w:tcPr>
            <w:tcW w:type="dxa" w:w="6803"/>
          </w:tcPr>
          <w:p>
            <w:pPr>
              <w:spacing w:after="0" w:before="0" w:line="240" w:lineRule="auto"/>
            </w:pPr>
            <w:r>
              <w:rPr>
                <w:rFonts w:ascii="Courier New" w:hAnsi="Courier New" w:eastAsia="Courier New"/>
                <w:sz w:val="16"/>
              </w:rPr>
              <w:t>{qid: []}</w:t>
            </w:r>
            <w:r>
              <w:rPr>
                <w:sz w:val="17"/>
              </w:rPr>
              <w:t xml:space="preserve"> for every question</w:t>
            </w:r>
          </w:p>
        </w:tc>
      </w:tr>
    </w:tbl>
    <w:p>
      <w:pPr>
        <w:spacing w:after="0"/>
      </w:pPr>
    </w:p>
    <w:p>
      <w:r>
        <w:rPr/>
        <w:t>There are 8 runs. The 3 dev runs are online_shop, library_maintainers and literature_review. The 5 test runs are on_call, due_diligence, executive_assistants, help_desk and textbook_team. Each came from one generation run, whose id names its provenance folder.</w:t>
      </w:r>
    </w:p>
    <w:tbl>
      <w:tblPr>
        <w:tblStyle w:val="TableGrid"/>
        <w:tblW w:type="auto" w:w="0"/>
        <w:tblLayout w:type="fixed"/>
        <w:tblLook w:firstColumn="1" w:firstRow="1" w:lastColumn="0" w:lastRow="0" w:noHBand="0" w:noVBand="1" w:val="04A0"/>
        <w:tblLayout w:type="fixed"/>
      </w:tblPr>
      <w:tblGrid>
        <w:gridCol w:w="2835"/>
        <w:gridCol w:w="2268"/>
        <w:gridCol w:w="2268"/>
        <w:gridCol w:w="2268"/>
      </w:tblGrid>
      <w:tr>
        <w:trPr>
          <w:tblHeader w:val="true"/>
          <w:cantSplit w:val="true"/>
        </w:trPr>
        <w:tc>
          <w:tcPr>
            <w:tcW w:type="dxa" w:w="2835"/>
            <w:shd w:val="clear" w:color="auto" w:fill="D9E2F3"/>
          </w:tcPr>
          <w:p>
            <w:pPr>
              <w:spacing w:after="0" w:before="0" w:line="240" w:lineRule="auto"/>
            </w:pPr>
            <w:r>
              <w:rPr>
                <w:b/>
                <w:sz w:val="17"/>
              </w:rPr>
              <w:t>Run</w:t>
            </w:r>
          </w:p>
        </w:tc>
        <w:tc>
          <w:tcPr>
            <w:tcW w:type="dxa" w:w="2268"/>
            <w:shd w:val="clear" w:color="auto" w:fill="D9E2F3"/>
          </w:tcPr>
          <w:p>
            <w:pPr>
              <w:spacing w:after="0" w:before="0" w:line="240" w:lineRule="auto"/>
            </w:pPr>
            <w:r>
              <w:rPr>
                <w:b/>
                <w:sz w:val="17"/>
              </w:rPr>
              <w:t>Generation id</w:t>
            </w:r>
          </w:p>
        </w:tc>
        <w:tc>
          <w:tcPr>
            <w:tcW w:type="dxa" w:w="2268"/>
            <w:shd w:val="clear" w:color="auto" w:fill="D9E2F3"/>
          </w:tcPr>
          <w:p>
            <w:pPr>
              <w:spacing w:after="0" w:before="0" w:line="240" w:lineRule="auto"/>
            </w:pPr>
            <w:r>
              <w:rPr>
                <w:b/>
                <w:sz w:val="17"/>
              </w:rPr>
              <w:t>Environment builder</w:t>
            </w:r>
          </w:p>
        </w:tc>
        <w:tc>
          <w:tcPr>
            <w:tcW w:type="dxa" w:w="2268"/>
            <w:shd w:val="clear" w:color="auto" w:fill="D9E2F3"/>
          </w:tcPr>
          <w:p>
            <w:pPr>
              <w:spacing w:after="0" w:before="0" w:line="240" w:lineRule="auto"/>
            </w:pPr>
            <w:r>
              <w:rPr>
                <w:b/>
                <w:sz w:val="17"/>
              </w:rPr>
              <w:t>Source data</w:t>
            </w:r>
          </w:p>
        </w:tc>
      </w:tr>
      <w:tr>
        <w:trPr>
          <w:cantSplit w:val="true"/>
        </w:trPr>
        <w:tc>
          <w:tcPr>
            <w:tcW w:type="dxa" w:w="2835"/>
          </w:tcPr>
          <w:p>
            <w:pPr>
              <w:spacing w:after="0" w:before="0" w:line="240" w:lineRule="auto"/>
            </w:pPr>
            <w:r>
              <w:rPr>
                <w:sz w:val="17"/>
              </w:rPr>
              <w:t>online_shop</w:t>
            </w:r>
          </w:p>
        </w:tc>
        <w:tc>
          <w:tcPr>
            <w:tcW w:type="dxa" w:w="2268"/>
          </w:tcPr>
          <w:p>
            <w:pPr>
              <w:spacing w:after="0" w:before="0" w:line="240" w:lineRule="auto"/>
            </w:pPr>
            <w:r>
              <w:rPr>
                <w:sz w:val="17"/>
              </w:rPr>
              <w:t>g8</w:t>
            </w:r>
          </w:p>
        </w:tc>
        <w:tc>
          <w:tcPr>
            <w:tcW w:type="dxa" w:w="2268"/>
          </w:tcPr>
          <w:p>
            <w:pPr>
              <w:spacing w:after="0" w:before="0" w:line="240" w:lineRule="auto"/>
            </w:pPr>
            <w:r>
              <w:rPr>
                <w:rFonts w:ascii="Courier New" w:hAnsi="Courier New" w:eastAsia="Courier New"/>
                <w:sz w:val="16"/>
              </w:rPr>
              <w:t>envs/shop</w:t>
            </w:r>
          </w:p>
        </w:tc>
        <w:tc>
          <w:tcPr>
            <w:tcW w:type="dxa" w:w="2268"/>
          </w:tcPr>
          <w:p>
            <w:pPr>
              <w:spacing w:after="0" w:before="0" w:line="240" w:lineRule="auto"/>
            </w:pPr>
            <w:r>
              <w:rPr>
                <w:sz w:val="17"/>
              </w:rPr>
              <w:t>UCI Online Retail II orders</w:t>
            </w:r>
          </w:p>
        </w:tc>
      </w:tr>
      <w:tr>
        <w:trPr>
          <w:cantSplit w:val="true"/>
        </w:trPr>
        <w:tc>
          <w:tcPr>
            <w:tcW w:type="dxa" w:w="2835"/>
          </w:tcPr>
          <w:p>
            <w:pPr>
              <w:spacing w:after="0" w:before="0" w:line="240" w:lineRule="auto"/>
            </w:pPr>
            <w:r>
              <w:rPr>
                <w:sz w:val="17"/>
              </w:rPr>
              <w:t>library_maintainers</w:t>
            </w:r>
          </w:p>
        </w:tc>
        <w:tc>
          <w:tcPr>
            <w:tcW w:type="dxa" w:w="2268"/>
          </w:tcPr>
          <w:p>
            <w:pPr>
              <w:spacing w:after="0" w:before="0" w:line="240" w:lineRule="auto"/>
            </w:pPr>
            <w:r>
              <w:rPr>
                <w:sz w:val="17"/>
              </w:rPr>
              <w:t>r1</w:t>
            </w:r>
          </w:p>
        </w:tc>
        <w:tc>
          <w:tcPr>
            <w:tcW w:type="dxa" w:w="2268"/>
          </w:tcPr>
          <w:p>
            <w:pPr>
              <w:spacing w:after="0" w:before="0" w:line="240" w:lineRule="auto"/>
            </w:pPr>
            <w:r>
              <w:rPr>
                <w:rFonts w:ascii="Courier New" w:hAnsi="Courier New" w:eastAsia="Courier New"/>
                <w:sz w:val="16"/>
              </w:rPr>
              <w:t>full/make_full_env.py</w:t>
            </w:r>
          </w:p>
        </w:tc>
        <w:tc>
          <w:tcPr>
            <w:tcW w:type="dxa" w:w="2268"/>
          </w:tcPr>
          <w:p>
            <w:pPr>
              <w:spacing w:after="0" w:before="0" w:line="240" w:lineRule="auto"/>
            </w:pPr>
            <w:r>
              <w:rPr>
                <w:sz w:val="17"/>
              </w:rPr>
              <w:t>dateutil repository, real issues and pull requests</w:t>
            </w:r>
          </w:p>
        </w:tc>
      </w:tr>
      <w:tr>
        <w:trPr>
          <w:cantSplit w:val="true"/>
        </w:trPr>
        <w:tc>
          <w:tcPr>
            <w:tcW w:type="dxa" w:w="2835"/>
          </w:tcPr>
          <w:p>
            <w:pPr>
              <w:spacing w:after="0" w:before="0" w:line="240" w:lineRule="auto"/>
            </w:pPr>
            <w:r>
              <w:rPr>
                <w:sz w:val="17"/>
              </w:rPr>
              <w:t>literature_review</w:t>
            </w:r>
          </w:p>
        </w:tc>
        <w:tc>
          <w:tcPr>
            <w:tcW w:type="dxa" w:w="2268"/>
          </w:tcPr>
          <w:p>
            <w:pPr>
              <w:spacing w:after="0" w:before="0" w:line="240" w:lineRule="auto"/>
            </w:pPr>
            <w:r>
              <w:rPr>
                <w:sz w:val="17"/>
              </w:rPr>
              <w:t>g2</w:t>
            </w:r>
          </w:p>
        </w:tc>
        <w:tc>
          <w:tcPr>
            <w:tcW w:type="dxa" w:w="2268"/>
          </w:tcPr>
          <w:p>
            <w:pPr>
              <w:spacing w:after="0" w:before="0" w:line="240" w:lineRule="auto"/>
            </w:pPr>
            <w:r>
              <w:rPr>
                <w:rFonts w:ascii="Courier New" w:hAnsi="Courier New" w:eastAsia="Courier New"/>
                <w:sz w:val="16"/>
              </w:rPr>
              <w:t>envs/research2</w:t>
            </w:r>
          </w:p>
        </w:tc>
        <w:tc>
          <w:tcPr>
            <w:tcW w:type="dxa" w:w="2268"/>
          </w:tcPr>
          <w:p>
            <w:pPr>
              <w:spacing w:after="0" w:before="0" w:line="240" w:lineRule="auto"/>
            </w:pPr>
            <w:r>
              <w:rPr>
                <w:sz w:val="17"/>
              </w:rPr>
              <w:t>arXiv papers and Wikipedia articles</w:t>
            </w:r>
          </w:p>
        </w:tc>
      </w:tr>
      <w:tr>
        <w:trPr>
          <w:cantSplit w:val="true"/>
        </w:trPr>
        <w:tc>
          <w:tcPr>
            <w:tcW w:type="dxa" w:w="2835"/>
          </w:tcPr>
          <w:p>
            <w:pPr>
              <w:spacing w:after="0" w:before="0" w:line="240" w:lineRule="auto"/>
            </w:pPr>
            <w:r>
              <w:rPr>
                <w:sz w:val="17"/>
              </w:rPr>
              <w:t>on_call</w:t>
            </w:r>
          </w:p>
        </w:tc>
        <w:tc>
          <w:tcPr>
            <w:tcW w:type="dxa" w:w="2268"/>
          </w:tcPr>
          <w:p>
            <w:pPr>
              <w:spacing w:after="0" w:before="0" w:line="240" w:lineRule="auto"/>
            </w:pPr>
            <w:r>
              <w:rPr>
                <w:sz w:val="17"/>
              </w:rPr>
              <w:t>g3</w:t>
            </w:r>
          </w:p>
        </w:tc>
        <w:tc>
          <w:tcPr>
            <w:tcW w:type="dxa" w:w="2268"/>
          </w:tcPr>
          <w:p>
            <w:pPr>
              <w:spacing w:after="0" w:before="0" w:line="240" w:lineRule="auto"/>
            </w:pPr>
            <w:r>
              <w:rPr>
                <w:rFonts w:ascii="Courier New" w:hAnsi="Courier New" w:eastAsia="Courier New"/>
                <w:sz w:val="16"/>
              </w:rPr>
              <w:t>envs/oncall</w:t>
            </w:r>
          </w:p>
        </w:tc>
        <w:tc>
          <w:tcPr>
            <w:tcW w:type="dxa" w:w="2268"/>
          </w:tcPr>
          <w:p>
            <w:pPr>
              <w:spacing w:after="0" w:before="0" w:line="240" w:lineRule="auto"/>
            </w:pPr>
            <w:r>
              <w:rPr>
                <w:sz w:val="17"/>
              </w:rPr>
              <w:t>Loghub BGL, HDFS and OpenStack logs</w:t>
            </w:r>
          </w:p>
        </w:tc>
      </w:tr>
      <w:tr>
        <w:trPr>
          <w:cantSplit w:val="true"/>
        </w:trPr>
        <w:tc>
          <w:tcPr>
            <w:tcW w:type="dxa" w:w="2835"/>
          </w:tcPr>
          <w:p>
            <w:pPr>
              <w:spacing w:after="0" w:before="0" w:line="240" w:lineRule="auto"/>
            </w:pPr>
            <w:r>
              <w:rPr>
                <w:sz w:val="17"/>
              </w:rPr>
              <w:t>due_diligence</w:t>
            </w:r>
          </w:p>
        </w:tc>
        <w:tc>
          <w:tcPr>
            <w:tcW w:type="dxa" w:w="2268"/>
          </w:tcPr>
          <w:p>
            <w:pPr>
              <w:spacing w:after="0" w:before="0" w:line="240" w:lineRule="auto"/>
            </w:pPr>
            <w:r>
              <w:rPr>
                <w:sz w:val="17"/>
              </w:rPr>
              <w:t>g6</w:t>
            </w:r>
          </w:p>
        </w:tc>
        <w:tc>
          <w:tcPr>
            <w:tcW w:type="dxa" w:w="2268"/>
          </w:tcPr>
          <w:p>
            <w:pPr>
              <w:spacing w:after="0" w:before="0" w:line="240" w:lineRule="auto"/>
            </w:pPr>
            <w:r>
              <w:rPr>
                <w:rFonts w:ascii="Courier New" w:hAnsi="Courier New" w:eastAsia="Courier New"/>
                <w:sz w:val="16"/>
              </w:rPr>
              <w:t>envs/filings</w:t>
            </w:r>
          </w:p>
        </w:tc>
        <w:tc>
          <w:tcPr>
            <w:tcW w:type="dxa" w:w="2268"/>
          </w:tcPr>
          <w:p>
            <w:pPr>
              <w:spacing w:after="0" w:before="0" w:line="240" w:lineRule="auto"/>
            </w:pPr>
            <w:r>
              <w:rPr>
                <w:sz w:val="17"/>
              </w:rPr>
              <w:t>SEC EDGAR filings</w:t>
            </w:r>
          </w:p>
        </w:tc>
      </w:tr>
      <w:tr>
        <w:trPr>
          <w:cantSplit w:val="true"/>
        </w:trPr>
        <w:tc>
          <w:tcPr>
            <w:tcW w:type="dxa" w:w="2835"/>
          </w:tcPr>
          <w:p>
            <w:pPr>
              <w:spacing w:after="0" w:before="0" w:line="240" w:lineRule="auto"/>
            </w:pPr>
            <w:r>
              <w:rPr>
                <w:sz w:val="17"/>
              </w:rPr>
              <w:t>executive_assistants</w:t>
            </w:r>
          </w:p>
        </w:tc>
        <w:tc>
          <w:tcPr>
            <w:tcW w:type="dxa" w:w="2268"/>
          </w:tcPr>
          <w:p>
            <w:pPr>
              <w:spacing w:after="0" w:before="0" w:line="240" w:lineRule="auto"/>
            </w:pPr>
            <w:r>
              <w:rPr>
                <w:sz w:val="17"/>
              </w:rPr>
              <w:t>g9</w:t>
            </w:r>
          </w:p>
        </w:tc>
        <w:tc>
          <w:tcPr>
            <w:tcW w:type="dxa" w:w="2268"/>
          </w:tcPr>
          <w:p>
            <w:pPr>
              <w:spacing w:after="0" w:before="0" w:line="240" w:lineRule="auto"/>
            </w:pPr>
            <w:r>
              <w:rPr>
                <w:rFonts w:ascii="Courier New" w:hAnsi="Courier New" w:eastAsia="Courier New"/>
                <w:sz w:val="16"/>
              </w:rPr>
              <w:t>envs/email</w:t>
            </w:r>
          </w:p>
        </w:tc>
        <w:tc>
          <w:tcPr>
            <w:tcW w:type="dxa" w:w="2268"/>
          </w:tcPr>
          <w:p>
            <w:pPr>
              <w:spacing w:after="0" w:before="0" w:line="240" w:lineRule="auto"/>
            </w:pPr>
            <w:r>
              <w:rPr>
                <w:sz w:val="17"/>
              </w:rPr>
              <w:t>Enron mailbox of one employee</w:t>
            </w:r>
          </w:p>
        </w:tc>
      </w:tr>
      <w:tr>
        <w:trPr>
          <w:cantSplit w:val="true"/>
        </w:trPr>
        <w:tc>
          <w:tcPr>
            <w:tcW w:type="dxa" w:w="2835"/>
          </w:tcPr>
          <w:p>
            <w:pPr>
              <w:spacing w:after="0" w:before="0" w:line="240" w:lineRule="auto"/>
            </w:pPr>
            <w:r>
              <w:rPr>
                <w:sz w:val="17"/>
              </w:rPr>
              <w:t>help_desk</w:t>
            </w:r>
          </w:p>
        </w:tc>
        <w:tc>
          <w:tcPr>
            <w:tcW w:type="dxa" w:w="2268"/>
          </w:tcPr>
          <w:p>
            <w:pPr>
              <w:spacing w:after="0" w:before="0" w:line="240" w:lineRule="auto"/>
            </w:pPr>
            <w:r>
              <w:rPr>
                <w:sz w:val="17"/>
              </w:rPr>
              <w:t>g4</w:t>
            </w:r>
          </w:p>
        </w:tc>
        <w:tc>
          <w:tcPr>
            <w:tcW w:type="dxa" w:w="2268"/>
          </w:tcPr>
          <w:p>
            <w:pPr>
              <w:spacing w:after="0" w:before="0" w:line="240" w:lineRule="auto"/>
            </w:pPr>
            <w:r>
              <w:rPr>
                <w:rFonts w:ascii="Courier New" w:hAnsi="Courier New" w:eastAsia="Courier New"/>
                <w:sz w:val="16"/>
              </w:rPr>
              <w:t>envs/helpdesk</w:t>
            </w:r>
          </w:p>
        </w:tc>
        <w:tc>
          <w:tcPr>
            <w:tcW w:type="dxa" w:w="2268"/>
          </w:tcPr>
          <w:p>
            <w:pPr>
              <w:spacing w:after="0" w:before="0" w:line="240" w:lineRule="auto"/>
            </w:pPr>
            <w:r>
              <w:rPr>
                <w:sz w:val="17"/>
              </w:rPr>
              <w:t>jq GitHub issues and docs</w:t>
            </w:r>
          </w:p>
        </w:tc>
      </w:tr>
      <w:tr>
        <w:trPr>
          <w:cantSplit w:val="true"/>
        </w:trPr>
        <w:tc>
          <w:tcPr>
            <w:tcW w:type="dxa" w:w="2835"/>
          </w:tcPr>
          <w:p>
            <w:pPr>
              <w:spacing w:after="0" w:before="0" w:line="240" w:lineRule="auto"/>
            </w:pPr>
            <w:r>
              <w:rPr>
                <w:sz w:val="17"/>
              </w:rPr>
              <w:t>textbook_team</w:t>
            </w:r>
          </w:p>
        </w:tc>
        <w:tc>
          <w:tcPr>
            <w:tcW w:type="dxa" w:w="2268"/>
          </w:tcPr>
          <w:p>
            <w:pPr>
              <w:spacing w:after="0" w:before="0" w:line="240" w:lineRule="auto"/>
            </w:pPr>
            <w:r>
              <w:rPr>
                <w:sz w:val="17"/>
              </w:rPr>
              <w:t>g10</w:t>
            </w:r>
          </w:p>
        </w:tc>
        <w:tc>
          <w:tcPr>
            <w:tcW w:type="dxa" w:w="2268"/>
          </w:tcPr>
          <w:p>
            <w:pPr>
              <w:spacing w:after="0" w:before="0" w:line="240" w:lineRule="auto"/>
            </w:pPr>
            <w:r>
              <w:rPr>
                <w:rFonts w:ascii="Courier New" w:hAnsi="Courier New" w:eastAsia="Courier New"/>
                <w:sz w:val="16"/>
              </w:rPr>
              <w:t>envs/textbooks</w:t>
            </w:r>
          </w:p>
        </w:tc>
        <w:tc>
          <w:tcPr>
            <w:tcW w:type="dxa" w:w="2268"/>
          </w:tcPr>
          <w:p>
            <w:pPr>
              <w:spacing w:after="0" w:before="0" w:line="240" w:lineRule="auto"/>
            </w:pPr>
            <w:r>
              <w:rPr>
                <w:sz w:val="17"/>
              </w:rPr>
              <w:t>four OpenStax textbooks</w:t>
            </w:r>
          </w:p>
        </w:tc>
      </w:tr>
    </w:tbl>
    <w:p>
      <w:pPr>
        <w:spacing w:after="0"/>
      </w:pPr>
    </w:p>
    <w:p>
      <w:r>
        <w:rPr/>
        <w:t xml:space="preserve">An environment folder holds </w:t>
      </w:r>
      <w:r>
        <w:rPr>
          <w:rFonts w:ascii="Courier New" w:hAnsi="Courier New" w:eastAsia="Courier New"/>
        </w:rPr>
        <w:t>env.json</w:t>
      </w:r>
      <w:r>
        <w:rPr/>
        <w:t xml:space="preserve"> (task, lead, done marker, archive, team and rules), </w:t>
      </w:r>
      <w:r>
        <w:rPr>
          <w:rFonts w:ascii="Courier New" w:hAnsi="Courier New" w:eastAsia="Courier New"/>
        </w:rPr>
        <w:t>SOURCES.md</w:t>
      </w:r>
      <w:r>
        <w:rPr/>
        <w:t xml:space="preserve"> (the real data with retrieval date and licence) and </w:t>
      </w:r>
      <w:r>
        <w:rPr>
          <w:rFonts w:ascii="Courier New" w:hAnsi="Courier New" w:eastAsia="Courier New"/>
        </w:rPr>
        <w:t>make_env.py</w:t>
      </w:r>
      <w:r>
        <w:rPr/>
        <w:t>, which downloads the data and writes the workspace the agents see.</w:t>
      </w:r>
    </w:p>
    <w:p>
      <w:r>
        <w:rPr/>
        <w:t xml:space="preserve">Counts read from </w:t>
      </w:r>
      <w:r>
        <w:rPr>
          <w:rFonts w:ascii="Courier New" w:hAnsi="Courier New" w:eastAsia="Courier New"/>
        </w:rPr>
        <w:t>runs/&lt;run&gt;/</w:t>
      </w:r>
      <w:r>
        <w:rPr/>
        <w:t xml:space="preserve"> of the release.</w:t>
      </w:r>
    </w:p>
    <w:tbl>
      <w:tblPr>
        <w:tblStyle w:val="TableGrid"/>
        <w:tblW w:type="auto" w:w="0"/>
        <w:tblLayout w:type="fixed"/>
        <w:tblLook w:firstColumn="1" w:firstRow="1" w:lastColumn="0" w:lastRow="0" w:noHBand="0" w:noVBand="1" w:val="04A0"/>
        <w:tblLayout w:type="fixed"/>
      </w:tblPr>
      <w:tblGrid>
        <w:gridCol w:w="2249"/>
        <w:gridCol w:w="1478"/>
        <w:gridCol w:w="1478"/>
        <w:gridCol w:w="1478"/>
        <w:gridCol w:w="1478"/>
        <w:gridCol w:w="1478"/>
      </w:tblGrid>
      <w:tr>
        <w:trPr>
          <w:tblHeader w:val="true"/>
          <w:cantSplit w:val="true"/>
        </w:trPr>
        <w:tc>
          <w:tcPr>
            <w:tcW w:type="dxa" w:w="2249"/>
            <w:shd w:val="clear" w:color="auto" w:fill="D9E2F3"/>
          </w:tcPr>
          <w:p>
            <w:pPr>
              <w:spacing w:after="0" w:before="0" w:line="240" w:lineRule="auto"/>
            </w:pPr>
            <w:r>
              <w:rPr>
                <w:b/>
                <w:sz w:val="17"/>
              </w:rPr>
              <w:t>Run</w:t>
            </w:r>
          </w:p>
        </w:tc>
        <w:tc>
          <w:tcPr>
            <w:tcW w:type="dxa" w:w="1478"/>
            <w:shd w:val="clear" w:color="auto" w:fill="D9E2F3"/>
          </w:tcPr>
          <w:p>
            <w:pPr>
              <w:spacing w:after="0" w:before="0" w:line="240" w:lineRule="auto"/>
            </w:pPr>
            <w:r>
              <w:rPr>
                <w:b/>
                <w:sz w:val="17"/>
              </w:rPr>
              <w:t>Events</w:t>
            </w:r>
          </w:p>
        </w:tc>
        <w:tc>
          <w:tcPr>
            <w:tcW w:type="dxa" w:w="1478"/>
            <w:shd w:val="clear" w:color="auto" w:fill="D9E2F3"/>
          </w:tcPr>
          <w:p>
            <w:pPr>
              <w:spacing w:after="0" w:before="0" w:line="240" w:lineRule="auto"/>
            </w:pPr>
            <w:r>
              <w:rPr>
                <w:b/>
                <w:sz w:val="17"/>
              </w:rPr>
              <w:t>Blocks</w:t>
            </w:r>
          </w:p>
        </w:tc>
        <w:tc>
          <w:tcPr>
            <w:tcW w:type="dxa" w:w="1478"/>
            <w:shd w:val="clear" w:color="auto" w:fill="D9E2F3"/>
          </w:tcPr>
          <w:p>
            <w:pPr>
              <w:spacing w:after="0" w:before="0" w:line="240" w:lineRule="auto"/>
            </w:pPr>
            <w:r>
              <w:rPr>
                <w:b/>
                <w:sz w:val="17"/>
              </w:rPr>
              <w:t>Pieces</w:t>
            </w:r>
          </w:p>
        </w:tc>
        <w:tc>
          <w:tcPr>
            <w:tcW w:type="dxa" w:w="1478"/>
            <w:shd w:val="clear" w:color="auto" w:fill="D9E2F3"/>
          </w:tcPr>
          <w:p>
            <w:pPr>
              <w:spacing w:after="0" w:before="0" w:line="240" w:lineRule="auto"/>
            </w:pPr>
            <w:r>
              <w:rPr>
                <w:b/>
                <w:sz w:val="17"/>
              </w:rPr>
              <w:t>Event tokens</w:t>
            </w:r>
          </w:p>
        </w:tc>
        <w:tc>
          <w:tcPr>
            <w:tcW w:type="dxa" w:w="1478"/>
            <w:shd w:val="clear" w:color="auto" w:fill="D9E2F3"/>
          </w:tcPr>
          <w:p>
            <w:pPr>
              <w:spacing w:after="0" w:before="0" w:line="240" w:lineRule="auto"/>
            </w:pPr>
            <w:r>
              <w:rPr>
                <w:b/>
                <w:sz w:val="17"/>
              </w:rPr>
              <w:t>Block tokens</w:t>
            </w:r>
          </w:p>
        </w:tc>
      </w:tr>
      <w:tr>
        <w:trPr>
          <w:cantSplit w:val="true"/>
        </w:trPr>
        <w:tc>
          <w:tcPr>
            <w:tcW w:type="dxa" w:w="2249"/>
          </w:tcPr>
          <w:p>
            <w:pPr>
              <w:spacing w:after="0" w:before="0" w:line="240" w:lineRule="auto"/>
            </w:pPr>
            <w:r>
              <w:rPr>
                <w:sz w:val="17"/>
              </w:rPr>
              <w:t>online_shop</w:t>
            </w:r>
          </w:p>
        </w:tc>
        <w:tc>
          <w:tcPr>
            <w:tcW w:type="dxa" w:w="1478"/>
          </w:tcPr>
          <w:p>
            <w:pPr>
              <w:spacing w:after="0" w:before="0" w:line="240" w:lineRule="auto"/>
            </w:pPr>
            <w:r>
              <w:rPr>
                <w:sz w:val="17"/>
              </w:rPr>
              <w:t>4,003</w:t>
            </w:r>
          </w:p>
        </w:tc>
        <w:tc>
          <w:tcPr>
            <w:tcW w:type="dxa" w:w="1478"/>
          </w:tcPr>
          <w:p>
            <w:pPr>
              <w:spacing w:after="0" w:before="0" w:line="240" w:lineRule="auto"/>
            </w:pPr>
            <w:r>
              <w:rPr>
                <w:sz w:val="17"/>
              </w:rPr>
              <w:t>14,879</w:t>
            </w:r>
          </w:p>
        </w:tc>
        <w:tc>
          <w:tcPr>
            <w:tcW w:type="dxa" w:w="1478"/>
          </w:tcPr>
          <w:p>
            <w:pPr>
              <w:spacing w:after="0" w:before="0" w:line="240" w:lineRule="auto"/>
            </w:pPr>
            <w:r>
              <w:rPr>
                <w:sz w:val="17"/>
              </w:rPr>
              <w:t>15,185</w:t>
            </w:r>
          </w:p>
        </w:tc>
        <w:tc>
          <w:tcPr>
            <w:tcW w:type="dxa" w:w="1478"/>
          </w:tcPr>
          <w:p>
            <w:pPr>
              <w:spacing w:after="0" w:before="0" w:line="240" w:lineRule="auto"/>
            </w:pPr>
            <w:r>
              <w:rPr>
                <w:sz w:val="17"/>
              </w:rPr>
              <w:t>1,407,965</w:t>
            </w:r>
          </w:p>
        </w:tc>
        <w:tc>
          <w:tcPr>
            <w:tcW w:type="dxa" w:w="1478"/>
          </w:tcPr>
          <w:p>
            <w:pPr>
              <w:spacing w:after="0" w:before="0" w:line="240" w:lineRule="auto"/>
            </w:pPr>
            <w:r>
              <w:rPr>
                <w:sz w:val="17"/>
              </w:rPr>
              <w:t>1,203,639</w:t>
            </w:r>
          </w:p>
        </w:tc>
      </w:tr>
      <w:tr>
        <w:trPr>
          <w:cantSplit w:val="true"/>
        </w:trPr>
        <w:tc>
          <w:tcPr>
            <w:tcW w:type="dxa" w:w="2249"/>
          </w:tcPr>
          <w:p>
            <w:pPr>
              <w:spacing w:after="0" w:before="0" w:line="240" w:lineRule="auto"/>
            </w:pPr>
            <w:r>
              <w:rPr>
                <w:sz w:val="17"/>
              </w:rPr>
              <w:t>library_maintainers</w:t>
            </w:r>
          </w:p>
        </w:tc>
        <w:tc>
          <w:tcPr>
            <w:tcW w:type="dxa" w:w="1478"/>
          </w:tcPr>
          <w:p>
            <w:pPr>
              <w:spacing w:after="0" w:before="0" w:line="240" w:lineRule="auto"/>
            </w:pPr>
            <w:r>
              <w:rPr>
                <w:sz w:val="17"/>
              </w:rPr>
              <w:t>3,595</w:t>
            </w:r>
          </w:p>
        </w:tc>
        <w:tc>
          <w:tcPr>
            <w:tcW w:type="dxa" w:w="1478"/>
          </w:tcPr>
          <w:p>
            <w:pPr>
              <w:spacing w:after="0" w:before="0" w:line="240" w:lineRule="auto"/>
            </w:pPr>
            <w:r>
              <w:rPr>
                <w:sz w:val="17"/>
              </w:rPr>
              <w:t>10,726</w:t>
            </w:r>
          </w:p>
        </w:tc>
        <w:tc>
          <w:tcPr>
            <w:tcW w:type="dxa" w:w="1478"/>
          </w:tcPr>
          <w:p>
            <w:pPr>
              <w:spacing w:after="0" w:before="0" w:line="240" w:lineRule="auto"/>
            </w:pPr>
            <w:r>
              <w:rPr>
                <w:sz w:val="17"/>
              </w:rPr>
              <w:t>11,125</w:t>
            </w:r>
          </w:p>
        </w:tc>
        <w:tc>
          <w:tcPr>
            <w:tcW w:type="dxa" w:w="1478"/>
          </w:tcPr>
          <w:p>
            <w:pPr>
              <w:spacing w:after="0" w:before="0" w:line="240" w:lineRule="auto"/>
            </w:pPr>
            <w:r>
              <w:rPr>
                <w:sz w:val="17"/>
              </w:rPr>
              <w:t>989,656</w:t>
            </w:r>
          </w:p>
        </w:tc>
        <w:tc>
          <w:tcPr>
            <w:tcW w:type="dxa" w:w="1478"/>
          </w:tcPr>
          <w:p>
            <w:pPr>
              <w:spacing w:after="0" w:before="0" w:line="240" w:lineRule="auto"/>
            </w:pPr>
            <w:r>
              <w:rPr>
                <w:sz w:val="17"/>
              </w:rPr>
              <w:t>708,055</w:t>
            </w:r>
          </w:p>
        </w:tc>
      </w:tr>
      <w:tr>
        <w:trPr>
          <w:cantSplit w:val="true"/>
        </w:trPr>
        <w:tc>
          <w:tcPr>
            <w:tcW w:type="dxa" w:w="2249"/>
          </w:tcPr>
          <w:p>
            <w:pPr>
              <w:spacing w:after="0" w:before="0" w:line="240" w:lineRule="auto"/>
            </w:pPr>
            <w:r>
              <w:rPr>
                <w:sz w:val="17"/>
              </w:rPr>
              <w:t>literature_review</w:t>
            </w:r>
          </w:p>
        </w:tc>
        <w:tc>
          <w:tcPr>
            <w:tcW w:type="dxa" w:w="1478"/>
          </w:tcPr>
          <w:p>
            <w:pPr>
              <w:spacing w:after="0" w:before="0" w:line="240" w:lineRule="auto"/>
            </w:pPr>
            <w:r>
              <w:rPr>
                <w:sz w:val="17"/>
              </w:rPr>
              <w:t>3,032</w:t>
            </w:r>
          </w:p>
        </w:tc>
        <w:tc>
          <w:tcPr>
            <w:tcW w:type="dxa" w:w="1478"/>
          </w:tcPr>
          <w:p>
            <w:pPr>
              <w:spacing w:after="0" w:before="0" w:line="240" w:lineRule="auto"/>
            </w:pPr>
            <w:r>
              <w:rPr>
                <w:sz w:val="17"/>
              </w:rPr>
              <w:t>13,064</w:t>
            </w:r>
          </w:p>
        </w:tc>
        <w:tc>
          <w:tcPr>
            <w:tcW w:type="dxa" w:w="1478"/>
          </w:tcPr>
          <w:p>
            <w:pPr>
              <w:spacing w:after="0" w:before="0" w:line="240" w:lineRule="auto"/>
            </w:pPr>
            <w:r>
              <w:rPr>
                <w:sz w:val="17"/>
              </w:rPr>
              <w:t>13,335</w:t>
            </w:r>
          </w:p>
        </w:tc>
        <w:tc>
          <w:tcPr>
            <w:tcW w:type="dxa" w:w="1478"/>
          </w:tcPr>
          <w:p>
            <w:pPr>
              <w:spacing w:after="0" w:before="0" w:line="240" w:lineRule="auto"/>
            </w:pPr>
            <w:r>
              <w:rPr>
                <w:sz w:val="17"/>
              </w:rPr>
              <w:t>1,218,149</w:t>
            </w:r>
          </w:p>
        </w:tc>
        <w:tc>
          <w:tcPr>
            <w:tcW w:type="dxa" w:w="1478"/>
          </w:tcPr>
          <w:p>
            <w:pPr>
              <w:spacing w:after="0" w:before="0" w:line="240" w:lineRule="auto"/>
            </w:pPr>
            <w:r>
              <w:rPr>
                <w:sz w:val="17"/>
              </w:rPr>
              <w:t>1,030,282</w:t>
            </w:r>
          </w:p>
        </w:tc>
      </w:tr>
      <w:tr>
        <w:trPr>
          <w:cantSplit w:val="true"/>
        </w:trPr>
        <w:tc>
          <w:tcPr>
            <w:tcW w:type="dxa" w:w="2249"/>
          </w:tcPr>
          <w:p>
            <w:pPr>
              <w:spacing w:after="0" w:before="0" w:line="240" w:lineRule="auto"/>
            </w:pPr>
            <w:r>
              <w:rPr>
                <w:sz w:val="17"/>
              </w:rPr>
              <w:t>on_call</w:t>
            </w:r>
          </w:p>
        </w:tc>
        <w:tc>
          <w:tcPr>
            <w:tcW w:type="dxa" w:w="1478"/>
          </w:tcPr>
          <w:p>
            <w:pPr>
              <w:spacing w:after="0" w:before="0" w:line="240" w:lineRule="auto"/>
            </w:pPr>
            <w:r>
              <w:rPr>
                <w:sz w:val="17"/>
              </w:rPr>
              <w:t>4,316</w:t>
            </w:r>
          </w:p>
        </w:tc>
        <w:tc>
          <w:tcPr>
            <w:tcW w:type="dxa" w:w="1478"/>
          </w:tcPr>
          <w:p>
            <w:pPr>
              <w:spacing w:after="0" w:before="0" w:line="240" w:lineRule="auto"/>
            </w:pPr>
            <w:r>
              <w:rPr>
                <w:sz w:val="17"/>
              </w:rPr>
              <w:t>12,068</w:t>
            </w:r>
          </w:p>
        </w:tc>
        <w:tc>
          <w:tcPr>
            <w:tcW w:type="dxa" w:w="1478"/>
          </w:tcPr>
          <w:p>
            <w:pPr>
              <w:spacing w:after="0" w:before="0" w:line="240" w:lineRule="auto"/>
            </w:pPr>
            <w:r>
              <w:rPr>
                <w:sz w:val="17"/>
              </w:rPr>
              <w:t>12,488</w:t>
            </w:r>
          </w:p>
        </w:tc>
        <w:tc>
          <w:tcPr>
            <w:tcW w:type="dxa" w:w="1478"/>
          </w:tcPr>
          <w:p>
            <w:pPr>
              <w:spacing w:after="0" w:before="0" w:line="240" w:lineRule="auto"/>
            </w:pPr>
            <w:r>
              <w:rPr>
                <w:sz w:val="17"/>
              </w:rPr>
              <w:t>1,444,481</w:t>
            </w:r>
          </w:p>
        </w:tc>
        <w:tc>
          <w:tcPr>
            <w:tcW w:type="dxa" w:w="1478"/>
          </w:tcPr>
          <w:p>
            <w:pPr>
              <w:spacing w:after="0" w:before="0" w:line="240" w:lineRule="auto"/>
            </w:pPr>
            <w:r>
              <w:rPr>
                <w:sz w:val="17"/>
              </w:rPr>
              <w:t>1,298,523</w:t>
            </w:r>
          </w:p>
        </w:tc>
      </w:tr>
      <w:tr>
        <w:trPr>
          <w:cantSplit w:val="true"/>
        </w:trPr>
        <w:tc>
          <w:tcPr>
            <w:tcW w:type="dxa" w:w="2249"/>
          </w:tcPr>
          <w:p>
            <w:pPr>
              <w:spacing w:after="0" w:before="0" w:line="240" w:lineRule="auto"/>
            </w:pPr>
            <w:r>
              <w:rPr>
                <w:sz w:val="17"/>
              </w:rPr>
              <w:t>due_diligence</w:t>
            </w:r>
          </w:p>
        </w:tc>
        <w:tc>
          <w:tcPr>
            <w:tcW w:type="dxa" w:w="1478"/>
          </w:tcPr>
          <w:p>
            <w:pPr>
              <w:spacing w:after="0" w:before="0" w:line="240" w:lineRule="auto"/>
            </w:pPr>
            <w:r>
              <w:rPr>
                <w:sz w:val="17"/>
              </w:rPr>
              <w:t>3,376</w:t>
            </w:r>
          </w:p>
        </w:tc>
        <w:tc>
          <w:tcPr>
            <w:tcW w:type="dxa" w:w="1478"/>
          </w:tcPr>
          <w:p>
            <w:pPr>
              <w:spacing w:after="0" w:before="0" w:line="240" w:lineRule="auto"/>
            </w:pPr>
            <w:r>
              <w:rPr>
                <w:sz w:val="17"/>
              </w:rPr>
              <w:t>11,494</w:t>
            </w:r>
          </w:p>
        </w:tc>
        <w:tc>
          <w:tcPr>
            <w:tcW w:type="dxa" w:w="1478"/>
          </w:tcPr>
          <w:p>
            <w:pPr>
              <w:spacing w:after="0" w:before="0" w:line="240" w:lineRule="auto"/>
            </w:pPr>
            <w:r>
              <w:rPr>
                <w:sz w:val="17"/>
              </w:rPr>
              <w:t>11,776</w:t>
            </w:r>
          </w:p>
        </w:tc>
        <w:tc>
          <w:tcPr>
            <w:tcW w:type="dxa" w:w="1478"/>
          </w:tcPr>
          <w:p>
            <w:pPr>
              <w:spacing w:after="0" w:before="0" w:line="240" w:lineRule="auto"/>
            </w:pPr>
            <w:r>
              <w:rPr>
                <w:sz w:val="17"/>
              </w:rPr>
              <w:t>1,130,517</w:t>
            </w:r>
          </w:p>
        </w:tc>
        <w:tc>
          <w:tcPr>
            <w:tcW w:type="dxa" w:w="1478"/>
          </w:tcPr>
          <w:p>
            <w:pPr>
              <w:spacing w:after="0" w:before="0" w:line="240" w:lineRule="auto"/>
            </w:pPr>
            <w:r>
              <w:rPr>
                <w:sz w:val="17"/>
              </w:rPr>
              <w:t>985,319</w:t>
            </w:r>
          </w:p>
        </w:tc>
      </w:tr>
      <w:tr>
        <w:trPr>
          <w:cantSplit w:val="true"/>
        </w:trPr>
        <w:tc>
          <w:tcPr>
            <w:tcW w:type="dxa" w:w="2249"/>
          </w:tcPr>
          <w:p>
            <w:pPr>
              <w:spacing w:after="0" w:before="0" w:line="240" w:lineRule="auto"/>
            </w:pPr>
            <w:r>
              <w:rPr>
                <w:sz w:val="17"/>
              </w:rPr>
              <w:t>executive_assistants</w:t>
            </w:r>
          </w:p>
        </w:tc>
        <w:tc>
          <w:tcPr>
            <w:tcW w:type="dxa" w:w="1478"/>
          </w:tcPr>
          <w:p>
            <w:pPr>
              <w:spacing w:after="0" w:before="0" w:line="240" w:lineRule="auto"/>
            </w:pPr>
            <w:r>
              <w:rPr>
                <w:sz w:val="17"/>
              </w:rPr>
              <w:t>4,321</w:t>
            </w:r>
          </w:p>
        </w:tc>
        <w:tc>
          <w:tcPr>
            <w:tcW w:type="dxa" w:w="1478"/>
          </w:tcPr>
          <w:p>
            <w:pPr>
              <w:spacing w:after="0" w:before="0" w:line="240" w:lineRule="auto"/>
            </w:pPr>
            <w:r>
              <w:rPr>
                <w:sz w:val="17"/>
              </w:rPr>
              <w:t>13,000</w:t>
            </w:r>
          </w:p>
        </w:tc>
        <w:tc>
          <w:tcPr>
            <w:tcW w:type="dxa" w:w="1478"/>
          </w:tcPr>
          <w:p>
            <w:pPr>
              <w:spacing w:after="0" w:before="0" w:line="240" w:lineRule="auto"/>
            </w:pPr>
            <w:r>
              <w:rPr>
                <w:sz w:val="17"/>
              </w:rPr>
              <w:t>13,346</w:t>
            </w:r>
          </w:p>
        </w:tc>
        <w:tc>
          <w:tcPr>
            <w:tcW w:type="dxa" w:w="1478"/>
          </w:tcPr>
          <w:p>
            <w:pPr>
              <w:spacing w:after="0" w:before="0" w:line="240" w:lineRule="auto"/>
            </w:pPr>
            <w:r>
              <w:rPr>
                <w:sz w:val="17"/>
              </w:rPr>
              <w:t>1,153,395</w:t>
            </w:r>
          </w:p>
        </w:tc>
        <w:tc>
          <w:tcPr>
            <w:tcW w:type="dxa" w:w="1478"/>
          </w:tcPr>
          <w:p>
            <w:pPr>
              <w:spacing w:after="0" w:before="0" w:line="240" w:lineRule="auto"/>
            </w:pPr>
            <w:r>
              <w:rPr>
                <w:sz w:val="17"/>
              </w:rPr>
              <w:t>973,801</w:t>
            </w:r>
          </w:p>
        </w:tc>
      </w:tr>
      <w:tr>
        <w:trPr>
          <w:cantSplit w:val="true"/>
        </w:trPr>
        <w:tc>
          <w:tcPr>
            <w:tcW w:type="dxa" w:w="2249"/>
          </w:tcPr>
          <w:p>
            <w:pPr>
              <w:spacing w:after="0" w:before="0" w:line="240" w:lineRule="auto"/>
            </w:pPr>
            <w:r>
              <w:rPr>
                <w:sz w:val="17"/>
              </w:rPr>
              <w:t>help_desk</w:t>
            </w:r>
          </w:p>
        </w:tc>
        <w:tc>
          <w:tcPr>
            <w:tcW w:type="dxa" w:w="1478"/>
          </w:tcPr>
          <w:p>
            <w:pPr>
              <w:spacing w:after="0" w:before="0" w:line="240" w:lineRule="auto"/>
            </w:pPr>
            <w:r>
              <w:rPr>
                <w:sz w:val="17"/>
              </w:rPr>
              <w:t>4,672</w:t>
            </w:r>
          </w:p>
        </w:tc>
        <w:tc>
          <w:tcPr>
            <w:tcW w:type="dxa" w:w="1478"/>
          </w:tcPr>
          <w:p>
            <w:pPr>
              <w:spacing w:after="0" w:before="0" w:line="240" w:lineRule="auto"/>
            </w:pPr>
            <w:r>
              <w:rPr>
                <w:sz w:val="17"/>
              </w:rPr>
              <w:t>15,605</w:t>
            </w:r>
          </w:p>
        </w:tc>
        <w:tc>
          <w:tcPr>
            <w:tcW w:type="dxa" w:w="1478"/>
          </w:tcPr>
          <w:p>
            <w:pPr>
              <w:spacing w:after="0" w:before="0" w:line="240" w:lineRule="auto"/>
            </w:pPr>
            <w:r>
              <w:rPr>
                <w:sz w:val="17"/>
              </w:rPr>
              <w:t>15,881</w:t>
            </w:r>
          </w:p>
        </w:tc>
        <w:tc>
          <w:tcPr>
            <w:tcW w:type="dxa" w:w="1478"/>
          </w:tcPr>
          <w:p>
            <w:pPr>
              <w:spacing w:after="0" w:before="0" w:line="240" w:lineRule="auto"/>
            </w:pPr>
            <w:r>
              <w:rPr>
                <w:sz w:val="17"/>
              </w:rPr>
              <w:t>1,170,391</w:t>
            </w:r>
          </w:p>
        </w:tc>
        <w:tc>
          <w:tcPr>
            <w:tcW w:type="dxa" w:w="1478"/>
          </w:tcPr>
          <w:p>
            <w:pPr>
              <w:spacing w:after="0" w:before="0" w:line="240" w:lineRule="auto"/>
            </w:pPr>
            <w:r>
              <w:rPr>
                <w:sz w:val="17"/>
              </w:rPr>
              <w:t>1,002,535</w:t>
            </w:r>
          </w:p>
        </w:tc>
      </w:tr>
      <w:tr>
        <w:trPr>
          <w:cantSplit w:val="true"/>
        </w:trPr>
        <w:tc>
          <w:tcPr>
            <w:tcW w:type="dxa" w:w="2249"/>
          </w:tcPr>
          <w:p>
            <w:pPr>
              <w:spacing w:after="0" w:before="0" w:line="240" w:lineRule="auto"/>
            </w:pPr>
            <w:r>
              <w:rPr>
                <w:sz w:val="17"/>
              </w:rPr>
              <w:t>textbook_team</w:t>
            </w:r>
          </w:p>
        </w:tc>
        <w:tc>
          <w:tcPr>
            <w:tcW w:type="dxa" w:w="1478"/>
          </w:tcPr>
          <w:p>
            <w:pPr>
              <w:spacing w:after="0" w:before="0" w:line="240" w:lineRule="auto"/>
            </w:pPr>
            <w:r>
              <w:rPr>
                <w:sz w:val="17"/>
              </w:rPr>
              <w:t>2,581</w:t>
            </w:r>
          </w:p>
        </w:tc>
        <w:tc>
          <w:tcPr>
            <w:tcW w:type="dxa" w:w="1478"/>
          </w:tcPr>
          <w:p>
            <w:pPr>
              <w:spacing w:after="0" w:before="0" w:line="240" w:lineRule="auto"/>
            </w:pPr>
            <w:r>
              <w:rPr>
                <w:sz w:val="17"/>
              </w:rPr>
              <w:t>12,485</w:t>
            </w:r>
          </w:p>
        </w:tc>
        <w:tc>
          <w:tcPr>
            <w:tcW w:type="dxa" w:w="1478"/>
          </w:tcPr>
          <w:p>
            <w:pPr>
              <w:spacing w:after="0" w:before="0" w:line="240" w:lineRule="auto"/>
            </w:pPr>
            <w:r>
              <w:rPr>
                <w:sz w:val="17"/>
              </w:rPr>
              <w:t>12,602</w:t>
            </w:r>
          </w:p>
        </w:tc>
        <w:tc>
          <w:tcPr>
            <w:tcW w:type="dxa" w:w="1478"/>
          </w:tcPr>
          <w:p>
            <w:pPr>
              <w:spacing w:after="0" w:before="0" w:line="240" w:lineRule="auto"/>
            </w:pPr>
            <w:r>
              <w:rPr>
                <w:sz w:val="17"/>
              </w:rPr>
              <w:t>1,144,831</w:t>
            </w:r>
          </w:p>
        </w:tc>
        <w:tc>
          <w:tcPr>
            <w:tcW w:type="dxa" w:w="1478"/>
          </w:tcPr>
          <w:p>
            <w:pPr>
              <w:spacing w:after="0" w:before="0" w:line="240" w:lineRule="auto"/>
            </w:pPr>
            <w:r>
              <w:rPr>
                <w:sz w:val="17"/>
              </w:rPr>
              <w:t>991,190</w:t>
            </w:r>
          </w:p>
        </w:tc>
      </w:tr>
    </w:tbl>
    <w:p>
      <w:pPr>
        <w:spacing w:after="0"/>
      </w:pPr>
    </w:p>
    <w:tbl>
      <w:tblPr>
        <w:tblStyle w:val="TableGrid"/>
        <w:tblW w:type="auto" w:w="0"/>
        <w:tblLayout w:type="fixed"/>
        <w:tblLook w:firstColumn="1" w:firstRow="1" w:lastColumn="0" w:lastRow="0" w:noHBand="0" w:noVBand="1" w:val="04A0"/>
        <w:tblLayout w:type="fixed"/>
      </w:tblPr>
      <w:tblGrid>
        <w:gridCol w:w="2249"/>
        <w:gridCol w:w="1478"/>
        <w:gridCol w:w="1478"/>
        <w:gridCol w:w="1478"/>
        <w:gridCol w:w="1478"/>
        <w:gridCol w:w="1478"/>
      </w:tblGrid>
      <w:tr>
        <w:trPr>
          <w:tblHeader w:val="true"/>
          <w:cantSplit w:val="true"/>
        </w:trPr>
        <w:tc>
          <w:tcPr>
            <w:tcW w:type="dxa" w:w="2249"/>
            <w:shd w:val="clear" w:color="auto" w:fill="D9E2F3"/>
          </w:tcPr>
          <w:p>
            <w:pPr>
              <w:spacing w:after="0" w:before="0" w:line="240" w:lineRule="auto"/>
            </w:pPr>
            <w:r>
              <w:rPr>
                <w:b/>
                <w:sz w:val="17"/>
              </w:rPr>
              <w:t>Run</w:t>
            </w:r>
          </w:p>
        </w:tc>
        <w:tc>
          <w:tcPr>
            <w:tcW w:type="dxa" w:w="1478"/>
            <w:shd w:val="clear" w:color="auto" w:fill="D9E2F3"/>
          </w:tcPr>
          <w:p>
            <w:pPr>
              <w:spacing w:after="0" w:before="0" w:line="240" w:lineRule="auto"/>
            </w:pPr>
            <w:r>
              <w:rPr>
                <w:b/>
                <w:sz w:val="17"/>
              </w:rPr>
              <w:t>Agents in events</w:t>
            </w:r>
          </w:p>
        </w:tc>
        <w:tc>
          <w:tcPr>
            <w:tcW w:type="dxa" w:w="1478"/>
            <w:shd w:val="clear" w:color="auto" w:fill="D9E2F3"/>
          </w:tcPr>
          <w:p>
            <w:pPr>
              <w:spacing w:after="0" w:before="0" w:line="240" w:lineRule="auto"/>
            </w:pPr>
            <w:r>
              <w:rPr>
                <w:b/>
                <w:sz w:val="17"/>
              </w:rPr>
              <w:t>Agents defined</w:t>
            </w:r>
          </w:p>
        </w:tc>
        <w:tc>
          <w:tcPr>
            <w:tcW w:type="dxa" w:w="1478"/>
            <w:shd w:val="clear" w:color="auto" w:fill="D9E2F3"/>
          </w:tcPr>
          <w:p>
            <w:pPr>
              <w:spacing w:after="0" w:before="0" w:line="240" w:lineRule="auto"/>
            </w:pPr>
            <w:r>
              <w:rPr>
                <w:b/>
                <w:sz w:val="17"/>
              </w:rPr>
              <w:t>Shifts</w:t>
            </w:r>
          </w:p>
        </w:tc>
        <w:tc>
          <w:tcPr>
            <w:tcW w:type="dxa" w:w="1478"/>
            <w:shd w:val="clear" w:color="auto" w:fill="D9E2F3"/>
          </w:tcPr>
          <w:p>
            <w:pPr>
              <w:spacing w:after="0" w:before="0" w:line="240" w:lineRule="auto"/>
            </w:pPr>
            <w:r>
              <w:rPr>
                <w:b/>
                <w:sz w:val="17"/>
              </w:rPr>
              <w:t>Questions</w:t>
            </w:r>
          </w:p>
        </w:tc>
        <w:tc>
          <w:tcPr>
            <w:tcW w:type="dxa" w:w="1478"/>
            <w:shd w:val="clear" w:color="auto" w:fill="D9E2F3"/>
          </w:tcPr>
          <w:p>
            <w:pPr>
              <w:spacing w:after="0" w:before="0" w:line="240" w:lineRule="auto"/>
            </w:pPr>
            <w:r>
              <w:rPr>
                <w:b/>
                <w:sz w:val="17"/>
              </w:rPr>
              <w:t>Atoms</w:t>
            </w:r>
          </w:p>
        </w:tc>
      </w:tr>
      <w:tr>
        <w:trPr>
          <w:cantSplit w:val="true"/>
        </w:trPr>
        <w:tc>
          <w:tcPr>
            <w:tcW w:type="dxa" w:w="2249"/>
          </w:tcPr>
          <w:p>
            <w:pPr>
              <w:spacing w:after="0" w:before="0" w:line="240" w:lineRule="auto"/>
            </w:pPr>
            <w:r>
              <w:rPr>
                <w:sz w:val="17"/>
              </w:rPr>
              <w:t>online_shop</w:t>
            </w:r>
          </w:p>
        </w:tc>
        <w:tc>
          <w:tcPr>
            <w:tcW w:type="dxa" w:w="1478"/>
          </w:tcPr>
          <w:p>
            <w:pPr>
              <w:spacing w:after="0" w:before="0" w:line="240" w:lineRule="auto"/>
            </w:pPr>
            <w:r>
              <w:rPr>
                <w:sz w:val="17"/>
              </w:rPr>
              <w:t>5</w:t>
            </w:r>
          </w:p>
        </w:tc>
        <w:tc>
          <w:tcPr>
            <w:tcW w:type="dxa" w:w="1478"/>
          </w:tcPr>
          <w:p>
            <w:pPr>
              <w:spacing w:after="0" w:before="0" w:line="240" w:lineRule="auto"/>
            </w:pPr>
            <w:r>
              <w:rPr>
                <w:sz w:val="17"/>
              </w:rPr>
              <w:t>5</w:t>
            </w:r>
          </w:p>
        </w:tc>
        <w:tc>
          <w:tcPr>
            <w:tcW w:type="dxa" w:w="1478"/>
          </w:tcPr>
          <w:p>
            <w:pPr>
              <w:spacing w:after="0" w:before="0" w:line="240" w:lineRule="auto"/>
            </w:pPr>
            <w:r>
              <w:rPr>
                <w:sz w:val="17"/>
              </w:rPr>
              <w:t>45</w:t>
            </w:r>
          </w:p>
        </w:tc>
        <w:tc>
          <w:tcPr>
            <w:tcW w:type="dxa" w:w="1478"/>
          </w:tcPr>
          <w:p>
            <w:pPr>
              <w:spacing w:after="0" w:before="0" w:line="240" w:lineRule="auto"/>
            </w:pPr>
            <w:r>
              <w:rPr>
                <w:sz w:val="17"/>
              </w:rPr>
              <w:t>49</w:t>
            </w:r>
          </w:p>
        </w:tc>
        <w:tc>
          <w:tcPr>
            <w:tcW w:type="dxa" w:w="1478"/>
          </w:tcPr>
          <w:p>
            <w:pPr>
              <w:spacing w:after="0" w:before="0" w:line="240" w:lineRule="auto"/>
            </w:pPr>
            <w:r>
              <w:rPr>
                <w:sz w:val="17"/>
              </w:rPr>
              <w:t>69</w:t>
            </w:r>
          </w:p>
        </w:tc>
      </w:tr>
      <w:tr>
        <w:trPr>
          <w:cantSplit w:val="true"/>
        </w:trPr>
        <w:tc>
          <w:tcPr>
            <w:tcW w:type="dxa" w:w="2249"/>
          </w:tcPr>
          <w:p>
            <w:pPr>
              <w:spacing w:after="0" w:before="0" w:line="240" w:lineRule="auto"/>
            </w:pPr>
            <w:r>
              <w:rPr>
                <w:sz w:val="17"/>
              </w:rPr>
              <w:t>library_maintainers</w:t>
            </w:r>
          </w:p>
        </w:tc>
        <w:tc>
          <w:tcPr>
            <w:tcW w:type="dxa" w:w="1478"/>
          </w:tcPr>
          <w:p>
            <w:pPr>
              <w:spacing w:after="0" w:before="0" w:line="240" w:lineRule="auto"/>
            </w:pPr>
            <w:r>
              <w:rPr>
                <w:sz w:val="17"/>
              </w:rPr>
              <w:t>10</w:t>
            </w:r>
          </w:p>
        </w:tc>
        <w:tc>
          <w:tcPr>
            <w:tcW w:type="dxa" w:w="1478"/>
          </w:tcPr>
          <w:p>
            <w:pPr>
              <w:spacing w:after="0" w:before="0" w:line="240" w:lineRule="auto"/>
            </w:pPr>
            <w:r>
              <w:rPr>
                <w:sz w:val="17"/>
              </w:rPr>
              <w:t>12</w:t>
            </w:r>
          </w:p>
        </w:tc>
        <w:tc>
          <w:tcPr>
            <w:tcW w:type="dxa" w:w="1478"/>
          </w:tcPr>
          <w:p>
            <w:pPr>
              <w:spacing w:after="0" w:before="0" w:line="240" w:lineRule="auto"/>
            </w:pPr>
            <w:r>
              <w:rPr>
                <w:sz w:val="17"/>
              </w:rPr>
              <w:t>18</w:t>
            </w:r>
          </w:p>
        </w:tc>
        <w:tc>
          <w:tcPr>
            <w:tcW w:type="dxa" w:w="1478"/>
          </w:tcPr>
          <w:p>
            <w:pPr>
              <w:spacing w:after="0" w:before="0" w:line="240" w:lineRule="auto"/>
            </w:pPr>
            <w:r>
              <w:rPr>
                <w:sz w:val="17"/>
              </w:rPr>
              <w:t>47</w:t>
            </w:r>
          </w:p>
        </w:tc>
        <w:tc>
          <w:tcPr>
            <w:tcW w:type="dxa" w:w="1478"/>
          </w:tcPr>
          <w:p>
            <w:pPr>
              <w:spacing w:after="0" w:before="0" w:line="240" w:lineRule="auto"/>
            </w:pPr>
            <w:r>
              <w:rPr>
                <w:sz w:val="17"/>
              </w:rPr>
              <w:t>80</w:t>
            </w:r>
          </w:p>
        </w:tc>
      </w:tr>
      <w:tr>
        <w:trPr>
          <w:cantSplit w:val="true"/>
        </w:trPr>
        <w:tc>
          <w:tcPr>
            <w:tcW w:type="dxa" w:w="2249"/>
          </w:tcPr>
          <w:p>
            <w:pPr>
              <w:spacing w:after="0" w:before="0" w:line="240" w:lineRule="auto"/>
            </w:pPr>
            <w:r>
              <w:rPr>
                <w:sz w:val="17"/>
              </w:rPr>
              <w:t>literature_review</w:t>
            </w:r>
          </w:p>
        </w:tc>
        <w:tc>
          <w:tcPr>
            <w:tcW w:type="dxa" w:w="1478"/>
          </w:tcPr>
          <w:p>
            <w:pPr>
              <w:spacing w:after="0" w:before="0" w:line="240" w:lineRule="auto"/>
            </w:pPr>
            <w:r>
              <w:rPr>
                <w:sz w:val="17"/>
              </w:rPr>
              <w:t>5</w:t>
            </w:r>
          </w:p>
        </w:tc>
        <w:tc>
          <w:tcPr>
            <w:tcW w:type="dxa" w:w="1478"/>
          </w:tcPr>
          <w:p>
            <w:pPr>
              <w:spacing w:after="0" w:before="0" w:line="240" w:lineRule="auto"/>
            </w:pPr>
            <w:r>
              <w:rPr>
                <w:sz w:val="17"/>
              </w:rPr>
              <w:t>5</w:t>
            </w:r>
          </w:p>
        </w:tc>
        <w:tc>
          <w:tcPr>
            <w:tcW w:type="dxa" w:w="1478"/>
          </w:tcPr>
          <w:p>
            <w:pPr>
              <w:spacing w:after="0" w:before="0" w:line="240" w:lineRule="auto"/>
            </w:pPr>
            <w:r>
              <w:rPr>
                <w:sz w:val="17"/>
              </w:rPr>
              <w:t>42</w:t>
            </w:r>
          </w:p>
        </w:tc>
        <w:tc>
          <w:tcPr>
            <w:tcW w:type="dxa" w:w="1478"/>
          </w:tcPr>
          <w:p>
            <w:pPr>
              <w:spacing w:after="0" w:before="0" w:line="240" w:lineRule="auto"/>
            </w:pPr>
            <w:r>
              <w:rPr>
                <w:sz w:val="17"/>
              </w:rPr>
              <w:t>50</w:t>
            </w:r>
          </w:p>
        </w:tc>
        <w:tc>
          <w:tcPr>
            <w:tcW w:type="dxa" w:w="1478"/>
          </w:tcPr>
          <w:p>
            <w:pPr>
              <w:spacing w:after="0" w:before="0" w:line="240" w:lineRule="auto"/>
            </w:pPr>
            <w:r>
              <w:rPr>
                <w:sz w:val="17"/>
              </w:rPr>
              <w:t>67</w:t>
            </w:r>
          </w:p>
        </w:tc>
      </w:tr>
      <w:tr>
        <w:trPr>
          <w:cantSplit w:val="true"/>
        </w:trPr>
        <w:tc>
          <w:tcPr>
            <w:tcW w:type="dxa" w:w="2249"/>
          </w:tcPr>
          <w:p>
            <w:pPr>
              <w:spacing w:after="0" w:before="0" w:line="240" w:lineRule="auto"/>
            </w:pPr>
            <w:r>
              <w:rPr>
                <w:sz w:val="17"/>
              </w:rPr>
              <w:t>on_call</w:t>
            </w:r>
          </w:p>
        </w:tc>
        <w:tc>
          <w:tcPr>
            <w:tcW w:type="dxa" w:w="1478"/>
          </w:tcPr>
          <w:p>
            <w:pPr>
              <w:spacing w:after="0" w:before="0" w:line="240" w:lineRule="auto"/>
            </w:pPr>
            <w:r>
              <w:rPr>
                <w:sz w:val="17"/>
              </w:rPr>
              <w:t>7</w:t>
            </w:r>
          </w:p>
        </w:tc>
        <w:tc>
          <w:tcPr>
            <w:tcW w:type="dxa" w:w="1478"/>
          </w:tcPr>
          <w:p>
            <w:pPr>
              <w:spacing w:after="0" w:before="0" w:line="240" w:lineRule="auto"/>
            </w:pPr>
            <w:r>
              <w:rPr>
                <w:sz w:val="17"/>
              </w:rPr>
              <w:t>7</w:t>
            </w:r>
          </w:p>
        </w:tc>
        <w:tc>
          <w:tcPr>
            <w:tcW w:type="dxa" w:w="1478"/>
          </w:tcPr>
          <w:p>
            <w:pPr>
              <w:spacing w:after="0" w:before="0" w:line="240" w:lineRule="auto"/>
            </w:pPr>
            <w:r>
              <w:rPr>
                <w:sz w:val="17"/>
              </w:rPr>
              <w:t>57</w:t>
            </w:r>
          </w:p>
        </w:tc>
        <w:tc>
          <w:tcPr>
            <w:tcW w:type="dxa" w:w="1478"/>
          </w:tcPr>
          <w:p>
            <w:pPr>
              <w:spacing w:after="0" w:before="0" w:line="240" w:lineRule="auto"/>
            </w:pPr>
            <w:r>
              <w:rPr>
                <w:sz w:val="17"/>
              </w:rPr>
              <w:t>50</w:t>
            </w:r>
          </w:p>
        </w:tc>
        <w:tc>
          <w:tcPr>
            <w:tcW w:type="dxa" w:w="1478"/>
          </w:tcPr>
          <w:p>
            <w:pPr>
              <w:spacing w:after="0" w:before="0" w:line="240" w:lineRule="auto"/>
            </w:pPr>
            <w:r>
              <w:rPr>
                <w:sz w:val="17"/>
              </w:rPr>
              <w:t>77</w:t>
            </w:r>
          </w:p>
        </w:tc>
      </w:tr>
      <w:tr>
        <w:trPr>
          <w:cantSplit w:val="true"/>
        </w:trPr>
        <w:tc>
          <w:tcPr>
            <w:tcW w:type="dxa" w:w="2249"/>
          </w:tcPr>
          <w:p>
            <w:pPr>
              <w:spacing w:after="0" w:before="0" w:line="240" w:lineRule="auto"/>
            </w:pPr>
            <w:r>
              <w:rPr>
                <w:sz w:val="17"/>
              </w:rPr>
              <w:t>due_diligence</w:t>
            </w:r>
          </w:p>
        </w:tc>
        <w:tc>
          <w:tcPr>
            <w:tcW w:type="dxa" w:w="1478"/>
          </w:tcPr>
          <w:p>
            <w:pPr>
              <w:spacing w:after="0" w:before="0" w:line="240" w:lineRule="auto"/>
            </w:pPr>
            <w:r>
              <w:rPr>
                <w:sz w:val="17"/>
              </w:rPr>
              <w:t>5</w:t>
            </w:r>
          </w:p>
        </w:tc>
        <w:tc>
          <w:tcPr>
            <w:tcW w:type="dxa" w:w="1478"/>
          </w:tcPr>
          <w:p>
            <w:pPr>
              <w:spacing w:after="0" w:before="0" w:line="240" w:lineRule="auto"/>
            </w:pPr>
            <w:r>
              <w:rPr>
                <w:sz w:val="17"/>
              </w:rPr>
              <w:t>5</w:t>
            </w:r>
          </w:p>
        </w:tc>
        <w:tc>
          <w:tcPr>
            <w:tcW w:type="dxa" w:w="1478"/>
          </w:tcPr>
          <w:p>
            <w:pPr>
              <w:spacing w:after="0" w:before="0" w:line="240" w:lineRule="auto"/>
            </w:pPr>
            <w:r>
              <w:rPr>
                <w:sz w:val="17"/>
              </w:rPr>
              <w:t>42</w:t>
            </w:r>
          </w:p>
        </w:tc>
        <w:tc>
          <w:tcPr>
            <w:tcW w:type="dxa" w:w="1478"/>
          </w:tcPr>
          <w:p>
            <w:pPr>
              <w:spacing w:after="0" w:before="0" w:line="240" w:lineRule="auto"/>
            </w:pPr>
            <w:r>
              <w:rPr>
                <w:sz w:val="17"/>
              </w:rPr>
              <w:t>50</w:t>
            </w:r>
          </w:p>
        </w:tc>
        <w:tc>
          <w:tcPr>
            <w:tcW w:type="dxa" w:w="1478"/>
          </w:tcPr>
          <w:p>
            <w:pPr>
              <w:spacing w:after="0" w:before="0" w:line="240" w:lineRule="auto"/>
            </w:pPr>
            <w:r>
              <w:rPr>
                <w:sz w:val="17"/>
              </w:rPr>
              <w:t>85</w:t>
            </w:r>
          </w:p>
        </w:tc>
      </w:tr>
      <w:tr>
        <w:trPr>
          <w:cantSplit w:val="true"/>
        </w:trPr>
        <w:tc>
          <w:tcPr>
            <w:tcW w:type="dxa" w:w="2249"/>
          </w:tcPr>
          <w:p>
            <w:pPr>
              <w:spacing w:after="0" w:before="0" w:line="240" w:lineRule="auto"/>
            </w:pPr>
            <w:r>
              <w:rPr>
                <w:sz w:val="17"/>
              </w:rPr>
              <w:t>executive_assistants</w:t>
            </w:r>
          </w:p>
        </w:tc>
        <w:tc>
          <w:tcPr>
            <w:tcW w:type="dxa" w:w="1478"/>
          </w:tcPr>
          <w:p>
            <w:pPr>
              <w:spacing w:after="0" w:before="0" w:line="240" w:lineRule="auto"/>
            </w:pPr>
            <w:r>
              <w:rPr>
                <w:sz w:val="17"/>
              </w:rPr>
              <w:t>5</w:t>
            </w:r>
          </w:p>
        </w:tc>
        <w:tc>
          <w:tcPr>
            <w:tcW w:type="dxa" w:w="1478"/>
          </w:tcPr>
          <w:p>
            <w:pPr>
              <w:spacing w:after="0" w:before="0" w:line="240" w:lineRule="auto"/>
            </w:pPr>
            <w:r>
              <w:rPr>
                <w:sz w:val="17"/>
              </w:rPr>
              <w:t>5</w:t>
            </w:r>
          </w:p>
        </w:tc>
        <w:tc>
          <w:tcPr>
            <w:tcW w:type="dxa" w:w="1478"/>
          </w:tcPr>
          <w:p>
            <w:pPr>
              <w:spacing w:after="0" w:before="0" w:line="240" w:lineRule="auto"/>
            </w:pPr>
            <w:r>
              <w:rPr>
                <w:sz w:val="17"/>
              </w:rPr>
              <w:t>129</w:t>
            </w:r>
          </w:p>
        </w:tc>
        <w:tc>
          <w:tcPr>
            <w:tcW w:type="dxa" w:w="1478"/>
          </w:tcPr>
          <w:p>
            <w:pPr>
              <w:spacing w:after="0" w:before="0" w:line="240" w:lineRule="auto"/>
            </w:pPr>
            <w:r>
              <w:rPr>
                <w:sz w:val="17"/>
              </w:rPr>
              <w:t>50</w:t>
            </w:r>
          </w:p>
        </w:tc>
        <w:tc>
          <w:tcPr>
            <w:tcW w:type="dxa" w:w="1478"/>
          </w:tcPr>
          <w:p>
            <w:pPr>
              <w:spacing w:after="0" w:before="0" w:line="240" w:lineRule="auto"/>
            </w:pPr>
            <w:r>
              <w:rPr>
                <w:sz w:val="17"/>
              </w:rPr>
              <w:t>70</w:t>
            </w:r>
          </w:p>
        </w:tc>
      </w:tr>
      <w:tr>
        <w:trPr>
          <w:cantSplit w:val="true"/>
        </w:trPr>
        <w:tc>
          <w:tcPr>
            <w:tcW w:type="dxa" w:w="2249"/>
          </w:tcPr>
          <w:p>
            <w:pPr>
              <w:spacing w:after="0" w:before="0" w:line="240" w:lineRule="auto"/>
            </w:pPr>
            <w:r>
              <w:rPr>
                <w:sz w:val="17"/>
              </w:rPr>
              <w:t>help_desk</w:t>
            </w:r>
          </w:p>
        </w:tc>
        <w:tc>
          <w:tcPr>
            <w:tcW w:type="dxa" w:w="1478"/>
          </w:tcPr>
          <w:p>
            <w:pPr>
              <w:spacing w:after="0" w:before="0" w:line="240" w:lineRule="auto"/>
            </w:pPr>
            <w:r>
              <w:rPr>
                <w:sz w:val="17"/>
              </w:rPr>
              <w:t>6</w:t>
            </w:r>
          </w:p>
        </w:tc>
        <w:tc>
          <w:tcPr>
            <w:tcW w:type="dxa" w:w="1478"/>
          </w:tcPr>
          <w:p>
            <w:pPr>
              <w:spacing w:after="0" w:before="0" w:line="240" w:lineRule="auto"/>
            </w:pPr>
            <w:r>
              <w:rPr>
                <w:sz w:val="17"/>
              </w:rPr>
              <w:t>6</w:t>
            </w:r>
          </w:p>
        </w:tc>
        <w:tc>
          <w:tcPr>
            <w:tcW w:type="dxa" w:w="1478"/>
          </w:tcPr>
          <w:p>
            <w:pPr>
              <w:spacing w:after="0" w:before="0" w:line="240" w:lineRule="auto"/>
            </w:pPr>
            <w:r>
              <w:rPr>
                <w:sz w:val="17"/>
              </w:rPr>
              <w:t>42</w:t>
            </w:r>
          </w:p>
        </w:tc>
        <w:tc>
          <w:tcPr>
            <w:tcW w:type="dxa" w:w="1478"/>
          </w:tcPr>
          <w:p>
            <w:pPr>
              <w:spacing w:after="0" w:before="0" w:line="240" w:lineRule="auto"/>
            </w:pPr>
            <w:r>
              <w:rPr>
                <w:sz w:val="17"/>
              </w:rPr>
              <w:t>50</w:t>
            </w:r>
          </w:p>
        </w:tc>
        <w:tc>
          <w:tcPr>
            <w:tcW w:type="dxa" w:w="1478"/>
          </w:tcPr>
          <w:p>
            <w:pPr>
              <w:spacing w:after="0" w:before="0" w:line="240" w:lineRule="auto"/>
            </w:pPr>
            <w:r>
              <w:rPr>
                <w:sz w:val="17"/>
              </w:rPr>
              <w:t>79</w:t>
            </w:r>
          </w:p>
        </w:tc>
      </w:tr>
      <w:tr>
        <w:trPr>
          <w:cantSplit w:val="true"/>
        </w:trPr>
        <w:tc>
          <w:tcPr>
            <w:tcW w:type="dxa" w:w="2249"/>
          </w:tcPr>
          <w:p>
            <w:pPr>
              <w:spacing w:after="0" w:before="0" w:line="240" w:lineRule="auto"/>
            </w:pPr>
            <w:r>
              <w:rPr>
                <w:sz w:val="17"/>
              </w:rPr>
              <w:t>textbook_team</w:t>
            </w:r>
          </w:p>
        </w:tc>
        <w:tc>
          <w:tcPr>
            <w:tcW w:type="dxa" w:w="1478"/>
          </w:tcPr>
          <w:p>
            <w:pPr>
              <w:spacing w:after="0" w:before="0" w:line="240" w:lineRule="auto"/>
            </w:pPr>
            <w:r>
              <w:rPr>
                <w:sz w:val="17"/>
              </w:rPr>
              <w:t>8</w:t>
            </w:r>
          </w:p>
        </w:tc>
        <w:tc>
          <w:tcPr>
            <w:tcW w:type="dxa" w:w="1478"/>
          </w:tcPr>
          <w:p>
            <w:pPr>
              <w:spacing w:after="0" w:before="0" w:line="240" w:lineRule="auto"/>
            </w:pPr>
            <w:r>
              <w:rPr>
                <w:sz w:val="17"/>
              </w:rPr>
              <w:t>11</w:t>
            </w:r>
          </w:p>
        </w:tc>
        <w:tc>
          <w:tcPr>
            <w:tcW w:type="dxa" w:w="1478"/>
          </w:tcPr>
          <w:p>
            <w:pPr>
              <w:spacing w:after="0" w:before="0" w:line="240" w:lineRule="auto"/>
            </w:pPr>
            <w:r>
              <w:rPr>
                <w:sz w:val="17"/>
              </w:rPr>
              <w:t>21</w:t>
            </w:r>
          </w:p>
        </w:tc>
        <w:tc>
          <w:tcPr>
            <w:tcW w:type="dxa" w:w="1478"/>
          </w:tcPr>
          <w:p>
            <w:pPr>
              <w:spacing w:after="0" w:before="0" w:line="240" w:lineRule="auto"/>
            </w:pPr>
            <w:r>
              <w:rPr>
                <w:sz w:val="17"/>
              </w:rPr>
              <w:t>50</w:t>
            </w:r>
          </w:p>
        </w:tc>
        <w:tc>
          <w:tcPr>
            <w:tcW w:type="dxa" w:w="1478"/>
          </w:tcPr>
          <w:p>
            <w:pPr>
              <w:spacing w:after="0" w:before="0" w:line="240" w:lineRule="auto"/>
            </w:pPr>
            <w:r>
              <w:rPr>
                <w:sz w:val="17"/>
              </w:rPr>
              <w:t>80</w:t>
            </w:r>
          </w:p>
        </w:tc>
      </w:tr>
    </w:tbl>
    <w:p>
      <w:pPr>
        <w:spacing w:after="0"/>
      </w:pPr>
    </w:p>
    <w:p>
      <w:r>
        <w:rPr/>
        <w:t>Questions per type. The last column reads history/who/failure_fix.</w:t>
      </w:r>
    </w:p>
    <w:tbl>
      <w:tblPr>
        <w:tblStyle w:val="TableGrid"/>
        <w:tblW w:type="auto" w:w="0"/>
        <w:tblLayout w:type="fixed"/>
        <w:tblLook w:firstColumn="1" w:firstRow="1" w:lastColumn="0" w:lastRow="0" w:noHBand="0" w:noVBand="1" w:val="04A0"/>
        <w:tblLayout w:type="fixed"/>
      </w:tblPr>
      <w:tblGrid>
        <w:gridCol w:w="2249"/>
        <w:gridCol w:w="1478"/>
        <w:gridCol w:w="1478"/>
        <w:gridCol w:w="1478"/>
        <w:gridCol w:w="1478"/>
        <w:gridCol w:w="1478"/>
      </w:tblGrid>
      <w:tr>
        <w:trPr>
          <w:tblHeader w:val="true"/>
          <w:cantSplit w:val="true"/>
        </w:trPr>
        <w:tc>
          <w:tcPr>
            <w:tcW w:type="dxa" w:w="2249"/>
            <w:shd w:val="clear" w:color="auto" w:fill="D9E2F3"/>
          </w:tcPr>
          <w:p>
            <w:pPr>
              <w:spacing w:after="0" w:before="0" w:line="240" w:lineRule="auto"/>
            </w:pPr>
            <w:r>
              <w:rPr>
                <w:b/>
                <w:sz w:val="17"/>
              </w:rPr>
              <w:t>Run</w:t>
            </w:r>
          </w:p>
        </w:tc>
        <w:tc>
          <w:tcPr>
            <w:tcW w:type="dxa" w:w="1478"/>
            <w:shd w:val="clear" w:color="auto" w:fill="D9E2F3"/>
          </w:tcPr>
          <w:p>
            <w:pPr>
              <w:spacing w:after="0" w:before="0" w:line="240" w:lineRule="auto"/>
            </w:pPr>
            <w:r>
              <w:rPr>
                <w:b/>
                <w:sz w:val="17"/>
              </w:rPr>
              <w:t>finding</w:t>
            </w:r>
          </w:p>
        </w:tc>
        <w:tc>
          <w:tcPr>
            <w:tcW w:type="dxa" w:w="1478"/>
            <w:shd w:val="clear" w:color="auto" w:fill="D9E2F3"/>
          </w:tcPr>
          <w:p>
            <w:pPr>
              <w:spacing w:after="0" w:before="0" w:line="240" w:lineRule="auto"/>
            </w:pPr>
            <w:r>
              <w:rPr>
                <w:b/>
                <w:sz w:val="17"/>
              </w:rPr>
              <w:t>location</w:t>
            </w:r>
          </w:p>
        </w:tc>
        <w:tc>
          <w:tcPr>
            <w:tcW w:type="dxa" w:w="1478"/>
            <w:shd w:val="clear" w:color="auto" w:fill="D9E2F3"/>
          </w:tcPr>
          <w:p>
            <w:pPr>
              <w:spacing w:after="0" w:before="0" w:line="240" w:lineRule="auto"/>
            </w:pPr>
            <w:r>
              <w:rPr>
                <w:b/>
                <w:sz w:val="17"/>
              </w:rPr>
              <w:t>state</w:t>
            </w:r>
          </w:p>
        </w:tc>
        <w:tc>
          <w:tcPr>
            <w:tcW w:type="dxa" w:w="1478"/>
            <w:shd w:val="clear" w:color="auto" w:fill="D9E2F3"/>
          </w:tcPr>
          <w:p>
            <w:pPr>
              <w:spacing w:after="0" w:before="0" w:line="240" w:lineRule="auto"/>
            </w:pPr>
            <w:r>
              <w:rPr>
                <w:b/>
                <w:sz w:val="17"/>
              </w:rPr>
              <w:t>decision</w:t>
            </w:r>
          </w:p>
        </w:tc>
        <w:tc>
          <w:tcPr>
            <w:tcW w:type="dxa" w:w="1478"/>
            <w:shd w:val="clear" w:color="auto" w:fill="D9E2F3"/>
          </w:tcPr>
          <w:p>
            <w:pPr>
              <w:spacing w:after="0" w:before="0" w:line="240" w:lineRule="auto"/>
            </w:pPr>
            <w:r>
              <w:rPr>
                <w:b/>
                <w:sz w:val="17"/>
              </w:rPr>
              <w:t>history/who/failure_fix</w:t>
            </w:r>
          </w:p>
        </w:tc>
      </w:tr>
      <w:tr>
        <w:trPr>
          <w:cantSplit w:val="true"/>
        </w:trPr>
        <w:tc>
          <w:tcPr>
            <w:tcW w:type="dxa" w:w="2249"/>
          </w:tcPr>
          <w:p>
            <w:pPr>
              <w:spacing w:after="0" w:before="0" w:line="240" w:lineRule="auto"/>
            </w:pPr>
            <w:r>
              <w:rPr>
                <w:sz w:val="17"/>
              </w:rPr>
              <w:t>online_shop</w:t>
            </w:r>
          </w:p>
        </w:tc>
        <w:tc>
          <w:tcPr>
            <w:tcW w:type="dxa" w:w="1478"/>
          </w:tcPr>
          <w:p>
            <w:pPr>
              <w:spacing w:after="0" w:before="0" w:line="240" w:lineRule="auto"/>
            </w:pPr>
            <w:r>
              <w:rPr>
                <w:sz w:val="17"/>
              </w:rPr>
              <w:t>25</w:t>
            </w:r>
          </w:p>
        </w:tc>
        <w:tc>
          <w:tcPr>
            <w:tcW w:type="dxa" w:w="1478"/>
          </w:tcPr>
          <w:p>
            <w:pPr>
              <w:spacing w:after="0" w:before="0" w:line="240" w:lineRule="auto"/>
            </w:pPr>
            <w:r>
              <w:rPr>
                <w:sz w:val="17"/>
              </w:rPr>
              <w:t>17</w:t>
            </w:r>
          </w:p>
        </w:tc>
        <w:tc>
          <w:tcPr>
            <w:tcW w:type="dxa" w:w="1478"/>
          </w:tcPr>
          <w:p>
            <w:pPr>
              <w:spacing w:after="0" w:before="0" w:line="240" w:lineRule="auto"/>
            </w:pPr>
            <w:r>
              <w:rPr>
                <w:sz w:val="17"/>
              </w:rPr>
              <w:t>3</w:t>
            </w:r>
          </w:p>
        </w:tc>
        <w:tc>
          <w:tcPr>
            <w:tcW w:type="dxa" w:w="1478"/>
          </w:tcPr>
          <w:p>
            <w:pPr>
              <w:spacing w:after="0" w:before="0" w:line="240" w:lineRule="auto"/>
            </w:pPr>
            <w:r>
              <w:rPr>
                <w:sz w:val="17"/>
              </w:rPr>
              <w:t>0</w:t>
            </w:r>
          </w:p>
        </w:tc>
        <w:tc>
          <w:tcPr>
            <w:tcW w:type="dxa" w:w="1478"/>
          </w:tcPr>
          <w:p>
            <w:pPr>
              <w:spacing w:after="0" w:before="0" w:line="240" w:lineRule="auto"/>
            </w:pPr>
            <w:r>
              <w:rPr>
                <w:sz w:val="17"/>
              </w:rPr>
              <w:t>2/0/2</w:t>
            </w:r>
          </w:p>
        </w:tc>
      </w:tr>
      <w:tr>
        <w:trPr>
          <w:cantSplit w:val="true"/>
        </w:trPr>
        <w:tc>
          <w:tcPr>
            <w:tcW w:type="dxa" w:w="2249"/>
          </w:tcPr>
          <w:p>
            <w:pPr>
              <w:spacing w:after="0" w:before="0" w:line="240" w:lineRule="auto"/>
            </w:pPr>
            <w:r>
              <w:rPr>
                <w:sz w:val="17"/>
              </w:rPr>
              <w:t>library_maintainers</w:t>
            </w:r>
          </w:p>
        </w:tc>
        <w:tc>
          <w:tcPr>
            <w:tcW w:type="dxa" w:w="1478"/>
          </w:tcPr>
          <w:p>
            <w:pPr>
              <w:spacing w:after="0" w:before="0" w:line="240" w:lineRule="auto"/>
            </w:pPr>
            <w:r>
              <w:rPr>
                <w:sz w:val="17"/>
              </w:rPr>
              <w:t>24</w:t>
            </w:r>
          </w:p>
        </w:tc>
        <w:tc>
          <w:tcPr>
            <w:tcW w:type="dxa" w:w="1478"/>
          </w:tcPr>
          <w:p>
            <w:pPr>
              <w:spacing w:after="0" w:before="0" w:line="240" w:lineRule="auto"/>
            </w:pPr>
            <w:r>
              <w:rPr>
                <w:sz w:val="17"/>
              </w:rPr>
              <w:t>8</w:t>
            </w:r>
          </w:p>
        </w:tc>
        <w:tc>
          <w:tcPr>
            <w:tcW w:type="dxa" w:w="1478"/>
          </w:tcPr>
          <w:p>
            <w:pPr>
              <w:spacing w:after="0" w:before="0" w:line="240" w:lineRule="auto"/>
            </w:pPr>
            <w:r>
              <w:rPr>
                <w:sz w:val="17"/>
              </w:rPr>
              <w:t>2</w:t>
            </w:r>
          </w:p>
        </w:tc>
        <w:tc>
          <w:tcPr>
            <w:tcW w:type="dxa" w:w="1478"/>
          </w:tcPr>
          <w:p>
            <w:pPr>
              <w:spacing w:after="0" w:before="0" w:line="240" w:lineRule="auto"/>
            </w:pPr>
            <w:r>
              <w:rPr>
                <w:sz w:val="17"/>
              </w:rPr>
              <w:t>2</w:t>
            </w:r>
          </w:p>
        </w:tc>
        <w:tc>
          <w:tcPr>
            <w:tcW w:type="dxa" w:w="1478"/>
          </w:tcPr>
          <w:p>
            <w:pPr>
              <w:spacing w:after="0" w:before="0" w:line="240" w:lineRule="auto"/>
            </w:pPr>
            <w:r>
              <w:rPr>
                <w:sz w:val="17"/>
              </w:rPr>
              <w:t>3/8/0</w:t>
            </w:r>
          </w:p>
        </w:tc>
      </w:tr>
      <w:tr>
        <w:trPr>
          <w:cantSplit w:val="true"/>
        </w:trPr>
        <w:tc>
          <w:tcPr>
            <w:tcW w:type="dxa" w:w="2249"/>
          </w:tcPr>
          <w:p>
            <w:pPr>
              <w:spacing w:after="0" w:before="0" w:line="240" w:lineRule="auto"/>
            </w:pPr>
            <w:r>
              <w:rPr>
                <w:sz w:val="17"/>
              </w:rPr>
              <w:t>literature_review</w:t>
            </w:r>
          </w:p>
        </w:tc>
        <w:tc>
          <w:tcPr>
            <w:tcW w:type="dxa" w:w="1478"/>
          </w:tcPr>
          <w:p>
            <w:pPr>
              <w:spacing w:after="0" w:before="0" w:line="240" w:lineRule="auto"/>
            </w:pPr>
            <w:r>
              <w:rPr>
                <w:sz w:val="17"/>
              </w:rPr>
              <w:t>27</w:t>
            </w:r>
          </w:p>
        </w:tc>
        <w:tc>
          <w:tcPr>
            <w:tcW w:type="dxa" w:w="1478"/>
          </w:tcPr>
          <w:p>
            <w:pPr>
              <w:spacing w:after="0" w:before="0" w:line="240" w:lineRule="auto"/>
            </w:pPr>
            <w:r>
              <w:rPr>
                <w:sz w:val="17"/>
              </w:rPr>
              <w:t>20</w:t>
            </w:r>
          </w:p>
        </w:tc>
        <w:tc>
          <w:tcPr>
            <w:tcW w:type="dxa" w:w="1478"/>
          </w:tcPr>
          <w:p>
            <w:pPr>
              <w:spacing w:after="0" w:before="0" w:line="240" w:lineRule="auto"/>
            </w:pPr>
            <w:r>
              <w:rPr>
                <w:sz w:val="17"/>
              </w:rPr>
              <w:t>0</w:t>
            </w:r>
          </w:p>
        </w:tc>
        <w:tc>
          <w:tcPr>
            <w:tcW w:type="dxa" w:w="1478"/>
          </w:tcPr>
          <w:p>
            <w:pPr>
              <w:spacing w:after="0" w:before="0" w:line="240" w:lineRule="auto"/>
            </w:pPr>
            <w:r>
              <w:rPr>
                <w:sz w:val="17"/>
              </w:rPr>
              <w:t>0</w:t>
            </w:r>
          </w:p>
        </w:tc>
        <w:tc>
          <w:tcPr>
            <w:tcW w:type="dxa" w:w="1478"/>
          </w:tcPr>
          <w:p>
            <w:pPr>
              <w:spacing w:after="0" w:before="0" w:line="240" w:lineRule="auto"/>
            </w:pPr>
            <w:r>
              <w:rPr>
                <w:sz w:val="17"/>
              </w:rPr>
              <w:t>1/0/2</w:t>
            </w:r>
          </w:p>
        </w:tc>
      </w:tr>
      <w:tr>
        <w:trPr>
          <w:cantSplit w:val="true"/>
        </w:trPr>
        <w:tc>
          <w:tcPr>
            <w:tcW w:type="dxa" w:w="2249"/>
          </w:tcPr>
          <w:p>
            <w:pPr>
              <w:spacing w:after="0" w:before="0" w:line="240" w:lineRule="auto"/>
            </w:pPr>
            <w:r>
              <w:rPr>
                <w:sz w:val="17"/>
              </w:rPr>
              <w:t>on_call</w:t>
            </w:r>
          </w:p>
        </w:tc>
        <w:tc>
          <w:tcPr>
            <w:tcW w:type="dxa" w:w="1478"/>
          </w:tcPr>
          <w:p>
            <w:pPr>
              <w:spacing w:after="0" w:before="0" w:line="240" w:lineRule="auto"/>
            </w:pPr>
            <w:r>
              <w:rPr>
                <w:sz w:val="17"/>
              </w:rPr>
              <w:t>27</w:t>
            </w:r>
          </w:p>
        </w:tc>
        <w:tc>
          <w:tcPr>
            <w:tcW w:type="dxa" w:w="1478"/>
          </w:tcPr>
          <w:p>
            <w:pPr>
              <w:spacing w:after="0" w:before="0" w:line="240" w:lineRule="auto"/>
            </w:pPr>
            <w:r>
              <w:rPr>
                <w:sz w:val="17"/>
              </w:rPr>
              <w:t>19</w:t>
            </w:r>
          </w:p>
        </w:tc>
        <w:tc>
          <w:tcPr>
            <w:tcW w:type="dxa" w:w="1478"/>
          </w:tcPr>
          <w:p>
            <w:pPr>
              <w:spacing w:after="0" w:before="0" w:line="240" w:lineRule="auto"/>
            </w:pPr>
            <w:r>
              <w:rPr>
                <w:sz w:val="17"/>
              </w:rPr>
              <w:t>1</w:t>
            </w:r>
          </w:p>
        </w:tc>
        <w:tc>
          <w:tcPr>
            <w:tcW w:type="dxa" w:w="1478"/>
          </w:tcPr>
          <w:p>
            <w:pPr>
              <w:spacing w:after="0" w:before="0" w:line="240" w:lineRule="auto"/>
            </w:pPr>
            <w:r>
              <w:rPr>
                <w:sz w:val="17"/>
              </w:rPr>
              <w:t>0</w:t>
            </w:r>
          </w:p>
        </w:tc>
        <w:tc>
          <w:tcPr>
            <w:tcW w:type="dxa" w:w="1478"/>
          </w:tcPr>
          <w:p>
            <w:pPr>
              <w:spacing w:after="0" w:before="0" w:line="240" w:lineRule="auto"/>
            </w:pPr>
            <w:r>
              <w:rPr>
                <w:sz w:val="17"/>
              </w:rPr>
              <w:t>3/0/0</w:t>
            </w:r>
          </w:p>
        </w:tc>
      </w:tr>
      <w:tr>
        <w:trPr>
          <w:cantSplit w:val="true"/>
        </w:trPr>
        <w:tc>
          <w:tcPr>
            <w:tcW w:type="dxa" w:w="2249"/>
          </w:tcPr>
          <w:p>
            <w:pPr>
              <w:spacing w:after="0" w:before="0" w:line="240" w:lineRule="auto"/>
            </w:pPr>
            <w:r>
              <w:rPr>
                <w:sz w:val="17"/>
              </w:rPr>
              <w:t>due_diligence</w:t>
            </w:r>
          </w:p>
        </w:tc>
        <w:tc>
          <w:tcPr>
            <w:tcW w:type="dxa" w:w="1478"/>
          </w:tcPr>
          <w:p>
            <w:pPr>
              <w:spacing w:after="0" w:before="0" w:line="240" w:lineRule="auto"/>
            </w:pPr>
            <w:r>
              <w:rPr>
                <w:sz w:val="17"/>
              </w:rPr>
              <w:t>7</w:t>
            </w:r>
          </w:p>
        </w:tc>
        <w:tc>
          <w:tcPr>
            <w:tcW w:type="dxa" w:w="1478"/>
          </w:tcPr>
          <w:p>
            <w:pPr>
              <w:spacing w:after="0" w:before="0" w:line="240" w:lineRule="auto"/>
            </w:pPr>
            <w:r>
              <w:rPr>
                <w:sz w:val="17"/>
              </w:rPr>
              <w:t>18</w:t>
            </w:r>
          </w:p>
        </w:tc>
        <w:tc>
          <w:tcPr>
            <w:tcW w:type="dxa" w:w="1478"/>
          </w:tcPr>
          <w:p>
            <w:pPr>
              <w:spacing w:after="0" w:before="0" w:line="240" w:lineRule="auto"/>
            </w:pPr>
            <w:r>
              <w:rPr>
                <w:sz w:val="17"/>
              </w:rPr>
              <w:t>22</w:t>
            </w:r>
          </w:p>
        </w:tc>
        <w:tc>
          <w:tcPr>
            <w:tcW w:type="dxa" w:w="1478"/>
          </w:tcPr>
          <w:p>
            <w:pPr>
              <w:spacing w:after="0" w:before="0" w:line="240" w:lineRule="auto"/>
            </w:pPr>
            <w:r>
              <w:rPr>
                <w:sz w:val="17"/>
              </w:rPr>
              <w:t>0</w:t>
            </w:r>
          </w:p>
        </w:tc>
        <w:tc>
          <w:tcPr>
            <w:tcW w:type="dxa" w:w="1478"/>
          </w:tcPr>
          <w:p>
            <w:pPr>
              <w:spacing w:after="0" w:before="0" w:line="240" w:lineRule="auto"/>
            </w:pPr>
            <w:r>
              <w:rPr>
                <w:sz w:val="17"/>
              </w:rPr>
              <w:t>1/0/2</w:t>
            </w:r>
          </w:p>
        </w:tc>
      </w:tr>
      <w:tr>
        <w:trPr>
          <w:cantSplit w:val="true"/>
        </w:trPr>
        <w:tc>
          <w:tcPr>
            <w:tcW w:type="dxa" w:w="2249"/>
          </w:tcPr>
          <w:p>
            <w:pPr>
              <w:spacing w:after="0" w:before="0" w:line="240" w:lineRule="auto"/>
            </w:pPr>
            <w:r>
              <w:rPr>
                <w:sz w:val="17"/>
              </w:rPr>
              <w:t>executive_assistants</w:t>
            </w:r>
          </w:p>
        </w:tc>
        <w:tc>
          <w:tcPr>
            <w:tcW w:type="dxa" w:w="1478"/>
          </w:tcPr>
          <w:p>
            <w:pPr>
              <w:spacing w:after="0" w:before="0" w:line="240" w:lineRule="auto"/>
            </w:pPr>
            <w:r>
              <w:rPr>
                <w:sz w:val="17"/>
              </w:rPr>
              <w:t>19</w:t>
            </w:r>
          </w:p>
        </w:tc>
        <w:tc>
          <w:tcPr>
            <w:tcW w:type="dxa" w:w="1478"/>
          </w:tcPr>
          <w:p>
            <w:pPr>
              <w:spacing w:after="0" w:before="0" w:line="240" w:lineRule="auto"/>
            </w:pPr>
            <w:r>
              <w:rPr>
                <w:sz w:val="17"/>
              </w:rPr>
              <w:t>13</w:t>
            </w:r>
          </w:p>
        </w:tc>
        <w:tc>
          <w:tcPr>
            <w:tcW w:type="dxa" w:w="1478"/>
          </w:tcPr>
          <w:p>
            <w:pPr>
              <w:spacing w:after="0" w:before="0" w:line="240" w:lineRule="auto"/>
            </w:pPr>
            <w:r>
              <w:rPr>
                <w:sz w:val="17"/>
              </w:rPr>
              <w:t>10</w:t>
            </w:r>
          </w:p>
        </w:tc>
        <w:tc>
          <w:tcPr>
            <w:tcW w:type="dxa" w:w="1478"/>
          </w:tcPr>
          <w:p>
            <w:pPr>
              <w:spacing w:after="0" w:before="0" w:line="240" w:lineRule="auto"/>
            </w:pPr>
            <w:r>
              <w:rPr>
                <w:sz w:val="17"/>
              </w:rPr>
              <w:t>7</w:t>
            </w:r>
          </w:p>
        </w:tc>
        <w:tc>
          <w:tcPr>
            <w:tcW w:type="dxa" w:w="1478"/>
          </w:tcPr>
          <w:p>
            <w:pPr>
              <w:spacing w:after="0" w:before="0" w:line="240" w:lineRule="auto"/>
            </w:pPr>
            <w:r>
              <w:rPr>
                <w:sz w:val="17"/>
              </w:rPr>
              <w:t>0/0/1</w:t>
            </w:r>
          </w:p>
        </w:tc>
      </w:tr>
      <w:tr>
        <w:trPr>
          <w:cantSplit w:val="true"/>
        </w:trPr>
        <w:tc>
          <w:tcPr>
            <w:tcW w:type="dxa" w:w="2249"/>
          </w:tcPr>
          <w:p>
            <w:pPr>
              <w:spacing w:after="0" w:before="0" w:line="240" w:lineRule="auto"/>
            </w:pPr>
            <w:r>
              <w:rPr>
                <w:sz w:val="17"/>
              </w:rPr>
              <w:t>help_desk</w:t>
            </w:r>
          </w:p>
        </w:tc>
        <w:tc>
          <w:tcPr>
            <w:tcW w:type="dxa" w:w="1478"/>
          </w:tcPr>
          <w:p>
            <w:pPr>
              <w:spacing w:after="0" w:before="0" w:line="240" w:lineRule="auto"/>
            </w:pPr>
            <w:r>
              <w:rPr>
                <w:sz w:val="17"/>
              </w:rPr>
              <w:t>30</w:t>
            </w:r>
          </w:p>
        </w:tc>
        <w:tc>
          <w:tcPr>
            <w:tcW w:type="dxa" w:w="1478"/>
          </w:tcPr>
          <w:p>
            <w:pPr>
              <w:spacing w:after="0" w:before="0" w:line="240" w:lineRule="auto"/>
            </w:pPr>
            <w:r>
              <w:rPr>
                <w:sz w:val="17"/>
              </w:rPr>
              <w:t>8</w:t>
            </w:r>
          </w:p>
        </w:tc>
        <w:tc>
          <w:tcPr>
            <w:tcW w:type="dxa" w:w="1478"/>
          </w:tcPr>
          <w:p>
            <w:pPr>
              <w:spacing w:after="0" w:before="0" w:line="240" w:lineRule="auto"/>
            </w:pPr>
            <w:r>
              <w:rPr>
                <w:sz w:val="17"/>
              </w:rPr>
              <w:t>3</w:t>
            </w:r>
          </w:p>
        </w:tc>
        <w:tc>
          <w:tcPr>
            <w:tcW w:type="dxa" w:w="1478"/>
          </w:tcPr>
          <w:p>
            <w:pPr>
              <w:spacing w:after="0" w:before="0" w:line="240" w:lineRule="auto"/>
            </w:pPr>
            <w:r>
              <w:rPr>
                <w:sz w:val="17"/>
              </w:rPr>
              <w:t>2</w:t>
            </w:r>
          </w:p>
        </w:tc>
        <w:tc>
          <w:tcPr>
            <w:tcW w:type="dxa" w:w="1478"/>
          </w:tcPr>
          <w:p>
            <w:pPr>
              <w:spacing w:after="0" w:before="0" w:line="240" w:lineRule="auto"/>
            </w:pPr>
            <w:r>
              <w:rPr>
                <w:sz w:val="17"/>
              </w:rPr>
              <w:t>6/0/1</w:t>
            </w:r>
          </w:p>
        </w:tc>
      </w:tr>
      <w:tr>
        <w:trPr>
          <w:cantSplit w:val="true"/>
        </w:trPr>
        <w:tc>
          <w:tcPr>
            <w:tcW w:type="dxa" w:w="2249"/>
          </w:tcPr>
          <w:p>
            <w:pPr>
              <w:spacing w:after="0" w:before="0" w:line="240" w:lineRule="auto"/>
            </w:pPr>
            <w:r>
              <w:rPr>
                <w:sz w:val="17"/>
              </w:rPr>
              <w:t>textbook_team</w:t>
            </w:r>
          </w:p>
        </w:tc>
        <w:tc>
          <w:tcPr>
            <w:tcW w:type="dxa" w:w="1478"/>
          </w:tcPr>
          <w:p>
            <w:pPr>
              <w:spacing w:after="0" w:before="0" w:line="240" w:lineRule="auto"/>
            </w:pPr>
            <w:r>
              <w:rPr>
                <w:sz w:val="17"/>
              </w:rPr>
              <w:t>12</w:t>
            </w:r>
          </w:p>
        </w:tc>
        <w:tc>
          <w:tcPr>
            <w:tcW w:type="dxa" w:w="1478"/>
          </w:tcPr>
          <w:p>
            <w:pPr>
              <w:spacing w:after="0" w:before="0" w:line="240" w:lineRule="auto"/>
            </w:pPr>
            <w:r>
              <w:rPr>
                <w:sz w:val="17"/>
              </w:rPr>
              <w:t>19</w:t>
            </w:r>
          </w:p>
        </w:tc>
        <w:tc>
          <w:tcPr>
            <w:tcW w:type="dxa" w:w="1478"/>
          </w:tcPr>
          <w:p>
            <w:pPr>
              <w:spacing w:after="0" w:before="0" w:line="240" w:lineRule="auto"/>
            </w:pPr>
            <w:r>
              <w:rPr>
                <w:sz w:val="17"/>
              </w:rPr>
              <w:t>1</w:t>
            </w:r>
          </w:p>
        </w:tc>
        <w:tc>
          <w:tcPr>
            <w:tcW w:type="dxa" w:w="1478"/>
          </w:tcPr>
          <w:p>
            <w:pPr>
              <w:spacing w:after="0" w:before="0" w:line="240" w:lineRule="auto"/>
            </w:pPr>
            <w:r>
              <w:rPr>
                <w:sz w:val="17"/>
              </w:rPr>
              <w:t>13</w:t>
            </w:r>
          </w:p>
        </w:tc>
        <w:tc>
          <w:tcPr>
            <w:tcW w:type="dxa" w:w="1478"/>
          </w:tcPr>
          <w:p>
            <w:pPr>
              <w:spacing w:after="0" w:before="0" w:line="240" w:lineRule="auto"/>
            </w:pPr>
            <w:r>
              <w:rPr>
                <w:sz w:val="17"/>
              </w:rPr>
              <w:t>5/0/0</w:t>
            </w:r>
          </w:p>
        </w:tc>
      </w:tr>
    </w:tbl>
    <w:p>
      <w:pPr>
        <w:spacing w:after="0"/>
      </w:pPr>
    </w:p>
    <w:p>
      <w:r>
        <w:rPr/>
        <w:t>The dev runs hold 146 questions and the test runs 250.</w:t>
      </w:r>
    </w:p>
    <w:p>
      <w:pPr>
        <w:pStyle w:val="Heading2"/>
      </w:pPr>
      <w:r>
        <w:rPr/>
        <w:t>Events and blocks</w:t>
      </w:r>
    </w:p>
    <w:p>
      <w:r>
        <w:rPr>
          <w:rFonts w:ascii="Courier New" w:hAnsi="Courier New" w:eastAsia="Courier New"/>
        </w:rPr>
        <w:t>events.jsonl</w:t>
      </w:r>
      <w:r>
        <w:rPr/>
        <w:t xml:space="preserve"> has one JSON object per line.</w:t>
      </w:r>
    </w:p>
    <w:tbl>
      <w:tblPr>
        <w:tblStyle w:val="TableGrid"/>
        <w:tblW w:type="auto" w:w="0"/>
        <w:tblLayout w:type="fixed"/>
        <w:tblLook w:firstColumn="1" w:firstRow="1" w:lastColumn="0" w:lastRow="0" w:noHBand="0" w:noVBand="1" w:val="04A0"/>
        <w:tblLayout w:type="fixed"/>
      </w:tblPr>
      <w:tblGrid>
        <w:gridCol w:w="2835"/>
        <w:gridCol w:w="6803"/>
      </w:tblGrid>
      <w:tr>
        <w:trPr>
          <w:tblHeader w:val="true"/>
          <w:cantSplit w:val="true"/>
        </w:trPr>
        <w:tc>
          <w:tcPr>
            <w:tcW w:type="dxa" w:w="2835"/>
            <w:shd w:val="clear" w:color="auto" w:fill="D9E2F3"/>
          </w:tcPr>
          <w:p>
            <w:pPr>
              <w:spacing w:after="0" w:before="0" w:line="240" w:lineRule="auto"/>
            </w:pPr>
            <w:r>
              <w:rPr>
                <w:b/>
                <w:sz w:val="17"/>
              </w:rPr>
              <w:t>Field</w:t>
            </w:r>
          </w:p>
        </w:tc>
        <w:tc>
          <w:tcPr>
            <w:tcW w:type="dxa" w:w="6803"/>
            <w:shd w:val="clear" w:color="auto" w:fill="D9E2F3"/>
          </w:tcPr>
          <w:p>
            <w:pPr>
              <w:spacing w:after="0" w:before="0" w:line="240" w:lineRule="auto"/>
            </w:pPr>
            <w:r>
              <w:rPr>
                <w:b/>
                <w:sz w:val="17"/>
              </w:rPr>
              <w:t>Meaning</w:t>
            </w:r>
          </w:p>
        </w:tc>
      </w:tr>
      <w:tr>
        <w:trPr>
          <w:cantSplit w:val="true"/>
        </w:trPr>
        <w:tc>
          <w:tcPr>
            <w:tcW w:type="dxa" w:w="2835"/>
          </w:tcPr>
          <w:p>
            <w:pPr>
              <w:spacing w:after="0" w:before="0" w:line="240" w:lineRule="auto"/>
            </w:pPr>
            <w:r>
              <w:rPr>
                <w:rFonts w:ascii="Courier New" w:hAnsi="Courier New" w:eastAsia="Courier New"/>
                <w:sz w:val="16"/>
              </w:rPr>
              <w:t>id</w:t>
            </w:r>
          </w:p>
        </w:tc>
        <w:tc>
          <w:tcPr>
            <w:tcW w:type="dxa" w:w="6803"/>
          </w:tcPr>
          <w:p>
            <w:pPr>
              <w:spacing w:after="0" w:before="0" w:line="240" w:lineRule="auto"/>
            </w:pPr>
            <w:r>
              <w:rPr>
                <w:rFonts w:ascii="Courier New" w:hAnsi="Courier New" w:eastAsia="Courier New"/>
                <w:sz w:val="16"/>
              </w:rPr>
              <w:t>n</w:t>
            </w:r>
            <w:r>
              <w:rPr>
                <w:sz w:val="17"/>
              </w:rPr>
              <w:t xml:space="preserve"> plus a six digit position in time order, for example </w:t>
            </w:r>
            <w:r>
              <w:rPr>
                <w:rFonts w:ascii="Courier New" w:hAnsi="Courier New" w:eastAsia="Courier New"/>
                <w:sz w:val="16"/>
              </w:rPr>
              <w:t>n000007</w:t>
            </w:r>
          </w:p>
        </w:tc>
      </w:tr>
      <w:tr>
        <w:trPr>
          <w:cantSplit w:val="true"/>
        </w:trPr>
        <w:tc>
          <w:tcPr>
            <w:tcW w:type="dxa" w:w="2835"/>
          </w:tcPr>
          <w:p>
            <w:pPr>
              <w:spacing w:after="0" w:before="0" w:line="240" w:lineRule="auto"/>
            </w:pPr>
            <w:r>
              <w:rPr>
                <w:rFonts w:ascii="Courier New" w:hAnsi="Courier New" w:eastAsia="Courier New"/>
                <w:sz w:val="16"/>
              </w:rPr>
              <w:t>agent</w:t>
            </w:r>
          </w:p>
        </w:tc>
        <w:tc>
          <w:tcPr>
            <w:tcW w:type="dxa" w:w="6803"/>
          </w:tcPr>
          <w:p>
            <w:pPr>
              <w:spacing w:after="0" w:before="0" w:line="240" w:lineRule="auto"/>
            </w:pPr>
            <w:r>
              <w:rPr>
                <w:sz w:val="17"/>
              </w:rPr>
              <w:t>the agent that took the step</w:t>
            </w:r>
          </w:p>
        </w:tc>
      </w:tr>
      <w:tr>
        <w:trPr>
          <w:cantSplit w:val="true"/>
        </w:trPr>
        <w:tc>
          <w:tcPr>
            <w:tcW w:type="dxa" w:w="2835"/>
          </w:tcPr>
          <w:p>
            <w:pPr>
              <w:spacing w:after="0" w:before="0" w:line="240" w:lineRule="auto"/>
            </w:pPr>
            <w:r>
              <w:rPr>
                <w:rFonts w:ascii="Courier New" w:hAnsi="Courier New" w:eastAsia="Courier New"/>
                <w:sz w:val="16"/>
              </w:rPr>
              <w:t>kind</w:t>
            </w:r>
          </w:p>
        </w:tc>
        <w:tc>
          <w:tcPr>
            <w:tcW w:type="dxa" w:w="6803"/>
          </w:tcPr>
          <w:p>
            <w:pPr>
              <w:spacing w:after="0" w:before="0" w:line="240" w:lineRule="auto"/>
            </w:pPr>
            <w:r>
              <w:rPr>
                <w:rFonts w:ascii="Courier New" w:hAnsi="Courier New" w:eastAsia="Courier New"/>
                <w:sz w:val="16"/>
              </w:rPr>
              <w:t>prompt</w:t>
            </w:r>
            <w:r>
              <w:rPr>
                <w:sz w:val="17"/>
              </w:rPr>
              <w:t xml:space="preserve"> (the agent's instructions at the start of a shift), </w:t>
            </w:r>
            <w:r>
              <w:rPr>
                <w:rFonts w:ascii="Courier New" w:hAnsi="Courier New" w:eastAsia="Courier New"/>
                <w:sz w:val="16"/>
              </w:rPr>
              <w:t>model</w:t>
            </w:r>
            <w:r>
              <w:rPr>
                <w:sz w:val="17"/>
              </w:rPr>
              <w:t xml:space="preserve"> (what it said), </w:t>
            </w:r>
            <w:r>
              <w:rPr>
                <w:rFonts w:ascii="Courier New" w:hAnsi="Courier New" w:eastAsia="Courier New"/>
                <w:sz w:val="16"/>
              </w:rPr>
              <w:t>tool_call</w:t>
            </w:r>
            <w:r>
              <w:rPr>
                <w:sz w:val="17"/>
              </w:rPr>
              <w:t xml:space="preserve"> (a command it ran or a file it wrote) or </w:t>
            </w:r>
            <w:r>
              <w:rPr>
                <w:rFonts w:ascii="Courier New" w:hAnsi="Courier New" w:eastAsia="Courier New"/>
                <w:sz w:val="16"/>
              </w:rPr>
              <w:t>tool_result</w:t>
            </w:r>
            <w:r>
              <w:rPr>
                <w:sz w:val="17"/>
              </w:rPr>
              <w:t xml:space="preserve"> (what came back, cut at 12,000 characters)</w:t>
            </w:r>
          </w:p>
        </w:tc>
      </w:tr>
      <w:tr>
        <w:trPr>
          <w:cantSplit w:val="true"/>
        </w:trPr>
        <w:tc>
          <w:tcPr>
            <w:tcW w:type="dxa" w:w="2835"/>
          </w:tcPr>
          <w:p>
            <w:pPr>
              <w:spacing w:after="0" w:before="0" w:line="240" w:lineRule="auto"/>
            </w:pPr>
            <w:r>
              <w:rPr>
                <w:rFonts w:ascii="Courier New" w:hAnsi="Courier New" w:eastAsia="Courier New"/>
                <w:sz w:val="16"/>
              </w:rPr>
              <w:t>ts</w:t>
            </w:r>
          </w:p>
        </w:tc>
        <w:tc>
          <w:tcPr>
            <w:tcW w:type="dxa" w:w="6803"/>
          </w:tcPr>
          <w:p>
            <w:pPr>
              <w:spacing w:after="0" w:before="0" w:line="240" w:lineRule="auto"/>
            </w:pPr>
            <w:r>
              <w:rPr>
                <w:sz w:val="17"/>
              </w:rPr>
              <w:t>time stamp in seconds</w:t>
            </w:r>
          </w:p>
        </w:tc>
      </w:tr>
      <w:tr>
        <w:trPr>
          <w:cantSplit w:val="true"/>
        </w:trPr>
        <w:tc>
          <w:tcPr>
            <w:tcW w:type="dxa" w:w="2835"/>
          </w:tcPr>
          <w:p>
            <w:pPr>
              <w:spacing w:after="0" w:before="0" w:line="240" w:lineRule="auto"/>
            </w:pPr>
            <w:r>
              <w:rPr>
                <w:rFonts w:ascii="Courier New" w:hAnsi="Courier New" w:eastAsia="Courier New"/>
                <w:sz w:val="16"/>
              </w:rPr>
              <w:t>shift</w:t>
            </w:r>
          </w:p>
        </w:tc>
        <w:tc>
          <w:tcPr>
            <w:tcW w:type="dxa" w:w="6803"/>
          </w:tcPr>
          <w:p>
            <w:pPr>
              <w:spacing w:after="0" w:before="0" w:line="240" w:lineRule="auto"/>
            </w:pPr>
            <w:r>
              <w:rPr>
                <w:sz w:val="17"/>
              </w:rPr>
              <w:t>shift number counted over the whole run</w:t>
            </w:r>
          </w:p>
        </w:tc>
      </w:tr>
      <w:tr>
        <w:trPr>
          <w:cantSplit w:val="true"/>
        </w:trPr>
        <w:tc>
          <w:tcPr>
            <w:tcW w:type="dxa" w:w="2835"/>
          </w:tcPr>
          <w:p>
            <w:pPr>
              <w:spacing w:after="0" w:before="0" w:line="240" w:lineRule="auto"/>
            </w:pPr>
            <w:r>
              <w:rPr>
                <w:rFonts w:ascii="Courier New" w:hAnsi="Courier New" w:eastAsia="Courier New"/>
                <w:sz w:val="16"/>
              </w:rPr>
              <w:t>conv</w:t>
            </w:r>
          </w:p>
        </w:tc>
        <w:tc>
          <w:tcPr>
            <w:tcW w:type="dxa" w:w="6803"/>
          </w:tcPr>
          <w:p>
            <w:pPr>
              <w:spacing w:after="0" w:before="0" w:line="240" w:lineRule="auto"/>
            </w:pPr>
            <w:r>
              <w:rPr>
                <w:sz w:val="17"/>
              </w:rPr>
              <w:t>conversation id of the agent's current session</w:t>
            </w:r>
          </w:p>
        </w:tc>
      </w:tr>
      <w:tr>
        <w:trPr>
          <w:cantSplit w:val="true"/>
        </w:trPr>
        <w:tc>
          <w:tcPr>
            <w:tcW w:type="dxa" w:w="2835"/>
          </w:tcPr>
          <w:p>
            <w:pPr>
              <w:spacing w:after="0" w:before="0" w:line="240" w:lineRule="auto"/>
            </w:pPr>
            <w:r>
              <w:rPr>
                <w:rFonts w:ascii="Courier New" w:hAnsi="Courier New" w:eastAsia="Courier New"/>
                <w:sz w:val="16"/>
              </w:rPr>
              <w:t>text</w:t>
            </w:r>
          </w:p>
        </w:tc>
        <w:tc>
          <w:tcPr>
            <w:tcW w:type="dxa" w:w="6803"/>
          </w:tcPr>
          <w:p>
            <w:pPr>
              <w:spacing w:after="0" w:before="0" w:line="240" w:lineRule="auto"/>
            </w:pPr>
            <w:r>
              <w:rPr>
                <w:sz w:val="17"/>
              </w:rPr>
              <w:t>the text of the step</w:t>
            </w:r>
          </w:p>
        </w:tc>
      </w:tr>
      <w:tr>
        <w:trPr>
          <w:cantSplit w:val="true"/>
        </w:trPr>
        <w:tc>
          <w:tcPr>
            <w:tcW w:type="dxa" w:w="2835"/>
          </w:tcPr>
          <w:p>
            <w:pPr>
              <w:spacing w:after="0" w:before="0" w:line="240" w:lineRule="auto"/>
            </w:pPr>
            <w:r>
              <w:rPr>
                <w:rFonts w:ascii="Courier New" w:hAnsi="Courier New" w:eastAsia="Courier New"/>
                <w:sz w:val="16"/>
              </w:rPr>
              <w:t>tokens</w:t>
            </w:r>
          </w:p>
        </w:tc>
        <w:tc>
          <w:tcPr>
            <w:tcW w:type="dxa" w:w="6803"/>
          </w:tcPr>
          <w:p>
            <w:pPr>
              <w:spacing w:after="0" w:before="0" w:line="240" w:lineRule="auto"/>
            </w:pPr>
            <w:r>
              <w:rPr>
                <w:sz w:val="17"/>
              </w:rPr>
              <w:t xml:space="preserve">number of </w:t>
            </w:r>
            <w:r>
              <w:rPr>
                <w:rFonts w:ascii="Courier New" w:hAnsi="Courier New" w:eastAsia="Courier New"/>
                <w:sz w:val="16"/>
              </w:rPr>
              <w:t>cl100k_base</w:t>
            </w:r>
            <w:r>
              <w:rPr>
                <w:sz w:val="17"/>
              </w:rPr>
              <w:t xml:space="preserve"> tokens of </w:t>
            </w:r>
            <w:r>
              <w:rPr>
                <w:rFonts w:ascii="Courier New" w:hAnsi="Courier New" w:eastAsia="Courier New"/>
                <w:sz w:val="16"/>
              </w:rPr>
              <w:t>text</w:t>
            </w:r>
            <w:r>
              <w:rPr>
                <w:sz w:val="17"/>
              </w:rPr>
              <w:t xml:space="preserve">, counted with </w:t>
            </w:r>
            <w:r>
              <w:rPr>
                <w:rFonts w:ascii="Courier New" w:hAnsi="Courier New" w:eastAsia="Courier New"/>
                <w:sz w:val="16"/>
              </w:rPr>
              <w:t>tiktoken</w:t>
            </w:r>
          </w:p>
        </w:tc>
      </w:tr>
    </w:tbl>
    <w:p>
      <w:pPr>
        <w:spacing w:after="0"/>
      </w:pPr>
    </w:p>
    <w:p>
      <w:r>
        <w:rPr>
          <w:rFonts w:ascii="Courier New" w:hAnsi="Courier New" w:eastAsia="Courier New"/>
        </w:rPr>
        <w:t>blocks.jsonl</w:t>
      </w:r>
      <w:r>
        <w:rPr/>
        <w:t xml:space="preserve"> has </w:t>
      </w:r>
      <w:r>
        <w:rPr>
          <w:rFonts w:ascii="Courier New" w:hAnsi="Courier New" w:eastAsia="Courier New"/>
        </w:rPr>
        <w:t>id</w:t>
      </w:r>
      <w:r>
        <w:rPr/>
        <w:t xml:space="preserve">, </w:t>
      </w:r>
      <w:r>
        <w:rPr>
          <w:rFonts w:ascii="Courier New" w:hAnsi="Courier New" w:eastAsia="Courier New"/>
        </w:rPr>
        <w:t>event</w:t>
      </w:r>
      <w:r>
        <w:rPr/>
        <w:t xml:space="preserve">, </w:t>
      </w:r>
      <w:r>
        <w:rPr>
          <w:rFonts w:ascii="Courier New" w:hAnsi="Courier New" w:eastAsia="Courier New"/>
        </w:rPr>
        <w:t>tokens</w:t>
      </w:r>
      <w:r>
        <w:rPr/>
        <w:t xml:space="preserve"> and </w:t>
      </w:r>
      <w:r>
        <w:rPr>
          <w:rFonts w:ascii="Courier New" w:hAnsi="Courier New" w:eastAsia="Courier New"/>
        </w:rPr>
        <w:t>text</w:t>
      </w:r>
      <w:r>
        <w:rPr/>
        <w:t>. A block id is the event id, a slash and the first 16 hex characters of the SHA 1 of the block text. We cut every event in four steps (</w:t>
      </w:r>
      <w:r>
        <w:rPr>
          <w:rFonts w:ascii="Courier New" w:hAnsi="Courier New" w:eastAsia="Courier New"/>
        </w:rPr>
        <w:t>bench/blocks.py</w:t>
      </w:r>
      <w:r>
        <w:rPr/>
        <w:t xml:space="preserve">, using </w:t>
      </w:r>
      <w:r>
        <w:rPr>
          <w:rFonts w:ascii="Courier New" w:hAnsi="Courier New" w:eastAsia="Courier New"/>
        </w:rPr>
        <w:t>blocks</w:t>
      </w:r>
      <w:r>
        <w:rPr/>
        <w:t xml:space="preserve"> in </w:t>
      </w:r>
      <w:r>
        <w:rPr>
          <w:rFonts w:ascii="Courier New" w:hAnsi="Courier New" w:eastAsia="Courier New"/>
        </w:rPr>
        <w:t>graph/build_graph.py</w:t>
      </w:r>
      <w:r>
        <w:rPr/>
        <w:t>).</w:t>
      </w:r>
    </w:p>
    <w:p>
      <w:pPr>
        <w:spacing w:after="60"/>
        <w:ind w:left="510" w:hanging="340"/>
      </w:pPr>
      <w:r>
        <w:rPr/>
        <w:t>1.  Take the lines the event carries (</w:t>
      </w:r>
      <w:r>
        <w:rPr>
          <w:rFonts w:ascii="Courier New" w:hAnsi="Courier New" w:eastAsia="Courier New"/>
        </w:rPr>
        <w:t>content</w:t>
      </w:r>
      <w:r>
        <w:rPr/>
        <w:t xml:space="preserve"> in </w:t>
      </w:r>
      <w:r>
        <w:rPr>
          <w:rFonts w:ascii="Courier New" w:hAnsi="Courier New" w:eastAsia="Courier New"/>
        </w:rPr>
        <w:t>graph/build_graph.py</w:t>
      </w:r>
      <w:r>
        <w:rPr/>
        <w:t xml:space="preserve">) and collapse every run of whitespace in a line to one space. A file read result keeps only its numbered lines with the number removed. An edit result keeps only its added lines (starting with </w:t>
      </w:r>
      <w:r>
        <w:rPr>
          <w:rFonts w:ascii="Courier New" w:hAnsi="Courier New" w:eastAsia="Courier New"/>
        </w:rPr>
        <w:t>+</w:t>
      </w:r>
      <w:r>
        <w:rPr/>
        <w:t xml:space="preserve">). A tool call that writes a file keeps the written content, an open call only the path and a shell call only the command line. A tool result with </w:t>
      </w:r>
      <w:r>
        <w:rPr>
          <w:rFonts w:ascii="Courier New" w:hAnsi="Courier New" w:eastAsia="Courier New"/>
        </w:rPr>
        <w:t>Output:</w:t>
      </w:r>
      <w:r>
        <w:rPr/>
        <w:t xml:space="preserve"> in its first 80 characters keeps what follows it. Any other event keeps all its text.</w:t>
      </w:r>
    </w:p>
    <w:p>
      <w:pPr>
        <w:spacing w:after="60"/>
        <w:ind w:left="510" w:hanging="340"/>
      </w:pPr>
      <w:r>
        <w:rPr/>
        <w:t>2.  Start a new block at an empty line or after 8 lines (</w:t>
      </w:r>
      <w:r>
        <w:rPr>
          <w:rFonts w:ascii="Courier New" w:hAnsi="Courier New" w:eastAsia="Courier New"/>
        </w:rPr>
        <w:t>MAXL</w:t>
      </w:r>
      <w:r>
        <w:rPr/>
        <w:t>).</w:t>
      </w:r>
    </w:p>
    <w:p>
      <w:pPr>
        <w:spacing w:after="60"/>
        <w:ind w:left="510" w:hanging="340"/>
      </w:pPr>
      <w:r>
        <w:rPr/>
        <w:t>3.  Drop blocks shorter than 30 characters (</w:t>
      </w:r>
      <w:r>
        <w:rPr>
          <w:rFonts w:ascii="Courier New" w:hAnsi="Courier New" w:eastAsia="Courier New"/>
        </w:rPr>
        <w:t>MINCH</w:t>
      </w:r>
      <w:r>
        <w:rPr/>
        <w:t>).</w:t>
      </w:r>
    </w:p>
    <w:p>
      <w:pPr>
        <w:spacing w:after="60"/>
        <w:ind w:left="510" w:hanging="340"/>
      </w:pPr>
      <w:r>
        <w:rPr/>
        <w:t>4.  Inside one event keep only the first copy of identical block text.</w:t>
      </w:r>
    </w:p>
    <w:p>
      <w:r>
        <w:rPr/>
        <w:t>A block costs its own tokens, usually about 60. A few short events have no block. The pieces of a run are its blocks plus the events with no block.</w:t>
      </w:r>
    </w:p>
    <w:p>
      <w:pPr>
        <w:pStyle w:val="Heading2"/>
      </w:pPr>
      <w:r>
        <w:rPr/>
        <w:t>Generation</w:t>
      </w:r>
    </w:p>
    <w:p>
      <w:pPr>
        <w:pStyle w:val="Heading3"/>
      </w:pPr>
      <w:r>
        <w:rPr/>
        <w:t>Common mechanics</w:t>
      </w:r>
    </w:p>
    <w:p>
      <w:pPr>
        <w:pStyle w:val="ListBullet"/>
      </w:pPr>
      <w:r>
        <w:rPr/>
        <w:t xml:space="preserve">Each agent has a sandbox workspace and a private memory file </w:t>
      </w:r>
      <w:r>
        <w:rPr>
          <w:rFonts w:ascii="Courier New" w:hAnsi="Courier New" w:eastAsia="Courier New"/>
        </w:rPr>
        <w:t>notebooks/&lt;name&gt;.md</w:t>
      </w:r>
      <w:r>
        <w:rPr/>
        <w:t xml:space="preserve">. Agents talk by files: a note to another agent is written to </w:t>
      </w:r>
      <w:r>
        <w:rPr>
          <w:rFonts w:ascii="Courier New" w:hAnsi="Courier New" w:eastAsia="Courier New"/>
        </w:rPr>
        <w:t>board/to_&lt;name&gt;/</w:t>
      </w:r>
      <w:r>
        <w:rPr/>
        <w:t xml:space="preserve"> as </w:t>
      </w:r>
      <w:r>
        <w:rPr>
          <w:rFonts w:ascii="Courier New" w:hAnsi="Courier New" w:eastAsia="Courier New"/>
        </w:rPr>
        <w:t>&lt;shift&gt;_&lt;from&gt;_&lt;topic&gt;.md</w:t>
      </w:r>
      <w:r>
        <w:rPr/>
        <w:t xml:space="preserve"> and a receiver moves a note it has read to </w:t>
      </w:r>
      <w:r>
        <w:rPr>
          <w:rFonts w:ascii="Courier New" w:hAnsi="Courier New" w:eastAsia="Courier New"/>
        </w:rPr>
        <w:t>read/</w:t>
      </w:r>
      <w:r>
        <w:rPr/>
        <w:t>.</w:t>
      </w:r>
    </w:p>
    <w:p>
      <w:pPr>
        <w:pStyle w:val="ListBullet"/>
      </w:pPr>
      <w:r>
        <w:rPr/>
        <w:t>Each environment has a backlog of work items. Opening the first one starts the run. A done marker file (named per environment below) ends an item, then the runner archives the item folder and opens the next one.</w:t>
      </w:r>
    </w:p>
    <w:p>
      <w:pPr>
        <w:pStyle w:val="ListBullet"/>
      </w:pPr>
      <w:r>
        <w:rPr/>
        <w:t>A shift is one turn of one agent, resumed or fresh. A conversation is resumed for at most 2 shifts (</w:t>
      </w:r>
      <w:r>
        <w:rPr>
          <w:rFonts w:ascii="Courier New" w:hAnsi="Courier New" w:eastAsia="Courier New"/>
        </w:rPr>
        <w:t>RESUME_MAX</w:t>
      </w:r>
      <w:r>
        <w:rPr/>
        <w:t xml:space="preserve"> in </w:t>
      </w:r>
      <w:r>
        <w:rPr>
          <w:rFonts w:ascii="Courier New" w:hAnsi="Courier New" w:eastAsia="Courier New"/>
        </w:rPr>
        <w:t>full/run_team.py</w:t>
      </w:r>
      <w:r>
        <w:rPr/>
        <w:t>), then the agent starts fresh from its notebook.</w:t>
      </w:r>
    </w:p>
    <w:p>
      <w:pPr>
        <w:pStyle w:val="ListBullet"/>
      </w:pPr>
      <w:r>
        <w:rPr/>
        <w:t>Agents run in a bubblewrap sandbox.</w:t>
      </w:r>
    </w:p>
    <w:p>
      <w:pPr>
        <w:pStyle w:val="Heading3"/>
      </w:pPr>
      <w:r>
        <w:rPr/>
        <w:t>Free model harness</w:t>
      </w:r>
    </w:p>
    <w:p>
      <w:r>
        <w:rPr/>
        <w:t xml:space="preserve">Seven runs (all except library_maintainers) were generated by </w:t>
      </w:r>
      <w:r>
        <w:rPr>
          <w:rFonts w:ascii="Courier New" w:hAnsi="Courier New" w:eastAsia="Courier New"/>
        </w:rPr>
        <w:t>freeapi/freeagent.py</w:t>
      </w:r>
      <w:r>
        <w:rPr/>
        <w:t xml:space="preserve">, an agent loop that calls a local router in front of free hosted models, routing mode </w:t>
      </w:r>
      <w:r>
        <w:rPr>
          <w:rFonts w:ascii="Courier New" w:hAnsi="Courier New" w:eastAsia="Courier New"/>
        </w:rPr>
        <w:t>auto:smart</w:t>
      </w:r>
      <w:r>
        <w:rPr/>
        <w:t xml:space="preserve">. The tools are </w:t>
      </w:r>
      <w:r>
        <w:rPr>
          <w:rFonts w:ascii="Courier New" w:hAnsi="Courier New" w:eastAsia="Courier New"/>
        </w:rPr>
        <w:t>list_dir</w:t>
      </w:r>
      <w:r>
        <w:rPr/>
        <w:t xml:space="preserve">, </w:t>
      </w:r>
      <w:r>
        <w:rPr>
          <w:rFonts w:ascii="Courier New" w:hAnsi="Courier New" w:eastAsia="Courier New"/>
        </w:rPr>
        <w:t>read_file</w:t>
      </w:r>
      <w:r>
        <w:rPr/>
        <w:t xml:space="preserve">, </w:t>
      </w:r>
      <w:r>
        <w:rPr>
          <w:rFonts w:ascii="Courier New" w:hAnsi="Courier New" w:eastAsia="Courier New"/>
        </w:rPr>
        <w:t>write_file</w:t>
      </w:r>
      <w:r>
        <w:rPr/>
        <w:t xml:space="preserve">, </w:t>
      </w:r>
      <w:r>
        <w:rPr>
          <w:rFonts w:ascii="Courier New" w:hAnsi="Courier New" w:eastAsia="Courier New"/>
        </w:rPr>
        <w:t>append_file</w:t>
      </w:r>
      <w:r>
        <w:rPr/>
        <w:t xml:space="preserve"> and </w:t>
      </w:r>
      <w:r>
        <w:rPr>
          <w:rFonts w:ascii="Courier New" w:hAnsi="Courier New" w:eastAsia="Courier New"/>
        </w:rPr>
        <w:t>run_shell</w:t>
      </w:r>
      <w:r>
        <w:rPr/>
        <w:t xml:space="preserve"> (inside bubblewrap). Conversation history is cut at </w:t>
      </w:r>
      <w:r>
        <w:rPr>
          <w:rFonts w:ascii="Courier New" w:hAnsi="Courier New" w:eastAsia="Courier New"/>
        </w:rPr>
        <w:t>MAX_CHARS</w:t>
      </w:r>
      <w:r>
        <w:rPr/>
        <w:t xml:space="preserve"> 180000 characters and a tool result shown to the model at 12,000 characters, with a note of how many were not shown. The record keeps the same cut.</w:t>
      </w:r>
    </w:p>
    <w:p>
      <w:r>
        <w:rPr>
          <w:rFonts w:ascii="Courier New" w:hAnsi="Courier New" w:eastAsia="Courier New"/>
        </w:rPr>
        <w:t>freeapi/segment.py</w:t>
      </w:r>
      <w:r>
        <w:rPr/>
        <w:t xml:space="preserve"> starts every free run as </w:t>
      </w:r>
      <w:r>
        <w:rPr>
          <w:rFonts w:ascii="Courier New" w:hAnsi="Courier New" w:eastAsia="Courier New"/>
        </w:rPr>
        <w:t>full/run_team.py --harness free --par 3 --max-steps 40 --calls 100000 --plan-calls 2000</w:t>
      </w:r>
      <w:r>
        <w:rPr/>
        <w:t xml:space="preserve">: 3 agents in parallel and at most 40 model calls per shift. </w:t>
      </w:r>
      <w:r>
        <w:rPr>
          <w:rFonts w:ascii="Courier New" w:hAnsi="Courier New" w:eastAsia="Courier New"/>
        </w:rPr>
        <w:t>run_shell</w:t>
      </w:r>
      <w:r>
        <w:rPr/>
        <w:t xml:space="preserve"> runs in bubblewrap with no network (</w:t>
      </w:r>
      <w:r>
        <w:rPr>
          <w:rFonts w:ascii="Courier New" w:hAnsi="Courier New" w:eastAsia="Courier New"/>
        </w:rPr>
        <w:t>--unshare-net</w:t>
      </w:r>
      <w:r>
        <w:rPr/>
        <w:t>) and the one workspace shared by all agents bound read write.</w:t>
      </w:r>
    </w:p>
    <w:p>
      <w:r>
        <w:rPr/>
        <w:t xml:space="preserve">Models seen: </w:t>
      </w:r>
      <w:r>
        <w:rPr>
          <w:rFonts w:ascii="Courier New" w:hAnsi="Courier New" w:eastAsia="Courier New"/>
        </w:rPr>
        <w:t>kilo/kilo-auto/free</w:t>
      </w:r>
      <w:r>
        <w:rPr/>
        <w:t xml:space="preserve">, </w:t>
      </w:r>
      <w:r>
        <w:rPr>
          <w:rFonts w:ascii="Courier New" w:hAnsi="Courier New" w:eastAsia="Courier New"/>
        </w:rPr>
        <w:t>kilo/openrouter/free</w:t>
      </w:r>
      <w:r>
        <w:rPr/>
        <w:t xml:space="preserve">, </w:t>
      </w:r>
      <w:r>
        <w:rPr>
          <w:rFonts w:ascii="Courier New" w:hAnsi="Courier New" w:eastAsia="Courier New"/>
        </w:rPr>
        <w:t>kilo/nvidia/nemotron-3-ultra-550b-a55b:free</w:t>
      </w:r>
      <w:r>
        <w:rPr/>
        <w:t xml:space="preserve">, </w:t>
      </w:r>
      <w:r>
        <w:rPr>
          <w:rFonts w:ascii="Courier New" w:hAnsi="Courier New" w:eastAsia="Courier New"/>
        </w:rPr>
        <w:t>kilo/nvidia/nemotron-3-super-120b-a12b:free</w:t>
      </w:r>
      <w:r>
        <w:rPr/>
        <w:t xml:space="preserve">, </w:t>
      </w:r>
      <w:r>
        <w:rPr>
          <w:rFonts w:ascii="Courier New" w:hAnsi="Courier New" w:eastAsia="Courier New"/>
        </w:rPr>
        <w:t>kilo/poolside/laguna-s-2.1:free</w:t>
      </w:r>
      <w:r>
        <w:rPr/>
        <w:t xml:space="preserve">, </w:t>
      </w:r>
      <w:r>
        <w:rPr>
          <w:rFonts w:ascii="Courier New" w:hAnsi="Courier New" w:eastAsia="Courier New"/>
        </w:rPr>
        <w:t>kilo/dots-studio/dots-3-note-preview:free</w:t>
      </w:r>
      <w:r>
        <w:rPr/>
        <w:t xml:space="preserve">, </w:t>
      </w:r>
      <w:r>
        <w:rPr>
          <w:rFonts w:ascii="Courier New" w:hAnsi="Courier New" w:eastAsia="Courier New"/>
        </w:rPr>
        <w:t>kilo/liquid/lfm-2.5-2.6b:free</w:t>
      </w:r>
      <w:r>
        <w:rPr/>
        <w:t xml:space="preserve"> and </w:t>
      </w:r>
      <w:r>
        <w:rPr>
          <w:rFonts w:ascii="Courier New" w:hAnsi="Courier New" w:eastAsia="Courier New"/>
        </w:rPr>
        <w:t>llm7/codestral-latest</w:t>
      </w:r>
      <w:r>
        <w:rPr/>
        <w:t xml:space="preserve"> (5 calls in help_desk). A call with no recorded model is unlabeled.</w:t>
      </w:r>
    </w:p>
    <w:tbl>
      <w:tblPr>
        <w:tblStyle w:val="TableGrid"/>
        <w:tblW w:type="auto" w:w="0"/>
        <w:tblLayout w:type="fixed"/>
        <w:tblLook w:firstColumn="1" w:firstRow="1" w:lastColumn="0" w:lastRow="0" w:noHBand="0" w:noVBand="1" w:val="04A0"/>
        <w:tblLayout w:type="fixed"/>
      </w:tblPr>
      <w:tblGrid>
        <w:gridCol w:w="2835"/>
        <w:gridCol w:w="3402"/>
        <w:gridCol w:w="3402"/>
      </w:tblGrid>
      <w:tr>
        <w:trPr>
          <w:tblHeader w:val="true"/>
          <w:cantSplit w:val="true"/>
        </w:trPr>
        <w:tc>
          <w:tcPr>
            <w:tcW w:type="dxa" w:w="2835"/>
            <w:shd w:val="clear" w:color="auto" w:fill="D9E2F3"/>
          </w:tcPr>
          <w:p>
            <w:pPr>
              <w:spacing w:after="0" w:before="0" w:line="240" w:lineRule="auto"/>
            </w:pPr>
            <w:r>
              <w:rPr>
                <w:b/>
                <w:sz w:val="17"/>
              </w:rPr>
              <w:t>Run</w:t>
            </w:r>
          </w:p>
        </w:tc>
        <w:tc>
          <w:tcPr>
            <w:tcW w:type="dxa" w:w="3402"/>
            <w:shd w:val="clear" w:color="auto" w:fill="D9E2F3"/>
          </w:tcPr>
          <w:p>
            <w:pPr>
              <w:spacing w:after="0" w:before="0" w:line="240" w:lineRule="auto"/>
            </w:pPr>
            <w:r>
              <w:rPr>
                <w:b/>
                <w:sz w:val="17"/>
              </w:rPr>
              <w:t>Calls logged</w:t>
            </w:r>
          </w:p>
        </w:tc>
        <w:tc>
          <w:tcPr>
            <w:tcW w:type="dxa" w:w="3402"/>
            <w:shd w:val="clear" w:color="auto" w:fill="D9E2F3"/>
          </w:tcPr>
          <w:p>
            <w:pPr>
              <w:spacing w:after="0" w:before="0" w:line="240" w:lineRule="auto"/>
            </w:pPr>
            <w:r>
              <w:rPr>
                <w:b/>
                <w:sz w:val="17"/>
              </w:rPr>
              <w:t xml:space="preserve">Calls counted in </w:t>
            </w:r>
            <w:r>
              <w:rPr>
                <w:rFonts w:ascii="Courier New" w:hAnsi="Courier New" w:eastAsia="Courier New"/>
                <w:b/>
                <w:sz w:val="16"/>
              </w:rPr>
              <w:t>state.json</w:t>
            </w:r>
          </w:p>
        </w:tc>
      </w:tr>
      <w:tr>
        <w:trPr>
          <w:cantSplit w:val="true"/>
        </w:trPr>
        <w:tc>
          <w:tcPr>
            <w:tcW w:type="dxa" w:w="2835"/>
          </w:tcPr>
          <w:p>
            <w:pPr>
              <w:spacing w:after="0" w:before="0" w:line="240" w:lineRule="auto"/>
            </w:pPr>
            <w:r>
              <w:rPr>
                <w:sz w:val="17"/>
              </w:rPr>
              <w:t>online_shop</w:t>
            </w:r>
          </w:p>
        </w:tc>
        <w:tc>
          <w:tcPr>
            <w:tcW w:type="dxa" w:w="3402"/>
          </w:tcPr>
          <w:p>
            <w:pPr>
              <w:spacing w:after="0" w:before="0" w:line="240" w:lineRule="auto"/>
            </w:pPr>
            <w:r>
              <w:rPr>
                <w:sz w:val="17"/>
              </w:rPr>
              <w:t>1,473</w:t>
            </w:r>
          </w:p>
        </w:tc>
        <w:tc>
          <w:tcPr>
            <w:tcW w:type="dxa" w:w="3402"/>
          </w:tcPr>
          <w:p>
            <w:pPr>
              <w:spacing w:after="0" w:before="0" w:line="240" w:lineRule="auto"/>
            </w:pPr>
            <w:r>
              <w:rPr>
                <w:sz w:val="17"/>
              </w:rPr>
              <w:t>1,397</w:t>
            </w:r>
          </w:p>
        </w:tc>
      </w:tr>
      <w:tr>
        <w:trPr>
          <w:cantSplit w:val="true"/>
        </w:trPr>
        <w:tc>
          <w:tcPr>
            <w:tcW w:type="dxa" w:w="2835"/>
          </w:tcPr>
          <w:p>
            <w:pPr>
              <w:spacing w:after="0" w:before="0" w:line="240" w:lineRule="auto"/>
            </w:pPr>
            <w:r>
              <w:rPr>
                <w:sz w:val="17"/>
              </w:rPr>
              <w:t>literature_review</w:t>
            </w:r>
          </w:p>
        </w:tc>
        <w:tc>
          <w:tcPr>
            <w:tcW w:type="dxa" w:w="3402"/>
          </w:tcPr>
          <w:p>
            <w:pPr>
              <w:spacing w:after="0" w:before="0" w:line="240" w:lineRule="auto"/>
            </w:pPr>
            <w:r>
              <w:rPr>
                <w:sz w:val="17"/>
              </w:rPr>
              <w:t>1,180</w:t>
            </w:r>
          </w:p>
        </w:tc>
        <w:tc>
          <w:tcPr>
            <w:tcW w:type="dxa" w:w="3402"/>
          </w:tcPr>
          <w:p>
            <w:pPr>
              <w:spacing w:after="0" w:before="0" w:line="240" w:lineRule="auto"/>
            </w:pPr>
            <w:r>
              <w:rPr>
                <w:sz w:val="17"/>
              </w:rPr>
              <w:t>1,159</w:t>
            </w:r>
          </w:p>
        </w:tc>
      </w:tr>
      <w:tr>
        <w:trPr>
          <w:cantSplit w:val="true"/>
        </w:trPr>
        <w:tc>
          <w:tcPr>
            <w:tcW w:type="dxa" w:w="2835"/>
          </w:tcPr>
          <w:p>
            <w:pPr>
              <w:spacing w:after="0" w:before="0" w:line="240" w:lineRule="auto"/>
            </w:pPr>
            <w:r>
              <w:rPr>
                <w:sz w:val="17"/>
              </w:rPr>
              <w:t>on_call</w:t>
            </w:r>
          </w:p>
        </w:tc>
        <w:tc>
          <w:tcPr>
            <w:tcW w:type="dxa" w:w="3402"/>
          </w:tcPr>
          <w:p>
            <w:pPr>
              <w:spacing w:after="0" w:before="0" w:line="240" w:lineRule="auto"/>
            </w:pPr>
            <w:r>
              <w:rPr>
                <w:sz w:val="17"/>
              </w:rPr>
              <w:t>1,511</w:t>
            </w:r>
          </w:p>
        </w:tc>
        <w:tc>
          <w:tcPr>
            <w:tcW w:type="dxa" w:w="3402"/>
          </w:tcPr>
          <w:p>
            <w:pPr>
              <w:spacing w:after="0" w:before="0" w:line="240" w:lineRule="auto"/>
            </w:pPr>
            <w:r>
              <w:rPr>
                <w:sz w:val="17"/>
              </w:rPr>
              <w:t>1,434</w:t>
            </w:r>
          </w:p>
        </w:tc>
      </w:tr>
      <w:tr>
        <w:trPr>
          <w:cantSplit w:val="true"/>
        </w:trPr>
        <w:tc>
          <w:tcPr>
            <w:tcW w:type="dxa" w:w="2835"/>
          </w:tcPr>
          <w:p>
            <w:pPr>
              <w:spacing w:after="0" w:before="0" w:line="240" w:lineRule="auto"/>
            </w:pPr>
            <w:r>
              <w:rPr>
                <w:sz w:val="17"/>
              </w:rPr>
              <w:t>due_diligence</w:t>
            </w:r>
          </w:p>
        </w:tc>
        <w:tc>
          <w:tcPr>
            <w:tcW w:type="dxa" w:w="3402"/>
          </w:tcPr>
          <w:p>
            <w:pPr>
              <w:spacing w:after="0" w:before="0" w:line="240" w:lineRule="auto"/>
            </w:pPr>
            <w:r>
              <w:rPr>
                <w:sz w:val="17"/>
              </w:rPr>
              <w:t>1,106</w:t>
            </w:r>
          </w:p>
        </w:tc>
        <w:tc>
          <w:tcPr>
            <w:tcW w:type="dxa" w:w="3402"/>
          </w:tcPr>
          <w:p>
            <w:pPr>
              <w:spacing w:after="0" w:before="0" w:line="240" w:lineRule="auto"/>
            </w:pPr>
            <w:r>
              <w:rPr>
                <w:sz w:val="17"/>
              </w:rPr>
              <w:t>1,015</w:t>
            </w:r>
          </w:p>
        </w:tc>
      </w:tr>
      <w:tr>
        <w:trPr>
          <w:cantSplit w:val="true"/>
        </w:trPr>
        <w:tc>
          <w:tcPr>
            <w:tcW w:type="dxa" w:w="2835"/>
          </w:tcPr>
          <w:p>
            <w:pPr>
              <w:spacing w:after="0" w:before="0" w:line="240" w:lineRule="auto"/>
            </w:pPr>
            <w:r>
              <w:rPr>
                <w:sz w:val="17"/>
              </w:rPr>
              <w:t>executive_assistants</w:t>
            </w:r>
          </w:p>
        </w:tc>
        <w:tc>
          <w:tcPr>
            <w:tcW w:type="dxa" w:w="3402"/>
          </w:tcPr>
          <w:p>
            <w:pPr>
              <w:spacing w:after="0" w:before="0" w:line="240" w:lineRule="auto"/>
            </w:pPr>
            <w:r>
              <w:rPr>
                <w:sz w:val="17"/>
              </w:rPr>
              <w:t>1,170</w:t>
            </w:r>
          </w:p>
        </w:tc>
        <w:tc>
          <w:tcPr>
            <w:tcW w:type="dxa" w:w="3402"/>
          </w:tcPr>
          <w:p>
            <w:pPr>
              <w:spacing w:after="0" w:before="0" w:line="240" w:lineRule="auto"/>
            </w:pPr>
            <w:r>
              <w:rPr>
                <w:sz w:val="17"/>
              </w:rPr>
              <w:t>1,160</w:t>
            </w:r>
          </w:p>
        </w:tc>
      </w:tr>
      <w:tr>
        <w:trPr>
          <w:cantSplit w:val="true"/>
        </w:trPr>
        <w:tc>
          <w:tcPr>
            <w:tcW w:type="dxa" w:w="2835"/>
          </w:tcPr>
          <w:p>
            <w:pPr>
              <w:spacing w:after="0" w:before="0" w:line="240" w:lineRule="auto"/>
            </w:pPr>
            <w:r>
              <w:rPr>
                <w:sz w:val="17"/>
              </w:rPr>
              <w:t>help_desk</w:t>
            </w:r>
          </w:p>
        </w:tc>
        <w:tc>
          <w:tcPr>
            <w:tcW w:type="dxa" w:w="3402"/>
          </w:tcPr>
          <w:p>
            <w:pPr>
              <w:spacing w:after="0" w:before="0" w:line="240" w:lineRule="auto"/>
            </w:pPr>
            <w:r>
              <w:rPr>
                <w:sz w:val="17"/>
              </w:rPr>
              <w:t>1,422</w:t>
            </w:r>
          </w:p>
        </w:tc>
        <w:tc>
          <w:tcPr>
            <w:tcW w:type="dxa" w:w="3402"/>
          </w:tcPr>
          <w:p>
            <w:pPr>
              <w:spacing w:after="0" w:before="0" w:line="240" w:lineRule="auto"/>
            </w:pPr>
            <w:r>
              <w:rPr>
                <w:sz w:val="17"/>
              </w:rPr>
              <w:t>1,422</w:t>
            </w:r>
          </w:p>
        </w:tc>
      </w:tr>
      <w:tr>
        <w:trPr>
          <w:cantSplit w:val="true"/>
        </w:trPr>
        <w:tc>
          <w:tcPr>
            <w:tcW w:type="dxa" w:w="2835"/>
          </w:tcPr>
          <w:p>
            <w:pPr>
              <w:spacing w:after="0" w:before="0" w:line="240" w:lineRule="auto"/>
            </w:pPr>
            <w:r>
              <w:rPr>
                <w:sz w:val="17"/>
              </w:rPr>
              <w:t>textbook_team</w:t>
            </w:r>
          </w:p>
        </w:tc>
        <w:tc>
          <w:tcPr>
            <w:tcW w:type="dxa" w:w="3402"/>
          </w:tcPr>
          <w:p>
            <w:pPr>
              <w:spacing w:after="0" w:before="0" w:line="240" w:lineRule="auto"/>
            </w:pPr>
            <w:r>
              <w:rPr>
                <w:sz w:val="17"/>
              </w:rPr>
              <w:t>674</w:t>
            </w:r>
          </w:p>
        </w:tc>
        <w:tc>
          <w:tcPr>
            <w:tcW w:type="dxa" w:w="3402"/>
          </w:tcPr>
          <w:p>
            <w:pPr>
              <w:spacing w:after="0" w:before="0" w:line="240" w:lineRule="auto"/>
            </w:pPr>
            <w:r>
              <w:rPr>
                <w:sz w:val="17"/>
              </w:rPr>
              <w:t>674</w:t>
            </w:r>
          </w:p>
        </w:tc>
      </w:tr>
    </w:tbl>
    <w:p>
      <w:pPr>
        <w:spacing w:after="0"/>
      </w:pPr>
    </w:p>
    <w:p>
      <w:r>
        <w:rPr/>
        <w:t xml:space="preserve">Calls logged are the lines of the call log, whose </w:t>
      </w:r>
      <w:r>
        <w:rPr>
          <w:rFonts w:ascii="Courier New" w:hAnsi="Courier New" w:eastAsia="Courier New"/>
        </w:rPr>
        <w:t>via</w:t>
      </w:r>
      <w:r>
        <w:rPr/>
        <w:t xml:space="preserve"> field names the model of each call. The counter in </w:t>
      </w:r>
      <w:r>
        <w:rPr>
          <w:rFonts w:ascii="Courier New" w:hAnsi="Courier New" w:eastAsia="Courier New"/>
        </w:rPr>
        <w:t>state.json</w:t>
      </w:r>
      <w:r>
        <w:rPr/>
        <w:t xml:space="preserve"> skips failed calls.</w:t>
      </w:r>
    </w:p>
    <w:p>
      <w:pPr>
        <w:pStyle w:val="Heading3"/>
      </w:pPr>
      <w:r>
        <w:rPr/>
        <w:t>Library run</w:t>
      </w:r>
    </w:p>
    <w:p>
      <w:r>
        <w:rPr/>
        <w:t xml:space="preserve">library_maintainers (r1) was generated with the </w:t>
      </w:r>
      <w:r>
        <w:rPr>
          <w:rFonts w:ascii="Courier New" w:hAnsi="Courier New" w:eastAsia="Courier New"/>
        </w:rPr>
        <w:t>agy</w:t>
      </w:r>
      <w:r>
        <w:rPr/>
        <w:t xml:space="preserve"> command line agent on a Gemini model (agent home setting </w:t>
      </w:r>
      <w:r>
        <w:rPr>
          <w:rFonts w:ascii="Courier New" w:hAnsi="Courier New" w:eastAsia="Courier New"/>
        </w:rPr>
        <w:t>auto-gemini-3</w:t>
      </w:r>
      <w:r>
        <w:rPr/>
        <w:t xml:space="preserve">) in a bubblewrap sandbox with a clean agent home. The builder is </w:t>
      </w:r>
      <w:r>
        <w:rPr>
          <w:rFonts w:ascii="Courier New" w:hAnsi="Courier New" w:eastAsia="Courier New"/>
        </w:rPr>
        <w:t>full/make_full_env.py</w:t>
      </w:r>
      <w:r>
        <w:rPr/>
        <w:t xml:space="preserve"> and the team loop </w:t>
      </w:r>
      <w:r>
        <w:rPr>
          <w:rFonts w:ascii="Courier New" w:hAnsi="Courier New" w:eastAsia="Courier New"/>
        </w:rPr>
        <w:t>full/run_team.py</w:t>
      </w:r>
      <w:r>
        <w:rPr/>
        <w:t>.</w:t>
      </w:r>
    </w:p>
    <w:p>
      <w:pPr>
        <w:pStyle w:val="ListBullet"/>
      </w:pPr>
      <w:r>
        <w:rPr/>
        <w:t xml:space="preserve">Environment: the dateutil repository at commit </w:t>
      </w:r>
      <w:r>
        <w:rPr>
          <w:rFonts w:ascii="Courier New" w:hAnsi="Courier New" w:eastAsia="Courier New"/>
        </w:rPr>
        <w:t>b04edc0</w:t>
      </w:r>
      <w:r>
        <w:rPr/>
        <w:t xml:space="preserve"> (before 1 June 2023) with later tags, branches and objects pruned. 274 real open issues and 60 real pull requests are markdown files under </w:t>
      </w:r>
      <w:r>
        <w:rPr>
          <w:rFonts w:ascii="Courier New" w:hAnsi="Courier New" w:eastAsia="Courier New"/>
        </w:rPr>
        <w:t>tracker/</w:t>
      </w:r>
      <w:r>
        <w:rPr/>
        <w:t>. 55 real later issues arrive on a timeline mapped from their real dates (</w:t>
      </w:r>
      <w:r>
        <w:rPr>
          <w:rFonts w:ascii="Courier New" w:hAnsi="Courier New" w:eastAsia="Courier New"/>
        </w:rPr>
        <w:t>future.json</w:t>
      </w:r>
      <w:r>
        <w:rPr/>
        <w:t>).</w:t>
      </w:r>
    </w:p>
    <w:p>
      <w:pPr>
        <w:pStyle w:val="ListBullet"/>
      </w:pPr>
      <w:r>
        <w:rPr/>
        <w:t>A hidden guide agent may send at most one outside email per round and sent 1 in 4 rounds.</w:t>
      </w:r>
    </w:p>
    <w:p>
      <w:pPr>
        <w:pStyle w:val="ListBullet"/>
      </w:pPr>
      <w:r>
        <w:rPr/>
        <w:t>Team of 12: rm, triage, dev_parser, dev_tz, dev_rrule, dev_core, dev_infra, reviewer_a, reviewer_b, ci, docs and community. dev_core and community never got a turn.</w:t>
      </w:r>
    </w:p>
    <w:p>
      <w:pPr>
        <w:pStyle w:val="ListBullet"/>
      </w:pPr>
      <w:r>
        <w:rPr/>
        <w:t>Up to 3 agents in parallel (</w:t>
      </w:r>
      <w:r>
        <w:rPr>
          <w:rFonts w:ascii="Courier New" w:hAnsi="Courier New" w:eastAsia="Courier New"/>
        </w:rPr>
        <w:t>PAR</w:t>
      </w:r>
      <w:r>
        <w:rPr/>
        <w:t>).</w:t>
      </w:r>
    </w:p>
    <w:p>
      <w:pPr>
        <w:pStyle w:val="ListBullet"/>
      </w:pPr>
      <w:r>
        <w:rPr/>
        <w:t>Size: 1,676 model calls, 18 shifts, 3,595 events.</w:t>
      </w:r>
    </w:p>
    <w:p>
      <w:pPr>
        <w:pStyle w:val="Heading3"/>
      </w:pPr>
      <w:r>
        <w:rPr/>
        <w:t>Size target, health and stop rules</w:t>
      </w:r>
    </w:p>
    <w:p>
      <w:r>
        <w:rPr/>
        <w:t xml:space="preserve">Each free run targets 1,200,000 record tokens (the exporter's token count). </w:t>
      </w:r>
      <w:r>
        <w:rPr>
          <w:rFonts w:ascii="Courier New" w:hAnsi="Courier New" w:eastAsia="Courier New"/>
        </w:rPr>
        <w:t>freeapi/segment.py</w:t>
      </w:r>
      <w:r>
        <w:rPr/>
        <w:t xml:space="preserve">, called by </w:t>
      </w:r>
      <w:r>
        <w:rPr>
          <w:rFonts w:ascii="Courier New" w:hAnsi="Courier New" w:eastAsia="Courier New"/>
        </w:rPr>
        <w:t>freeapi/drive.py</w:t>
      </w:r>
      <w:r>
        <w:rPr/>
        <w:t xml:space="preserve">, drives it in tenths of the target. After each tenth </w:t>
      </w:r>
      <w:r>
        <w:rPr>
          <w:rFonts w:ascii="Courier New" w:hAnsi="Courier New" w:eastAsia="Courier New"/>
        </w:rPr>
        <w:t>freeapi/health.py</w:t>
      </w:r>
      <w:r>
        <w:rPr/>
        <w:t xml:space="preserve"> checks the record and appends a line to </w:t>
      </w:r>
      <w:r>
        <w:rPr>
          <w:rFonts w:ascii="Courier New" w:hAnsi="Courier New" w:eastAsia="Courier New"/>
        </w:rPr>
        <w:t>health.jsonl</w:t>
      </w:r>
      <w:r>
        <w:rPr/>
        <w:t>.</w:t>
      </w:r>
    </w:p>
    <w:p>
      <w:pPr>
        <w:pStyle w:val="ListBullet"/>
      </w:pPr>
      <w:r>
        <w:rPr/>
        <w:t>Hard flags stop the run: calls failing (under 70 percent of calls answered), tool calls failing (more than 40 percent of tool results are an error or a non zero exit) and looping text (more than 2 model texts of over 200 characters with under 15 percent distinct words).</w:t>
      </w:r>
    </w:p>
    <w:p>
      <w:pPr>
        <w:pStyle w:val="ListBullet"/>
      </w:pPr>
      <w:r>
        <w:rPr/>
        <w:t>Soft flags: shifts writing nothing (more than half of the shifts write no file), tool calls repeating (more than 30 percent of tool calls equal the previous call of the same conversation) and mostly very short shifts (more than 60 percent of shifts with at most 5 calls). A soft flag stops the run only when the previous tenth raised the same flag.</w:t>
      </w:r>
    </w:p>
    <w:p>
      <w:pPr>
        <w:pStyle w:val="ListBullet"/>
      </w:pPr>
      <w:r>
        <w:rPr/>
        <w:t>A pilot with a small build (</w:t>
      </w:r>
      <w:r>
        <w:rPr>
          <w:rFonts w:ascii="Courier New" w:hAnsi="Courier New" w:eastAsia="Courier New"/>
        </w:rPr>
        <w:t>--small</w:t>
      </w:r>
      <w:r>
        <w:rPr/>
        <w:t>: 3 shifts, at most 12 steps, 80 calls) comes first and fails on a crash, zero calls or any flag except shifts writing nothing and tool calls repeating.</w:t>
      </w:r>
    </w:p>
    <w:p>
      <w:pPr>
        <w:pStyle w:val="ListBullet"/>
      </w:pPr>
      <w:r>
        <w:rPr>
          <w:rFonts w:ascii="Courier New" w:hAnsi="Courier New" w:eastAsia="Courier New"/>
        </w:rPr>
        <w:t>freeapi/queue.py</w:t>
      </w:r>
      <w:r>
        <w:rPr/>
        <w:t xml:space="preserve"> runs one run at a time on free models only (</w:t>
      </w:r>
      <w:r>
        <w:rPr>
          <w:rFonts w:ascii="Courier New" w:hAnsi="Courier New" w:eastAsia="Courier New"/>
        </w:rPr>
        <w:t>auto:smart</w:t>
      </w:r>
      <w:r>
        <w:rPr/>
        <w:t>).</w:t>
      </w:r>
    </w:p>
    <w:p>
      <w:r>
        <w:rPr/>
        <w:t xml:space="preserve">Interventions are logged per run in </w:t>
      </w:r>
      <w:r>
        <w:rPr>
          <w:rFonts w:ascii="Courier New" w:hAnsi="Courier New" w:eastAsia="Courier New"/>
        </w:rPr>
        <w:t>full/runs/&lt;run&gt;/provenance/CHANGES.md</w:t>
      </w:r>
      <w:r>
        <w:rPr/>
        <w:t>. Those that touch the record:</w:t>
      </w:r>
    </w:p>
    <w:tbl>
      <w:tblPr>
        <w:tblStyle w:val="TableGrid"/>
        <w:tblW w:type="auto" w:w="0"/>
        <w:tblLayout w:type="fixed"/>
        <w:tblLook w:firstColumn="1" w:firstRow="1" w:lastColumn="0" w:lastRow="0" w:noHBand="0" w:noVBand="1" w:val="04A0"/>
        <w:tblLayout w:type="fixed"/>
      </w:tblPr>
      <w:tblGrid>
        <w:gridCol w:w="2835"/>
        <w:gridCol w:w="3402"/>
        <w:gridCol w:w="3402"/>
      </w:tblGrid>
      <w:tr>
        <w:trPr>
          <w:tblHeader w:val="true"/>
          <w:cantSplit w:val="true"/>
        </w:trPr>
        <w:tc>
          <w:tcPr>
            <w:tcW w:type="dxa" w:w="2835"/>
            <w:shd w:val="clear" w:color="auto" w:fill="D9E2F3"/>
          </w:tcPr>
          <w:p>
            <w:pPr>
              <w:spacing w:after="0" w:before="0" w:line="240" w:lineRule="auto"/>
            </w:pPr>
            <w:r>
              <w:rPr>
                <w:b/>
                <w:sz w:val="17"/>
              </w:rPr>
              <w:t>Run</w:t>
            </w:r>
          </w:p>
        </w:tc>
        <w:tc>
          <w:tcPr>
            <w:tcW w:type="dxa" w:w="3402"/>
            <w:shd w:val="clear" w:color="auto" w:fill="D9E2F3"/>
          </w:tcPr>
          <w:p>
            <w:pPr>
              <w:spacing w:after="0" w:before="0" w:line="240" w:lineRule="auto"/>
            </w:pPr>
            <w:r>
              <w:rPr>
                <w:b/>
                <w:sz w:val="17"/>
              </w:rPr>
              <w:t>Stop</w:t>
            </w:r>
          </w:p>
        </w:tc>
        <w:tc>
          <w:tcPr>
            <w:tcW w:type="dxa" w:w="3402"/>
            <w:shd w:val="clear" w:color="auto" w:fill="D9E2F3"/>
          </w:tcPr>
          <w:p>
            <w:pPr>
              <w:spacing w:after="0" w:before="0" w:line="240" w:lineRule="auto"/>
            </w:pPr>
            <w:r>
              <w:rPr>
                <w:b/>
                <w:sz w:val="17"/>
              </w:rPr>
              <w:t>Cause and fix</w:t>
            </w:r>
          </w:p>
        </w:tc>
      </w:tr>
      <w:tr>
        <w:trPr>
          <w:cantSplit w:val="true"/>
        </w:trPr>
        <w:tc>
          <w:tcPr>
            <w:tcW w:type="dxa" w:w="2835"/>
          </w:tcPr>
          <w:p>
            <w:pPr>
              <w:spacing w:after="0" w:before="0" w:line="240" w:lineRule="auto"/>
            </w:pPr>
            <w:r>
              <w:rPr>
                <w:sz w:val="17"/>
              </w:rPr>
              <w:t>g8 online_shop</w:t>
            </w:r>
          </w:p>
        </w:tc>
        <w:tc>
          <w:tcPr>
            <w:tcW w:type="dxa" w:w="3402"/>
          </w:tcPr>
          <w:p>
            <w:pPr>
              <w:spacing w:after="0" w:before="0" w:line="240" w:lineRule="auto"/>
            </w:pPr>
            <w:r>
              <w:rPr>
                <w:sz w:val="17"/>
              </w:rPr>
              <w:t xml:space="preserve">tenth 5, failing calls (answered 0.66, </w:t>
            </w:r>
            <w:r>
              <w:rPr>
                <w:rFonts w:ascii="Courier New" w:hAnsi="Courier New" w:eastAsia="Courier New"/>
                <w:sz w:val="16"/>
              </w:rPr>
              <w:t>MODEL_UNAVAILABLE</w:t>
            </w:r>
            <w:r>
              <w:rPr>
                <w:sz w:val="17"/>
              </w:rPr>
              <w:t>)</w:t>
            </w:r>
          </w:p>
        </w:tc>
        <w:tc>
          <w:tcPr>
            <w:tcW w:type="dxa" w:w="3402"/>
          </w:tcPr>
          <w:p>
            <w:pPr>
              <w:spacing w:after="0" w:before="0" w:line="240" w:lineRule="auto"/>
            </w:pPr>
            <w:r>
              <w:rPr>
                <w:sz w:val="17"/>
              </w:rPr>
              <w:t>provider outage, resumed from saved state</w:t>
            </w:r>
          </w:p>
        </w:tc>
      </w:tr>
      <w:tr>
        <w:trPr>
          <w:cantSplit w:val="true"/>
        </w:trPr>
        <w:tc>
          <w:tcPr>
            <w:tcW w:type="dxa" w:w="2835"/>
          </w:tcPr>
          <w:p>
            <w:pPr>
              <w:spacing w:after="0" w:before="0" w:line="240" w:lineRule="auto"/>
            </w:pPr>
            <w:r>
              <w:rPr>
                <w:sz w:val="17"/>
              </w:rPr>
              <w:t>g2 literature_review</w:t>
            </w:r>
          </w:p>
        </w:tc>
        <w:tc>
          <w:tcPr>
            <w:tcW w:type="dxa" w:w="3402"/>
          </w:tcPr>
          <w:p>
            <w:pPr>
              <w:spacing w:after="0" w:before="0" w:line="240" w:lineRule="auto"/>
            </w:pPr>
            <w:r>
              <w:rPr>
                <w:sz w:val="17"/>
              </w:rPr>
              <w:t>tenth 6, runner crash</w:t>
            </w:r>
          </w:p>
        </w:tc>
        <w:tc>
          <w:tcPr>
            <w:tcW w:type="dxa" w:w="3402"/>
          </w:tcPr>
          <w:p>
            <w:pPr>
              <w:spacing w:after="0" w:before="0" w:line="240" w:lineRule="auto"/>
            </w:pPr>
            <w:r>
              <w:rPr>
                <w:sz w:val="17"/>
              </w:rPr>
              <w:t xml:space="preserve">archiving hit a review already moved by hand. </w:t>
            </w:r>
            <w:r>
              <w:rPr>
                <w:rFonts w:ascii="Courier New" w:hAnsi="Courier New" w:eastAsia="Courier New"/>
                <w:sz w:val="16"/>
              </w:rPr>
              <w:t>next_generic</w:t>
            </w:r>
            <w:r>
              <w:rPr>
                <w:sz w:val="17"/>
              </w:rPr>
              <w:t xml:space="preserve"> in </w:t>
            </w:r>
            <w:r>
              <w:rPr>
                <w:rFonts w:ascii="Courier New" w:hAnsi="Courier New" w:eastAsia="Courier New"/>
                <w:sz w:val="16"/>
              </w:rPr>
              <w:t>full/run_team.py</w:t>
            </w:r>
            <w:r>
              <w:rPr>
                <w:sz w:val="17"/>
              </w:rPr>
              <w:t xml:space="preserve"> now picks the next free numbered folder, item index in </w:t>
            </w:r>
            <w:r>
              <w:rPr>
                <w:rFonts w:ascii="Courier New" w:hAnsi="Courier New" w:eastAsia="Courier New"/>
                <w:sz w:val="16"/>
              </w:rPr>
              <w:t>state.json</w:t>
            </w:r>
            <w:r>
              <w:rPr>
                <w:sz w:val="17"/>
              </w:rPr>
              <w:t xml:space="preserve"> set by hand, old file kept as </w:t>
            </w:r>
            <w:r>
              <w:rPr>
                <w:rFonts w:ascii="Courier New" w:hAnsi="Courier New" w:eastAsia="Courier New"/>
                <w:sz w:val="16"/>
              </w:rPr>
              <w:t>state_before_item_fix.json</w:t>
            </w:r>
          </w:p>
        </w:tc>
      </w:tr>
      <w:tr>
        <w:trPr>
          <w:cantSplit w:val="true"/>
        </w:trPr>
        <w:tc>
          <w:tcPr>
            <w:tcW w:type="dxa" w:w="2835"/>
          </w:tcPr>
          <w:p>
            <w:pPr>
              <w:spacing w:after="0" w:before="0" w:line="240" w:lineRule="auto"/>
            </w:pPr>
            <w:r>
              <w:rPr>
                <w:sz w:val="17"/>
              </w:rPr>
              <w:t>g10 textbook_team</w:t>
            </w:r>
          </w:p>
        </w:tc>
        <w:tc>
          <w:tcPr>
            <w:tcW w:type="dxa" w:w="3402"/>
          </w:tcPr>
          <w:p>
            <w:pPr>
              <w:spacing w:after="0" w:before="0" w:line="240" w:lineRule="auto"/>
            </w:pPr>
            <w:r>
              <w:rPr>
                <w:sz w:val="17"/>
              </w:rPr>
              <w:t>tenth 4, soft flag shifts writing nothing</w:t>
            </w:r>
          </w:p>
        </w:tc>
        <w:tc>
          <w:tcPr>
            <w:tcW w:type="dxa" w:w="3402"/>
          </w:tcPr>
          <w:p>
            <w:pPr>
              <w:spacing w:after="0" w:before="0" w:line="240" w:lineRule="auto"/>
            </w:pPr>
            <w:r>
              <w:rPr>
                <w:sz w:val="17"/>
              </w:rPr>
              <w:t>shifts were reading chapters while the bank grew, with 11 agents a tenth holds 3 shifts, resumed</w:t>
            </w:r>
          </w:p>
        </w:tc>
      </w:tr>
      <w:tr>
        <w:trPr>
          <w:cantSplit w:val="true"/>
        </w:trPr>
        <w:tc>
          <w:tcPr>
            <w:tcW w:type="dxa" w:w="2835"/>
          </w:tcPr>
          <w:p>
            <w:pPr>
              <w:spacing w:after="0" w:before="0" w:line="240" w:lineRule="auto"/>
            </w:pPr>
            <w:r>
              <w:rPr>
                <w:sz w:val="17"/>
              </w:rPr>
              <w:t>g9 executive_assistants</w:t>
            </w:r>
          </w:p>
        </w:tc>
        <w:tc>
          <w:tcPr>
            <w:tcW w:type="dxa" w:w="3402"/>
          </w:tcPr>
          <w:p>
            <w:pPr>
              <w:spacing w:after="0" w:before="0" w:line="240" w:lineRule="auto"/>
            </w:pPr>
            <w:r>
              <w:rPr>
                <w:sz w:val="17"/>
              </w:rPr>
              <w:t>none</w:t>
            </w:r>
          </w:p>
        </w:tc>
        <w:tc>
          <w:tcPr>
            <w:tcW w:type="dxa" w:w="3402"/>
          </w:tcPr>
          <w:p>
            <w:pPr>
              <w:spacing w:after="0" w:before="0" w:line="240" w:lineRule="auto"/>
            </w:pPr>
            <w:r>
              <w:rPr>
                <w:sz w:val="17"/>
              </w:rPr>
              <w:t>after about shift 22 little progress, weeks 2 to 5 closed within 9 minutes and later shifts made 3 to 5 calls rewriting trackers. Record kept, hence 129 short shifts</w:t>
            </w:r>
          </w:p>
        </w:tc>
      </w:tr>
      <w:tr>
        <w:trPr>
          <w:cantSplit w:val="true"/>
        </w:trPr>
        <w:tc>
          <w:tcPr>
            <w:tcW w:type="dxa" w:w="2835"/>
          </w:tcPr>
          <w:p>
            <w:pPr>
              <w:spacing w:after="0" w:before="0" w:line="240" w:lineRule="auto"/>
            </w:pPr>
            <w:r>
              <w:rPr>
                <w:sz w:val="17"/>
              </w:rPr>
              <w:t>g6 due_diligence</w:t>
            </w:r>
          </w:p>
        </w:tc>
        <w:tc>
          <w:tcPr>
            <w:tcW w:type="dxa" w:w="3402"/>
          </w:tcPr>
          <w:p>
            <w:pPr>
              <w:spacing w:after="0" w:before="0" w:line="240" w:lineRule="auto"/>
            </w:pPr>
            <w:r>
              <w:rPr>
                <w:sz w:val="17"/>
              </w:rPr>
              <w:t>pilot flag shifts writing nothing</w:t>
            </w:r>
          </w:p>
        </w:tc>
        <w:tc>
          <w:tcPr>
            <w:tcW w:type="dxa" w:w="3402"/>
          </w:tcPr>
          <w:p>
            <w:pPr>
              <w:spacing w:after="0" w:before="0" w:line="240" w:lineRule="auto"/>
            </w:pPr>
            <w:r>
              <w:rPr>
                <w:sz w:val="17"/>
              </w:rPr>
              <w:t>requeued, long filings read for 12 steps</w:t>
            </w:r>
          </w:p>
        </w:tc>
      </w:tr>
    </w:tbl>
    <w:p>
      <w:pPr>
        <w:spacing w:after="0"/>
      </w:pPr>
    </w:p>
    <w:p>
      <w:r>
        <w:rPr/>
        <w:t>Record tokens at the end of the drive: g8 1,278,672, g4 1,244,627, g6 1,269,497, g3 1,253,159, g9 1,265,794, g2 1,235,742, g10 1,276,626.</w:t>
      </w:r>
    </w:p>
    <w:p>
      <w:pPr>
        <w:pStyle w:val="Heading3"/>
      </w:pPr>
      <w:r>
        <w:rPr/>
        <w:t>Provenance</w:t>
      </w:r>
    </w:p>
    <w:p>
      <w:r>
        <w:rPr/>
        <w:t xml:space="preserve">Before every launch of </w:t>
      </w:r>
      <w:r>
        <w:rPr>
          <w:rFonts w:ascii="Courier New" w:hAnsi="Courier New" w:eastAsia="Courier New"/>
        </w:rPr>
        <w:t>freeapi/segment.py</w:t>
      </w:r>
      <w:r>
        <w:rPr/>
        <w:t xml:space="preserve">, </w:t>
      </w:r>
      <w:r>
        <w:rPr>
          <w:rFonts w:ascii="Courier New" w:hAnsi="Courier New" w:eastAsia="Courier New"/>
        </w:rPr>
        <w:t>freeapi/provenance.py</w:t>
      </w:r>
      <w:r>
        <w:rPr/>
        <w:t xml:space="preserve"> snapshots into </w:t>
      </w:r>
      <w:r>
        <w:rPr>
          <w:rFonts w:ascii="Courier New" w:hAnsi="Courier New" w:eastAsia="Courier New"/>
        </w:rPr>
        <w:t>full/runs/&lt;run&gt;/provenance/</w:t>
      </w:r>
      <w:r>
        <w:rPr/>
        <w:t xml:space="preserve">: </w:t>
      </w:r>
      <w:r>
        <w:rPr>
          <w:rFonts w:ascii="Courier New" w:hAnsi="Courier New" w:eastAsia="Courier New"/>
        </w:rPr>
        <w:t>launches.jsonl</w:t>
      </w:r>
      <w:r>
        <w:rPr/>
        <w:t xml:space="preserve"> (time, argv, code digest, versions of python, os, agy, node and the router commit and settings), </w:t>
      </w:r>
      <w:r>
        <w:rPr>
          <w:rFonts w:ascii="Courier New" w:hAnsi="Courier New" w:eastAsia="Courier New"/>
        </w:rPr>
        <w:t>CHANGES.md</w:t>
      </w:r>
      <w:r>
        <w:rPr/>
        <w:t xml:space="preserve"> (each intervention with its reason) and </w:t>
      </w:r>
      <w:r>
        <w:rPr>
          <w:rFonts w:ascii="Courier New" w:hAnsi="Courier New" w:eastAsia="Courier New"/>
        </w:rPr>
        <w:t>code/&lt;digest&gt;/</w:t>
      </w:r>
      <w:r>
        <w:rPr/>
        <w:t xml:space="preserve"> (the code that ran). A run folder also holds </w:t>
      </w:r>
      <w:r>
        <w:rPr>
          <w:rFonts w:ascii="Courier New" w:hAnsi="Courier New" w:eastAsia="Courier New"/>
        </w:rPr>
        <w:t>state.json</w:t>
      </w:r>
      <w:r>
        <w:rPr/>
        <w:t xml:space="preserve">, </w:t>
      </w:r>
      <w:r>
        <w:rPr>
          <w:rFonts w:ascii="Courier New" w:hAnsi="Courier New" w:eastAsia="Courier New"/>
        </w:rPr>
        <w:t>prompts/</w:t>
      </w:r>
      <w:r>
        <w:rPr/>
        <w:t xml:space="preserve">, </w:t>
      </w:r>
      <w:r>
        <w:rPr>
          <w:rFonts w:ascii="Courier New" w:hAnsi="Courier New" w:eastAsia="Courier New"/>
        </w:rPr>
        <w:t>convs/</w:t>
      </w:r>
      <w:r>
        <w:rPr/>
        <w:t xml:space="preserve"> (conversations and call log), </w:t>
      </w:r>
      <w:r>
        <w:rPr>
          <w:rFonts w:ascii="Courier New" w:hAnsi="Courier New" w:eastAsia="Courier New"/>
        </w:rPr>
        <w:t>traces/</w:t>
      </w:r>
      <w:r>
        <w:rPr/>
        <w:t xml:space="preserve">, </w:t>
      </w:r>
      <w:r>
        <w:rPr>
          <w:rFonts w:ascii="Courier New" w:hAnsi="Courier New" w:eastAsia="Courier New"/>
        </w:rPr>
        <w:t>blobs/</w:t>
      </w:r>
      <w:r>
        <w:rPr/>
        <w:t xml:space="preserve"> and </w:t>
      </w:r>
      <w:r>
        <w:rPr>
          <w:rFonts w:ascii="Courier New" w:hAnsi="Courier New" w:eastAsia="Courier New"/>
        </w:rPr>
        <w:t>backlog.json</w:t>
      </w:r>
      <w:r>
        <w:rPr/>
        <w:t>.</w:t>
      </w:r>
    </w:p>
    <w:p>
      <w:pPr>
        <w:pStyle w:val="Heading3"/>
      </w:pPr>
      <w:r>
        <w:rPr/>
        <w:t>Export</w:t>
      </w:r>
    </w:p>
    <w:p>
      <w:r>
        <w:rPr>
          <w:rFonts w:ascii="Courier New" w:hAnsi="Courier New" w:eastAsia="Courier New"/>
        </w:rPr>
        <w:t>freeapi/export_free.py</w:t>
      </w:r>
      <w:r>
        <w:rPr/>
        <w:t xml:space="preserve"> (</w:t>
      </w:r>
      <w:r>
        <w:rPr>
          <w:rFonts w:ascii="Courier New" w:hAnsi="Courier New" w:eastAsia="Courier New"/>
        </w:rPr>
        <w:t>full/export_full.py</w:t>
      </w:r>
      <w:r>
        <w:rPr/>
        <w:t xml:space="preserve"> for the library run) reads all conversation event files of a run, replaces the sandbox workspace path by </w:t>
      </w:r>
      <w:r>
        <w:rPr>
          <w:rFonts w:ascii="Courier New" w:hAnsi="Courier New" w:eastAsia="Courier New"/>
        </w:rPr>
        <w:t>/workspace</w:t>
      </w:r>
      <w:r>
        <w:rPr/>
        <w:t xml:space="preserve">, cuts tool results logged in full to 12,000 characters, sorts by time then conversation then step and writes </w:t>
      </w:r>
      <w:r>
        <w:rPr>
          <w:rFonts w:ascii="Courier New" w:hAnsi="Courier New" w:eastAsia="Courier New"/>
        </w:rPr>
        <w:t>graph/&lt;run&gt;/events_ts.jsonl</w:t>
      </w:r>
      <w:r>
        <w:rPr/>
        <w:t xml:space="preserve"> with ids </w:t>
      </w:r>
      <w:r>
        <w:rPr>
          <w:rFonts w:ascii="Courier New" w:hAnsi="Courier New" w:eastAsia="Courier New"/>
        </w:rPr>
        <w:t>n%06d</w:t>
      </w:r>
      <w:r>
        <w:rPr/>
        <w:t xml:space="preserve">. Token counts are </w:t>
      </w:r>
      <w:r>
        <w:rPr>
          <w:rFonts w:ascii="Courier New" w:hAnsi="Courier New" w:eastAsia="Courier New"/>
        </w:rPr>
        <w:t>cl100k_base</w:t>
      </w:r>
      <w:r>
        <w:rPr/>
        <w:t xml:space="preserve"> (</w:t>
      </w:r>
      <w:r>
        <w:rPr>
          <w:rFonts w:ascii="Courier New" w:hAnsi="Courier New" w:eastAsia="Courier New"/>
        </w:rPr>
        <w:t>ntok</w:t>
      </w:r>
      <w:r>
        <w:rPr/>
        <w:t xml:space="preserve"> in </w:t>
      </w:r>
      <w:r>
        <w:rPr>
          <w:rFonts w:ascii="Courier New" w:hAnsi="Courier New" w:eastAsia="Courier New"/>
        </w:rPr>
        <w:t>exp/lib.py</w:t>
      </w:r>
      <w:r>
        <w:rPr/>
        <w:t>). We never edit a record.</w:t>
      </w:r>
    </w:p>
    <w:p>
      <w:pPr>
        <w:pStyle w:val="Heading2"/>
      </w:pPr>
      <w:r>
        <w:rPr/>
        <w:t>Environments and teams</w:t>
      </w:r>
    </w:p>
    <w:tbl>
      <w:tblPr>
        <w:tblStyle w:val="TableGrid"/>
        <w:tblW w:type="auto" w:w="0"/>
        <w:tblLayout w:type="fixed"/>
        <w:tblLook w:firstColumn="1" w:firstRow="1" w:lastColumn="0" w:lastRow="0" w:noHBand="0" w:noVBand="1" w:val="04A0"/>
        <w:tblLayout w:type="fixed"/>
      </w:tblPr>
      <w:tblGrid>
        <w:gridCol w:w="2835"/>
        <w:gridCol w:w="2268"/>
        <w:gridCol w:w="2268"/>
        <w:gridCol w:w="2268"/>
      </w:tblGrid>
      <w:tr>
        <w:trPr>
          <w:tblHeader w:val="true"/>
          <w:cantSplit w:val="true"/>
        </w:trPr>
        <w:tc>
          <w:tcPr>
            <w:tcW w:type="dxa" w:w="2835"/>
            <w:shd w:val="clear" w:color="auto" w:fill="D9E2F3"/>
          </w:tcPr>
          <w:p>
            <w:pPr>
              <w:spacing w:after="0" w:before="0" w:line="240" w:lineRule="auto"/>
            </w:pPr>
            <w:r>
              <w:rPr>
                <w:b/>
                <w:sz w:val="17"/>
              </w:rPr>
              <w:t>Run</w:t>
            </w:r>
          </w:p>
        </w:tc>
        <w:tc>
          <w:tcPr>
            <w:tcW w:type="dxa" w:w="2268"/>
            <w:shd w:val="clear" w:color="auto" w:fill="D9E2F3"/>
          </w:tcPr>
          <w:p>
            <w:pPr>
              <w:spacing w:after="0" w:before="0" w:line="240" w:lineRule="auto"/>
            </w:pPr>
            <w:r>
              <w:rPr>
                <w:b/>
                <w:sz w:val="17"/>
              </w:rPr>
              <w:t>Data and rules</w:t>
            </w:r>
          </w:p>
        </w:tc>
        <w:tc>
          <w:tcPr>
            <w:tcW w:type="dxa" w:w="2268"/>
            <w:shd w:val="clear" w:color="auto" w:fill="D9E2F3"/>
          </w:tcPr>
          <w:p>
            <w:pPr>
              <w:spacing w:after="0" w:before="0" w:line="240" w:lineRule="auto"/>
            </w:pPr>
            <w:r>
              <w:rPr>
                <w:b/>
                <w:sz w:val="17"/>
              </w:rPr>
              <w:t>Team</w:t>
            </w:r>
          </w:p>
        </w:tc>
        <w:tc>
          <w:tcPr>
            <w:tcW w:type="dxa" w:w="2268"/>
            <w:shd w:val="clear" w:color="auto" w:fill="D9E2F3"/>
          </w:tcPr>
          <w:p>
            <w:pPr>
              <w:spacing w:after="0" w:before="0" w:line="240" w:lineRule="auto"/>
            </w:pPr>
            <w:r>
              <w:rPr>
                <w:b/>
                <w:sz w:val="17"/>
              </w:rPr>
              <w:t>Work item and done marker</w:t>
            </w:r>
          </w:p>
        </w:tc>
      </w:tr>
      <w:tr>
        <w:trPr>
          <w:cantSplit w:val="true"/>
        </w:trPr>
        <w:tc>
          <w:tcPr>
            <w:tcW w:type="dxa" w:w="2835"/>
          </w:tcPr>
          <w:p>
            <w:pPr>
              <w:spacing w:after="0" w:before="0" w:line="240" w:lineRule="auto"/>
            </w:pPr>
            <w:r>
              <w:rPr>
                <w:sz w:val="17"/>
              </w:rPr>
              <w:t>online_shop</w:t>
            </w:r>
          </w:p>
        </w:tc>
        <w:tc>
          <w:tcPr>
            <w:tcW w:type="dxa" w:w="2268"/>
          </w:tcPr>
          <w:p>
            <w:pPr>
              <w:spacing w:after="0" w:before="0" w:line="240" w:lineRule="auto"/>
            </w:pPr>
            <w:r>
              <w:rPr>
                <w:sz w:val="17"/>
              </w:rPr>
              <w:t xml:space="preserve">Online Retail II orders by day and product over 24 simulated months. </w:t>
            </w:r>
            <w:r>
              <w:rPr>
                <w:rFonts w:ascii="Courier New" w:hAnsi="Courier New" w:eastAsia="Courier New"/>
                <w:sz w:val="16"/>
              </w:rPr>
              <w:t xml:space="preserve">Q_demand = round(Q_real </w:t>
            </w:r>
            <w:r>
              <w:rPr>
                <w:rFonts w:ascii="Courier New" w:hAnsi="Courier New" w:eastAsia="Courier New"/>
                <w:sz w:val="16"/>
              </w:rPr>
              <w:t>*</w:t>
            </w:r>
            <w:r>
              <w:rPr>
                <w:rFonts w:ascii="Courier New" w:hAnsi="Courier New" w:eastAsia="Courier New"/>
                <w:sz w:val="16"/>
              </w:rPr>
              <w:t xml:space="preserve"> (P_shop / P_real) </w:t>
            </w:r>
            <w:r>
              <w:rPr>
                <w:rFonts w:ascii="Courier New" w:hAnsi="Courier New" w:eastAsia="Courier New"/>
                <w:sz w:val="16"/>
              </w:rPr>
              <w:t>**</w:t>
            </w:r>
            <w:r>
              <w:rPr>
                <w:rFonts w:ascii="Courier New" w:hAnsi="Courier New" w:eastAsia="Courier New"/>
                <w:sz w:val="16"/>
              </w:rPr>
              <w:t xml:space="preserve"> (-1.5))</w:t>
            </w:r>
            <w:r>
              <w:rPr>
                <w:sz w:val="17"/>
              </w:rPr>
              <w:t xml:space="preserve">, unit cost 0.60 of benchmark price, supplier lead time 2 rounds, sales capped by stock, </w:t>
            </w:r>
            <w:r>
              <w:rPr>
                <w:rFonts w:ascii="Courier New" w:hAnsi="Courier New" w:eastAsia="Courier New"/>
                <w:sz w:val="16"/>
              </w:rPr>
              <w:t>tick.py</w:t>
            </w:r>
            <w:r>
              <w:rPr>
                <w:sz w:val="17"/>
              </w:rPr>
              <w:t xml:space="preserve"> advances one day</w:t>
            </w:r>
          </w:p>
        </w:tc>
        <w:tc>
          <w:tcPr>
            <w:tcW w:type="dxa" w:w="2268"/>
          </w:tcPr>
          <w:p>
            <w:pPr>
              <w:spacing w:after="0" w:before="0" w:line="240" w:lineRule="auto"/>
            </w:pPr>
            <w:r>
              <w:rPr>
                <w:sz w:val="17"/>
              </w:rPr>
              <w:t xml:space="preserve">manager, bookkeeper, clerk. The manager spawns 2 shift helpers by writing </w:t>
            </w:r>
            <w:r>
              <w:rPr>
                <w:rFonts w:ascii="Courier New" w:hAnsi="Courier New" w:eastAsia="Courier New"/>
                <w:sz w:val="16"/>
              </w:rPr>
              <w:t>board/spawn/&lt;helper_name&gt;.md</w:t>
            </w:r>
            <w:r>
              <w:rPr>
                <w:sz w:val="17"/>
              </w:rPr>
              <w:t xml:space="preserve"> (role on line one, task below): pricing_analyst, audit_cash</w:t>
            </w:r>
          </w:p>
        </w:tc>
        <w:tc>
          <w:tcPr>
            <w:tcW w:type="dxa" w:w="2268"/>
          </w:tcPr>
          <w:p>
            <w:pPr>
              <w:spacing w:after="0" w:before="0" w:line="240" w:lineRule="auto"/>
            </w:pPr>
            <w:r>
              <w:rPr>
                <w:sz w:val="17"/>
              </w:rPr>
              <w:t xml:space="preserve">month closing, </w:t>
            </w:r>
            <w:r>
              <w:rPr>
                <w:rFonts w:ascii="Courier New" w:hAnsi="Courier New" w:eastAsia="Courier New"/>
                <w:sz w:val="16"/>
              </w:rPr>
              <w:t>reports/month/CLOSED</w:t>
            </w:r>
            <w:r>
              <w:rPr>
                <w:sz w:val="17"/>
              </w:rPr>
              <w:t xml:space="preserve"> after the manager drafts </w:t>
            </w:r>
            <w:r>
              <w:rPr>
                <w:rFonts w:ascii="Courier New" w:hAnsi="Courier New" w:eastAsia="Courier New"/>
                <w:sz w:val="16"/>
              </w:rPr>
              <w:t>reports/month/REPORT.md</w:t>
            </w:r>
          </w:p>
        </w:tc>
      </w:tr>
      <w:tr>
        <w:trPr>
          <w:cantSplit w:val="true"/>
        </w:trPr>
        <w:tc>
          <w:tcPr>
            <w:tcW w:type="dxa" w:w="2835"/>
          </w:tcPr>
          <w:p>
            <w:pPr>
              <w:spacing w:after="0" w:before="0" w:line="240" w:lineRule="auto"/>
            </w:pPr>
            <w:r>
              <w:rPr>
                <w:sz w:val="17"/>
              </w:rPr>
              <w:t>library_maintainers</w:t>
            </w:r>
          </w:p>
        </w:tc>
        <w:tc>
          <w:tcPr>
            <w:tcW w:type="dxa" w:w="2268"/>
          </w:tcPr>
          <w:p>
            <w:pPr>
              <w:spacing w:after="0" w:before="0" w:line="240" w:lineRule="auto"/>
            </w:pPr>
            <w:r>
              <w:rPr>
                <w:sz w:val="17"/>
              </w:rPr>
              <w:t>see Library run</w:t>
            </w:r>
          </w:p>
        </w:tc>
        <w:tc>
          <w:tcPr>
            <w:tcW w:type="dxa" w:w="2268"/>
          </w:tcPr>
          <w:p>
            <w:pPr>
              <w:spacing w:after="0" w:before="0" w:line="240" w:lineRule="auto"/>
            </w:pPr>
            <w:r>
              <w:rPr>
                <w:sz w:val="17"/>
              </w:rPr>
              <w:t>see Library run</w:t>
            </w:r>
          </w:p>
        </w:tc>
        <w:tc>
          <w:tcPr>
            <w:tcW w:type="dxa" w:w="2268"/>
          </w:tcPr>
          <w:p>
            <w:pPr>
              <w:spacing w:after="0" w:before="0" w:line="240" w:lineRule="auto"/>
            </w:pPr>
            <w:r>
              <w:rPr>
                <w:sz w:val="17"/>
              </w:rPr>
              <w:t>release of the library and its open tracker</w:t>
            </w:r>
          </w:p>
        </w:tc>
      </w:tr>
      <w:tr>
        <w:trPr>
          <w:cantSplit w:val="true"/>
        </w:trPr>
        <w:tc>
          <w:tcPr>
            <w:tcW w:type="dxa" w:w="2835"/>
          </w:tcPr>
          <w:p>
            <w:pPr>
              <w:spacing w:after="0" w:before="0" w:line="240" w:lineRule="auto"/>
            </w:pPr>
            <w:r>
              <w:rPr>
                <w:sz w:val="17"/>
              </w:rPr>
              <w:t>literature_review</w:t>
            </w:r>
          </w:p>
        </w:tc>
        <w:tc>
          <w:tcPr>
            <w:tcW w:type="dxa" w:w="2268"/>
          </w:tcPr>
          <w:p>
            <w:pPr>
              <w:spacing w:after="0" w:before="0" w:line="240" w:lineRule="auto"/>
            </w:pPr>
            <w:r>
              <w:rPr>
                <w:sz w:val="17"/>
              </w:rPr>
              <w:t>arXiv PDFs converted with pymupdf plus Wikipedia articles. 31 topics (11 computer science, 10 physics, 10 biology), each 8 to 10 papers and 2 to 3 articles</w:t>
            </w:r>
          </w:p>
        </w:tc>
        <w:tc>
          <w:tcPr>
            <w:tcW w:type="dxa" w:w="2268"/>
          </w:tcPr>
          <w:p>
            <w:pPr>
              <w:spacing w:after="0" w:before="0" w:line="240" w:lineRule="auto"/>
            </w:pPr>
            <w:r>
              <w:rPr>
                <w:sz w:val="17"/>
              </w:rPr>
              <w:t>director, res_1 to res_4, researchers isolated and report through the board</w:t>
            </w:r>
          </w:p>
        </w:tc>
        <w:tc>
          <w:tcPr>
            <w:tcW w:type="dxa" w:w="2268"/>
          </w:tcPr>
          <w:p>
            <w:pPr>
              <w:spacing w:after="0" w:before="0" w:line="240" w:lineRule="auto"/>
            </w:pPr>
            <w:r>
              <w:rPr>
                <w:sz w:val="17"/>
              </w:rPr>
              <w:t xml:space="preserve">one review topic, </w:t>
            </w:r>
            <w:r>
              <w:rPr>
                <w:rFonts w:ascii="Courier New" w:hAnsi="Courier New" w:eastAsia="Courier New"/>
                <w:sz w:val="16"/>
              </w:rPr>
              <w:t>reports/SUBMITTED</w:t>
            </w:r>
            <w:r>
              <w:rPr>
                <w:sz w:val="17"/>
              </w:rPr>
              <w:t xml:space="preserve">, archived as </w:t>
            </w:r>
            <w:r>
              <w:rPr>
                <w:rFonts w:ascii="Courier New" w:hAnsi="Courier New" w:eastAsia="Courier New"/>
                <w:sz w:val="16"/>
              </w:rPr>
              <w:t>done_reviews/&lt;n&gt;</w:t>
            </w:r>
          </w:p>
        </w:tc>
      </w:tr>
      <w:tr>
        <w:trPr>
          <w:cantSplit w:val="true"/>
        </w:trPr>
        <w:tc>
          <w:tcPr>
            <w:tcW w:type="dxa" w:w="2835"/>
          </w:tcPr>
          <w:p>
            <w:pPr>
              <w:spacing w:after="0" w:before="0" w:line="240" w:lineRule="auto"/>
            </w:pPr>
            <w:r>
              <w:rPr>
                <w:sz w:val="17"/>
              </w:rPr>
              <w:t>on_call</w:t>
            </w:r>
          </w:p>
        </w:tc>
        <w:tc>
          <w:tcPr>
            <w:tcW w:type="dxa" w:w="2268"/>
          </w:tcPr>
          <w:p>
            <w:pPr>
              <w:spacing w:after="0" w:before="0" w:line="240" w:lineRule="auto"/>
            </w:pPr>
            <w:r>
              <w:rPr>
                <w:sz w:val="17"/>
              </w:rPr>
              <w:t>Loghub BGL (61 RAS alerts, 1 pinned and 60 spread, about 1,200 log lines each), HDFS (30 anomaly blocks, about 1,200 lines) and OpenStack (15 warning events, about 650 lines), a 2,000 line Hadoop sample as ambient noise, runbooks from the Hadoop docs, the OpenStack Operations Guide and a BG/L guide. History arrives in chunks of 900 lines (HDFS, BGL) or 800 (OpenStack)</w:t>
            </w:r>
          </w:p>
        </w:tc>
        <w:tc>
          <w:tcPr>
            <w:tcW w:type="dxa" w:w="2268"/>
          </w:tcPr>
          <w:p>
            <w:pPr>
              <w:spacing w:after="0" w:before="0" w:line="240" w:lineRule="auto"/>
            </w:pPr>
            <w:r>
              <w:rPr>
                <w:sz w:val="17"/>
              </w:rPr>
              <w:t>commander, oncall_triage, oncall_storage, oncall_compute, oncall_network, oncall_platform, reviewer</w:t>
            </w:r>
          </w:p>
        </w:tc>
        <w:tc>
          <w:tcPr>
            <w:tcW w:type="dxa" w:w="2268"/>
          </w:tcPr>
          <w:p>
            <w:pPr>
              <w:spacing w:after="0" w:before="0" w:line="240" w:lineRule="auto"/>
            </w:pPr>
            <w:r>
              <w:rPr>
                <w:sz w:val="17"/>
              </w:rPr>
              <w:t xml:space="preserve">incident, </w:t>
            </w:r>
            <w:r>
              <w:rPr>
                <w:rFonts w:ascii="Courier New" w:hAnsi="Courier New" w:eastAsia="Courier New"/>
                <w:sz w:val="16"/>
              </w:rPr>
              <w:t>incidents/current/RESOLVED</w:t>
            </w:r>
            <w:r>
              <w:rPr>
                <w:sz w:val="17"/>
              </w:rPr>
              <w:t>, then a postmortem</w:t>
            </w:r>
          </w:p>
        </w:tc>
      </w:tr>
      <w:tr>
        <w:trPr>
          <w:cantSplit w:val="true"/>
        </w:trPr>
        <w:tc>
          <w:tcPr>
            <w:tcW w:type="dxa" w:w="2835"/>
          </w:tcPr>
          <w:p>
            <w:pPr>
              <w:spacing w:after="0" w:before="0" w:line="240" w:lineRule="auto"/>
            </w:pPr>
            <w:r>
              <w:rPr>
                <w:sz w:val="17"/>
              </w:rPr>
              <w:t>due_diligence</w:t>
            </w:r>
          </w:p>
        </w:tc>
        <w:tc>
          <w:tcPr>
            <w:tcW w:type="dxa" w:w="2268"/>
          </w:tcPr>
          <w:p>
            <w:pPr>
              <w:spacing w:after="0" w:before="0" w:line="240" w:lineRule="auto"/>
            </w:pPr>
            <w:r>
              <w:rPr>
                <w:sz w:val="17"/>
              </w:rPr>
              <w:t xml:space="preserve">SEC EDGAR 10 K, 10 Q, 8 K and EX 10 filings of 27 companies in </w:t>
            </w:r>
            <w:r>
              <w:rPr>
                <w:rFonts w:ascii="Courier New" w:hAnsi="Courier New" w:eastAsia="Courier New"/>
                <w:sz w:val="16"/>
              </w:rPr>
              <w:t>SOURCES.md</w:t>
            </w:r>
            <w:r>
              <w:rPr>
                <w:sz w:val="17"/>
              </w:rPr>
              <w:t xml:space="preserve">, retrieved 28 September 2026. </w:t>
            </w:r>
            <w:r>
              <w:rPr>
                <w:sz w:val="17"/>
                <w:highlight w:val="yellow"/>
              </w:rPr>
              <w:t>Which companies the released record touches: unknown, to be checked</w:t>
            </w:r>
          </w:p>
        </w:tc>
        <w:tc>
          <w:tcPr>
            <w:tcW w:type="dxa" w:w="2268"/>
          </w:tcPr>
          <w:p>
            <w:pPr>
              <w:spacing w:after="0" w:before="0" w:line="240" w:lineRule="auto"/>
            </w:pPr>
            <w:r>
              <w:rPr>
                <w:sz w:val="17"/>
              </w:rPr>
              <w:t>partner, extractor_1, extractor_2, checker, summariser</w:t>
            </w:r>
          </w:p>
        </w:tc>
        <w:tc>
          <w:tcPr>
            <w:tcW w:type="dxa" w:w="2268"/>
          </w:tcPr>
          <w:p>
            <w:pPr>
              <w:spacing w:after="0" w:before="0" w:line="240" w:lineRule="auto"/>
            </w:pPr>
            <w:r>
              <w:rPr>
                <w:sz w:val="17"/>
              </w:rPr>
              <w:t xml:space="preserve">one memo per company, </w:t>
            </w:r>
            <w:r>
              <w:rPr>
                <w:rFonts w:ascii="Courier New" w:hAnsi="Courier New" w:eastAsia="Courier New"/>
                <w:sz w:val="16"/>
              </w:rPr>
              <w:t>memo/current/SIGNED</w:t>
            </w:r>
          </w:p>
        </w:tc>
      </w:tr>
      <w:tr>
        <w:trPr>
          <w:cantSplit w:val="true"/>
        </w:trPr>
        <w:tc>
          <w:tcPr>
            <w:tcW w:type="dxa" w:w="2835"/>
          </w:tcPr>
          <w:p>
            <w:pPr>
              <w:spacing w:after="0" w:before="0" w:line="240" w:lineRule="auto"/>
            </w:pPr>
            <w:r>
              <w:rPr>
                <w:sz w:val="17"/>
              </w:rPr>
              <w:t>executive_assistants</w:t>
            </w:r>
          </w:p>
        </w:tc>
        <w:tc>
          <w:tcPr>
            <w:tcW w:type="dxa" w:w="2268"/>
          </w:tcPr>
          <w:p>
            <w:pPr>
              <w:spacing w:after="0" w:before="0" w:line="240" w:lineRule="auto"/>
            </w:pPr>
            <w:r>
              <w:rPr>
                <w:sz w:val="17"/>
              </w:rPr>
              <w:t xml:space="preserve">Enron mailbox of one employee, 28,465 emails, 3 January to 10 September 2000, in 36 chronological weeks. Week 1 has 3 emails and 29 more are scheduled in </w:t>
            </w:r>
            <w:r>
              <w:rPr>
                <w:rFonts w:ascii="Courier New" w:hAnsi="Courier New" w:eastAsia="Courier New"/>
                <w:sz w:val="16"/>
              </w:rPr>
              <w:t>future.json</w:t>
            </w:r>
            <w:r>
              <w:rPr>
                <w:sz w:val="17"/>
              </w:rPr>
              <w:t xml:space="preserve">. Boss notes go to </w:t>
            </w:r>
            <w:r>
              <w:rPr>
                <w:rFonts w:ascii="Courier New" w:hAnsi="Courier New" w:eastAsia="Courier New"/>
                <w:sz w:val="16"/>
              </w:rPr>
              <w:t>chat/from_boss/</w:t>
            </w:r>
          </w:p>
        </w:tc>
        <w:tc>
          <w:tcPr>
            <w:tcW w:type="dxa" w:w="2268"/>
          </w:tcPr>
          <w:p>
            <w:pPr>
              <w:spacing w:after="0" w:before="0" w:line="240" w:lineRule="auto"/>
            </w:pPr>
            <w:r>
              <w:rPr>
                <w:sz w:val="17"/>
              </w:rPr>
              <w:t>lead, triage, calendar, projects, records</w:t>
            </w:r>
          </w:p>
        </w:tc>
        <w:tc>
          <w:tcPr>
            <w:tcW w:type="dxa" w:w="2268"/>
          </w:tcPr>
          <w:p>
            <w:pPr>
              <w:spacing w:after="0" w:before="0" w:line="240" w:lineRule="auto"/>
            </w:pPr>
            <w:r>
              <w:rPr>
                <w:sz w:val="17"/>
              </w:rPr>
              <w:t xml:space="preserve">35 weekly items, </w:t>
            </w:r>
            <w:r>
              <w:rPr>
                <w:rFonts w:ascii="Courier New" w:hAnsi="Courier New" w:eastAsia="Courier New"/>
                <w:sz w:val="16"/>
              </w:rPr>
              <w:t>digest/current/SENT</w:t>
            </w:r>
          </w:p>
        </w:tc>
      </w:tr>
      <w:tr>
        <w:trPr>
          <w:cantSplit w:val="true"/>
        </w:trPr>
        <w:tc>
          <w:tcPr>
            <w:tcW w:type="dxa" w:w="2835"/>
          </w:tcPr>
          <w:p>
            <w:pPr>
              <w:spacing w:after="0" w:before="0" w:line="240" w:lineRule="auto"/>
            </w:pPr>
            <w:r>
              <w:rPr>
                <w:sz w:val="17"/>
              </w:rPr>
              <w:t>help_desk</w:t>
            </w:r>
          </w:p>
        </w:tc>
        <w:tc>
          <w:tcPr>
            <w:tcW w:type="dxa" w:w="2268"/>
          </w:tcPr>
          <w:p>
            <w:pPr>
              <w:spacing w:after="0" w:before="0" w:line="240" w:lineRule="auto"/>
            </w:pPr>
            <w:r>
              <w:rPr>
                <w:sz w:val="17"/>
              </w:rPr>
              <w:t xml:space="preserve">jq GitHub issues (3,537 issues, 16,865 comments), original author posts and follow ups only, never answers. Docs at jq 1.7.1 commit </w:t>
            </w:r>
            <w:r>
              <w:rPr>
                <w:rFonts w:ascii="Courier New" w:hAnsi="Courier New" w:eastAsia="Courier New"/>
                <w:sz w:val="16"/>
              </w:rPr>
              <w:t>71c2ab5</w:t>
            </w:r>
          </w:p>
        </w:tc>
        <w:tc>
          <w:tcPr>
            <w:tcW w:type="dxa" w:w="2268"/>
          </w:tcPr>
          <w:p>
            <w:pPr>
              <w:spacing w:after="0" w:before="0" w:line="240" w:lineRule="auto"/>
            </w:pPr>
            <w:r>
              <w:rPr>
                <w:sz w:val="17"/>
              </w:rPr>
              <w:t>front_desk, spec_filters, spec_transforms, spec_builtins, spec_cli_io, escalation</w:t>
            </w:r>
          </w:p>
        </w:tc>
        <w:tc>
          <w:tcPr>
            <w:tcW w:type="dxa" w:w="2268"/>
          </w:tcPr>
          <w:p>
            <w:pPr>
              <w:spacing w:after="0" w:before="0" w:line="240" w:lineRule="auto"/>
            </w:pPr>
            <w:r>
              <w:rPr>
                <w:sz w:val="17"/>
              </w:rPr>
              <w:t xml:space="preserve">batch of tickets, </w:t>
            </w:r>
            <w:r>
              <w:rPr>
                <w:rFonts w:ascii="Courier New" w:hAnsi="Courier New" w:eastAsia="Courier New"/>
                <w:sz w:val="16"/>
              </w:rPr>
              <w:t>tickets/batch/CLOSED</w:t>
            </w:r>
          </w:p>
        </w:tc>
      </w:tr>
      <w:tr>
        <w:trPr>
          <w:cantSplit w:val="true"/>
        </w:trPr>
        <w:tc>
          <w:tcPr>
            <w:tcW w:type="dxa" w:w="2835"/>
          </w:tcPr>
          <w:p>
            <w:pPr>
              <w:spacing w:after="0" w:before="0" w:line="240" w:lineRule="auto"/>
            </w:pPr>
            <w:r>
              <w:rPr>
                <w:sz w:val="17"/>
              </w:rPr>
              <w:t>textbook_team</w:t>
            </w:r>
          </w:p>
        </w:tc>
        <w:tc>
          <w:tcPr>
            <w:tcW w:type="dxa" w:w="2268"/>
          </w:tcPr>
          <w:p>
            <w:pPr>
              <w:spacing w:after="0" w:before="0" w:line="240" w:lineRule="auto"/>
            </w:pPr>
            <w:r>
              <w:rPr>
                <w:sz w:val="17"/>
              </w:rPr>
              <w:t xml:space="preserve">OpenStax Physics (23 chapters), Statistics (13), Contemporary Math (13), Astronomy 2e (30), solutions stripped, commits in </w:t>
            </w:r>
            <w:r>
              <w:rPr>
                <w:rFonts w:ascii="Courier New" w:hAnsi="Courier New" w:eastAsia="Courier New"/>
                <w:sz w:val="16"/>
              </w:rPr>
              <w:t>SOURCES.md</w:t>
            </w:r>
            <w:r>
              <w:rPr>
                <w:sz w:val="17"/>
              </w:rPr>
              <w:t>. Physics chapter 1 is the first item and 78 chapters form the backlog</w:t>
            </w:r>
          </w:p>
        </w:tc>
        <w:tc>
          <w:tcPr>
            <w:tcW w:type="dxa" w:w="2268"/>
          </w:tcPr>
          <w:p>
            <w:pPr>
              <w:spacing w:after="0" w:before="0" w:line="240" w:lineRule="auto"/>
            </w:pPr>
            <w:r>
              <w:rPr>
                <w:sz w:val="17"/>
              </w:rPr>
              <w:t>11 defined (editor, manager_a, manager_b, author_a1 to a3, reviewer_a, author_b1 to b3, reviewer_b), 8 in events</w:t>
            </w:r>
          </w:p>
        </w:tc>
        <w:tc>
          <w:tcPr>
            <w:tcW w:type="dxa" w:w="2268"/>
          </w:tcPr>
          <w:p>
            <w:pPr>
              <w:spacing w:after="0" w:before="0" w:line="240" w:lineRule="auto"/>
            </w:pPr>
            <w:r>
              <w:rPr>
                <w:sz w:val="17"/>
              </w:rPr>
              <w:t xml:space="preserve">chapter into worked problems for a bank, </w:t>
            </w:r>
            <w:r>
              <w:rPr>
                <w:rFonts w:ascii="Courier New" w:hAnsi="Courier New" w:eastAsia="Courier New"/>
                <w:sz w:val="16"/>
              </w:rPr>
              <w:t>bank/current/APPROVED</w:t>
            </w:r>
          </w:p>
        </w:tc>
      </w:tr>
    </w:tbl>
    <w:p>
      <w:pPr>
        <w:spacing w:after="0"/>
      </w:pPr>
    </w:p>
    <w:p>
      <w:pPr>
        <w:pStyle w:val="Heading2"/>
      </w:pPr>
      <w:r>
        <w:rPr/>
        <w:t>Questions and keys</w:t>
      </w:r>
    </w:p>
    <w:p>
      <w:pPr>
        <w:pStyle w:val="Heading3"/>
      </w:pPr>
      <w:r>
        <w:rPr/>
        <w:t>Question types</w:t>
      </w:r>
    </w:p>
    <w:tbl>
      <w:tblPr>
        <w:tblStyle w:val="TableGrid"/>
        <w:tblW w:type="auto" w:w="0"/>
        <w:tblLayout w:type="fixed"/>
        <w:tblLook w:firstColumn="1" w:firstRow="1" w:lastColumn="0" w:lastRow="0" w:noHBand="0" w:noVBand="1" w:val="04A0"/>
        <w:tblLayout w:type="fixed"/>
      </w:tblPr>
      <w:tblGrid>
        <w:gridCol w:w="2835"/>
        <w:gridCol w:w="6803"/>
      </w:tblGrid>
      <w:tr>
        <w:trPr>
          <w:tblHeader w:val="true"/>
          <w:cantSplit w:val="true"/>
        </w:trPr>
        <w:tc>
          <w:tcPr>
            <w:tcW w:type="dxa" w:w="2835"/>
            <w:shd w:val="clear" w:color="auto" w:fill="D9E2F3"/>
          </w:tcPr>
          <w:p>
            <w:pPr>
              <w:spacing w:after="0" w:before="0" w:line="240" w:lineRule="auto"/>
            </w:pPr>
            <w:r>
              <w:rPr>
                <w:b/>
                <w:sz w:val="17"/>
              </w:rPr>
              <w:t>qtype</w:t>
            </w:r>
          </w:p>
        </w:tc>
        <w:tc>
          <w:tcPr>
            <w:tcW w:type="dxa" w:w="6803"/>
            <w:shd w:val="clear" w:color="auto" w:fill="D9E2F3"/>
          </w:tcPr>
          <w:p>
            <w:pPr>
              <w:spacing w:after="0" w:before="0" w:line="240" w:lineRule="auto"/>
            </w:pPr>
            <w:r>
              <w:rPr>
                <w:b/>
                <w:sz w:val="17"/>
              </w:rPr>
              <w:t>What it asks</w:t>
            </w:r>
          </w:p>
        </w:tc>
      </w:tr>
      <w:tr>
        <w:trPr>
          <w:cantSplit w:val="true"/>
        </w:trPr>
        <w:tc>
          <w:tcPr>
            <w:tcW w:type="dxa" w:w="2835"/>
          </w:tcPr>
          <w:p>
            <w:pPr>
              <w:spacing w:after="0" w:before="0" w:line="240" w:lineRule="auto"/>
            </w:pPr>
            <w:r>
              <w:rPr>
                <w:sz w:val="17"/>
              </w:rPr>
              <w:t>location</w:t>
            </w:r>
          </w:p>
        </w:tc>
        <w:tc>
          <w:tcPr>
            <w:tcW w:type="dxa" w:w="6803"/>
          </w:tcPr>
          <w:p>
            <w:pPr>
              <w:spacing w:after="0" w:before="0" w:line="240" w:lineRule="auto"/>
            </w:pPr>
            <w:r>
              <w:rPr>
                <w:sz w:val="17"/>
              </w:rPr>
              <w:t>where something is kept: a file, folder, branch or issue number</w:t>
            </w:r>
          </w:p>
        </w:tc>
      </w:tr>
      <w:tr>
        <w:trPr>
          <w:cantSplit w:val="true"/>
        </w:trPr>
        <w:tc>
          <w:tcPr>
            <w:tcW w:type="dxa" w:w="2835"/>
          </w:tcPr>
          <w:p>
            <w:pPr>
              <w:spacing w:after="0" w:before="0" w:line="240" w:lineRule="auto"/>
            </w:pPr>
            <w:r>
              <w:rPr>
                <w:sz w:val="17"/>
              </w:rPr>
              <w:t>finding</w:t>
            </w:r>
          </w:p>
        </w:tc>
        <w:tc>
          <w:tcPr>
            <w:tcW w:type="dxa" w:w="6803"/>
          </w:tcPr>
          <w:p>
            <w:pPr>
              <w:spacing w:after="0" w:before="0" w:line="240" w:lineRule="auto"/>
            </w:pPr>
            <w:r>
              <w:rPr>
                <w:sz w:val="17"/>
              </w:rPr>
              <w:t>a fact the team found or read, in an input or a result</w:t>
            </w:r>
          </w:p>
        </w:tc>
      </w:tr>
      <w:tr>
        <w:trPr>
          <w:cantSplit w:val="true"/>
        </w:trPr>
        <w:tc>
          <w:tcPr>
            <w:tcW w:type="dxa" w:w="2835"/>
          </w:tcPr>
          <w:p>
            <w:pPr>
              <w:spacing w:after="0" w:before="0" w:line="240" w:lineRule="auto"/>
            </w:pPr>
            <w:r>
              <w:rPr>
                <w:sz w:val="17"/>
              </w:rPr>
              <w:t>state</w:t>
            </w:r>
          </w:p>
        </w:tc>
        <w:tc>
          <w:tcPr>
            <w:tcW w:type="dxa" w:w="6803"/>
          </w:tcPr>
          <w:p>
            <w:pPr>
              <w:spacing w:after="0" w:before="0" w:line="240" w:lineRule="auto"/>
            </w:pPr>
            <w:r>
              <w:rPr>
                <w:sz w:val="17"/>
              </w:rPr>
              <w:t>the status of a thing at some point</w:t>
            </w:r>
          </w:p>
        </w:tc>
      </w:tr>
      <w:tr>
        <w:trPr>
          <w:cantSplit w:val="true"/>
        </w:trPr>
        <w:tc>
          <w:tcPr>
            <w:tcW w:type="dxa" w:w="2835"/>
          </w:tcPr>
          <w:p>
            <w:pPr>
              <w:spacing w:after="0" w:before="0" w:line="240" w:lineRule="auto"/>
            </w:pPr>
            <w:r>
              <w:rPr>
                <w:sz w:val="17"/>
              </w:rPr>
              <w:t>decision</w:t>
            </w:r>
          </w:p>
        </w:tc>
        <w:tc>
          <w:tcPr>
            <w:tcW w:type="dxa" w:w="6803"/>
          </w:tcPr>
          <w:p>
            <w:pPr>
              <w:spacing w:after="0" w:before="0" w:line="240" w:lineRule="auto"/>
            </w:pPr>
            <w:r>
              <w:rPr>
                <w:sz w:val="17"/>
              </w:rPr>
              <w:t>what the team decided or agreed, and why</w:t>
            </w:r>
          </w:p>
        </w:tc>
      </w:tr>
      <w:tr>
        <w:trPr>
          <w:cantSplit w:val="true"/>
        </w:trPr>
        <w:tc>
          <w:tcPr>
            <w:tcW w:type="dxa" w:w="2835"/>
          </w:tcPr>
          <w:p>
            <w:pPr>
              <w:spacing w:after="0" w:before="0" w:line="240" w:lineRule="auto"/>
            </w:pPr>
            <w:r>
              <w:rPr>
                <w:sz w:val="17"/>
              </w:rPr>
              <w:t>history</w:t>
            </w:r>
          </w:p>
        </w:tc>
        <w:tc>
          <w:tcPr>
            <w:tcW w:type="dxa" w:w="6803"/>
          </w:tcPr>
          <w:p>
            <w:pPr>
              <w:spacing w:after="0" w:before="0" w:line="240" w:lineRule="auto"/>
            </w:pPr>
            <w:r>
              <w:rPr>
                <w:sz w:val="17"/>
              </w:rPr>
              <w:t>what was said or done at a given time, by whom</w:t>
            </w:r>
          </w:p>
        </w:tc>
      </w:tr>
      <w:tr>
        <w:trPr>
          <w:cantSplit w:val="true"/>
        </w:trPr>
        <w:tc>
          <w:tcPr>
            <w:tcW w:type="dxa" w:w="2835"/>
          </w:tcPr>
          <w:p>
            <w:pPr>
              <w:spacing w:after="0" w:before="0" w:line="240" w:lineRule="auto"/>
            </w:pPr>
            <w:r>
              <w:rPr>
                <w:sz w:val="17"/>
              </w:rPr>
              <w:t>who</w:t>
            </w:r>
          </w:p>
        </w:tc>
        <w:tc>
          <w:tcPr>
            <w:tcW w:type="dxa" w:w="6803"/>
          </w:tcPr>
          <w:p>
            <w:pPr>
              <w:spacing w:after="0" w:before="0" w:line="240" w:lineRule="auto"/>
            </w:pPr>
            <w:r>
              <w:rPr>
                <w:sz w:val="17"/>
              </w:rPr>
              <w:t>which agent did or wrote something, and in which shift</w:t>
            </w:r>
          </w:p>
        </w:tc>
      </w:tr>
      <w:tr>
        <w:trPr>
          <w:cantSplit w:val="true"/>
        </w:trPr>
        <w:tc>
          <w:tcPr>
            <w:tcW w:type="dxa" w:w="2835"/>
          </w:tcPr>
          <w:p>
            <w:pPr>
              <w:spacing w:after="0" w:before="0" w:line="240" w:lineRule="auto"/>
            </w:pPr>
            <w:r>
              <w:rPr>
                <w:sz w:val="17"/>
              </w:rPr>
              <w:t>failure_fix</w:t>
            </w:r>
          </w:p>
        </w:tc>
        <w:tc>
          <w:tcPr>
            <w:tcW w:type="dxa" w:w="6803"/>
          </w:tcPr>
          <w:p>
            <w:pPr>
              <w:spacing w:after="0" w:before="0" w:line="240" w:lineRule="auto"/>
            </w:pPr>
            <w:r>
              <w:rPr>
                <w:sz w:val="17"/>
              </w:rPr>
              <w:t>what failed and how it was fixed</w:t>
            </w:r>
          </w:p>
        </w:tc>
      </w:tr>
    </w:tbl>
    <w:p>
      <w:pPr>
        <w:spacing w:after="0"/>
      </w:pPr>
    </w:p>
    <w:p>
      <w:r>
        <w:rPr>
          <w:rFonts w:ascii="Courier New" w:hAnsi="Courier New" w:eastAsia="Courier New"/>
        </w:rPr>
        <w:t>questions.jsonl</w:t>
      </w:r>
      <w:r>
        <w:rPr/>
        <w:t xml:space="preserve"> has </w:t>
      </w:r>
      <w:r>
        <w:rPr>
          <w:rFonts w:ascii="Courier New" w:hAnsi="Courier New" w:eastAsia="Courier New"/>
        </w:rPr>
        <w:t>qid</w:t>
      </w:r>
      <w:r>
        <w:rPr/>
        <w:t xml:space="preserve">, </w:t>
      </w:r>
      <w:r>
        <w:rPr>
          <w:rFonts w:ascii="Courier New" w:hAnsi="Courier New" w:eastAsia="Courier New"/>
        </w:rPr>
        <w:t>question</w:t>
      </w:r>
      <w:r>
        <w:rPr/>
        <w:t xml:space="preserve">, </w:t>
      </w:r>
      <w:r>
        <w:rPr>
          <w:rFonts w:ascii="Courier New" w:hAnsi="Courier New" w:eastAsia="Courier New"/>
        </w:rPr>
        <w:t>qtype</w:t>
      </w:r>
      <w:r>
        <w:rPr/>
        <w:t xml:space="preserve"> and </w:t>
      </w:r>
      <w:r>
        <w:rPr>
          <w:rFonts w:ascii="Courier New" w:hAnsi="Courier New" w:eastAsia="Courier New"/>
        </w:rPr>
        <w:t>asker</w:t>
      </w:r>
      <w:r>
        <w:rPr/>
        <w:t xml:space="preserve">, the agent asking, so that "I" and "my" have a meaning. who appears only in library_maintainers. </w:t>
      </w:r>
      <w:r>
        <w:rPr>
          <w:highlight w:val="yellow"/>
        </w:rPr>
        <w:t xml:space="preserve">Whether the leak rule below removes most who questions in the other runs: unchecked against the build logs. Exact wording of the frozen question rubrics in </w:t>
      </w:r>
      <w:r>
        <w:rPr>
          <w:rFonts w:ascii="Courier New" w:hAnsi="Courier New" w:eastAsia="Courier New"/>
          <w:highlight w:val="yellow"/>
        </w:rPr>
        <w:t>keybuild/rubrics</w:t>
      </w:r>
      <w:r>
        <w:rPr>
          <w:highlight w:val="yellow"/>
        </w:rPr>
        <w:t>: not copied, to be checked.</w:t>
      </w:r>
    </w:p>
    <w:p>
      <w:pPr>
        <w:pStyle w:val="Heading3"/>
      </w:pPr>
      <w:r>
        <w:rPr/>
        <w:t>Question generation</w:t>
      </w:r>
    </w:p>
    <w:p>
      <w:r>
        <w:rPr>
          <w:rFonts w:ascii="Courier New" w:hAnsi="Courier New" w:eastAsia="Courier New"/>
        </w:rPr>
        <w:t>keybuild</w:t>
      </w:r>
      <w:r>
        <w:rPr/>
        <w:t xml:space="preserve"> drives Claude Opus with a frozen procedure: backend </w:t>
      </w:r>
      <w:r>
        <w:rPr>
          <w:rFonts w:ascii="Courier New" w:hAnsi="Courier New" w:eastAsia="Courier New"/>
        </w:rPr>
        <w:t>claude -p --model opus</w:t>
      </w:r>
      <w:r>
        <w:rPr/>
        <w:t>, effort high for the finder and the proof gold judge and medium for every other call (draft, lint, atoms, vote, adjudicate). Stages: record, mine, questions, atoms, finder, truth, assemble, an optional proof stage and a fixempty step. The questions stage:</w:t>
      </w:r>
    </w:p>
    <w:p>
      <w:pPr>
        <w:spacing w:after="60"/>
        <w:ind w:left="510" w:hanging="340"/>
      </w:pPr>
      <w:r>
        <w:rPr/>
        <w:t>1.  record: load the record and fold blocks with identical text into one piece.</w:t>
      </w:r>
    </w:p>
    <w:p>
      <w:pPr>
        <w:spacing w:after="60"/>
        <w:ind w:left="510" w:hanging="340"/>
      </w:pPr>
      <w:r>
        <w:rPr/>
        <w:t>2.  mine: for each kind of lookup the agents really made, find the places in the record that could be asked about, and check there are twice as many as needed (gate G0: every need class has enough sources).</w:t>
      </w:r>
    </w:p>
    <w:p>
      <w:pPr>
        <w:spacing w:after="60"/>
        <w:ind w:left="510" w:hanging="340"/>
      </w:pPr>
      <w:r>
        <w:rPr/>
        <w:t xml:space="preserve">3.  Draw candidates to the run's own mix of lookups, spread over tenths of the run. The tenth of a candidate is </w:t>
      </w:r>
      <w:r>
        <w:rPr>
          <w:rFonts w:ascii="Courier New" w:hAnsi="Courier New" w:eastAsia="Courier New"/>
        </w:rPr>
        <w:t xml:space="preserve">int(10 </w:t>
      </w:r>
      <w:r>
        <w:rPr>
          <w:rFonts w:ascii="Courier New" w:hAnsi="Courier New" w:eastAsia="Courier New"/>
        </w:rPr>
        <w:t>*</w:t>
      </w:r>
      <w:r>
        <w:rPr>
          <w:rFonts w:ascii="Courier New" w:hAnsi="Courier New" w:eastAsia="Courier New"/>
        </w:rPr>
        <w:t xml:space="preserve"> anchor_event_index / len(events))</w:t>
      </w:r>
      <w:r>
        <w:rPr/>
        <w:t>. The draw is 1.4 times the number needed (</w:t>
      </w:r>
      <w:r>
        <w:rPr>
          <w:rFonts w:ascii="Courier New" w:hAnsi="Courier New" w:eastAsia="Courier New"/>
        </w:rPr>
        <w:t>overdraw</w:t>
      </w:r>
      <w:r>
        <w:rPr/>
        <w:t xml:space="preserve"> 1.4).</w:t>
      </w:r>
    </w:p>
    <w:p>
      <w:pPr>
        <w:spacing w:after="60"/>
        <w:ind w:left="510" w:hanging="340"/>
      </w:pPr>
      <w:r>
        <w:rPr/>
        <w:t>4.  Opus drafts one question per candidate.</w:t>
      </w:r>
    </w:p>
    <w:p>
      <w:pPr>
        <w:spacing w:after="60"/>
        <w:ind w:left="510" w:hanging="340"/>
      </w:pPr>
      <w:r>
        <w:rPr/>
        <w:t xml:space="preserve">5.  Code filters: the quote is verbatim in the record, the answer is not in the question and no phrase is copied from the answer. Leak rule v2.1 cuts a draft when the question hands over the answer: a path of the answer is in it, every content word of the answer is in it, or for a location answer every word of the file stem is in it (two or more words, or one that is an agent name). A who draft is cut when any underscore part of the author name or </w:t>
      </w:r>
      <w:r>
        <w:rPr>
          <w:rFonts w:ascii="Courier New" w:hAnsi="Courier New" w:eastAsia="Courier New"/>
        </w:rPr>
        <w:t>shift N</w:t>
      </w:r>
      <w:r>
        <w:rPr/>
        <w:t xml:space="preserve"> of the author's shift is in it.</w:t>
      </w:r>
    </w:p>
    <w:p>
      <w:pPr>
        <w:spacing w:after="60"/>
        <w:ind w:left="510" w:hanging="340"/>
      </w:pPr>
      <w:r>
        <w:rPr/>
        <w:t>6.  Lint by three Opus votes, majority of two keeps.</w:t>
      </w:r>
    </w:p>
    <w:p>
      <w:pPr>
        <w:spacing w:after="60"/>
        <w:ind w:left="510" w:hanging="340"/>
      </w:pPr>
      <w:r>
        <w:rPr/>
        <w:t>7.  One refill round for any shortfall: prep with the shortfall, draft, filter, lint.</w:t>
      </w:r>
    </w:p>
    <w:p>
      <w:pPr>
        <w:spacing w:after="60"/>
        <w:ind w:left="510" w:hanging="340"/>
      </w:pPr>
      <w:r>
        <w:rPr/>
        <w:t>8.  Final set gates (</w:t>
      </w:r>
      <w:r>
        <w:rPr>
          <w:rFonts w:ascii="Courier New" w:hAnsi="Courier New" w:eastAsia="Courier New"/>
        </w:rPr>
        <w:t>keybuild/frozen/questions/report_gates.py</w:t>
      </w:r>
      <w:r>
        <w:rPr/>
        <w:t xml:space="preserve">; lint labels are the majority of the 3 votes): G1 one fact, lint </w:t>
      </w:r>
      <w:r>
        <w:rPr>
          <w:rFonts w:ascii="Courier New" w:hAnsi="Courier New" w:eastAsia="Courier New"/>
        </w:rPr>
        <w:t>ONE</w:t>
      </w:r>
      <w:r>
        <w:rPr/>
        <w:t xml:space="preserve"> not Y in at most 5 percent. G2 </w:t>
      </w:r>
      <w:r>
        <w:rPr>
          <w:rFonts w:ascii="Courier New" w:hAnsi="Courier New" w:eastAsia="Courier New"/>
        </w:rPr>
        <w:t>RECORD=Y</w:t>
      </w:r>
      <w:r>
        <w:rPr/>
        <w:t xml:space="preserve"> in at least 95 percent. G3 quote verbatim in 100 percent (before the filter at least 0.90). G4 need moment in 100 percent. G5 total variation distance between the question mix and the run's mix at most 0.10. G6 no code leak, maximum copied phrase at most 4 words, lint </w:t>
      </w:r>
      <w:r>
        <w:rPr>
          <w:rFonts w:ascii="Courier New" w:hAnsi="Courier New" w:eastAsia="Courier New"/>
        </w:rPr>
        <w:t>LEAK</w:t>
      </w:r>
      <w:r>
        <w:rPr/>
        <w:t xml:space="preserve"> not N in at most 5 percent. G8 diversity: at least 4 askers, no asker above 35 percent, at most 1 question per source and 2 per file, no pair of questions with content word Jaccard of 0.6 or more, lint </w:t>
      </w:r>
      <w:r>
        <w:rPr>
          <w:rFonts w:ascii="Courier New" w:hAnsi="Courier New" w:eastAsia="Courier New"/>
        </w:rPr>
        <w:t>TOPIC=assignment</w:t>
      </w:r>
      <w:r>
        <w:rPr/>
        <w:t xml:space="preserve"> in at most 15 percent. G9 no tenth above 20 percent and at least 1 question in every tenth that had a clean draft. G7 (not too easy for a reference method) needs a private harness and is skipped.</w:t>
      </w:r>
    </w:p>
    <w:p>
      <w:r>
        <w:rPr/>
        <w:t xml:space="preserve">The 3 dev runs use the keybuild build of 7 October 2026 (output </w:t>
      </w:r>
      <w:r>
        <w:rPr>
          <w:rFonts w:ascii="Courier New" w:hAnsi="Courier New" w:eastAsia="Courier New"/>
        </w:rPr>
        <w:t>keys_v2</w:t>
      </w:r>
      <w:r>
        <w:rPr/>
        <w:t xml:space="preserve">, default config below). The 5 test runs ran the questions stage with N 70, then </w:t>
      </w:r>
      <w:r>
        <w:rPr>
          <w:rFonts w:ascii="Courier New" w:hAnsi="Courier New" w:eastAsia="Courier New"/>
        </w:rPr>
        <w:t>select_spread.py</w:t>
      </w:r>
      <w:r>
        <w:rPr/>
        <w:t xml:space="preserve"> in two modes. It keeps an exact K per tenth and, within that, brings the stratum counts nearest the quota of the run's own lookup mix (</w:t>
      </w:r>
      <w:r>
        <w:rPr>
          <w:rFonts w:ascii="Courier New" w:hAnsi="Courier New" w:eastAsia="Courier New"/>
        </w:rPr>
        <w:t>quota.strata</w:t>
      </w:r>
      <w:r>
        <w:rPr/>
        <w:t xml:space="preserve">) by a small integer program (scipy </w:t>
      </w:r>
      <w:r>
        <w:rPr>
          <w:rFonts w:ascii="Courier New" w:hAnsi="Courier New" w:eastAsia="Courier New"/>
        </w:rPr>
        <w:t>milp</w:t>
      </w:r>
      <w:r>
        <w:rPr/>
        <w:t xml:space="preserve">, minimum sum of absolute gaps). Within a tenth and stratum the earliest qid wins. A tenth with fewer than K usable questions keeps all it has and the deficit goes one at a time to the tenth with the fewest kept so far, ties to the most spare. </w:t>
      </w:r>
      <w:r>
        <w:rPr>
          <w:rFonts w:ascii="Courier New" w:hAnsi="Courier New" w:eastAsia="Courier New"/>
        </w:rPr>
        <w:t>pre</w:t>
      </w:r>
      <w:r>
        <w:rPr/>
        <w:t xml:space="preserve"> runs before atoms and keeps 6 per tenth (60). </w:t>
      </w:r>
      <w:r>
        <w:rPr>
          <w:rFonts w:ascii="Courier New" w:hAnsi="Courier New" w:eastAsia="Courier New"/>
        </w:rPr>
        <w:t>final</w:t>
      </w:r>
      <w:r>
        <w:rPr/>
        <w:t xml:space="preserve"> runs after truth, assemble and fixempty and keeps 5 per tenth (50) among eligible questions, those whose every part has a key item and with no withheld truth item.</w:t>
      </w:r>
    </w:p>
    <w:tbl>
      <w:tblPr>
        <w:tblStyle w:val="TableGrid"/>
        <w:tblW w:type="auto" w:w="0"/>
        <w:tblLayout w:type="fixed"/>
        <w:tblLook w:firstColumn="1" w:firstRow="1" w:lastColumn="0" w:lastRow="0" w:noHBand="0" w:noVBand="1" w:val="04A0"/>
        <w:tblLayout w:type="fixed"/>
      </w:tblPr>
      <w:tblGrid>
        <w:gridCol w:w="2249"/>
        <w:gridCol w:w="1478"/>
        <w:gridCol w:w="1478"/>
        <w:gridCol w:w="1478"/>
        <w:gridCol w:w="1478"/>
        <w:gridCol w:w="1478"/>
      </w:tblGrid>
      <w:tr>
        <w:trPr>
          <w:tblHeader w:val="true"/>
          <w:cantSplit w:val="true"/>
        </w:trPr>
        <w:tc>
          <w:tcPr>
            <w:tcW w:type="dxa" w:w="2249"/>
            <w:shd w:val="clear" w:color="auto" w:fill="D9E2F3"/>
          </w:tcPr>
          <w:p>
            <w:pPr>
              <w:spacing w:after="0" w:before="0" w:line="240" w:lineRule="auto"/>
            </w:pPr>
            <w:r>
              <w:rPr>
                <w:b/>
                <w:sz w:val="17"/>
              </w:rPr>
              <w:t>Run</w:t>
            </w:r>
          </w:p>
        </w:tc>
        <w:tc>
          <w:tcPr>
            <w:tcW w:type="dxa" w:w="1478"/>
            <w:shd w:val="clear" w:color="auto" w:fill="D9E2F3"/>
          </w:tcPr>
          <w:p>
            <w:pPr>
              <w:spacing w:after="0" w:before="0" w:line="240" w:lineRule="auto"/>
            </w:pPr>
            <w:r>
              <w:rPr>
                <w:b/>
                <w:sz w:val="17"/>
              </w:rPr>
              <w:t>Drawn</w:t>
            </w:r>
          </w:p>
        </w:tc>
        <w:tc>
          <w:tcPr>
            <w:tcW w:type="dxa" w:w="1478"/>
            <w:shd w:val="clear" w:color="auto" w:fill="D9E2F3"/>
          </w:tcPr>
          <w:p>
            <w:pPr>
              <w:spacing w:after="0" w:before="0" w:line="240" w:lineRule="auto"/>
            </w:pPr>
            <w:r>
              <w:rPr>
                <w:b/>
                <w:sz w:val="17"/>
              </w:rPr>
              <w:t>After pre</w:t>
            </w:r>
          </w:p>
        </w:tc>
        <w:tc>
          <w:tcPr>
            <w:tcW w:type="dxa" w:w="1478"/>
            <w:shd w:val="clear" w:color="auto" w:fill="D9E2F3"/>
          </w:tcPr>
          <w:p>
            <w:pPr>
              <w:spacing w:after="0" w:before="0" w:line="240" w:lineRule="auto"/>
            </w:pPr>
            <w:r>
              <w:rPr>
                <w:b/>
                <w:sz w:val="17"/>
              </w:rPr>
              <w:t>Eligible</w:t>
            </w:r>
          </w:p>
        </w:tc>
        <w:tc>
          <w:tcPr>
            <w:tcW w:type="dxa" w:w="1478"/>
            <w:shd w:val="clear" w:color="auto" w:fill="D9E2F3"/>
          </w:tcPr>
          <w:p>
            <w:pPr>
              <w:spacing w:after="0" w:before="0" w:line="240" w:lineRule="auto"/>
            </w:pPr>
            <w:r>
              <w:rPr>
                <w:b/>
                <w:sz w:val="17"/>
              </w:rPr>
              <w:t>Kept per tenth</w:t>
            </w:r>
          </w:p>
        </w:tc>
        <w:tc>
          <w:tcPr>
            <w:tcW w:type="dxa" w:w="1478"/>
            <w:shd w:val="clear" w:color="auto" w:fill="D9E2F3"/>
          </w:tcPr>
          <w:p>
            <w:pPr>
              <w:spacing w:after="0" w:before="0" w:line="240" w:lineRule="auto"/>
            </w:pPr>
            <w:r>
              <w:rPr>
                <w:b/>
                <w:sz w:val="17"/>
              </w:rPr>
              <w:t>Opus tokens of the key build</w:t>
            </w:r>
          </w:p>
        </w:tc>
      </w:tr>
      <w:tr>
        <w:trPr>
          <w:cantSplit w:val="true"/>
        </w:trPr>
        <w:tc>
          <w:tcPr>
            <w:tcW w:type="dxa" w:w="2249"/>
          </w:tcPr>
          <w:p>
            <w:pPr>
              <w:spacing w:after="0" w:before="0" w:line="240" w:lineRule="auto"/>
            </w:pPr>
            <w:r>
              <w:rPr>
                <w:sz w:val="17"/>
              </w:rPr>
              <w:t>on_call</w:t>
            </w:r>
          </w:p>
        </w:tc>
        <w:tc>
          <w:tcPr>
            <w:tcW w:type="dxa" w:w="1478"/>
          </w:tcPr>
          <w:p>
            <w:pPr>
              <w:spacing w:after="0" w:before="0" w:line="240" w:lineRule="auto"/>
            </w:pPr>
            <w:r>
              <w:rPr>
                <w:sz w:val="17"/>
              </w:rPr>
              <w:t>70</w:t>
            </w:r>
          </w:p>
        </w:tc>
        <w:tc>
          <w:tcPr>
            <w:tcW w:type="dxa" w:w="1478"/>
          </w:tcPr>
          <w:p>
            <w:pPr>
              <w:spacing w:after="0" w:before="0" w:line="240" w:lineRule="auto"/>
            </w:pPr>
            <w:r>
              <w:rPr>
                <w:sz w:val="17"/>
              </w:rPr>
              <w:t>60</w:t>
            </w:r>
          </w:p>
        </w:tc>
        <w:tc>
          <w:tcPr>
            <w:tcW w:type="dxa" w:w="1478"/>
          </w:tcPr>
          <w:p>
            <w:pPr>
              <w:spacing w:after="0" w:before="0" w:line="240" w:lineRule="auto"/>
            </w:pPr>
            <w:r>
              <w:rPr>
                <w:sz w:val="17"/>
              </w:rPr>
              <w:t>59</w:t>
            </w:r>
          </w:p>
        </w:tc>
        <w:tc>
          <w:tcPr>
            <w:tcW w:type="dxa" w:w="1478"/>
          </w:tcPr>
          <w:p>
            <w:pPr>
              <w:spacing w:after="0" w:before="0" w:line="240" w:lineRule="auto"/>
            </w:pPr>
            <w:r>
              <w:rPr>
                <w:sz w:val="17"/>
              </w:rPr>
              <w:t>5 in every tenth</w:t>
            </w:r>
          </w:p>
        </w:tc>
        <w:tc>
          <w:tcPr>
            <w:tcW w:type="dxa" w:w="1478"/>
          </w:tcPr>
          <w:p>
            <w:pPr>
              <w:spacing w:after="0" w:before="0" w:line="240" w:lineRule="auto"/>
            </w:pPr>
            <w:r>
              <w:rPr>
                <w:sz w:val="17"/>
              </w:rPr>
              <w:t>5,458,803</w:t>
            </w:r>
          </w:p>
        </w:tc>
      </w:tr>
      <w:tr>
        <w:trPr>
          <w:cantSplit w:val="true"/>
        </w:trPr>
        <w:tc>
          <w:tcPr>
            <w:tcW w:type="dxa" w:w="2249"/>
          </w:tcPr>
          <w:p>
            <w:pPr>
              <w:spacing w:after="0" w:before="0" w:line="240" w:lineRule="auto"/>
            </w:pPr>
            <w:r>
              <w:rPr>
                <w:sz w:val="17"/>
              </w:rPr>
              <w:t>due_diligence</w:t>
            </w:r>
          </w:p>
        </w:tc>
        <w:tc>
          <w:tcPr>
            <w:tcW w:type="dxa" w:w="1478"/>
          </w:tcPr>
          <w:p>
            <w:pPr>
              <w:spacing w:after="0" w:before="0" w:line="240" w:lineRule="auto"/>
            </w:pPr>
            <w:r>
              <w:rPr>
                <w:sz w:val="17"/>
              </w:rPr>
              <w:t>70</w:t>
            </w:r>
          </w:p>
        </w:tc>
        <w:tc>
          <w:tcPr>
            <w:tcW w:type="dxa" w:w="1478"/>
          </w:tcPr>
          <w:p>
            <w:pPr>
              <w:spacing w:after="0" w:before="0" w:line="240" w:lineRule="auto"/>
            </w:pPr>
            <w:r>
              <w:rPr>
                <w:sz w:val="17"/>
              </w:rPr>
              <w:t>60</w:t>
            </w:r>
          </w:p>
        </w:tc>
        <w:tc>
          <w:tcPr>
            <w:tcW w:type="dxa" w:w="1478"/>
          </w:tcPr>
          <w:p>
            <w:pPr>
              <w:spacing w:after="0" w:before="0" w:line="240" w:lineRule="auto"/>
            </w:pPr>
            <w:r>
              <w:rPr>
                <w:sz w:val="17"/>
              </w:rPr>
              <w:t>60</w:t>
            </w:r>
          </w:p>
        </w:tc>
        <w:tc>
          <w:tcPr>
            <w:tcW w:type="dxa" w:w="1478"/>
          </w:tcPr>
          <w:p>
            <w:pPr>
              <w:spacing w:after="0" w:before="0" w:line="240" w:lineRule="auto"/>
            </w:pPr>
            <w:r>
              <w:rPr>
                <w:sz w:val="17"/>
              </w:rPr>
              <w:t>5 in every tenth</w:t>
            </w:r>
          </w:p>
        </w:tc>
        <w:tc>
          <w:tcPr>
            <w:tcW w:type="dxa" w:w="1478"/>
          </w:tcPr>
          <w:p>
            <w:pPr>
              <w:spacing w:after="0" w:before="0" w:line="240" w:lineRule="auto"/>
            </w:pPr>
            <w:r>
              <w:rPr>
                <w:sz w:val="17"/>
              </w:rPr>
              <w:t>8,091,032</w:t>
            </w:r>
          </w:p>
        </w:tc>
      </w:tr>
      <w:tr>
        <w:trPr>
          <w:cantSplit w:val="true"/>
        </w:trPr>
        <w:tc>
          <w:tcPr>
            <w:tcW w:type="dxa" w:w="2249"/>
          </w:tcPr>
          <w:p>
            <w:pPr>
              <w:spacing w:after="0" w:before="0" w:line="240" w:lineRule="auto"/>
            </w:pPr>
            <w:r>
              <w:rPr>
                <w:sz w:val="17"/>
              </w:rPr>
              <w:t>executive_assistants</w:t>
            </w:r>
          </w:p>
        </w:tc>
        <w:tc>
          <w:tcPr>
            <w:tcW w:type="dxa" w:w="1478"/>
          </w:tcPr>
          <w:p>
            <w:pPr>
              <w:spacing w:after="0" w:before="0" w:line="240" w:lineRule="auto"/>
            </w:pPr>
            <w:r>
              <w:rPr>
                <w:sz w:val="17"/>
              </w:rPr>
              <w:t>70</w:t>
            </w:r>
          </w:p>
        </w:tc>
        <w:tc>
          <w:tcPr>
            <w:tcW w:type="dxa" w:w="1478"/>
          </w:tcPr>
          <w:p>
            <w:pPr>
              <w:spacing w:after="0" w:before="0" w:line="240" w:lineRule="auto"/>
            </w:pPr>
            <w:r>
              <w:rPr>
                <w:sz w:val="17"/>
              </w:rPr>
              <w:t>60</w:t>
            </w:r>
          </w:p>
        </w:tc>
        <w:tc>
          <w:tcPr>
            <w:tcW w:type="dxa" w:w="1478"/>
          </w:tcPr>
          <w:p>
            <w:pPr>
              <w:spacing w:after="0" w:before="0" w:line="240" w:lineRule="auto"/>
            </w:pPr>
            <w:r>
              <w:rPr>
                <w:sz w:val="17"/>
              </w:rPr>
              <w:t>55</w:t>
            </w:r>
          </w:p>
        </w:tc>
        <w:tc>
          <w:tcPr>
            <w:tcW w:type="dxa" w:w="1478"/>
          </w:tcPr>
          <w:p>
            <w:pPr>
              <w:spacing w:after="0" w:before="0" w:line="240" w:lineRule="auto"/>
            </w:pPr>
            <w:r>
              <w:rPr>
                <w:sz w:val="17"/>
              </w:rPr>
              <w:t>5, 6, 4, 6, 5, 4, 5, 5, 5, 5</w:t>
            </w:r>
          </w:p>
        </w:tc>
        <w:tc>
          <w:tcPr>
            <w:tcW w:type="dxa" w:w="1478"/>
          </w:tcPr>
          <w:p>
            <w:pPr>
              <w:spacing w:after="0" w:before="0" w:line="240" w:lineRule="auto"/>
            </w:pPr>
            <w:r>
              <w:rPr>
                <w:sz w:val="17"/>
              </w:rPr>
              <w:t>7,222,454</w:t>
            </w:r>
          </w:p>
        </w:tc>
      </w:tr>
      <w:tr>
        <w:trPr>
          <w:cantSplit w:val="true"/>
        </w:trPr>
        <w:tc>
          <w:tcPr>
            <w:tcW w:type="dxa" w:w="2249"/>
          </w:tcPr>
          <w:p>
            <w:pPr>
              <w:spacing w:after="0" w:before="0" w:line="240" w:lineRule="auto"/>
            </w:pPr>
            <w:r>
              <w:rPr>
                <w:sz w:val="17"/>
              </w:rPr>
              <w:t>help_desk</w:t>
            </w:r>
          </w:p>
        </w:tc>
        <w:tc>
          <w:tcPr>
            <w:tcW w:type="dxa" w:w="1478"/>
          </w:tcPr>
          <w:p>
            <w:pPr>
              <w:spacing w:after="0" w:before="0" w:line="240" w:lineRule="auto"/>
            </w:pPr>
            <w:r>
              <w:rPr>
                <w:sz w:val="17"/>
              </w:rPr>
              <w:t>59</w:t>
            </w:r>
          </w:p>
        </w:tc>
        <w:tc>
          <w:tcPr>
            <w:tcW w:type="dxa" w:w="1478"/>
          </w:tcPr>
          <w:p>
            <w:pPr>
              <w:spacing w:after="0" w:before="0" w:line="240" w:lineRule="auto"/>
            </w:pPr>
            <w:r>
              <w:rPr>
                <w:sz w:val="17"/>
              </w:rPr>
              <w:t>59</w:t>
            </w:r>
          </w:p>
        </w:tc>
        <w:tc>
          <w:tcPr>
            <w:tcW w:type="dxa" w:w="1478"/>
          </w:tcPr>
          <w:p>
            <w:pPr>
              <w:spacing w:after="0" w:before="0" w:line="240" w:lineRule="auto"/>
            </w:pPr>
            <w:r>
              <w:rPr>
                <w:sz w:val="17"/>
              </w:rPr>
              <w:t>56</w:t>
            </w:r>
          </w:p>
        </w:tc>
        <w:tc>
          <w:tcPr>
            <w:tcW w:type="dxa" w:w="1478"/>
          </w:tcPr>
          <w:p>
            <w:pPr>
              <w:spacing w:after="0" w:before="0" w:line="240" w:lineRule="auto"/>
            </w:pPr>
            <w:r>
              <w:rPr>
                <w:sz w:val="17"/>
              </w:rPr>
              <w:t>6, 5, 4, 4, 5, 5, 5, 5, 5, 6</w:t>
            </w:r>
          </w:p>
        </w:tc>
        <w:tc>
          <w:tcPr>
            <w:tcW w:type="dxa" w:w="1478"/>
          </w:tcPr>
          <w:p>
            <w:pPr>
              <w:spacing w:after="0" w:before="0" w:line="240" w:lineRule="auto"/>
            </w:pPr>
            <w:r>
              <w:rPr>
                <w:sz w:val="17"/>
              </w:rPr>
              <w:t>7,545,923</w:t>
            </w:r>
          </w:p>
        </w:tc>
      </w:tr>
      <w:tr>
        <w:trPr>
          <w:cantSplit w:val="true"/>
        </w:trPr>
        <w:tc>
          <w:tcPr>
            <w:tcW w:type="dxa" w:w="2249"/>
          </w:tcPr>
          <w:p>
            <w:pPr>
              <w:spacing w:after="0" w:before="0" w:line="240" w:lineRule="auto"/>
            </w:pPr>
            <w:r>
              <w:rPr>
                <w:sz w:val="17"/>
              </w:rPr>
              <w:t>textbook_team</w:t>
            </w:r>
          </w:p>
        </w:tc>
        <w:tc>
          <w:tcPr>
            <w:tcW w:type="dxa" w:w="1478"/>
          </w:tcPr>
          <w:p>
            <w:pPr>
              <w:spacing w:after="0" w:before="0" w:line="240" w:lineRule="auto"/>
            </w:pPr>
            <w:r>
              <w:rPr>
                <w:sz w:val="17"/>
              </w:rPr>
              <w:t>60</w:t>
            </w:r>
          </w:p>
        </w:tc>
        <w:tc>
          <w:tcPr>
            <w:tcW w:type="dxa" w:w="1478"/>
          </w:tcPr>
          <w:p>
            <w:pPr>
              <w:spacing w:after="0" w:before="0" w:line="240" w:lineRule="auto"/>
            </w:pPr>
            <w:r>
              <w:rPr>
                <w:sz w:val="17"/>
              </w:rPr>
              <w:t>60</w:t>
            </w:r>
          </w:p>
        </w:tc>
        <w:tc>
          <w:tcPr>
            <w:tcW w:type="dxa" w:w="1478"/>
          </w:tcPr>
          <w:p>
            <w:pPr>
              <w:spacing w:after="0" w:before="0" w:line="240" w:lineRule="auto"/>
            </w:pPr>
            <w:r>
              <w:rPr>
                <w:sz w:val="17"/>
              </w:rPr>
              <w:t>59</w:t>
            </w:r>
          </w:p>
        </w:tc>
        <w:tc>
          <w:tcPr>
            <w:tcW w:type="dxa" w:w="1478"/>
          </w:tcPr>
          <w:p>
            <w:pPr>
              <w:spacing w:after="0" w:before="0" w:line="240" w:lineRule="auto"/>
            </w:pPr>
            <w:r>
              <w:rPr>
                <w:sz w:val="17"/>
              </w:rPr>
              <w:t>6, 7, 6, 6, 6, 2, 6, 6, 2, 3</w:t>
            </w:r>
          </w:p>
        </w:tc>
        <w:tc>
          <w:tcPr>
            <w:tcW w:type="dxa" w:w="1478"/>
          </w:tcPr>
          <w:p>
            <w:pPr>
              <w:spacing w:after="0" w:before="0" w:line="240" w:lineRule="auto"/>
            </w:pPr>
            <w:r>
              <w:rPr>
                <w:sz w:val="17"/>
              </w:rPr>
              <w:t>11,643,528</w:t>
            </w:r>
          </w:p>
        </w:tc>
      </w:tr>
    </w:tbl>
    <w:p>
      <w:pPr>
        <w:spacing w:after="0"/>
      </w:pPr>
    </w:p>
    <w:p>
      <w:r>
        <w:rPr/>
        <w:t xml:space="preserve">The textbook_team total was measured before one question, whose source had 4 truth items withheld, was dropped. </w:t>
      </w:r>
      <w:r>
        <w:rPr>
          <w:highlight w:val="yellow"/>
        </w:rPr>
        <w:t>Token totals come from the build reports and were not recomputed. A top up of online_shop from 49 to 50 and library_maintainers from 47 to 50 was started and is not in the release.</w:t>
      </w:r>
    </w:p>
    <w:p>
      <w:pPr>
        <w:pStyle w:val="Heading3"/>
      </w:pPr>
      <w:r>
        <w:rPr/>
        <w:t>Key stages after the questions</w:t>
      </w:r>
    </w:p>
    <w:p>
      <w:pPr>
        <w:pStyle w:val="ListBullet"/>
      </w:pPr>
      <w:r>
        <w:rPr/>
        <w:t>atoms: one Opus call writes the frozen atoms of every answer part, each a short statement that a piece carries or does not.</w:t>
      </w:r>
    </w:p>
    <w:p>
      <w:pPr>
        <w:pStyle w:val="ListBullet"/>
      </w:pPr>
      <w:r>
        <w:rPr/>
        <w:t>finder: Opus sweeps the whole record in chunks (first chunk 7,500 record tokens, then 15,000) against all parts (48 per call) and flags every piece that might state a part.</w:t>
      </w:r>
    </w:p>
    <w:p>
      <w:pPr>
        <w:pStyle w:val="ListBullet"/>
      </w:pPr>
      <w:r>
        <w:rPr/>
        <w:t>truth: Opus judges every flagged piece against the atoms with 2 votes. A split goes to a revote with a pinned reading of the atom. A split revote goes to a third vote. A batch holds 130 items and adjudication takes at most 20.</w:t>
      </w:r>
    </w:p>
    <w:p>
      <w:pPr>
        <w:pStyle w:val="ListBullet"/>
      </w:pPr>
      <w:r>
        <w:rPr/>
        <w:t xml:space="preserve">assemble writes the key and </w:t>
      </w:r>
      <w:r>
        <w:rPr>
          <w:rFonts w:ascii="Courier New" w:hAnsi="Courier New" w:eastAsia="Courier New"/>
        </w:rPr>
        <w:t>manifest.json</w:t>
      </w:r>
      <w:r>
        <w:rPr/>
        <w:t>, which says whether a proof ran.</w:t>
      </w:r>
    </w:p>
    <w:p>
      <w:pPr>
        <w:pStyle w:val="ListBullet"/>
      </w:pPr>
      <w:r>
        <w:rPr/>
        <w:t>proof (optional, off by default): a second Opus judge reads a sample of unflagged pieces to bound the misses left.</w:t>
      </w:r>
    </w:p>
    <w:p>
      <w:pPr>
        <w:pStyle w:val="ListBullet"/>
      </w:pPr>
      <w:r>
        <w:rPr/>
        <w:t>fixempty repairs parts whose key came out empty.</w:t>
      </w:r>
    </w:p>
    <w:p>
      <w:r>
        <w:rPr/>
        <w:t xml:space="preserve">Configuration </w:t>
      </w:r>
      <w:r>
        <w:rPr>
          <w:rFonts w:ascii="Courier New" w:hAnsi="Courier New" w:eastAsia="Courier New"/>
        </w:rPr>
        <w:t>keybuild/config/default.json</w:t>
      </w:r>
      <w:r>
        <w:rPr/>
        <w:t xml:space="preserve">: 50 questions per run, overdraw 1.4, tag </w:t>
      </w:r>
      <w:r>
        <w:rPr>
          <w:rFonts w:ascii="Courier New" w:hAnsi="Courier New" w:eastAsia="Courier New"/>
        </w:rPr>
        <w:t>d</w:t>
      </w:r>
      <w:r>
        <w:rPr/>
        <w:t xml:space="preserve"> with refill tags </w:t>
      </w:r>
      <w:r>
        <w:rPr>
          <w:rFonts w:ascii="Courier New" w:hAnsi="Courier New" w:eastAsia="Courier New"/>
        </w:rPr>
        <w:t>e</w:t>
      </w:r>
      <w:r>
        <w:rPr/>
        <w:t xml:space="preserve"> and </w:t>
      </w:r>
      <w:r>
        <w:rPr>
          <w:rFonts w:ascii="Courier New" w:hAnsi="Courier New" w:eastAsia="Courier New"/>
        </w:rPr>
        <w:t>f</w:t>
      </w:r>
      <w:r>
        <w:rPr/>
        <w:t>, 3 lint votes, time zone Asia/Kolkata, token caps 15 million overall (questions 600 thousand, atoms 60 thousand, finder 6 million, truth 2.5 million, proof 7.5 million, precision 400 thousand). The textbook_team build raised the truth cap to 13.5 million and the overall cap to 17.5 million.</w:t>
      </w:r>
    </w:p>
    <w:p>
      <w:pPr>
        <w:pStyle w:val="Heading3"/>
      </w:pPr>
      <w:r>
        <w:rPr/>
        <w:t>Key format and quality</w:t>
      </w:r>
    </w:p>
    <w:p>
      <w:r>
        <w:rPr>
          <w:rFonts w:ascii="Courier New" w:hAnsi="Courier New" w:eastAsia="Courier New"/>
        </w:rPr>
        <w:t>answer_key.json</w:t>
      </w:r>
      <w:r>
        <w:rPr/>
        <w:t xml:space="preserve"> maps </w:t>
      </w:r>
      <w:r>
        <w:rPr>
          <w:rFonts w:ascii="Courier New" w:hAnsi="Courier New" w:eastAsia="Courier New"/>
        </w:rPr>
        <w:t>qid</w:t>
      </w:r>
      <w:r>
        <w:rPr/>
        <w:t xml:space="preserve"> to </w:t>
      </w:r>
      <w:r>
        <w:rPr>
          <w:rFonts w:ascii="Courier New" w:hAnsi="Courier New" w:eastAsia="Courier New"/>
        </w:rPr>
        <w:t>{nuggets, qtype, partial, atoms}</w:t>
      </w:r>
      <w:r>
        <w:rPr/>
        <w:t xml:space="preserve">. A question has parts with ids such as </w:t>
      </w:r>
      <w:r>
        <w:rPr>
          <w:rFonts w:ascii="Courier New" w:hAnsi="Courier New" w:eastAsia="Courier New"/>
        </w:rPr>
        <w:t>n1</w:t>
      </w:r>
      <w:r>
        <w:rPr/>
        <w:t xml:space="preserve">. </w:t>
      </w:r>
      <w:r>
        <w:rPr>
          <w:rFonts w:ascii="Courier New" w:hAnsi="Courier New" w:eastAsia="Courier New"/>
        </w:rPr>
        <w:t>nuggets</w:t>
      </w:r>
      <w:r>
        <w:rPr/>
        <w:t xml:space="preserve"> is </w:t>
      </w:r>
      <w:r>
        <w:rPr>
          <w:rFonts w:ascii="Courier New" w:hAnsi="Courier New" w:eastAsia="Courier New"/>
        </w:rPr>
        <w:t>{part id: {piece id: mark}}</w:t>
      </w:r>
      <w:r>
        <w:rPr/>
        <w:t xml:space="preserve"> and </w:t>
      </w:r>
      <w:r>
        <w:rPr>
          <w:rFonts w:ascii="Courier New" w:hAnsi="Courier New" w:eastAsia="Courier New"/>
        </w:rPr>
        <w:t>partial</w:t>
      </w:r>
      <w:r>
        <w:rPr/>
        <w:t xml:space="preserve"> is </w:t>
      </w:r>
      <w:r>
        <w:rPr>
          <w:rFonts w:ascii="Courier New" w:hAnsi="Courier New" w:eastAsia="Courier New"/>
        </w:rPr>
        <w:t>{part id: [piece ids]}</w:t>
      </w:r>
      <w:r>
        <w:rPr/>
        <w:t xml:space="preserve">, the pieces that state some but not all atoms of the part, used only by the </w:t>
      </w:r>
      <w:r>
        <w:rPr>
          <w:rFonts w:ascii="Courier New" w:hAnsi="Courier New" w:eastAsia="Courier New"/>
        </w:rPr>
        <w:t>keybuild</w:t>
      </w:r>
      <w:r>
        <w:rPr/>
        <w:t xml:space="preserve"> score command at half credit and not by </w:t>
      </w:r>
      <w:r>
        <w:rPr>
          <w:rFonts w:ascii="Courier New" w:hAnsi="Courier New" w:eastAsia="Courier New"/>
        </w:rPr>
        <w:t>score.py</w:t>
      </w:r>
      <w:r>
        <w:rPr/>
        <w:t xml:space="preserve">. </w:t>
      </w:r>
      <w:r>
        <w:rPr>
          <w:rFonts w:ascii="Courier New" w:hAnsi="Courier New" w:eastAsia="Courier New"/>
        </w:rPr>
        <w:t>atoms</w:t>
      </w:r>
      <w:r>
        <w:rPr/>
        <w:t xml:space="preserve"> is a list with one </w:t>
      </w:r>
      <w:r>
        <w:rPr>
          <w:rFonts w:ascii="Courier New" w:hAnsi="Courier New" w:eastAsia="Courier New"/>
        </w:rPr>
        <w:t>{piece id: mark}</w:t>
      </w:r>
      <w:r>
        <w:rPr/>
        <w:t xml:space="preserve"> per atom, an atom being one separately checkable fact of the answer. The first statement of an atom is the earliest block that states it, and both its block id and its event id have mark 1.0, so every atom has exactly 2 ids at 1.0. Later blocks that state it, and their events, have mark 0.4. </w:t>
      </w:r>
      <w:r>
        <w:rPr>
          <w:rFonts w:ascii="Courier New" w:hAnsi="Courier New" w:eastAsia="Courier New"/>
        </w:rPr>
        <w:t>keys_v2/add_atoms.py</w:t>
      </w:r>
      <w:r>
        <w:rPr/>
        <w:t xml:space="preserve"> writes </w:t>
      </w:r>
      <w:r>
        <w:rPr>
          <w:rFonts w:ascii="Courier New" w:hAnsi="Courier New" w:eastAsia="Courier New"/>
        </w:rPr>
        <w:t>atoms</w:t>
      </w:r>
      <w:r>
        <w:rPr/>
        <w:t xml:space="preserve"> by code from the stored truth letters, one letter per atom and block, </w:t>
      </w:r>
      <w:r>
        <w:rPr>
          <w:rFonts w:ascii="Courier New" w:hAnsi="Courier New" w:eastAsia="Courier New"/>
        </w:rPr>
        <w:t>Y</w:t>
      </w:r>
      <w:r>
        <w:rPr/>
        <w:t xml:space="preserve"> when the block states the atom. A block with the same text as a judged block inherits its letters (after fixempty only a twin with the same neighbours). An atom no block states is left out.</w:t>
      </w:r>
    </w:p>
    <w:p>
      <w:r>
        <w:rPr/>
        <w:t xml:space="preserve">Every key judgment is an Opus judgment, with no human label. On 83 trial positives Opus found 83, Sonnet 69 and Haiku 42. A held out finder check found 100 of 100 positives (lower bound 0.959). The truth easy gate has lower bound 0.993 and the truth hard gate failed at 0.951 against a bar of 0.98. Two identical Opus judgments of one hard candidate agree on credit in only about 93 to 95 percent of cases. On a library run the key held 109 of 111 sampled positives (0.982, lower bound 0.944). </w:t>
      </w:r>
      <w:r>
        <w:rPr>
          <w:highlight w:val="yellow"/>
        </w:rPr>
        <w:t>The 98 percent bar was not met for any of the 8 runs.</w:t>
      </w:r>
    </w:p>
    <w:p>
      <w:pPr>
        <w:pStyle w:val="Heading3"/>
      </w:pPr>
      <w:r>
        <w:rPr/>
        <w:t>Release</w:t>
      </w:r>
    </w:p>
    <w:p>
      <w:r>
        <w:rPr>
          <w:rFonts w:ascii="Courier New" w:hAnsi="Courier New" w:eastAsia="Courier New"/>
        </w:rPr>
        <w:t>bench/make_repo.py</w:t>
      </w:r>
      <w:r>
        <w:rPr/>
        <w:t xml:space="preserve"> builds </w:t>
      </w:r>
      <w:r>
        <w:rPr>
          <w:rFonts w:ascii="Courier New" w:hAnsi="Courier New" w:eastAsia="Courier New"/>
        </w:rPr>
        <w:t>runs/&lt;run&gt;/</w:t>
      </w:r>
      <w:r>
        <w:rPr/>
        <w:t xml:space="preserve"> from the working files. It replaces the result of a process listing call (</w:t>
      </w:r>
      <w:r>
        <w:rPr>
          <w:rFonts w:ascii="Courier New" w:hAnsi="Courier New" w:eastAsia="Courier New"/>
        </w:rPr>
        <w:t>ps aux</w:t>
      </w:r>
      <w:r>
        <w:rPr/>
        <w:t xml:space="preserve">, </w:t>
      </w:r>
      <w:r>
        <w:rPr>
          <w:rFonts w:ascii="Courier New" w:hAnsi="Courier New" w:eastAsia="Courier New"/>
        </w:rPr>
        <w:t>ps -ef</w:t>
      </w:r>
      <w:r>
        <w:rPr/>
        <w:t xml:space="preserve">, </w:t>
      </w:r>
      <w:r>
        <w:rPr>
          <w:rFonts w:ascii="Courier New" w:hAnsi="Courier New" w:eastAsia="Courier New"/>
        </w:rPr>
        <w:t>ps -e</w:t>
      </w:r>
      <w:r>
        <w:rPr/>
        <w:t xml:space="preserve">, </w:t>
      </w:r>
      <w:r>
        <w:rPr>
          <w:rFonts w:ascii="Courier New" w:hAnsi="Courier New" w:eastAsia="Courier New"/>
        </w:rPr>
        <w:t>ps -A</w:t>
      </w:r>
      <w:r>
        <w:rPr/>
        <w:t xml:space="preserve">, </w:t>
      </w:r>
      <w:r>
        <w:rPr>
          <w:rFonts w:ascii="Courier New" w:hAnsi="Courier New" w:eastAsia="Courier New"/>
        </w:rPr>
        <w:t>pgrep</w:t>
      </w:r>
      <w:r>
        <w:rPr/>
        <w:t xml:space="preserve">, </w:t>
      </w:r>
      <w:r>
        <w:rPr>
          <w:rFonts w:ascii="Courier New" w:hAnsi="Courier New" w:eastAsia="Courier New"/>
        </w:rPr>
        <w:t>top -b</w:t>
      </w:r>
      <w:r>
        <w:rPr/>
        <w:t xml:space="preserve">, </w:t>
      </w:r>
      <w:r>
        <w:rPr>
          <w:rFonts w:ascii="Courier New" w:hAnsi="Courier New" w:eastAsia="Courier New"/>
        </w:rPr>
        <w:t>htop</w:t>
      </w:r>
      <w:r>
        <w:rPr/>
        <w:t xml:space="preserve">) by a placeholder, keeping the event's token count, and drops that event's blocks. It scrubs the machine user name to </w:t>
      </w:r>
      <w:r>
        <w:rPr>
          <w:rFonts w:ascii="Courier New" w:hAnsi="Courier New" w:eastAsia="Courier New"/>
        </w:rPr>
        <w:t>user</w:t>
      </w:r>
      <w:r>
        <w:rPr/>
        <w:t xml:space="preserve">, sandbox paths to </w:t>
      </w:r>
      <w:r>
        <w:rPr>
          <w:rFonts w:ascii="Courier New" w:hAnsi="Courier New" w:eastAsia="Courier New"/>
        </w:rPr>
        <w:t>/home/user/team</w:t>
      </w:r>
      <w:r>
        <w:rPr/>
        <w:t xml:space="preserve"> and </w:t>
      </w:r>
      <w:r>
        <w:rPr>
          <w:rFonts w:ascii="Courier New" w:hAnsi="Courier New" w:eastAsia="Courier New"/>
        </w:rPr>
        <w:t>/home/user/agent</w:t>
      </w:r>
      <w:r>
        <w:rPr/>
        <w:t xml:space="preserve"> and tool home folders to neutral names, and copies the key with the same ids. Release check: the empty submission scores 0.000 and the ideal submission built from the key scores 1.000 on all 8 runs.</w:t>
      </w:r>
    </w:p>
    <w:p>
      <w:pPr>
        <w:pStyle w:val="Heading2"/>
      </w:pPr>
      <w:r>
        <w:rPr/>
        <w:t>The scorer</w:t>
      </w:r>
    </w:p>
    <w:p>
      <w:r>
        <w:rPr>
          <w:rFonts w:ascii="Courier New" w:hAnsi="Courier New" w:eastAsia="Courier New"/>
        </w:rPr>
        <w:t>score.py</w:t>
      </w:r>
      <w:r>
        <w:rPr/>
        <w:t xml:space="preserve"> v5_abs is one file using only the standard library. </w:t>
      </w:r>
      <w:r>
        <w:rPr>
          <w:rFonts w:ascii="Courier New" w:hAnsi="Courier New" w:eastAsia="Courier New"/>
        </w:rPr>
        <w:t>python score.py runs/&lt;run&gt; SUBMISSION.json</w:t>
      </w:r>
      <w:r>
        <w:rPr/>
        <w:t xml:space="preserve"> writes a JSON report to standard output and a one line summary to standard error. It exits on a value that is not a list of strings and on any id that is not in the run.</w:t>
      </w:r>
    </w:p>
    <w:tbl>
      <w:tblPr>
        <w:tblStyle w:val="TableGrid"/>
        <w:tblW w:type="auto" w:w="0"/>
        <w:tblLayout w:type="fixed"/>
        <w:tblLook w:firstColumn="1" w:firstRow="1" w:lastColumn="0" w:lastRow="0" w:noHBand="0" w:noVBand="1" w:val="04A0"/>
        <w:tblLayout w:type="fixed"/>
      </w:tblPr>
      <w:tblGrid>
        <w:gridCol w:w="2835"/>
        <w:gridCol w:w="6803"/>
      </w:tblGrid>
      <w:tr>
        <w:trPr>
          <w:tblHeader w:val="true"/>
          <w:cantSplit w:val="true"/>
        </w:trPr>
        <w:tc>
          <w:tcPr>
            <w:tcW w:type="dxa" w:w="2835"/>
            <w:shd w:val="clear" w:color="auto" w:fill="D9E2F3"/>
          </w:tcPr>
          <w:p>
            <w:pPr>
              <w:spacing w:after="0" w:before="0" w:line="240" w:lineRule="auto"/>
            </w:pPr>
            <w:r>
              <w:rPr>
                <w:b/>
                <w:sz w:val="17"/>
              </w:rPr>
              <w:t>Constant</w:t>
            </w:r>
          </w:p>
        </w:tc>
        <w:tc>
          <w:tcPr>
            <w:tcW w:type="dxa" w:w="6803"/>
            <w:shd w:val="clear" w:color="auto" w:fill="D9E2F3"/>
          </w:tcPr>
          <w:p>
            <w:pPr>
              <w:spacing w:after="0" w:before="0" w:line="240" w:lineRule="auto"/>
            </w:pPr>
            <w:r>
              <w:rPr>
                <w:b/>
                <w:sz w:val="17"/>
              </w:rPr>
              <w:t>Value</w:t>
            </w:r>
          </w:p>
        </w:tc>
      </w:tr>
      <w:tr>
        <w:trPr>
          <w:cantSplit w:val="true"/>
        </w:trPr>
        <w:tc>
          <w:tcPr>
            <w:tcW w:type="dxa" w:w="2835"/>
          </w:tcPr>
          <w:p>
            <w:pPr>
              <w:spacing w:after="0" w:before="0" w:line="240" w:lineRule="auto"/>
            </w:pPr>
            <w:r>
              <w:rPr>
                <w:rFonts w:ascii="Courier New" w:hAnsi="Courier New" w:eastAsia="Courier New"/>
                <w:sz w:val="16"/>
              </w:rPr>
              <w:t>BUDGETS</w:t>
            </w:r>
          </w:p>
        </w:tc>
        <w:tc>
          <w:tcPr>
            <w:tcW w:type="dxa" w:w="6803"/>
          </w:tcPr>
          <w:p>
            <w:pPr>
              <w:spacing w:after="0" w:before="0" w:line="240" w:lineRule="auto"/>
            </w:pPr>
            <w:r>
              <w:rPr>
                <w:sz w:val="17"/>
              </w:rPr>
              <w:t>125, 250, 500, 1000, 2000, 4000, 8000, 16000, 32000</w:t>
            </w:r>
          </w:p>
        </w:tc>
      </w:tr>
      <w:tr>
        <w:trPr>
          <w:cantSplit w:val="true"/>
        </w:trPr>
        <w:tc>
          <w:tcPr>
            <w:tcW w:type="dxa" w:w="2835"/>
          </w:tcPr>
          <w:p>
            <w:pPr>
              <w:spacing w:after="0" w:before="0" w:line="240" w:lineRule="auto"/>
            </w:pPr>
            <w:r>
              <w:rPr>
                <w:rFonts w:ascii="Courier New" w:hAnsi="Courier New" w:eastAsia="Courier New"/>
                <w:sz w:val="16"/>
              </w:rPr>
              <w:t>OVERHEAD</w:t>
            </w:r>
          </w:p>
        </w:tc>
        <w:tc>
          <w:tcPr>
            <w:tcW w:type="dxa" w:w="6803"/>
          </w:tcPr>
          <w:p>
            <w:pPr>
              <w:spacing w:after="0" w:before="0" w:line="240" w:lineRule="auto"/>
            </w:pPr>
            <w:r>
              <w:rPr>
                <w:sz w:val="17"/>
              </w:rPr>
              <w:t>16</w:t>
            </w:r>
          </w:p>
        </w:tc>
      </w:tr>
      <w:tr>
        <w:trPr>
          <w:cantSplit w:val="true"/>
        </w:trPr>
        <w:tc>
          <w:tcPr>
            <w:tcW w:type="dxa" w:w="2835"/>
          </w:tcPr>
          <w:p>
            <w:pPr>
              <w:spacing w:after="0" w:before="0" w:line="240" w:lineRule="auto"/>
            </w:pPr>
            <w:r>
              <w:rPr>
                <w:rFonts w:ascii="Courier New" w:hAnsi="Courier New" w:eastAsia="Courier New"/>
                <w:sz w:val="16"/>
              </w:rPr>
              <w:t>MIN_WORDS</w:t>
            </w:r>
          </w:p>
        </w:tc>
        <w:tc>
          <w:tcPr>
            <w:tcW w:type="dxa" w:w="6803"/>
          </w:tcPr>
          <w:p>
            <w:pPr>
              <w:spacing w:after="0" w:before="0" w:line="240" w:lineRule="auto"/>
            </w:pPr>
            <w:r>
              <w:rPr>
                <w:sz w:val="17"/>
              </w:rPr>
              <w:t>5</w:t>
            </w:r>
          </w:p>
        </w:tc>
      </w:tr>
      <w:tr>
        <w:trPr>
          <w:cantSplit w:val="true"/>
        </w:trPr>
        <w:tc>
          <w:tcPr>
            <w:tcW w:type="dxa" w:w="2835"/>
          </w:tcPr>
          <w:p>
            <w:pPr>
              <w:spacing w:after="0" w:before="0" w:line="240" w:lineRule="auto"/>
            </w:pPr>
            <w:r>
              <w:rPr>
                <w:rFonts w:ascii="Courier New" w:hAnsi="Courier New" w:eastAsia="Courier New"/>
                <w:sz w:val="16"/>
              </w:rPr>
              <w:t>PROVENANCE</w:t>
            </w:r>
          </w:p>
        </w:tc>
        <w:tc>
          <w:tcPr>
            <w:tcW w:type="dxa" w:w="6803"/>
          </w:tcPr>
          <w:p>
            <w:pPr>
              <w:spacing w:after="0" w:before="0" w:line="240" w:lineRule="auto"/>
            </w:pPr>
            <w:r>
              <w:rPr>
                <w:sz w:val="17"/>
              </w:rPr>
              <w:t>who, history</w:t>
            </w:r>
          </w:p>
        </w:tc>
      </w:tr>
      <w:tr>
        <w:trPr>
          <w:cantSplit w:val="true"/>
        </w:trPr>
        <w:tc>
          <w:tcPr>
            <w:tcW w:type="dxa" w:w="2835"/>
          </w:tcPr>
          <w:p>
            <w:pPr>
              <w:spacing w:after="0" w:before="0" w:line="240" w:lineRule="auto"/>
            </w:pPr>
            <w:r>
              <w:rPr>
                <w:rFonts w:ascii="Courier New" w:hAnsi="Courier New" w:eastAsia="Courier New"/>
                <w:sz w:val="16"/>
              </w:rPr>
              <w:t>EQUAL_BUDGETS</w:t>
            </w:r>
          </w:p>
        </w:tc>
        <w:tc>
          <w:tcPr>
            <w:tcW w:type="dxa" w:w="6803"/>
          </w:tcPr>
          <w:p>
            <w:pPr>
              <w:spacing w:after="0" w:before="0" w:line="240" w:lineRule="auto"/>
            </w:pPr>
            <w:r>
              <w:rPr>
                <w:sz w:val="17"/>
              </w:rPr>
              <w:t>1000, 2000, 4000, 8000</w:t>
            </w:r>
          </w:p>
        </w:tc>
      </w:tr>
      <w:tr>
        <w:trPr>
          <w:cantSplit w:val="true"/>
        </w:trPr>
        <w:tc>
          <w:tcPr>
            <w:tcW w:type="dxa" w:w="2835"/>
          </w:tcPr>
          <w:p>
            <w:pPr>
              <w:spacing w:after="0" w:before="0" w:line="240" w:lineRule="auto"/>
            </w:pPr>
            <w:r>
              <w:rPr>
                <w:rFonts w:ascii="Courier New" w:hAnsi="Courier New" w:eastAsia="Courier New"/>
                <w:sz w:val="16"/>
              </w:rPr>
              <w:t>EQUAL_MIN_COST</w:t>
            </w:r>
          </w:p>
        </w:tc>
        <w:tc>
          <w:tcPr>
            <w:tcW w:type="dxa" w:w="6803"/>
          </w:tcPr>
          <w:p>
            <w:pPr>
              <w:spacing w:after="0" w:before="0" w:line="240" w:lineRule="auto"/>
            </w:pPr>
            <w:r>
              <w:rPr>
                <w:sz w:val="17"/>
              </w:rPr>
              <w:t>64</w:t>
            </w:r>
          </w:p>
        </w:tc>
      </w:tr>
    </w:tbl>
    <w:p>
      <w:pPr>
        <w:spacing w:after="0"/>
      </w:pPr>
    </w:p>
    <w:p>
      <w:r>
        <w:rPr/>
        <w:t>Rules, in order.</w:t>
      </w:r>
    </w:p>
    <w:p>
      <w:pPr>
        <w:spacing w:after="60"/>
        <w:ind w:left="510" w:hanging="340"/>
      </w:pPr>
      <w:r>
        <w:rPr/>
        <w:t xml:space="preserve">1.  The cost of a piece is </w:t>
      </w:r>
      <w:r>
        <w:rPr>
          <w:rFonts w:ascii="Courier New" w:hAnsi="Courier New" w:eastAsia="Courier New"/>
        </w:rPr>
        <w:t>max(tokens, 1) + 16</w:t>
      </w:r>
      <w:r>
        <w:rPr/>
        <w:t>. A repeated id is free, the first copy counts (</w:t>
      </w:r>
      <w:r>
        <w:rPr>
          <w:rFonts w:ascii="Courier New" w:hAnsi="Courier New" w:eastAsia="Courier New"/>
        </w:rPr>
        <w:t>dict.fromkeys</w:t>
      </w:r>
      <w:r>
        <w:rPr/>
        <w:t>).</w:t>
      </w:r>
    </w:p>
    <w:p>
      <w:pPr>
        <w:spacing w:after="60"/>
        <w:ind w:left="510" w:hanging="340"/>
      </w:pPr>
      <w:r>
        <w:rPr/>
        <w:t xml:space="preserve">2.  The agent reads the list from the top and stops before the first piece whose running total exceeds </w:t>
      </w:r>
      <w:r>
        <w:rPr>
          <w:rFonts w:ascii="Courier New" w:hAnsi="Courier New" w:eastAsia="Courier New"/>
        </w:rPr>
        <w:t>max(F, 32000)</w:t>
      </w:r>
      <w:r>
        <w:rPr/>
        <w:t>, where F is the ideal cost of rule 5.</w:t>
      </w:r>
    </w:p>
    <w:p>
      <w:pPr>
        <w:spacing w:after="60"/>
        <w:ind w:left="510" w:hanging="340"/>
      </w:pPr>
      <w:r>
        <w:rPr/>
        <w:t>3.  A piece states an atom if it is listed in that atom (first statement or later copy), or its whitespace normalised text equals the text of a listed piece, or it contains a listed text whole when that text has at least 5 words (</w:t>
      </w:r>
      <w:r>
        <w:rPr>
          <w:rFonts w:ascii="Courier New" w:hAnsi="Courier New" w:eastAsia="Courier New"/>
        </w:rPr>
        <w:t>same_text</w:t>
      </w:r>
      <w:r>
        <w:rPr/>
        <w:t>, a search in one joined string of all pieces). A piece earns credit 1 for each atom it states and 0 for the rest.</w:t>
      </w:r>
    </w:p>
    <w:p>
      <w:pPr>
        <w:spacing w:after="60"/>
        <w:ind w:left="510" w:hanging="340"/>
      </w:pPr>
      <w:r>
        <w:rPr/>
        <w:t>4.  For who and history questions a piece other than the first statement (the first block id with mark 1.0 in the atom, else the first id with mark 1.0) states the atom only under one of two conditions. Either what a reader sees of it carries the first statement's agent and shift (</w:t>
      </w:r>
      <w:r>
        <w:rPr>
          <w:rFonts w:ascii="Courier New" w:hAnsi="Courier New" w:eastAsia="Courier New"/>
        </w:rPr>
        <w:t>carries</w:t>
      </w:r>
      <w:r>
        <w:rPr/>
        <w:t>: the agent is the event's agent or is named in the text as a whole word, and the shift is the event's shift or "shift N" is in the text, each half tested on its own), or it contains the first statement's text whole and that text is the answer. The second route always holds for history. For who it holds only if the first statement's text itself names an agent and a shift.</w:t>
      </w:r>
    </w:p>
    <w:p>
      <w:pPr>
        <w:spacing w:after="60"/>
        <w:ind w:left="510" w:hanging="340"/>
      </w:pPr>
      <w:r>
        <w:rPr/>
        <w:t>5.  F is the cheapest set of pieces that states every atom, found exactly by a dynamic program over subsets of atoms (</w:t>
      </w:r>
      <w:r>
        <w:rPr>
          <w:rFonts w:ascii="Courier New" w:hAnsi="Courier New" w:eastAsia="Courier New"/>
        </w:rPr>
        <w:t>ideal</w:t>
      </w:r>
      <w:r>
        <w:rPr/>
        <w:t>).</w:t>
      </w:r>
    </w:p>
    <w:p>
      <w:pPr>
        <w:spacing w:after="60"/>
        <w:ind w:left="510" w:hanging="340"/>
      </w:pPr>
      <w:r>
        <w:rPr/>
        <w:t>6.  Each of the 9 budgets is raised to at least F. At a budget the share of a question is the fraction of its atoms stated by a piece read within that budget. The question scores the mean of its 9 shares, the area under its answer curve on a log axis of tokens read.</w:t>
      </w:r>
    </w:p>
    <w:p>
      <w:pPr>
        <w:spacing w:after="60"/>
        <w:ind w:left="510" w:hanging="340"/>
      </w:pPr>
      <w:r>
        <w:rPr/>
        <w:t>7.  A list that states every atom within F scores 1 and nothing scores more. The run score is the mean over its questions. No constant depends on the run or the number of questions.</w:t>
      </w:r>
    </w:p>
    <w:p>
      <w:r>
        <w:rPr/>
        <w:t xml:space="preserve">The report holds </w:t>
      </w:r>
      <w:r>
        <w:rPr>
          <w:rFonts w:ascii="Courier New" w:hAnsi="Courier New" w:eastAsia="Courier New"/>
        </w:rPr>
        <w:t>overall</w:t>
      </w:r>
      <w:r>
        <w:rPr/>
        <w:t xml:space="preserve"> (score and </w:t>
      </w:r>
      <w:r>
        <w:rPr>
          <w:rFonts w:ascii="Courier New" w:hAnsi="Courier New" w:eastAsia="Courier New"/>
        </w:rPr>
        <w:t>answered_within_&lt;b&gt;</w:t>
      </w:r>
      <w:r>
        <w:rPr/>
        <w:t xml:space="preserve"> per budget), </w:t>
      </w:r>
      <w:r>
        <w:rPr>
          <w:rFonts w:ascii="Courier New" w:hAnsi="Courier New" w:eastAsia="Courier New"/>
        </w:rPr>
        <w:t>by_qtype</w:t>
      </w:r>
      <w:r>
        <w:rPr/>
        <w:t xml:space="preserve">, </w:t>
      </w:r>
      <w:r>
        <w:rPr>
          <w:rFonts w:ascii="Courier New" w:hAnsi="Courier New" w:eastAsia="Courier New"/>
        </w:rPr>
        <w:t>missing</w:t>
      </w:r>
      <w:r>
        <w:rPr/>
        <w:t xml:space="preserve"> (questions with no list), </w:t>
      </w:r>
      <w:r>
        <w:rPr>
          <w:rFonts w:ascii="Courier New" w:hAnsi="Courier New" w:eastAsia="Courier New"/>
        </w:rPr>
        <w:t>per_query</w:t>
      </w:r>
      <w:r>
        <w:rPr/>
        <w:t xml:space="preserve"> (score, shares, ideal cost, tokens read when the last atom was reached) and </w:t>
      </w:r>
      <w:r>
        <w:rPr>
          <w:rFonts w:ascii="Courier New" w:hAnsi="Courier New" w:eastAsia="Courier New"/>
        </w:rPr>
        <w:t>equal_credit</w:t>
      </w:r>
      <w:r>
        <w:rPr/>
        <w:t xml:space="preserve">. </w:t>
      </w:r>
      <w:r>
        <w:rPr>
          <w:rFonts w:ascii="Courier New" w:hAnsi="Courier New" w:eastAsia="Courier New"/>
        </w:rPr>
        <w:t>equal_credit</w:t>
      </w:r>
      <w:r>
        <w:rPr/>
        <w:t xml:space="preserve"> is a second number: a piece costs </w:t>
      </w:r>
      <w:r>
        <w:rPr>
          <w:rFonts w:ascii="Courier New" w:hAnsi="Courier New" w:eastAsia="Courier New"/>
        </w:rPr>
        <w:t>max(tokens, 64)</w:t>
      </w:r>
      <w:r>
        <w:rPr/>
        <w:t>, budgets 1000 to 8000, a listed piece finds the whole part, only marks of 1.0 count for who and history and marks of at least 0.4 for the other types. We use only the main score.</w:t>
      </w:r>
    </w:p>
    <w:p>
      <w:r>
        <w:rPr/>
        <w:t>The median F is 58 to 100 tokens depending on the run. With pieces of 60 tokens, a single answer piece first in the list scores 1.0, third 0.889, twelfth 0.667 and fiftieth 0.444.</w:t>
      </w:r>
    </w:p>
    <w:p>
      <w:pPr>
        <w:pStyle w:val="Heading2"/>
      </w:pPr>
      <w:r>
        <w:rPr/>
        <w:t>Submission format</w:t>
      </w:r>
    </w:p>
    <w:p>
      <w:r>
        <w:rPr/>
        <w:t xml:space="preserve">A submission for one run is a JSON object </w:t>
      </w:r>
      <w:r>
        <w:rPr>
          <w:rFonts w:ascii="Courier New" w:hAnsi="Courier New" w:eastAsia="Courier New"/>
        </w:rPr>
        <w:t>{qid: [id, ...]}</w:t>
      </w:r>
      <w:r>
        <w:rPr/>
        <w:t>, best first. An id is a block id (</w:t>
      </w:r>
      <w:r>
        <w:rPr>
          <w:rFonts w:ascii="Courier New" w:hAnsi="Courier New" w:eastAsia="Courier New"/>
        </w:rPr>
        <w:t>n000007/dbdcf818975b492e</w:t>
      </w:r>
      <w:r>
        <w:rPr/>
        <w:t>) or an event id (</w:t>
      </w:r>
      <w:r>
        <w:rPr>
          <w:rFonts w:ascii="Courier New" w:hAnsi="Courier New" w:eastAsia="Courier New"/>
        </w:rPr>
        <w:t>n000003</w:t>
      </w:r>
      <w:r>
        <w:rPr/>
        <w:t>). A list may be any length and a question with no entry counts as empty. Returning a block and its event costs the tokens of both.</w:t>
      </w:r>
    </w:p>
    <w:p>
      <w:r>
        <w:rPr/>
        <w:t xml:space="preserve">The reference baseline </w:t>
      </w:r>
      <w:r>
        <w:rPr>
          <w:rFonts w:ascii="Courier New" w:hAnsi="Courier New" w:eastAsia="Courier New"/>
        </w:rPr>
        <w:t>example_bm25.py</w:t>
      </w:r>
      <w:r>
        <w:rPr/>
        <w:t xml:space="preserve"> is plain Python BM25 over blocks, returning the top 300 per question. A word is a match of </w:t>
      </w:r>
      <w:r>
        <w:rPr>
          <w:rFonts w:ascii="Courier New" w:hAnsi="Courier New" w:eastAsia="Courier New"/>
        </w:rPr>
        <w:t>[a-z0-9_]+</w:t>
      </w:r>
      <w:r>
        <w:rPr/>
        <w:t xml:space="preserve"> in the lowercased text. For each distinct word </w:t>
      </w:r>
      <w:r>
        <w:rPr>
          <w:rFonts w:ascii="Courier New" w:hAnsi="Courier New" w:eastAsia="Courier New"/>
        </w:rPr>
        <w:t>w</w:t>
      </w:r>
      <w:r>
        <w:rPr/>
        <w:t xml:space="preserve"> of the question, </w:t>
      </w:r>
      <w:r>
        <w:rPr>
          <w:rFonts w:ascii="Courier New" w:hAnsi="Courier New" w:eastAsia="Courier New"/>
        </w:rPr>
        <w:t>idf = ln(1 + (n - df + 0.5) / (df + 0.5))</w:t>
      </w:r>
      <w:r>
        <w:rPr/>
        <w:t xml:space="preserve"> with n blocks and df blocks holding w, and a block adds </w:t>
      </w:r>
      <w:r>
        <w:rPr>
          <w:rFonts w:ascii="Courier New" w:hAnsi="Courier New" w:eastAsia="Courier New"/>
        </w:rPr>
        <w:t xml:space="preserve">idf </w:t>
      </w:r>
      <w:r>
        <w:rPr>
          <w:rFonts w:ascii="Courier New" w:hAnsi="Courier New" w:eastAsia="Courier New"/>
        </w:rPr>
        <w:t>*</w:t>
      </w:r>
      <w:r>
        <w:rPr>
          <w:rFonts w:ascii="Courier New" w:hAnsi="Courier New" w:eastAsia="Courier New"/>
        </w:rPr>
        <w:t xml:space="preserve"> tf </w:t>
      </w:r>
      <w:r>
        <w:rPr>
          <w:rFonts w:ascii="Courier New" w:hAnsi="Courier New" w:eastAsia="Courier New"/>
        </w:rPr>
        <w:t>*</w:t>
      </w:r>
      <w:r>
        <w:rPr>
          <w:rFonts w:ascii="Courier New" w:hAnsi="Courier New" w:eastAsia="Courier New"/>
        </w:rPr>
        <w:t xml:space="preserve"> 2.2 / (tf + 1.2 </w:t>
      </w:r>
      <w:r>
        <w:rPr>
          <w:rFonts w:ascii="Courier New" w:hAnsi="Courier New" w:eastAsia="Courier New"/>
        </w:rPr>
        <w:t>*</w:t>
      </w:r>
      <w:r>
        <w:rPr>
          <w:rFonts w:ascii="Courier New" w:hAnsi="Courier New" w:eastAsia="Courier New"/>
        </w:rPr>
        <w:t xml:space="preserve"> (0.25 + 0.75 </w:t>
      </w:r>
      <w:r>
        <w:rPr>
          <w:rFonts w:ascii="Courier New" w:hAnsi="Courier New" w:eastAsia="Courier New"/>
        </w:rPr>
        <w:t>*</w:t>
      </w:r>
      <w:r>
        <w:rPr>
          <w:rFonts w:ascii="Courier New" w:hAnsi="Courier New" w:eastAsia="Courier New"/>
        </w:rPr>
        <w:t xml:space="preserve"> len / avglen))</w:t>
      </w:r>
      <w:r>
        <w:rPr/>
        <w:t>, where len is the block's word count and avglen the mean over blocks. It scores 0.501 on online_shop, 0.488 on library_maintainers and 0.509 on literature_review.</w:t>
      </w:r>
    </w:p>
    <w:tbl>
      <w:tblPr>
        <w:tblStyle w:val="TableGrid"/>
        <w:tblW w:type="auto" w:w="0"/>
        <w:tblLayout w:type="fixed"/>
        <w:tblLook w:firstColumn="1" w:firstRow="1" w:lastColumn="0" w:lastRow="0" w:noHBand="0" w:noVBand="1" w:val="04A0"/>
        <w:tblLayout w:type="fixed"/>
      </w:tblPr>
      <w:tblGrid>
        <w:gridCol w:w="2438"/>
        <w:gridCol w:w="850"/>
        <w:gridCol w:w="907"/>
        <w:gridCol w:w="1871"/>
        <w:gridCol w:w="680"/>
        <w:gridCol w:w="680"/>
        <w:gridCol w:w="1134"/>
        <w:gridCol w:w="1077"/>
      </w:tblGrid>
      <w:tr>
        <w:trPr>
          <w:tblHeader w:val="true"/>
        </w:trPr>
        <w:tc>
          <w:tcPr>
            <w:tcW w:type="dxa" w:w="2438"/>
            <w:shd w:val="clear" w:color="auto" w:fill="D9E2F3"/>
          </w:tcPr>
          <w:p>
            <w:pPr>
              <w:spacing w:after="0" w:before="0" w:line="240" w:lineRule="auto"/>
            </w:pPr>
            <w:r>
              <w:rPr>
                <w:b/>
                <w:sz w:val="15"/>
              </w:rPr>
              <w:t>Tag</w:t>
            </w:r>
          </w:p>
        </w:tc>
        <w:tc>
          <w:tcPr>
            <w:tcW w:type="dxa" w:w="850"/>
            <w:shd w:val="clear" w:color="auto" w:fill="D9E2F3"/>
          </w:tcPr>
          <w:p>
            <w:pPr>
              <w:spacing w:after="0" w:before="0" w:line="240" w:lineRule="auto"/>
            </w:pPr>
            <w:r>
              <w:rPr>
                <w:b/>
                <w:sz w:val="15"/>
              </w:rPr>
              <w:t>Kind</w:t>
            </w:r>
          </w:p>
        </w:tc>
        <w:tc>
          <w:tcPr>
            <w:tcW w:type="dxa" w:w="907"/>
            <w:shd w:val="clear" w:color="auto" w:fill="D9E2F3"/>
          </w:tcPr>
          <w:p>
            <w:pPr>
              <w:spacing w:after="0" w:before="0" w:line="240" w:lineRule="auto"/>
            </w:pPr>
            <w:r>
              <w:rPr>
                <w:b/>
                <w:sz w:val="15"/>
              </w:rPr>
              <w:t>Flag</w:t>
            </w:r>
          </w:p>
        </w:tc>
        <w:tc>
          <w:tcPr>
            <w:tcW w:type="dxa" w:w="1871"/>
            <w:shd w:val="clear" w:color="auto" w:fill="D9E2F3"/>
          </w:tcPr>
          <w:p>
            <w:pPr>
              <w:spacing w:after="0" w:before="0" w:line="240" w:lineRule="auto"/>
            </w:pPr>
            <w:r>
              <w:rPr>
                <w:b/>
                <w:sz w:val="15"/>
              </w:rPr>
              <w:t>Dev per run (shop, library, literature)</w:t>
            </w:r>
          </w:p>
        </w:tc>
        <w:tc>
          <w:tcPr>
            <w:tcW w:type="dxa" w:w="680"/>
            <w:shd w:val="clear" w:color="auto" w:fill="D9E2F3"/>
          </w:tcPr>
          <w:p>
            <w:pPr>
              <w:spacing w:after="0" w:before="0" w:line="240" w:lineRule="auto"/>
            </w:pPr>
            <w:r>
              <w:rPr>
                <w:b/>
                <w:sz w:val="15"/>
              </w:rPr>
              <w:t>Dev mean</w:t>
            </w:r>
          </w:p>
        </w:tc>
        <w:tc>
          <w:tcPr>
            <w:tcW w:type="dxa" w:w="680"/>
            <w:shd w:val="clear" w:color="auto" w:fill="D9E2F3"/>
          </w:tcPr>
          <w:p>
            <w:pPr>
              <w:spacing w:after="0" w:before="0" w:line="240" w:lineRule="auto"/>
            </w:pPr>
            <w:r>
              <w:rPr>
                <w:b/>
                <w:sz w:val="15"/>
              </w:rPr>
              <w:t>Test mean</w:t>
            </w:r>
          </w:p>
        </w:tc>
        <w:tc>
          <w:tcPr>
            <w:tcW w:type="dxa" w:w="1134"/>
            <w:shd w:val="clear" w:color="auto" w:fill="D9E2F3"/>
          </w:tcPr>
          <w:p>
            <w:pPr>
              <w:spacing w:after="0" w:before="0" w:line="240" w:lineRule="auto"/>
            </w:pPr>
            <w:r>
              <w:rPr>
                <w:b/>
                <w:sz w:val="15"/>
              </w:rPr>
              <w:t>Test 95% CI</w:t>
            </w:r>
          </w:p>
        </w:tc>
        <w:tc>
          <w:tcPr>
            <w:tcW w:type="dxa" w:w="1077"/>
            <w:shd w:val="clear" w:color="auto" w:fill="D9E2F3"/>
          </w:tcPr>
          <w:p>
            <w:pPr>
              <w:spacing w:after="0" w:before="0" w:line="240" w:lineRule="auto"/>
            </w:pPr>
            <w:r>
              <w:rPr>
                <w:b/>
                <w:sz w:val="15"/>
              </w:rPr>
              <w:t>Time per run</w:t>
            </w:r>
          </w:p>
        </w:tc>
      </w:tr>
      <w:tr>
        <w:trPr>
          <w:cantSplit w:val="true"/>
        </w:trPr>
        <w:tc>
          <w:tcPr>
            <w:tcW w:type="dxa" w:w="2438"/>
          </w:tcPr>
          <w:p>
            <w:pPr>
              <w:spacing w:after="0" w:before="0" w:line="240" w:lineRule="auto"/>
            </w:pPr>
            <w:r>
              <w:rPr>
                <w:rFonts w:ascii="Courier New" w:hAnsi="Courier New" w:eastAsia="Courier New"/>
                <w:sz w:val="14"/>
              </w:rPr>
              <w:t>example_bm25</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0.501 / 0.488 / 0.509</w:t>
            </w:r>
          </w:p>
        </w:tc>
        <w:tc>
          <w:tcPr>
            <w:tcW w:type="dxa" w:w="680"/>
          </w:tcPr>
          <w:p>
            <w:pPr>
              <w:spacing w:after="0" w:before="0" w:line="240" w:lineRule="auto"/>
              <w:jc w:val="right"/>
            </w:pPr>
            <w:r>
              <w:rPr>
                <w:sz w:val="15"/>
              </w:rPr>
              <w:t>0.499</w:t>
            </w:r>
          </w:p>
        </w:tc>
        <w:tc>
          <w:tcPr>
            <w:tcW w:type="dxa" w:w="680"/>
          </w:tcPr>
          <w:p>
            <w:pPr>
              <w:spacing w:after="0" w:before="0" w:line="240" w:lineRule="auto"/>
              <w:jc w:val="right"/>
            </w:pPr>
            <w:r>
              <w:rPr>
                <w:sz w:val="15"/>
              </w:rPr>
              <w:t>0.410</w:t>
            </w:r>
          </w:p>
        </w:tc>
        <w:tc>
          <w:tcPr>
            <w:tcW w:type="dxa" w:w="1134"/>
          </w:tcPr>
          <w:p>
            <w:pPr>
              <w:spacing w:after="0" w:before="0" w:line="240" w:lineRule="auto"/>
            </w:pPr>
          </w:p>
        </w:tc>
        <w:tc>
          <w:tcPr>
            <w:tcW w:type="dxa" w:w="1077"/>
          </w:tcPr>
          <w:p>
            <w:pPr>
              <w:spacing w:after="0" w:before="0" w:line="240" w:lineRule="auto"/>
            </w:pPr>
            <w:r>
              <w:rPr>
                <w:sz w:val="15"/>
              </w:rPr>
              <w:t>1.3 to 2.0 s per run</w:t>
            </w:r>
          </w:p>
        </w:tc>
      </w:tr>
    </w:tbl>
    <w:p>
      <w:pPr>
        <w:spacing w:after="0"/>
      </w:pPr>
    </w:p>
    <w:p>
      <w:pPr>
        <w:pStyle w:val="Heading2"/>
      </w:pPr>
      <w:r>
        <w:rPr/>
        <w:t>Evaluation protocol</w:t>
      </w:r>
    </w:p>
    <w:p>
      <w:r>
        <w:rPr/>
        <w:t>The 5 test runs are never used to fit, tune, select or validate any method. Only the 3 dev runs are train and validation. A method may train on public data. A method that needs a choice (a weight, cut off or model) makes it on the dev runs with leave one run out (LORO): choose on two dev runs, score on the third, three times. Then the setting is frozen and scored once on the 5 test runs.</w:t>
      </w:r>
    </w:p>
    <w:p>
      <w:r>
        <w:rPr/>
        <w:t>The run score is the mean over its questions. Dev mean is the mean over 3 runs and test mean over 5 runs, each run weighing the same. The CI is a bootstrap 95 percent interval: 2000 draws, questions resampled inside every run, mean over runs per draw, percentiles 2.5 and 97.5, random generator seed 0 (</w:t>
      </w:r>
      <w:r>
        <w:rPr>
          <w:rFonts w:ascii="Courier New" w:hAnsi="Courier New" w:eastAsia="Courier New"/>
        </w:rPr>
        <w:t>numpy.random.default_rng(0)</w:t>
      </w:r>
      <w:r>
        <w:rPr/>
        <w:t>).</w:t>
      </w:r>
    </w:p>
    <w:p>
      <w:r>
        <w:rPr/>
        <w:t xml:space="preserve">The kind and flag of a row are defined at the front of this document. A row's flag comes from </w:t>
      </w:r>
      <w:r>
        <w:rPr>
          <w:rFonts w:ascii="Courier New" w:hAnsi="Courier New" w:eastAsia="Courier New"/>
        </w:rPr>
        <w:t>clean_flags.csv</w:t>
      </w:r>
      <w:r>
        <w:rPr/>
        <w:t xml:space="preserve"> (columns pattern, flag, reason): the first matching pattern wins and a tag no pattern covers is </w:t>
      </w:r>
      <w:r>
        <w:rPr>
          <w:rFonts w:ascii="Courier New" w:hAnsi="Courier New" w:eastAsia="Courier New"/>
        </w:rPr>
        <w:t>unknown</w:t>
      </w:r>
      <w:r>
        <w:rPr/>
        <w:t>.</w:t>
      </w:r>
    </w:p>
    <w:p>
      <w:pPr>
        <w:pStyle w:val="Heading2"/>
      </w:pPr>
      <w:r>
        <w:rPr/>
        <w:t>Public pseudo runs</w:t>
      </w:r>
    </w:p>
    <w:p>
      <w:r>
        <w:rPr/>
        <w:t xml:space="preserve">To train a reader without benchmark data we convert public agent traces into pseudo runs in the benchmark format. The source is the Hugging Face dataset </w:t>
      </w:r>
      <w:r>
        <w:rPr>
          <w:rFonts w:ascii="Courier New" w:hAnsi="Courier New" w:eastAsia="Courier New"/>
        </w:rPr>
        <w:t>nebius/SWE-agent-trajectories</w:t>
      </w:r>
      <w:r>
        <w:rPr/>
        <w:t xml:space="preserve"> and the script is </w:t>
      </w:r>
      <w:r>
        <w:rPr>
          <w:rFonts w:ascii="Courier New" w:hAnsi="Courier New" w:eastAsia="Courier New"/>
        </w:rPr>
        <w:t>pub_convert.py</w:t>
      </w:r>
      <w:r>
        <w:rPr/>
        <w:t>.</w:t>
      </w:r>
    </w:p>
    <w:p>
      <w:pPr>
        <w:spacing w:after="60"/>
        <w:ind w:left="510" w:hanging="340"/>
      </w:pPr>
      <w:r>
        <w:rPr/>
        <w:t xml:space="preserve">1.  Read the parquet files, take columns </w:t>
      </w:r>
      <w:r>
        <w:rPr>
          <w:rFonts w:ascii="Courier New" w:hAnsi="Courier New" w:eastAsia="Courier New"/>
        </w:rPr>
        <w:t>instance_id</w:t>
      </w:r>
      <w:r>
        <w:rPr/>
        <w:t xml:space="preserve"> and </w:t>
      </w:r>
      <w:r>
        <w:rPr>
          <w:rFonts w:ascii="Courier New" w:hAnsi="Courier New" w:eastAsia="Courier New"/>
        </w:rPr>
        <w:t>trajectory</w:t>
      </w:r>
      <w:r>
        <w:rPr/>
        <w:t>.</w:t>
      </w:r>
    </w:p>
    <w:p>
      <w:pPr>
        <w:spacing w:after="60"/>
        <w:ind w:left="510" w:hanging="340"/>
      </w:pPr>
      <w:r>
        <w:rPr/>
        <w:t>2.  Sort rows by the MD5 of the instance id, keep one trajectory per instance and only those of 20 to 120 turns.</w:t>
      </w:r>
    </w:p>
    <w:p>
      <w:pPr>
        <w:spacing w:after="60"/>
        <w:ind w:left="510" w:hanging="340"/>
      </w:pPr>
      <w:r>
        <w:rPr/>
        <w:t xml:space="preserve">3.  A pseudo run bundles T = 40 trajectories in sequence, one per member (agent </w:t>
      </w:r>
      <w:r>
        <w:rPr>
          <w:rFonts w:ascii="Courier New" w:hAnsi="Courier New" w:eastAsia="Courier New"/>
        </w:rPr>
        <w:t>dev_&lt;i&gt;</w:t>
      </w:r>
      <w:r>
        <w:rPr/>
        <w:t>, own conversation and shift).</w:t>
      </w:r>
    </w:p>
    <w:p>
      <w:pPr>
        <w:spacing w:after="60"/>
        <w:ind w:left="510" w:hanging="340"/>
      </w:pPr>
      <w:r>
        <w:rPr/>
        <w:t xml:space="preserve">4.  An </w:t>
      </w:r>
      <w:r>
        <w:rPr>
          <w:rFonts w:ascii="Courier New" w:hAnsi="Courier New" w:eastAsia="Courier New"/>
        </w:rPr>
        <w:t>ai</w:t>
      </w:r>
      <w:r>
        <w:rPr/>
        <w:t xml:space="preserve"> turn becomes a </w:t>
      </w:r>
      <w:r>
        <w:rPr>
          <w:rFonts w:ascii="Courier New" w:hAnsi="Courier New" w:eastAsia="Courier New"/>
        </w:rPr>
        <w:t>model</w:t>
      </w:r>
      <w:r>
        <w:rPr/>
        <w:t xml:space="preserve"> event (text outside code fences) and a </w:t>
      </w:r>
      <w:r>
        <w:rPr>
          <w:rFonts w:ascii="Courier New" w:hAnsi="Courier New" w:eastAsia="Courier New"/>
        </w:rPr>
        <w:t>tool_call</w:t>
      </w:r>
      <w:r>
        <w:rPr/>
        <w:t xml:space="preserve"> event (only the last code fence, as </w:t>
      </w:r>
      <w:r>
        <w:rPr>
          <w:rFonts w:ascii="Courier New" w:hAnsi="Courier New" w:eastAsia="Courier New"/>
        </w:rPr>
        <w:t>run_command({"CommandLine": ...})</w:t>
      </w:r>
      <w:r>
        <w:rPr/>
        <w:t xml:space="preserve">). Any other </w:t>
      </w:r>
      <w:r>
        <w:rPr>
          <w:rFonts w:ascii="Courier New" w:hAnsi="Courier New" w:eastAsia="Courier New"/>
        </w:rPr>
        <w:t>user</w:t>
      </w:r>
      <w:r>
        <w:rPr/>
        <w:t xml:space="preserve"> turn becomes a </w:t>
      </w:r>
      <w:r>
        <w:rPr>
          <w:rFonts w:ascii="Courier New" w:hAnsi="Courier New" w:eastAsia="Courier New"/>
        </w:rPr>
        <w:t>tool_result</w:t>
      </w:r>
      <w:r>
        <w:rPr/>
        <w:t xml:space="preserve"> cut at 20,000 characters. The system turn and a user turn at position 0 or 1 become </w:t>
      </w:r>
      <w:r>
        <w:rPr>
          <w:rFonts w:ascii="Courier New" w:hAnsi="Courier New" w:eastAsia="Courier New"/>
        </w:rPr>
        <w:t>prompt</w:t>
      </w:r>
      <w:r>
        <w:rPr/>
        <w:t xml:space="preserve"> events. Empty turns are skipped.</w:t>
      </w:r>
    </w:p>
    <w:p>
      <w:pPr>
        <w:spacing w:after="60"/>
        <w:ind w:left="510" w:hanging="340"/>
      </w:pPr>
      <w:r>
        <w:rPr/>
        <w:t xml:space="preserve">5.  Event ids are </w:t>
      </w:r>
      <w:r>
        <w:rPr>
          <w:rFonts w:ascii="Courier New" w:hAnsi="Courier New" w:eastAsia="Courier New"/>
        </w:rPr>
        <w:t>n</w:t>
      </w:r>
      <w:r>
        <w:rPr/>
        <w:t xml:space="preserve"> plus a six digit counter, </w:t>
      </w:r>
      <w:r>
        <w:rPr>
          <w:rFonts w:ascii="Courier New" w:hAnsi="Courier New" w:eastAsia="Courier New"/>
        </w:rPr>
        <w:t>ts</w:t>
      </w:r>
      <w:r>
        <w:rPr/>
        <w:t xml:space="preserve"> starts at 1.8e9 and steps by 7, </w:t>
      </w:r>
      <w:r>
        <w:rPr>
          <w:rFonts w:ascii="Courier New" w:hAnsi="Courier New" w:eastAsia="Courier New"/>
        </w:rPr>
        <w:t>shift</w:t>
      </w:r>
      <w:r>
        <w:rPr/>
        <w:t xml:space="preserve"> is the member number. Tokens are 1 per 4 characters (at least 1). Prompt events get no blocks. A block holds non empty lines up to 8 lines or 120 tokens, with no minimum length and no dedup, and its id is the event id, a slash and the first 16 hex characters of the MD5 of event id, block index and text.</w:t>
      </w:r>
    </w:p>
    <w:p>
      <w:r>
        <w:rPr/>
        <w:t xml:space="preserve">The loop reading parquet rows stops at (runs times T plus </w:t>
      </w:r>
      <w:r>
        <w:rPr>
          <w:rFonts w:ascii="Courier New" w:hAnsi="Courier New" w:eastAsia="Courier New"/>
        </w:rPr>
        <w:t>OFFSET</w:t>
      </w:r>
      <w:r>
        <w:rPr/>
        <w:t>) times a row factor rows. The script in its final form has factor 30. Batch 1 was run before that line was edited, so its factor is not recorded in the file.</w:t>
      </w:r>
    </w:p>
    <w:p>
      <w:pPr>
        <w:pStyle w:val="ListBullet"/>
      </w:pPr>
      <w:r>
        <w:rPr/>
        <w:t xml:space="preserve">Batch 1: </w:t>
      </w:r>
      <w:r>
        <w:rPr>
          <w:rFonts w:ascii="Courier New" w:hAnsi="Courier New" w:eastAsia="Courier New"/>
        </w:rPr>
        <w:t>OFFSET=0 K0=0 python pub_convert.py pubruns 16 40</w:t>
      </w:r>
      <w:r>
        <w:rPr/>
        <w:t xml:space="preserve">, giving </w:t>
      </w:r>
      <w:r>
        <w:rPr>
          <w:rFonts w:ascii="Courier New" w:hAnsi="Courier New" w:eastAsia="Courier New"/>
        </w:rPr>
        <w:t>pub_00</w:t>
      </w:r>
      <w:r>
        <w:rPr/>
        <w:t xml:space="preserve"> to </w:t>
      </w:r>
      <w:r>
        <w:rPr>
          <w:rFonts w:ascii="Courier New" w:hAnsi="Courier New" w:eastAsia="Courier New"/>
        </w:rPr>
        <w:t>pub_14</w:t>
      </w:r>
      <w:r>
        <w:rPr/>
        <w:t xml:space="preserve"> (</w:t>
      </w:r>
      <w:r>
        <w:rPr>
          <w:rFonts w:ascii="Courier New" w:hAnsi="Courier New" w:eastAsia="Courier New"/>
        </w:rPr>
        <w:t>pub_15</w:t>
      </w:r>
      <w:r>
        <w:rPr/>
        <w:t xml:space="preserve"> is empty).</w:t>
      </w:r>
    </w:p>
    <w:p>
      <w:pPr>
        <w:pStyle w:val="ListBullet"/>
      </w:pPr>
      <w:r>
        <w:rPr/>
        <w:t xml:space="preserve">Batch 2: </w:t>
      </w:r>
      <w:r>
        <w:rPr>
          <w:rFonts w:ascii="Courier New" w:hAnsi="Courier New" w:eastAsia="Courier New"/>
        </w:rPr>
        <w:t>OFFSET=640 K0=16 python pub_convert.py pubruns2 16 40</w:t>
      </w:r>
      <w:r>
        <w:rPr/>
        <w:t xml:space="preserve">, giving </w:t>
      </w:r>
      <w:r>
        <w:rPr>
          <w:rFonts w:ascii="Courier New" w:hAnsi="Courier New" w:eastAsia="Courier New"/>
        </w:rPr>
        <w:t>pub_16</w:t>
      </w:r>
      <w:r>
        <w:rPr/>
        <w:t xml:space="preserve"> to </w:t>
      </w:r>
      <w:r>
        <w:rPr>
          <w:rFonts w:ascii="Courier New" w:hAnsi="Courier New" w:eastAsia="Courier New"/>
        </w:rPr>
        <w:t>pub_31</w:t>
      </w:r>
      <w:r>
        <w:rPr/>
        <w:t>.</w:t>
      </w:r>
    </w:p>
    <w:p>
      <w:r>
        <w:rPr/>
        <w:t xml:space="preserve">Per pseudo run </w:t>
      </w:r>
      <w:r>
        <w:rPr>
          <w:rFonts w:ascii="Courier New" w:hAnsi="Courier New" w:eastAsia="Courier New"/>
        </w:rPr>
        <w:t>ctx.py</w:t>
      </w:r>
      <w:r>
        <w:rPr/>
        <w:t xml:space="preserve"> builds the pieces. </w:t>
      </w:r>
      <w:r>
        <w:rPr>
          <w:rFonts w:ascii="Courier New" w:hAnsi="Courier New" w:eastAsia="Courier New"/>
        </w:rPr>
        <w:t>synth_gen.py &lt;rec&gt; 500 Qwen/Qwen3-4B-Instruct-2507</w:t>
      </w:r>
      <w:r>
        <w:rPr/>
        <w:t xml:space="preserve"> has the model read one piece with its context and write a question whose answer that piece states. The pool is pieces of 15 to 300 tokens of kind </w:t>
      </w:r>
      <w:r>
        <w:rPr>
          <w:rFonts w:ascii="Courier New" w:hAnsi="Courier New" w:eastAsia="Courier New"/>
        </w:rPr>
        <w:t>tool_call</w:t>
      </w:r>
      <w:r>
        <w:rPr/>
        <w:t xml:space="preserve">, </w:t>
      </w:r>
      <w:r>
        <w:rPr>
          <w:rFonts w:ascii="Courier New" w:hAnsi="Courier New" w:eastAsia="Courier New"/>
        </w:rPr>
        <w:t>tool_result</w:t>
      </w:r>
      <w:r>
        <w:rPr/>
        <w:t xml:space="preserve"> or </w:t>
      </w:r>
      <w:r>
        <w:rPr>
          <w:rFonts w:ascii="Courier New" w:hAnsi="Courier New" w:eastAsia="Courier New"/>
        </w:rPr>
        <w:t>model</w:t>
      </w:r>
      <w:r>
        <w:rPr/>
        <w:t xml:space="preserve"> with at least 4 words of 3 or more letters. Ordered by MD5 of the piece id, it takes the first 225 </w:t>
      </w:r>
      <w:r>
        <w:rPr>
          <w:rFonts w:ascii="Courier New" w:hAnsi="Courier New" w:eastAsia="Courier New"/>
        </w:rPr>
        <w:t>tool_result</w:t>
      </w:r>
      <w:r>
        <w:rPr/>
        <w:t xml:space="preserve">, 200 </w:t>
      </w:r>
      <w:r>
        <w:rPr>
          <w:rFonts w:ascii="Courier New" w:hAnsi="Courier New" w:eastAsia="Courier New"/>
        </w:rPr>
        <w:t>tool_call</w:t>
      </w:r>
      <w:r>
        <w:rPr/>
        <w:t xml:space="preserve"> and 75 </w:t>
      </w:r>
      <w:r>
        <w:rPr>
          <w:rFonts w:ascii="Courier New" w:hAnsi="Courier New" w:eastAsia="Courier New"/>
        </w:rPr>
        <w:t>model</w:t>
      </w:r>
      <w:r>
        <w:rPr/>
        <w:t xml:space="preserve"> pieces. </w:t>
      </w:r>
      <w:r>
        <w:rPr>
          <w:rFonts w:ascii="Courier New" w:hAnsi="Courier New" w:eastAsia="Courier New"/>
        </w:rPr>
        <w:t>pub_prep.py</w:t>
      </w:r>
      <w:r>
        <w:rPr/>
        <w:t xml:space="preserve"> turns these into training rows: 4,964 for batch 1, 5,235 for batch 2 and 10,199 in all. </w:t>
      </w:r>
      <w:r>
        <w:rPr>
          <w:highlight w:val="yellow"/>
        </w:rPr>
        <w:t>Dataset and model revisions are not pinned, the conversion used the latest versions on 14 October 2026.</w:t>
      </w:r>
    </w:p>
    <w:p>
      <w:pPr>
        <w:pStyle w:val="Heading1"/>
      </w:pPr>
      <w:r>
        <w:rPr/>
        <w:t>Part 2. Every IR method we scored on the 8 runs</w:t>
      </w:r>
    </w:p>
    <w:p>
      <w:r>
        <w:rPr/>
        <w:t xml:space="preserve">Every method answers one task: for each question about a run, return a ranked list of piece ids of that run, which </w:t>
      </w:r>
      <w:r>
        <w:rPr>
          <w:rFonts w:ascii="Courier New" w:hAnsi="Courier New" w:eastAsia="Courier New"/>
        </w:rPr>
        <w:t>score.py</w:t>
      </w:r>
      <w:r>
        <w:rPr/>
        <w:t xml:space="preserve"> v5_abs scores against the answer key. Each method is scored on the 3 dev runs and, with every setting frozen, once on the 5 test runs. All models are open weight and run on our own hardware.</w:t>
      </w:r>
    </w:p>
    <w:p>
      <w:r>
        <w:rPr/>
        <w:t>Most strong methods have three stages. A first stage picks a few hundred candidate pieces from the run. A reader scores each candidate against the question. A list builder turns the reader's order into the submitted list. The shared parts come first, then the methods from the simplest upward: floors and lexical baselines, readers with no neural model, first stage fusion, zero shot neural readers, readers fine tuned on public traces, students and cascades, ensembles and listwise readers, the full2 frozen batch, the policy learning line, the structure aware variants still running and the negative results.</w:t>
      </w:r>
    </w:p>
    <w:p>
      <w:r>
        <w:rPr/>
        <w:t>The section names in the results tables are the labels the tags were recorded under. Appendix A maps them back to the results files.</w:t>
      </w:r>
    </w:p>
    <w:p>
      <w:pPr>
        <w:pStyle w:val="Heading1"/>
      </w:pPr>
      <w:r>
        <w:rPr/>
        <w:t>Part 2A. Shared blocks, baselines and first stages</w:t>
      </w:r>
    </w:p>
    <w:p>
      <w:pPr>
        <w:pStyle w:val="Heading2"/>
      </w:pPr>
      <w:r>
        <w:rPr/>
        <w:t>Shared building blocks</w:t>
      </w:r>
    </w:p>
    <w:p>
      <w:r>
        <w:rPr/>
        <w:t>Every method below is built from these blocks and refers to them by name. They read only the questions and the record (events and blocks).</w:t>
      </w:r>
    </w:p>
    <w:p>
      <w:pPr>
        <w:pStyle w:val="Heading3"/>
      </w:pPr>
      <w:r>
        <w:rPr/>
        <w:t>The 8 runs</w:t>
      </w:r>
    </w:p>
    <w:p>
      <w:r>
        <w:rPr/>
        <w:t>Kinds and flags are defined in the front matter and the runs in Part 1. Dev has 146 questions (45 location) and test 250 (77 location). Result tables order the dev columns online, library, literature.</w:t>
      </w:r>
    </w:p>
    <w:p>
      <w:pPr>
        <w:pStyle w:val="Heading3"/>
      </w:pPr>
      <w:r>
        <w:rPr/>
        <w:t>How a list is scored</w:t>
      </w:r>
    </w:p>
    <w:p>
      <w:r>
        <w:rPr>
          <w:rFonts w:ascii="Courier New" w:hAnsi="Courier New" w:eastAsia="Courier New"/>
        </w:rPr>
        <w:t>score.py</w:t>
      </w:r>
      <w:r>
        <w:rPr/>
        <w:t xml:space="preserve"> v5_abs scores one ranked list of piece ids per question, with the rules of Part 1. Rule of thumb: rank 1 gives about 1.0, rank 3 about 0.89, rank 12 about 0.67 and rank 50 about 0.44. The noise band of a 50 question run mean is about 0.01.</w:t>
      </w:r>
    </w:p>
    <w:p>
      <w:pPr>
        <w:pStyle w:val="Heading3"/>
      </w:pPr>
      <w:r>
        <w:rPr/>
        <w:t>Pieces and contextual text</w:t>
      </w:r>
    </w:p>
    <w:p>
      <w:r>
        <w:rPr/>
        <w:t xml:space="preserve">A piece is one block of the record (up to 8 non empty lines of an event), or the whole event when it has no blocks. Pieces keep record order. Fields: </w:t>
      </w:r>
      <w:r>
        <w:rPr>
          <w:rFonts w:ascii="Courier New" w:hAnsi="Courier New" w:eastAsia="Courier New"/>
        </w:rPr>
        <w:t>id</w:t>
      </w:r>
      <w:r>
        <w:rPr/>
        <w:t xml:space="preserve">, </w:t>
      </w:r>
      <w:r>
        <w:rPr>
          <w:rFonts w:ascii="Courier New" w:hAnsi="Courier New" w:eastAsia="Courier New"/>
        </w:rPr>
        <w:t>event</w:t>
      </w:r>
      <w:r>
        <w:rPr/>
        <w:t xml:space="preserve">, </w:t>
      </w:r>
      <w:r>
        <w:rPr>
          <w:rFonts w:ascii="Courier New" w:hAnsi="Courier New" w:eastAsia="Courier New"/>
        </w:rPr>
        <w:t>text</w:t>
      </w:r>
      <w:r>
        <w:rPr/>
        <w:t xml:space="preserve">, </w:t>
      </w:r>
      <w:r>
        <w:rPr>
          <w:rFonts w:ascii="Courier New" w:hAnsi="Courier New" w:eastAsia="Courier New"/>
        </w:rPr>
        <w:t>ctx</w:t>
      </w:r>
      <w:r>
        <w:rPr/>
        <w:t xml:space="preserve">, </w:t>
      </w:r>
      <w:r>
        <w:rPr>
          <w:rFonts w:ascii="Courier New" w:hAnsi="Courier New" w:eastAsia="Courier New"/>
        </w:rPr>
        <w:t>tokens</w:t>
      </w:r>
      <w:r>
        <w:rPr/>
        <w:t xml:space="preserve">, </w:t>
      </w:r>
      <w:r>
        <w:rPr>
          <w:rFonts w:ascii="Courier New" w:hAnsi="Courier New" w:eastAsia="Courier New"/>
        </w:rPr>
        <w:t>kind</w:t>
      </w:r>
      <w:r>
        <w:rPr/>
        <w:t xml:space="preserve">, </w:t>
      </w:r>
      <w:r>
        <w:rPr>
          <w:rFonts w:ascii="Courier New" w:hAnsi="Courier New" w:eastAsia="Courier New"/>
        </w:rPr>
        <w:t>agent</w:t>
      </w:r>
      <w:r>
        <w:rPr/>
        <w:t xml:space="preserve">, </w:t>
      </w:r>
      <w:r>
        <w:rPr>
          <w:rFonts w:ascii="Courier New" w:hAnsi="Courier New" w:eastAsia="Courier New"/>
        </w:rPr>
        <w:t>shift</w:t>
      </w:r>
      <w:r>
        <w:rPr/>
        <w:t xml:space="preserve">, </w:t>
      </w:r>
      <w:r>
        <w:rPr>
          <w:rFonts w:ascii="Courier New" w:hAnsi="Courier New" w:eastAsia="Courier New"/>
        </w:rPr>
        <w:t>ts</w:t>
      </w:r>
      <w:r>
        <w:rPr/>
        <w:t xml:space="preserve">, </w:t>
      </w:r>
      <w:r>
        <w:rPr>
          <w:rFonts w:ascii="Courier New" w:hAnsi="Courier New" w:eastAsia="Courier New"/>
        </w:rPr>
        <w:t>order</w:t>
      </w:r>
      <w:r>
        <w:rPr/>
        <w:t xml:space="preserve"> and </w:t>
      </w:r>
      <w:r>
        <w:rPr>
          <w:rFonts w:ascii="Courier New" w:hAnsi="Courier New" w:eastAsia="Courier New"/>
        </w:rPr>
        <w:t>j</w:t>
      </w:r>
      <w:r>
        <w:rPr/>
        <w:t xml:space="preserve"> (block index inside its event).</w:t>
      </w:r>
    </w:p>
    <w:p>
      <w:r>
        <w:rPr/>
        <w:t xml:space="preserve">The contextual text </w:t>
      </w:r>
      <w:r>
        <w:rPr>
          <w:rFonts w:ascii="Courier New" w:hAnsi="Courier New" w:eastAsia="Courier New"/>
        </w:rPr>
        <w:t>ctx</w:t>
      </w:r>
      <w:r>
        <w:rPr/>
        <w:t xml:space="preserve"> puts back what a bare block loses, such as the command or path that produced a tool result.</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2F2F2"/>
          </w:tcPr>
          <w:p>
            <w:pPr>
              <w:spacing w:after="0" w:line="240" w:lineRule="auto"/>
            </w:pPr>
            <w:r>
              <w:rPr>
                <w:rFonts w:ascii="Courier New" w:hAnsi="Courier New" w:eastAsia="Courier New"/>
                <w:sz w:val="16"/>
              </w:rPr>
              <w:t>head    = "{agent} {kind} shift {shift}"</w:t>
              <w:br/>
            </w:r>
            <w:r>
              <w:rPr>
                <w:rFonts w:ascii="Courier New" w:hAnsi="Courier New" w:eastAsia="Courier New"/>
                <w:sz w:val="16"/>
              </w:rPr>
              <w:t xml:space="preserve">          + " | " + call_summary(event text, 200)                for a tool_call</w:t>
              <w:br/>
            </w:r>
            <w:r>
              <w:rPr>
                <w:rFonts w:ascii="Courier New" w:hAnsi="Courier New" w:eastAsia="Courier New"/>
                <w:sz w:val="16"/>
              </w:rPr>
              <w:t xml:space="preserve">          + " | result of " + call_summary(producing call, 200)  for a tool_result</w:t>
              <w:br/>
            </w:r>
            <w:r>
              <w:rPr>
                <w:rFonts w:ascii="Courier New" w:hAnsi="Courier New" w:eastAsia="Courier New"/>
                <w:sz w:val="16"/>
              </w:rPr>
              <w:t>ev_head = first 160 chars of the event text           (only when j &gt; 0)</w:t>
              <w:br/>
            </w:r>
            <w:r>
              <w:rPr>
                <w:rFonts w:ascii="Courier New" w:hAnsi="Courier New" w:eastAsia="Courier New"/>
                <w:sz w:val="16"/>
              </w:rPr>
              <w:t>prev    = last 200 chars of the previous block of the same event  (empty when j = 0)</w:t>
              <w:br/>
            </w:r>
            <w:r>
              <w:rPr>
                <w:rFonts w:ascii="Courier New" w:hAnsi="Courier New" w:eastAsia="Courier New"/>
                <w:sz w:val="16"/>
              </w:rPr>
              <w:t>ctx     = head + "\n" + (ev_head + "\n" if j &gt; 0) + prev + "\n" + block text</w:t>
            </w:r>
          </w:p>
        </w:tc>
      </w:tr>
    </w:tbl>
    <w:p>
      <w:pPr>
        <w:spacing w:after="0"/>
      </w:pPr>
    </w:p>
    <w:p>
      <w:r>
        <w:rPr/>
        <w:t xml:space="preserve">The producing call of a tool result is the latest </w:t>
      </w:r>
      <w:r>
        <w:rPr>
          <w:rFonts w:ascii="Courier New" w:hAnsi="Courier New" w:eastAsia="Courier New"/>
        </w:rPr>
        <w:t>tool_call</w:t>
      </w:r>
      <w:r>
        <w:rPr/>
        <w:t xml:space="preserve"> before it in the same conversation. </w:t>
      </w:r>
      <w:r>
        <w:rPr>
          <w:rFonts w:ascii="Courier New" w:hAnsi="Courier New" w:eastAsia="Courier New"/>
        </w:rPr>
        <w:t>call_summary(s, n)</w:t>
      </w:r>
      <w:r>
        <w:rPr/>
        <w:t xml:space="preserve"> parses </w:t>
      </w:r>
      <w:r>
        <w:rPr>
          <w:rFonts w:ascii="Courier New" w:hAnsi="Courier New" w:eastAsia="Courier New"/>
        </w:rPr>
        <w:t>name({json})</w:t>
      </w:r>
      <w:r>
        <w:rPr/>
        <w:t xml:space="preserve">, keeps </w:t>
      </w:r>
      <w:r>
        <w:rPr>
          <w:rFonts w:ascii="Courier New" w:hAnsi="Courier New" w:eastAsia="Courier New"/>
        </w:rPr>
        <w:t>k=v</w:t>
      </w:r>
      <w:r>
        <w:rPr/>
        <w:t xml:space="preserve"> for every string argument except </w:t>
      </w:r>
      <w:r>
        <w:rPr>
          <w:rFonts w:ascii="Courier New" w:hAnsi="Courier New" w:eastAsia="Courier New"/>
        </w:rPr>
        <w:t>Cwd</w:t>
      </w:r>
      <w:r>
        <w:rPr/>
        <w:t xml:space="preserve"> and </w:t>
      </w:r>
      <w:r>
        <w:rPr>
          <w:rFonts w:ascii="Courier New" w:hAnsi="Courier New" w:eastAsia="Courier New"/>
        </w:rPr>
        <w:t>WaitMsBeforeAsync</w:t>
      </w:r>
      <w:r>
        <w:rPr/>
        <w:t xml:space="preserve">, joins them with </w:t>
      </w:r>
      <w:r>
        <w:rPr>
          <w:rFonts w:ascii="Courier New" w:hAnsi="Courier New" w:eastAsia="Courier New"/>
        </w:rPr>
        <w:t>" | "</w:t>
      </w:r>
      <w:r>
        <w:rPr/>
        <w:t xml:space="preserve"> and cuts to </w:t>
      </w:r>
      <w:r>
        <w:rPr>
          <w:rFonts w:ascii="Courier New" w:hAnsi="Courier New" w:eastAsia="Courier New"/>
        </w:rPr>
        <w:t>n</w:t>
      </w:r>
      <w:r>
        <w:rPr/>
        <w:t xml:space="preserve"> characters. When parsing fails it uses the raw text cut to </w:t>
      </w:r>
      <w:r>
        <w:rPr>
          <w:rFonts w:ascii="Courier New" w:hAnsi="Courier New" w:eastAsia="Courier New"/>
        </w:rPr>
        <w:t>n</w:t>
      </w:r>
      <w:r>
        <w:rPr/>
        <w:t>.</w:t>
      </w:r>
    </w:p>
    <w:p>
      <w:r>
        <w:rPr/>
        <w:t xml:space="preserve">A contextual method scores </w:t>
      </w:r>
      <w:r>
        <w:rPr>
          <w:rFonts w:ascii="Courier New" w:hAnsi="Courier New" w:eastAsia="Courier New"/>
        </w:rPr>
        <w:t>ctx</w:t>
      </w:r>
      <w:r>
        <w:rPr/>
        <w:t xml:space="preserve">. A plain method scores only </w:t>
      </w:r>
      <w:r>
        <w:rPr>
          <w:rFonts w:ascii="Courier New" w:hAnsi="Courier New" w:eastAsia="Courier New"/>
        </w:rPr>
        <w:t>text</w:t>
      </w:r>
      <w:r>
        <w:rPr/>
        <w:t>.</w:t>
      </w:r>
    </w:p>
    <w:p>
      <w:pPr>
        <w:pStyle w:val="Heading3"/>
      </w:pPr>
      <w:r>
        <w:rPr/>
        <w:t>Tokenization</w:t>
      </w:r>
    </w:p>
    <w:p>
      <w:r>
        <w:rPr>
          <w:rFonts w:ascii="Courier New" w:hAnsi="Courier New" w:eastAsia="Courier New"/>
        </w:rPr>
        <w:t>toks</w:t>
      </w:r>
      <w:r>
        <w:rPr/>
        <w:t xml:space="preserve"> is used for BM25 over </w:t>
      </w:r>
      <w:r>
        <w:rPr>
          <w:rFonts w:ascii="Courier New" w:hAnsi="Courier New" w:eastAsia="Courier New"/>
        </w:rPr>
        <w:t>ctx</w:t>
      </w:r>
      <w:r>
        <w:rPr/>
        <w:t xml:space="preserve"> and over </w:t>
      </w:r>
      <w:r>
        <w:rPr>
          <w:rFonts w:ascii="Courier New" w:hAnsi="Courier New" w:eastAsia="Courier New"/>
        </w:rPr>
        <w:t>text</w:t>
      </w:r>
      <w:r>
        <w:rPr/>
        <w:t>.</w:t>
      </w:r>
    </w:p>
    <w:p>
      <w:pPr>
        <w:spacing w:after="60"/>
        <w:ind w:left="510" w:hanging="340"/>
      </w:pPr>
      <w:r>
        <w:rPr/>
        <w:t xml:space="preserve">1.  Split camel case with </w:t>
      </w:r>
      <w:r>
        <w:rPr>
          <w:rFonts w:ascii="Courier New" w:hAnsi="Courier New" w:eastAsia="Courier New"/>
        </w:rPr>
        <w:t>re.sub(r"([a-z])([A-Z])", r"\1 \2", text)</w:t>
      </w:r>
      <w:r>
        <w:rPr/>
        <w:t>.</w:t>
      </w:r>
    </w:p>
    <w:p>
      <w:pPr>
        <w:spacing w:after="60"/>
        <w:ind w:left="510" w:hanging="340"/>
      </w:pPr>
      <w:r>
        <w:rPr/>
        <w:t xml:space="preserve">2.  Take the matches of </w:t>
      </w:r>
      <w:r>
        <w:rPr>
          <w:rFonts w:ascii="Courier New" w:hAnsi="Courier New" w:eastAsia="Courier New"/>
        </w:rPr>
        <w:t>[A-Za-z]+|\d+(?:\.\d+)?</w:t>
      </w:r>
      <w:r>
        <w:rPr/>
        <w:t xml:space="preserve">, so </w:t>
      </w:r>
      <w:r>
        <w:rPr>
          <w:rFonts w:ascii="Courier New" w:hAnsi="Courier New" w:eastAsia="Courier New"/>
        </w:rPr>
        <w:t>prices_backup_shift28</w:t>
      </w:r>
      <w:r>
        <w:rPr/>
        <w:t xml:space="preserve"> becomes </w:t>
      </w:r>
      <w:r>
        <w:rPr>
          <w:rFonts w:ascii="Courier New" w:hAnsi="Courier New" w:eastAsia="Courier New"/>
        </w:rPr>
        <w:t>prices</w:t>
      </w:r>
      <w:r>
        <w:rPr/>
        <w:t xml:space="preserve">, </w:t>
      </w:r>
      <w:r>
        <w:rPr>
          <w:rFonts w:ascii="Courier New" w:hAnsi="Courier New" w:eastAsia="Courier New"/>
        </w:rPr>
        <w:t>backup</w:t>
      </w:r>
      <w:r>
        <w:rPr/>
        <w:t xml:space="preserve">, </w:t>
      </w:r>
      <w:r>
        <w:rPr>
          <w:rFonts w:ascii="Courier New" w:hAnsi="Courier New" w:eastAsia="Courier New"/>
        </w:rPr>
        <w:t>shift</w:t>
      </w:r>
      <w:r>
        <w:rPr/>
        <w:t xml:space="preserve"> and </w:t>
      </w:r>
      <w:r>
        <w:rPr>
          <w:rFonts w:ascii="Courier New" w:hAnsi="Courier New" w:eastAsia="Courier New"/>
        </w:rPr>
        <w:t>28</w:t>
      </w:r>
      <w:r>
        <w:rPr/>
        <w:t>.</w:t>
      </w:r>
    </w:p>
    <w:p>
      <w:pPr>
        <w:spacing w:after="60"/>
        <w:ind w:left="510" w:hanging="340"/>
      </w:pPr>
      <w:r>
        <w:rPr/>
        <w:t>3.  Lowercase and drop the 77 stop words below.</w:t>
      </w:r>
    </w:p>
    <w:p>
      <w:pPr>
        <w:spacing w:after="60"/>
        <w:ind w:left="510" w:hanging="340"/>
      </w:pPr>
      <w:r>
        <w:rPr/>
        <w:t>4.  Stem with the Snowball English stemmer, cached per distinct word.</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2F2F2"/>
          </w:tcPr>
          <w:p>
            <w:pPr>
              <w:spacing w:after="0" w:line="240" w:lineRule="auto"/>
            </w:pPr>
            <w:r>
              <w:rPr>
                <w:rFonts w:ascii="Courier New" w:hAnsi="Courier New" w:eastAsia="Courier New"/>
                <w:sz w:val="16"/>
              </w:rPr>
              <w:t>a about after all an and any are as at be been before by did do does done during each for</w:t>
              <w:br/>
            </w:r>
            <w:r>
              <w:rPr>
                <w:rFonts w:ascii="Courier New" w:hAnsi="Courier New" w:eastAsia="Courier New"/>
                <w:sz w:val="16"/>
              </w:rPr>
              <w:t>from he her here his how i if in into is it its me my no not of on or our out over per she</w:t>
              <w:br/>
            </w:r>
            <w:r>
              <w:rPr>
                <w:rFonts w:ascii="Courier New" w:hAnsi="Courier New" w:eastAsia="Courier New"/>
                <w:sz w:val="16"/>
              </w:rPr>
              <w:t>so than that the their them then there these they this those to under up us vs was we were</w:t>
              <w:br/>
            </w:r>
            <w:r>
              <w:rPr>
                <w:rFonts w:ascii="Courier New" w:hAnsi="Courier New" w:eastAsia="Courier New"/>
                <w:sz w:val="16"/>
              </w:rPr>
              <w:t>what when where which who whom why with yes you your</w:t>
            </w:r>
          </w:p>
        </w:tc>
      </w:tr>
    </w:tbl>
    <w:p>
      <w:pPr>
        <w:spacing w:after="0"/>
      </w:pPr>
    </w:p>
    <w:p>
      <w:r>
        <w:rPr>
          <w:rFonts w:ascii="Courier New" w:hAnsi="Courier New" w:eastAsia="Courier New"/>
        </w:rPr>
        <w:t>raw</w:t>
      </w:r>
      <w:r>
        <w:rPr/>
        <w:t xml:space="preserve"> is used only by the </w:t>
      </w:r>
      <w:r>
        <w:rPr>
          <w:rFonts w:ascii="Courier New" w:hAnsi="Courier New" w:eastAsia="Courier New"/>
        </w:rPr>
        <w:t>bm_raw</w:t>
      </w:r>
      <w:r>
        <w:rPr/>
        <w:t xml:space="preserve"> list. It lowercases and takes </w:t>
      </w:r>
      <w:r>
        <w:rPr>
          <w:rFonts w:ascii="Courier New" w:hAnsi="Courier New" w:eastAsia="Courier New"/>
        </w:rPr>
        <w:t>[a-z0-9_]+</w:t>
      </w:r>
      <w:r>
        <w:rPr/>
        <w:t xml:space="preserve"> words, plus identifiers matched by </w:t>
      </w:r>
      <w:r>
        <w:rPr>
          <w:rFonts w:ascii="Courier New" w:hAnsi="Courier New" w:eastAsia="Courier New"/>
        </w:rPr>
        <w:t>#?\w</w:t>
      </w:r>
      <w:r>
        <w:rPr>
          <w:rFonts w:ascii="Courier New" w:hAnsi="Courier New" w:eastAsia="Courier New"/>
        </w:rPr>
        <w:t>*</w:t>
      </w:r>
      <w:r>
        <w:rPr>
          <w:rFonts w:ascii="Courier New" w:hAnsi="Courier New" w:eastAsia="Courier New"/>
        </w:rPr>
        <w:t>\d\w</w:t>
      </w:r>
      <w:r>
        <w:rPr>
          <w:rFonts w:ascii="Courier New" w:hAnsi="Courier New" w:eastAsia="Courier New"/>
        </w:rPr>
        <w:t>*</w:t>
      </w:r>
      <w:r>
        <w:rPr>
          <w:rFonts w:ascii="Courier New" w:hAnsi="Courier New" w:eastAsia="Courier New"/>
        </w:rPr>
        <w:t>|\w+[_./-]\w[\w./-]</w:t>
      </w:r>
      <w:r>
        <w:rPr>
          <w:rFonts w:ascii="Courier New" w:hAnsi="Courier New" w:eastAsia="Courier New"/>
        </w:rPr>
        <w:t>*</w:t>
      </w:r>
      <w:r>
        <w:rPr/>
        <w:t xml:space="preserve"> (length at least 3, lowercased, leading </w:t>
      </w:r>
      <w:r>
        <w:rPr>
          <w:rFonts w:ascii="Courier New" w:hAnsi="Courier New" w:eastAsia="Courier New"/>
        </w:rPr>
        <w:t>#</w:t>
      </w:r>
      <w:r>
        <w:rPr/>
        <w:t xml:space="preserve"> removed) together with their leading parts cut at </w:t>
      </w:r>
      <w:r>
        <w:rPr>
          <w:rFonts w:ascii="Courier New" w:hAnsi="Courier New" w:eastAsia="Courier New"/>
        </w:rPr>
        <w:t>-</w:t>
      </w:r>
      <w:r>
        <w:rPr/>
        <w:t xml:space="preserve">, </w:t>
      </w:r>
      <w:r>
        <w:rPr>
          <w:rFonts w:ascii="Courier New" w:hAnsi="Courier New" w:eastAsia="Courier New"/>
        </w:rPr>
        <w:t>_</w:t>
      </w:r>
      <w:r>
        <w:rPr/>
        <w:t xml:space="preserve">, </w:t>
      </w:r>
      <w:r>
        <w:rPr>
          <w:rFonts w:ascii="Courier New" w:hAnsi="Courier New" w:eastAsia="Courier New"/>
        </w:rPr>
        <w:t>.</w:t>
      </w:r>
      <w:r>
        <w:rPr/>
        <w:t xml:space="preserve"> and </w:t>
      </w:r>
      <w:r>
        <w:rPr>
          <w:rFonts w:ascii="Courier New" w:hAnsi="Courier New" w:eastAsia="Courier New"/>
        </w:rPr>
        <w:t>/</w:t>
      </w:r>
      <w:r>
        <w:rPr/>
        <w:t xml:space="preserve">, so </w:t>
      </w:r>
      <w:r>
        <w:rPr>
          <w:rFonts w:ascii="Courier New" w:hAnsi="Courier New" w:eastAsia="Courier New"/>
        </w:rPr>
        <w:t>fix-1044-setuptools</w:t>
      </w:r>
      <w:r>
        <w:rPr/>
        <w:t xml:space="preserve"> gives </w:t>
      </w:r>
      <w:r>
        <w:rPr>
          <w:rFonts w:ascii="Courier New" w:hAnsi="Courier New" w:eastAsia="Courier New"/>
        </w:rPr>
        <w:t>fix-1044</w:t>
      </w:r>
      <w:r>
        <w:rPr/>
        <w:t xml:space="preserve"> and </w:t>
      </w:r>
      <w:r>
        <w:rPr>
          <w:rFonts w:ascii="Courier New" w:hAnsi="Courier New" w:eastAsia="Courier New"/>
        </w:rPr>
        <w:t>fix-1044-setuptools</w:t>
      </w:r>
      <w:r>
        <w:rPr/>
        <w:t>. No stemming and no stop list.</w:t>
      </w:r>
    </w:p>
    <w:p>
      <w:pPr>
        <w:pStyle w:val="Heading3"/>
      </w:pPr>
      <w:r>
        <w:rPr/>
        <w:t>BM25, RRF and z scores</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2F2F2"/>
          </w:tcPr>
          <w:p>
            <w:pPr>
              <w:spacing w:after="0" w:line="240" w:lineRule="auto"/>
            </w:pPr>
            <w:r>
              <w:rPr>
                <w:rFonts w:ascii="Courier New" w:hAnsi="Courier New" w:eastAsia="Courier New"/>
                <w:sz w:val="16"/>
              </w:rPr>
              <w:t>idf(w) = ln(1 + (n - df + 0.5) / (df + 0.5))</w:t>
              <w:br/>
            </w:r>
            <w:r>
              <w:rPr>
                <w:rFonts w:ascii="Courier New" w:hAnsi="Courier New" w:eastAsia="Courier New"/>
                <w:sz w:val="16"/>
              </w:rPr>
              <w:t>score  = sum over distinct query terms w of</w:t>
              <w:br/>
            </w:r>
            <w:r>
              <w:rPr>
                <w:rFonts w:ascii="Courier New" w:hAnsi="Courier New" w:eastAsia="Courier New"/>
                <w:sz w:val="16"/>
              </w:rPr>
              <w:t xml:space="preserve">         idf(w) * tf * (k1 + 1) / (tf + k1 * (1 - b + b * len / avglen))</w:t>
              <w:br/>
            </w:r>
            <w:r>
              <w:rPr>
                <w:rFonts w:ascii="Courier New" w:hAnsi="Courier New" w:eastAsia="Courier New"/>
                <w:sz w:val="16"/>
              </w:rPr>
              <w:t>k1 = 1.2, b = 0.75, query terms binary</w:t>
            </w:r>
          </w:p>
        </w:tc>
      </w:tr>
    </w:tbl>
    <w:p>
      <w:pPr>
        <w:spacing w:after="0"/>
      </w:pPr>
    </w:p>
    <w:p>
      <w:r>
        <w:rPr>
          <w:rFonts w:ascii="Courier New" w:hAnsi="Courier New" w:eastAsia="Courier New"/>
        </w:rPr>
        <w:t>n</w:t>
      </w:r>
      <w:r>
        <w:rPr/>
        <w:t xml:space="preserve"> is the number of pieces of the run, </w:t>
      </w:r>
      <w:r>
        <w:rPr>
          <w:rFonts w:ascii="Courier New" w:hAnsi="Courier New" w:eastAsia="Courier New"/>
        </w:rPr>
        <w:t>len</w:t>
      </w:r>
      <w:r>
        <w:rPr/>
        <w:t xml:space="preserve"> the number of index terms of the piece (the sum of its term counts, at least 1) and </w:t>
      </w:r>
      <w:r>
        <w:rPr>
          <w:rFonts w:ascii="Courier New" w:hAnsi="Courier New" w:eastAsia="Courier New"/>
        </w:rPr>
        <w:t>avglen</w:t>
      </w:r>
      <w:r>
        <w:rPr/>
        <w:t xml:space="preserve"> the mean of </w:t>
      </w:r>
      <w:r>
        <w:rPr>
          <w:rFonts w:ascii="Courier New" w:hAnsi="Courier New" w:eastAsia="Courier New"/>
        </w:rPr>
        <w:t>len</w:t>
      </w:r>
      <w:r>
        <w:rPr/>
        <w:t xml:space="preserve"> over the run. A piece with no query term is absent from the score map. A pruned index reuses the full count matrix with dropped rows zeroed, and idf and </w:t>
      </w:r>
      <w:r>
        <w:rPr>
          <w:rFonts w:ascii="Courier New" w:hAnsi="Courier New" w:eastAsia="Courier New"/>
        </w:rPr>
        <w:t>avglen</w:t>
      </w:r>
      <w:r>
        <w:rPr/>
        <w:t xml:space="preserve"> are computed over the kept rows.</w:t>
      </w:r>
    </w:p>
    <w:p>
      <w:r>
        <w:rPr/>
        <w:t xml:space="preserve">Reciprocal rank fusion (RRF) sums </w:t>
      </w:r>
      <w:r>
        <w:rPr>
          <w:rFonts w:ascii="Courier New" w:hAnsi="Courier New" w:eastAsia="Courier New"/>
        </w:rPr>
        <w:t>1 / (60 + rank)</w:t>
      </w:r>
      <w:r>
        <w:rPr/>
        <w:t xml:space="preserve"> over the lists a piece appears in, rank counted from 0, and sorts by the sum. The constant is 60 everywhere.</w:t>
      </w:r>
    </w:p>
    <w:p>
      <w:r>
        <w:rPr/>
        <w:t xml:space="preserve">A z score is </w:t>
      </w:r>
      <w:r>
        <w:rPr>
          <w:rFonts w:ascii="Courier New" w:hAnsi="Courier New" w:eastAsia="Courier New"/>
        </w:rPr>
        <w:t>(s - mean) / (std + 1e-9)</w:t>
      </w:r>
      <w:r>
        <w:rPr/>
        <w:t xml:space="preserve"> over the candidates a reader scores. Two signals added to one score are z scored first. The reader score sums of Part 2B use the population standard deviation, with 1.0 when it is zero, instead of the added 1e-9.</w:t>
      </w:r>
    </w:p>
    <w:p>
      <w:pPr>
        <w:pStyle w:val="Heading3"/>
      </w:pPr>
      <w:r>
        <w:rPr/>
        <w:t>Novelty</w:t>
      </w:r>
    </w:p>
    <w:p>
      <w:r>
        <w:rPr/>
        <w:t xml:space="preserve">The novelty of a piece is the share of its word 5 gram shingles (words </w:t>
      </w:r>
      <w:r>
        <w:rPr>
          <w:rFonts w:ascii="Courier New" w:hAnsi="Courier New" w:eastAsia="Courier New"/>
        </w:rPr>
        <w:t>[a-z0-9]+</w:t>
      </w:r>
      <w:r>
        <w:rPr/>
        <w:t>, lowercased) that occur in no earlier piece in record order. A piece under 5 words uses its whole word string as one shingle. The novelty index keeps the pieces with novelty above 0.2. It is built from the record only.</w:t>
      </w:r>
    </w:p>
    <w:p>
      <w:r>
        <w:rPr/>
        <w:t>Exact text repeats are about 38 percent of the pieces, and rereads by file viewing alone are 27 percent of pieces and tokens. They hold no first statement and no cheapest statement. The novelty index keeps 49 to 52 percent of pieces and tokens and loses no non location atom. At novelty above 0.5 location atoms start to disappear.</w:t>
      </w:r>
    </w:p>
    <w:p>
      <w:pPr>
        <w:pStyle w:val="Heading3"/>
      </w:pPr>
      <w:r>
        <w:rPr/>
        <w:t>The first stages z2 and fuse0</w:t>
      </w:r>
    </w:p>
    <w:p>
      <w:r>
        <w:rPr/>
        <w:t>A first stage turns a record into a short candidate list for a reader. Both stages below use only the questions and the record.</w:t>
      </w:r>
    </w:p>
    <w:p>
      <w:r>
        <w:rPr>
          <w:b/>
        </w:rPr>
        <w:t>z2</w:t>
      </w:r>
      <w:r>
        <w:rPr/>
        <w:t xml:space="preserve"> is three ranked lists fused by RRF (k 60) and cut to the top 200.</w:t>
      </w:r>
    </w:p>
    <w:p>
      <w:pPr>
        <w:spacing w:after="60"/>
        <w:ind w:left="510" w:hanging="340"/>
      </w:pPr>
      <w:r>
        <w:rPr/>
        <w:t xml:space="preserve">1.  BM25 over </w:t>
      </w:r>
      <w:r>
        <w:rPr>
          <w:rFonts w:ascii="Courier New" w:hAnsi="Courier New" w:eastAsia="Courier New"/>
        </w:rPr>
        <w:t>ctx</w:t>
      </w:r>
      <w:r>
        <w:rPr/>
        <w:t xml:space="preserve"> with </w:t>
      </w:r>
      <w:r>
        <w:rPr>
          <w:rFonts w:ascii="Courier New" w:hAnsi="Courier New" w:eastAsia="Courier New"/>
        </w:rPr>
        <w:t>toks(question)</w:t>
      </w:r>
      <w:r>
        <w:rPr/>
        <w:t xml:space="preserve"> as the query, top 300.</w:t>
      </w:r>
    </w:p>
    <w:p>
      <w:pPr>
        <w:spacing w:after="60"/>
        <w:ind w:left="510" w:hanging="340"/>
      </w:pPr>
      <w:r>
        <w:rPr/>
        <w:t xml:space="preserve">2.  BM25 over </w:t>
      </w:r>
      <w:r>
        <w:rPr>
          <w:rFonts w:ascii="Courier New" w:hAnsi="Courier New" w:eastAsia="Courier New"/>
        </w:rPr>
        <w:t>text</w:t>
      </w:r>
      <w:r>
        <w:rPr/>
        <w:t xml:space="preserve"> with the same query, top 300.</w:t>
      </w:r>
    </w:p>
    <w:p>
      <w:pPr>
        <w:spacing w:after="60"/>
        <w:ind w:left="510" w:hanging="340"/>
      </w:pPr>
      <w:r>
        <w:rPr/>
        <w:t xml:space="preserve">3.  Dense, top 300. </w:t>
      </w:r>
      <w:r>
        <w:rPr>
          <w:rFonts w:ascii="Courier New" w:hAnsi="Courier New" w:eastAsia="Courier New"/>
        </w:rPr>
        <w:t>Qwen/Qwen3-Embedding-0.6B</w:t>
      </w:r>
      <w:r>
        <w:rPr/>
        <w:t xml:space="preserve"> through </w:t>
      </w:r>
      <w:r>
        <w:rPr>
          <w:rFonts w:ascii="Courier New" w:hAnsi="Courier New" w:eastAsia="Courier New"/>
        </w:rPr>
        <w:t>sentence-transformers</w:t>
      </w:r>
      <w:r>
        <w:rPr/>
        <w:t xml:space="preserve"> in fp16 with </w:t>
      </w:r>
      <w:r>
        <w:rPr>
          <w:rFonts w:ascii="Courier New" w:hAnsi="Courier New" w:eastAsia="Courier New"/>
        </w:rPr>
        <w:t>max_seq_length</w:t>
      </w:r>
      <w:r>
        <w:rPr/>
        <w:t xml:space="preserve"> 384 and normalized embeddings. The documents are the </w:t>
      </w:r>
      <w:r>
        <w:rPr>
          <w:rFonts w:ascii="Courier New" w:hAnsi="Courier New" w:eastAsia="Courier New"/>
        </w:rPr>
        <w:t>ctx</w:t>
      </w:r>
      <w:r>
        <w:rPr/>
        <w:t xml:space="preserve"> of every piece with no prefix. The query is </w:t>
      </w:r>
      <w:r>
        <w:rPr>
          <w:rFonts w:ascii="Courier New" w:hAnsi="Courier New" w:eastAsia="Courier New"/>
        </w:rPr>
        <w:t>"{question} (asked by {asker})"</w:t>
      </w:r>
      <w:r>
        <w:rPr/>
        <w:t xml:space="preserve"> encoded with the model's prompt named </w:t>
      </w:r>
      <w:r>
        <w:rPr>
          <w:rFonts w:ascii="Courier New" w:hAnsi="Courier New" w:eastAsia="Courier New"/>
        </w:rPr>
        <w:t>query</w:t>
      </w:r>
      <w:r>
        <w:rPr/>
        <w:t xml:space="preserve">. The score is the cosine. Pooling and the wording of the </w:t>
      </w:r>
      <w:r>
        <w:rPr>
          <w:rFonts w:ascii="Courier New" w:hAnsi="Courier New" w:eastAsia="Courier New"/>
        </w:rPr>
        <w:t>query</w:t>
      </w:r>
      <w:r>
        <w:rPr/>
        <w:t xml:space="preserve"> prompt come from the model's own sentence-transformers config and are </w:t>
      </w:r>
      <w:r>
        <w:rPr>
          <w:highlight w:val="yellow"/>
        </w:rPr>
        <w:t>not copied here, to be checked</w:t>
      </w:r>
      <w:r>
        <w:rPr/>
        <w:t>.</w:t>
      </w:r>
    </w:p>
    <w:p>
      <w:r>
        <w:rPr>
          <w:b/>
        </w:rPr>
        <w:t>fuse0</w:t>
      </w:r>
      <w:r>
        <w:rPr/>
        <w:t xml:space="preserve"> is the RRF (k 60) of seven pass 1 lists, each the top 1000 pieces by its own score, keeping the top 100. </w:t>
      </w:r>
      <w:r>
        <w:rPr>
          <w:rFonts w:ascii="Courier New" w:hAnsi="Courier New" w:eastAsia="Courier New"/>
        </w:rPr>
        <w:t>pass1_rrf</w:t>
      </w:r>
      <w:r>
        <w:rPr/>
        <w:t xml:space="preserve"> is the same RRF kept at 1000. Nothing is fitted, and it runs in pure Python on a CPU. </w:t>
      </w:r>
      <w:r>
        <w:rPr>
          <w:rFonts w:ascii="Courier New" w:hAnsi="Courier New" w:eastAsia="Courier New"/>
        </w:rPr>
        <w:t>base</w:t>
      </w:r>
      <w:r>
        <w:rPr/>
        <w:t xml:space="preserve"> is the RRF of </w:t>
      </w:r>
      <w:r>
        <w:rPr>
          <w:rFonts w:ascii="Courier New" w:hAnsi="Courier New" w:eastAsia="Courier New"/>
        </w:rPr>
        <w:t>bm_ctx</w:t>
      </w:r>
      <w:r>
        <w:rPr/>
        <w:t xml:space="preserve"> and </w:t>
      </w:r>
      <w:r>
        <w:rPr>
          <w:rFonts w:ascii="Courier New" w:hAnsi="Courier New" w:eastAsia="Courier New"/>
        </w:rPr>
        <w:t>bm_plain</w:t>
      </w:r>
      <w:r>
        <w:rPr/>
        <w:t>, used as a candidate source by later parts.</w:t>
      </w:r>
    </w:p>
    <w:p>
      <w:pPr>
        <w:spacing w:after="60"/>
        <w:ind w:left="510" w:hanging="340"/>
      </w:pPr>
      <w:r>
        <w:rPr/>
        <w:t xml:space="preserve">1.  </w:t>
      </w:r>
      <w:r>
        <w:rPr>
          <w:rFonts w:ascii="Courier New" w:hAnsi="Courier New" w:eastAsia="Courier New"/>
        </w:rPr>
        <w:t>bm_ctx</w:t>
      </w:r>
      <w:r>
        <w:rPr/>
        <w:t xml:space="preserve">. BM25 over the </w:t>
      </w:r>
      <w:r>
        <w:rPr>
          <w:rFonts w:ascii="Courier New" w:hAnsi="Courier New" w:eastAsia="Courier New"/>
        </w:rPr>
        <w:t>ctx</w:t>
      </w:r>
      <w:r>
        <w:rPr/>
        <w:t xml:space="preserve"> tokens with </w:t>
      </w:r>
      <w:r>
        <w:rPr>
          <w:rFonts w:ascii="Courier New" w:hAnsi="Courier New" w:eastAsia="Courier New"/>
        </w:rPr>
        <w:t>toks(question)</w:t>
      </w:r>
      <w:r>
        <w:rPr/>
        <w:t xml:space="preserve"> as the query.</w:t>
      </w:r>
    </w:p>
    <w:p>
      <w:pPr>
        <w:spacing w:after="60"/>
        <w:ind w:left="510" w:hanging="340"/>
      </w:pPr>
      <w:r>
        <w:rPr/>
        <w:t xml:space="preserve">2.  </w:t>
      </w:r>
      <w:r>
        <w:rPr>
          <w:rFonts w:ascii="Courier New" w:hAnsi="Courier New" w:eastAsia="Courier New"/>
        </w:rPr>
        <w:t>bm_plain</w:t>
      </w:r>
      <w:r>
        <w:rPr/>
        <w:t xml:space="preserve">. BM25 over the </w:t>
      </w:r>
      <w:r>
        <w:rPr>
          <w:rFonts w:ascii="Courier New" w:hAnsi="Courier New" w:eastAsia="Courier New"/>
        </w:rPr>
        <w:t>text</w:t>
      </w:r>
      <w:r>
        <w:rPr/>
        <w:t xml:space="preserve"> tokens.</w:t>
      </w:r>
    </w:p>
    <w:p>
      <w:pPr>
        <w:spacing w:after="60"/>
        <w:ind w:left="510" w:hanging="340"/>
      </w:pPr>
      <w:r>
        <w:rPr/>
        <w:t xml:space="preserve">3.  </w:t>
      </w:r>
      <w:r>
        <w:rPr>
          <w:rFonts w:ascii="Courier New" w:hAnsi="Courier New" w:eastAsia="Courier New"/>
        </w:rPr>
        <w:t>bm_raw</w:t>
      </w:r>
      <w:r>
        <w:rPr/>
        <w:t xml:space="preserve">. BM25 over the </w:t>
      </w:r>
      <w:r>
        <w:rPr>
          <w:rFonts w:ascii="Courier New" w:hAnsi="Courier New" w:eastAsia="Courier New"/>
        </w:rPr>
        <w:t>raw</w:t>
      </w:r>
      <w:r>
        <w:rPr/>
        <w:t xml:space="preserve"> tokens. The query is the </w:t>
      </w:r>
      <w:r>
        <w:rPr>
          <w:rFonts w:ascii="Courier New" w:hAnsi="Courier New" w:eastAsia="Courier New"/>
        </w:rPr>
        <w:t>raw</w:t>
      </w:r>
      <w:r>
        <w:rPr/>
        <w:t xml:space="preserve"> words of the question plus its identifiers.</w:t>
      </w:r>
    </w:p>
    <w:p>
      <w:pPr>
        <w:spacing w:after="60"/>
        <w:ind w:left="510" w:hanging="340"/>
      </w:pPr>
      <w:r>
        <w:rPr/>
        <w:t xml:space="preserve">4.  </w:t>
      </w:r>
      <w:r>
        <w:rPr>
          <w:rFonts w:ascii="Courier New" w:hAnsi="Courier New" w:eastAsia="Courier New"/>
        </w:rPr>
        <w:t>bm_nov</w:t>
      </w:r>
      <w:r>
        <w:rPr/>
        <w:t xml:space="preserve">. RRF of the </w:t>
      </w:r>
      <w:r>
        <w:rPr>
          <w:rFonts w:ascii="Courier New" w:hAnsi="Courier New" w:eastAsia="Courier New"/>
        </w:rPr>
        <w:t>bm_ctx</w:t>
      </w:r>
      <w:r>
        <w:rPr/>
        <w:t xml:space="preserve"> and </w:t>
      </w:r>
      <w:r>
        <w:rPr>
          <w:rFonts w:ascii="Courier New" w:hAnsi="Courier New" w:eastAsia="Courier New"/>
        </w:rPr>
        <w:t>bm_plain</w:t>
      </w:r>
      <w:r>
        <w:rPr/>
        <w:t xml:space="preserve"> rankings computed over the novelty index.</w:t>
      </w:r>
    </w:p>
    <w:p>
      <w:pPr>
        <w:spacing w:after="60"/>
        <w:ind w:left="510" w:hanging="340"/>
      </w:pPr>
      <w:r>
        <w:rPr/>
        <w:t xml:space="preserve">5.  </w:t>
      </w:r>
      <w:r>
        <w:rPr>
          <w:rFonts w:ascii="Courier New" w:hAnsi="Courier New" w:eastAsia="Courier New"/>
        </w:rPr>
        <w:t>rm3</w:t>
      </w:r>
      <w:r>
        <w:rPr/>
        <w:t xml:space="preserve">. Pseudo relevance feedback. Take the top 10 pieces of </w:t>
      </w:r>
      <w:r>
        <w:rPr>
          <w:rFonts w:ascii="Courier New" w:hAnsi="Courier New" w:eastAsia="Courier New"/>
        </w:rPr>
        <w:t>base</w:t>
      </w:r>
      <w:r>
        <w:rPr/>
        <w:t xml:space="preserve">. For each </w:t>
      </w:r>
      <w:r>
        <w:rPr>
          <w:rFonts w:ascii="Courier New" w:hAnsi="Courier New" w:eastAsia="Courier New"/>
        </w:rPr>
        <w:t>ctx</w:t>
      </w:r>
      <w:r>
        <w:rPr/>
        <w:t xml:space="preserve"> token </w:t>
      </w:r>
      <w:r>
        <w:rPr>
          <w:rFonts w:ascii="Courier New" w:hAnsi="Courier New" w:eastAsia="Courier New"/>
        </w:rPr>
        <w:t>w</w:t>
      </w:r>
      <w:r>
        <w:rPr/>
        <w:t xml:space="preserve"> of those pieces add </w:t>
      </w:r>
      <w:r>
        <w:rPr>
          <w:rFonts w:ascii="Courier New" w:hAnsi="Courier New" w:eastAsia="Courier New"/>
        </w:rPr>
        <w:t xml:space="preserve">count(w) / len(piece) </w:t>
      </w:r>
      <w:r>
        <w:rPr>
          <w:rFonts w:ascii="Courier New" w:hAnsi="Courier New" w:eastAsia="Courier New"/>
        </w:rPr>
        <w:t>*</w:t>
      </w:r>
      <w:r>
        <w:rPr>
          <w:rFonts w:ascii="Courier New" w:hAnsi="Courier New" w:eastAsia="Courier New"/>
        </w:rPr>
        <w:t xml:space="preserve"> ln(n / df(w))</w:t>
      </w:r>
      <w:r>
        <w:rPr/>
        <w:t xml:space="preserve"> to its weight. Append the 25 heaviest terms to the query and rank </w:t>
      </w:r>
      <w:r>
        <w:rPr>
          <w:rFonts w:ascii="Courier New" w:hAnsi="Courier New" w:eastAsia="Courier New"/>
        </w:rPr>
        <w:t>bm_ctx</w:t>
      </w:r>
      <w:r>
        <w:rPr/>
        <w:t xml:space="preserve"> again.</w:t>
      </w:r>
    </w:p>
    <w:p>
      <w:pPr>
        <w:spacing w:after="60"/>
        <w:ind w:left="510" w:hanging="340"/>
      </w:pPr>
      <w:r>
        <w:rPr/>
        <w:t xml:space="preserve">6.  </w:t>
      </w:r>
      <w:r>
        <w:rPr>
          <w:rFonts w:ascii="Courier New" w:hAnsi="Courier New" w:eastAsia="Courier New"/>
        </w:rPr>
        <w:t>qdecomp</w:t>
      </w:r>
      <w:r>
        <w:rPr/>
        <w:t xml:space="preserve">. Split the question with </w:t>
      </w:r>
      <w:r>
        <w:rPr>
          <w:rFonts w:ascii="Courier New" w:hAnsi="Courier New" w:eastAsia="Courier New"/>
        </w:rPr>
        <w:t>re.split(r",\s</w:t>
      </w:r>
      <w:r>
        <w:rPr>
          <w:rFonts w:ascii="Courier New" w:hAnsi="Courier New" w:eastAsia="Courier New"/>
        </w:rPr>
        <w:t>*</w:t>
      </w:r>
      <w:r>
        <w:rPr>
          <w:rFonts w:ascii="Courier New" w:hAnsi="Courier New" w:eastAsia="Courier New"/>
        </w:rPr>
        <w:t>(?:and\s+)?|\s+and\s+(?=in which|what|who|where|when|how|which)|\bso that\b|\bafter\b|\bbefore\b", q)</w:t>
      </w:r>
      <w:r>
        <w:rPr/>
        <w:t xml:space="preserve"> and keep clauses of at least 3 words. With more than one clause the list is the RRF of the clause rankings (</w:t>
      </w:r>
      <w:r>
        <w:rPr>
          <w:rFonts w:ascii="Courier New" w:hAnsi="Courier New" w:eastAsia="Courier New"/>
        </w:rPr>
        <w:t>bm_ctx</w:t>
      </w:r>
      <w:r>
        <w:rPr/>
        <w:t xml:space="preserve"> per clause), otherwise it is </w:t>
      </w:r>
      <w:r>
        <w:rPr>
          <w:rFonts w:ascii="Courier New" w:hAnsi="Courier New" w:eastAsia="Courier New"/>
        </w:rPr>
        <w:t>base</w:t>
      </w:r>
      <w:r>
        <w:rPr/>
        <w:t>.</w:t>
      </w:r>
    </w:p>
    <w:p>
      <w:pPr>
        <w:spacing w:after="60"/>
        <w:ind w:left="510" w:hanging="340"/>
      </w:pPr>
      <w:r>
        <w:rPr/>
        <w:t xml:space="preserve">7.  </w:t>
      </w:r>
      <w:r>
        <w:rPr>
          <w:rFonts w:ascii="Courier New" w:hAnsi="Courier New" w:eastAsia="Courier New"/>
        </w:rPr>
        <w:t>qtype</w:t>
      </w:r>
      <w:r>
        <w:rPr/>
        <w:t xml:space="preserve">. Rank </w:t>
      </w:r>
      <w:r>
        <w:rPr>
          <w:rFonts w:ascii="Courier New" w:hAnsi="Courier New" w:eastAsia="Courier New"/>
        </w:rPr>
        <w:t>bm_ctx</w:t>
      </w:r>
      <w:r>
        <w:rPr/>
        <w:t xml:space="preserve"> with the question plus words chosen by question type. Who adds </w:t>
      </w:r>
      <w:r>
        <w:rPr>
          <w:rFonts w:ascii="Courier New" w:hAnsi="Courier New" w:eastAsia="Courier New"/>
        </w:rPr>
        <w:t>git commit author committed shift</w:t>
      </w:r>
      <w:r>
        <w:rPr/>
        <w:t xml:space="preserve">, location adds </w:t>
      </w:r>
      <w:r>
        <w:rPr>
          <w:rFonts w:ascii="Courier New" w:hAnsi="Courier New" w:eastAsia="Courier New"/>
        </w:rPr>
        <w:t>mv moved file path saved folder</w:t>
      </w:r>
      <w:r>
        <w:rPr/>
        <w:t xml:space="preserve">, history adds </w:t>
      </w:r>
      <w:r>
        <w:rPr>
          <w:rFonts w:ascii="Courier New" w:hAnsi="Courier New" w:eastAsia="Courier New"/>
        </w:rPr>
        <w:t>first earlier originally</w:t>
      </w:r>
      <w:r>
        <w:rPr/>
        <w:t xml:space="preserve"> and a finding question adds nothing.</w:t>
      </w:r>
    </w:p>
    <w:p>
      <w:pPr>
        <w:pStyle w:val="Heading3"/>
      </w:pPr>
      <w:r>
        <w:rPr/>
        <w:t>The list builder</w:t>
      </w:r>
    </w:p>
    <w:p>
      <w:r>
        <w:rPr/>
        <w:t xml:space="preserve">The list builder turns reader scores over a candidate list into the submitted list. It has two switches, SCAN and EARLIEST. Leave one run out chose SCAN 30 and EARLIEST on on every fold for every public reader except the online fold of </w:t>
      </w:r>
      <w:r>
        <w:rPr>
          <w:rFonts w:ascii="Courier New" w:hAnsi="Courier New" w:eastAsia="Courier New"/>
        </w:rPr>
        <w:t>ftpub4b2x</w:t>
      </w:r>
      <w:r>
        <w:rPr/>
        <w:t xml:space="preserve">, which took (5, on). The setting (30, on) is used wherever a row does not say otherwise. The csv setting text writes SCAN as </w:t>
      </w:r>
      <w:r>
        <w:rPr>
          <w:rFonts w:ascii="Courier New" w:hAnsi="Courier New" w:eastAsia="Courier New"/>
        </w:rPr>
        <w:t>LOC_SCAN</w:t>
      </w:r>
      <w:r>
        <w:rPr/>
        <w:t>.</w:t>
      </w:r>
    </w:p>
    <w:p>
      <w:pPr>
        <w:spacing w:after="60"/>
        <w:ind w:left="510" w:hanging="340"/>
      </w:pPr>
      <w:r>
        <w:rPr/>
        <w:t>1.  Order the candidates by reader score.</w:t>
      </w:r>
    </w:p>
    <w:p>
      <w:pPr>
        <w:spacing w:after="60"/>
        <w:ind w:left="510" w:hanging="340"/>
      </w:pPr>
      <w:r>
        <w:rPr/>
        <w:t>2.  Drop exact repeats of whitespace normalized text, keeping the best ranked copy.</w:t>
      </w:r>
    </w:p>
    <w:p>
      <w:pPr>
        <w:spacing w:after="60"/>
        <w:ind w:left="510" w:hanging="340"/>
      </w:pPr>
      <w:r>
        <w:rPr/>
        <w:t>3.  EARLIEST. For who and history questions only, each kept piece is replaced by the earliest piece of the whole record with the same normalized text (earliest by event number, then piece id). On other types it hurts location, because the copy belongs to another file.</w:t>
      </w:r>
    </w:p>
    <w:p>
      <w:pPr>
        <w:spacing w:after="60"/>
        <w:ind w:left="510" w:hanging="340"/>
      </w:pPr>
      <w:r>
        <w:rPr/>
        <w:t xml:space="preserve">4.  Location questions. Scan the top SCAN pieces (SCAN is 5 or 30) until M = 5 distinct final paths are collected. Per scanned piece take the first 2 paths from </w:t>
      </w:r>
      <w:r>
        <w:rPr>
          <w:rFonts w:ascii="Courier New" w:hAnsi="Courier New" w:eastAsia="Courier New"/>
        </w:rPr>
        <w:t>files_of</w:t>
      </w:r>
      <w:r>
        <w:rPr/>
        <w:t xml:space="preserve">, resolve each with </w:t>
      </w:r>
      <w:r>
        <w:rPr>
          <w:rFonts w:ascii="Courier New" w:hAnsi="Courier New" w:eastAsia="Courier New"/>
        </w:rPr>
        <w:t>final</w:t>
      </w:r>
      <w:r>
        <w:rPr/>
        <w:t xml:space="preserve"> and, for each new final path, take </w:t>
      </w:r>
      <w:r>
        <w:rPr>
          <w:rFonts w:ascii="Courier New" w:hAnsi="Courier New" w:eastAsia="Courier New"/>
        </w:rPr>
        <w:t>statements(final path, 2)</w:t>
      </w:r>
      <w:r>
        <w:rPr/>
        <w:t xml:space="preserve"> and the first piece of the last move event.</w:t>
      </w:r>
    </w:p>
    <w:p>
      <w:pPr>
        <w:spacing w:after="60"/>
        <w:ind w:left="510" w:hanging="340"/>
      </w:pPr>
      <w:r>
        <w:rPr/>
        <w:t>5.  Put the provenance pieces in front of the reranked list, append the remaining candidates in candidate order and cut to 400 ids.</w:t>
      </w:r>
    </w:p>
    <w:p>
      <w:r>
        <w:rPr>
          <w:rFonts w:ascii="Courier New" w:hAnsi="Courier New" w:eastAsia="Courier New"/>
        </w:rPr>
        <w:t>files_of(piece)</w:t>
      </w:r>
      <w:r>
        <w:rPr/>
        <w:t xml:space="preserve"> returns path strings that contain a slash and have a file extension in the basename. They come from the string arguments (under 400 characters) of the piece's tool call, or of the producing call for a result, matched by </w:t>
      </w:r>
      <w:r>
        <w:rPr>
          <w:rFonts w:ascii="Courier New" w:hAnsi="Courier New" w:eastAsia="Courier New"/>
        </w:rPr>
        <w:t>(?&lt;![\w.:/-])(/?(?:[\w.\-</w:t>
      </w:r>
      <w:r>
        <w:rPr>
          <w:rFonts w:ascii="Courier New" w:hAnsi="Courier New" w:eastAsia="Courier New"/>
        </w:rPr>
        <w:t>*</w:t>
      </w:r>
      <w:r>
        <w:rPr>
          <w:rFonts w:ascii="Courier New" w:hAnsi="Courier New" w:eastAsia="Courier New"/>
        </w:rPr>
        <w:t>]+/)+[\w.\-</w:t>
      </w:r>
      <w:r>
        <w:rPr>
          <w:rFonts w:ascii="Courier New" w:hAnsi="Courier New" w:eastAsia="Courier New"/>
        </w:rPr>
        <w:t>*</w:t>
      </w:r>
      <w:r>
        <w:rPr>
          <w:rFonts w:ascii="Courier New" w:hAnsi="Courier New" w:eastAsia="Courier New"/>
        </w:rPr>
        <w:t>]+/?)</w:t>
      </w:r>
      <w:r>
        <w:rPr/>
        <w:t xml:space="preserve">. A relative path is made absolute with the call's </w:t>
      </w:r>
      <w:r>
        <w:rPr>
          <w:rFonts w:ascii="Courier New" w:hAnsi="Courier New" w:eastAsia="Courier New"/>
        </w:rPr>
        <w:t>Cwd</w:t>
      </w:r>
      <w:r>
        <w:rPr/>
        <w:t xml:space="preserve"> argument. At most 6 paths per call are kept in order of appearance.</w:t>
      </w:r>
    </w:p>
    <w:p>
      <w:r>
        <w:rPr>
          <w:rFonts w:ascii="Courier New" w:hAnsi="Courier New" w:eastAsia="Courier New"/>
        </w:rPr>
        <w:t>final(path)</w:t>
      </w:r>
      <w:r>
        <w:rPr/>
        <w:t xml:space="preserve"> walks the shell commands from the piece's event on and parses </w:t>
      </w:r>
      <w:r>
        <w:rPr>
          <w:rFonts w:ascii="Courier New" w:hAnsi="Courier New" w:eastAsia="Courier New"/>
        </w:rPr>
        <w:t>mv</w:t>
      </w:r>
      <w:r>
        <w:rPr/>
        <w:t xml:space="preserve">, </w:t>
      </w:r>
      <w:r>
        <w:rPr>
          <w:rFonts w:ascii="Courier New" w:hAnsi="Courier New" w:eastAsia="Courier New"/>
        </w:rPr>
        <w:t>cp</w:t>
      </w:r>
      <w:r>
        <w:rPr/>
        <w:t xml:space="preserve"> and </w:t>
      </w:r>
      <w:r>
        <w:rPr>
          <w:rFonts w:ascii="Courier New" w:hAnsi="Courier New" w:eastAsia="Courier New"/>
        </w:rPr>
        <w:t>git mv</w:t>
      </w:r>
      <w:r>
        <w:rPr/>
        <w:t xml:space="preserve"> (split on </w:t>
      </w:r>
      <w:r>
        <w:rPr>
          <w:rFonts w:ascii="Courier New" w:hAnsi="Courier New" w:eastAsia="Courier New"/>
        </w:rPr>
        <w:t>&amp;&amp;</w:t>
      </w:r>
      <w:r>
        <w:rPr/>
        <w:t xml:space="preserve">, </w:t>
      </w:r>
      <w:r>
        <w:rPr>
          <w:rFonts w:ascii="Courier New" w:hAnsi="Courier New" w:eastAsia="Courier New"/>
        </w:rPr>
        <w:t>||</w:t>
      </w:r>
      <w:r>
        <w:rPr/>
        <w:t xml:space="preserve">, </w:t>
      </w:r>
      <w:r>
        <w:rPr>
          <w:rFonts w:ascii="Courier New" w:hAnsi="Courier New" w:eastAsia="Courier New"/>
        </w:rPr>
        <w:t>;</w:t>
      </w:r>
      <w:r>
        <w:rPr/>
        <w:t xml:space="preserve">, </w:t>
      </w:r>
      <w:r>
        <w:rPr>
          <w:rFonts w:ascii="Courier New" w:hAnsi="Courier New" w:eastAsia="Courier New"/>
        </w:rPr>
        <w:t>|</w:t>
      </w:r>
      <w:r>
        <w:rPr/>
        <w:t xml:space="preserve"> and newlines, read with </w:t>
      </w:r>
      <w:r>
        <w:rPr>
          <w:rFonts w:ascii="Courier New" w:hAnsi="Courier New" w:eastAsia="Courier New"/>
        </w:rPr>
        <w:t>shlex</w:t>
      </w:r>
      <w:r>
        <w:rPr/>
        <w:t xml:space="preserve">, a leading </w:t>
      </w:r>
      <w:r>
        <w:rPr>
          <w:rFonts w:ascii="Courier New" w:hAnsi="Courier New" w:eastAsia="Courier New"/>
        </w:rPr>
        <w:t>cd X</w:t>
      </w:r>
      <w:r>
        <w:rPr/>
        <w:t xml:space="preserve"> sets the working directory). A move matches when the source equals the path, a glob matches or the basename is the same and the suffix matches. The target is a directory when there are several sources, when it ends with </w:t>
      </w:r>
      <w:r>
        <w:rPr>
          <w:rFonts w:ascii="Courier New" w:hAnsi="Courier New" w:eastAsia="Courier New"/>
        </w:rPr>
        <w:t>/</w:t>
      </w:r>
      <w:r>
        <w:rPr/>
        <w:t xml:space="preserve"> or when it has no extension. Only </w:t>
      </w:r>
      <w:r>
        <w:rPr>
          <w:rFonts w:ascii="Courier New" w:hAnsi="Courier New" w:eastAsia="Courier New"/>
        </w:rPr>
        <w:t>mv</w:t>
      </w:r>
      <w:r>
        <w:rPr/>
        <w:t xml:space="preserve"> changes the path. It returns the final path and the move events.</w:t>
      </w:r>
    </w:p>
    <w:p>
      <w:r>
        <w:rPr>
          <w:rFonts w:ascii="Courier New" w:hAnsi="Courier New" w:eastAsia="Courier New"/>
        </w:rPr>
        <w:t>statements(final path, 2)</w:t>
      </w:r>
      <w:r>
        <w:rPr/>
        <w:t xml:space="preserve"> returns the 2 cheapest pieces whose text holds the last 3 path components (the last 2 when none holds 3). The last move is one block of the last move event.</w:t>
      </w:r>
    </w:p>
    <w:p>
      <w:r>
        <w:rPr/>
        <w:t>A third switch UTIL_A, off by default, reorders the top 6 of a non location list by expected budgeted score. No row here uses it.</w:t>
      </w:r>
    </w:p>
    <w:p>
      <w:pPr>
        <w:pStyle w:val="Heading3"/>
      </w:pPr>
      <w:r>
        <w:rPr/>
        <w:t>The reader interface</w:t>
      </w:r>
    </w:p>
    <w:p>
      <w:r>
        <w:rPr/>
        <w:t xml:space="preserve">A reader scores </w:t>
      </w:r>
      <w:r>
        <w:rPr>
          <w:rFonts w:ascii="Courier New" w:hAnsi="Courier New" w:eastAsia="Courier New"/>
        </w:rPr>
        <w:t>(question, ctx)</w:t>
      </w:r>
      <w:r>
        <w:rPr/>
        <w:t xml:space="preserve"> pairs for the candidates of a first stage. The Qwen3 readers are prompted for a yes or no judgement, the score is the log softmax of the </w:t>
      </w:r>
      <w:r>
        <w:rPr>
          <w:rFonts w:ascii="Courier New" w:hAnsi="Courier New" w:eastAsia="Courier New"/>
        </w:rPr>
        <w:t>no</w:t>
      </w:r>
      <w:r>
        <w:rPr/>
        <w:t xml:space="preserve"> and </w:t>
      </w:r>
      <w:r>
        <w:rPr>
          <w:rFonts w:ascii="Courier New" w:hAnsi="Courier New" w:eastAsia="Courier New"/>
        </w:rPr>
        <w:t>yes</w:t>
      </w:r>
      <w:r>
        <w:rPr/>
        <w:t xml:space="preserve"> logits taking </w:t>
      </w:r>
      <w:r>
        <w:rPr>
          <w:rFonts w:ascii="Courier New" w:hAnsi="Courier New" w:eastAsia="Courier New"/>
        </w:rPr>
        <w:t>yes</w:t>
      </w:r>
      <w:r>
        <w:rPr/>
        <w:t xml:space="preserve">, and the body is cut to 480 tokens (exact prompt in Part 2B). </w:t>
      </w:r>
      <w:r>
        <w:rPr>
          <w:rFonts w:ascii="Courier New" w:hAnsi="Courier New" w:eastAsia="Courier New"/>
        </w:rPr>
        <w:t>ftpub</w:t>
      </w:r>
      <w:r>
        <w:rPr/>
        <w:t xml:space="preserve"> is </w:t>
      </w:r>
      <w:r>
        <w:rPr>
          <w:rFonts w:ascii="Courier New" w:hAnsi="Courier New" w:eastAsia="Courier New"/>
        </w:rPr>
        <w:t>Qwen/Qwen3-Reranker-0.6B</w:t>
      </w:r>
      <w:r>
        <w:rPr/>
        <w:t xml:space="preserve"> with a LoRA adapter trained on 4964 public SWE agent trace rows. </w:t>
      </w:r>
      <w:r>
        <w:rPr>
          <w:rFonts w:ascii="Courier New" w:hAnsi="Courier New" w:eastAsia="Courier New"/>
        </w:rPr>
        <w:t>ftsyn</w:t>
      </w:r>
      <w:r>
        <w:rPr/>
        <w:t xml:space="preserve"> is a PROBE reader trained on synthetic questions over the other dev runs' records. The neural readers part gives prompts and training recipes.</w:t>
      </w:r>
    </w:p>
    <w:p>
      <w:pPr>
        <w:pStyle w:val="Heading2"/>
      </w:pPr>
      <w:r>
        <w:rPr/>
        <w:t>Floors and plain baselines on all 8 runs (b3 set)</w:t>
      </w:r>
    </w:p>
    <w:p>
      <w:r>
        <w:rPr>
          <w:highlight w:val="yellow"/>
        </w:rPr>
        <w:t>These numbers landed after the text was written. The tables are filled from the results file, but the prose does not interpret them yet.</w:t>
      </w:r>
    </w:p>
    <w:p>
      <w:r>
        <w:rPr/>
        <w:t xml:space="preserve">Every b3 method scores every piece of the run, uses no training or tuning and is FIXED and clean. It is scored once on dev and once frozen on test. A raw list is cut at its top 300 pieces, as for </w:t>
      </w:r>
      <w:r>
        <w:rPr>
          <w:rFonts w:ascii="Courier New" w:hAnsi="Courier New" w:eastAsia="Courier New"/>
        </w:rPr>
        <w:t>example_bm25</w:t>
      </w:r>
      <w:r>
        <w:rPr/>
        <w:t xml:space="preserve"> and </w:t>
      </w:r>
      <w:r>
        <w:rPr>
          <w:rFonts w:ascii="Courier New" w:hAnsi="Courier New" w:eastAsia="Courier New"/>
        </w:rPr>
        <w:t>bm25_ctx_alone</w:t>
      </w:r>
      <w:r>
        <w:rPr/>
        <w:t>, which the next part defines. Ties are broken by piece index, so every list is deterministic.</w:t>
      </w:r>
    </w:p>
    <w:p>
      <w:pPr>
        <w:pStyle w:val="Heading3"/>
      </w:pPr>
      <w:r>
        <w:rPr/>
        <w:t>Floors with no retrieval</w:t>
      </w:r>
    </w:p>
    <w:p>
      <w:r>
        <w:rPr/>
        <w:t>All floors ignore the record text.</w:t>
      </w:r>
    </w:p>
    <w:p>
      <w:pPr>
        <w:pStyle w:val="ListBullet"/>
      </w:pPr>
      <w:r>
        <w:rPr>
          <w:rFonts w:ascii="Courier New" w:hAnsi="Courier New" w:eastAsia="Courier New"/>
        </w:rPr>
        <w:t>b3_random_s0</w:t>
      </w:r>
      <w:r>
        <w:rPr/>
        <w:t xml:space="preserve">, </w:t>
      </w:r>
      <w:r>
        <w:rPr>
          <w:rFonts w:ascii="Courier New" w:hAnsi="Courier New" w:eastAsia="Courier New"/>
        </w:rPr>
        <w:t>b3_random_s1</w:t>
      </w:r>
      <w:r>
        <w:rPr/>
        <w:t xml:space="preserve">, </w:t>
      </w:r>
      <w:r>
        <w:rPr>
          <w:rFonts w:ascii="Courier New" w:hAnsi="Courier New" w:eastAsia="Courier New"/>
        </w:rPr>
        <w:t>b3_random_s2</w:t>
      </w:r>
      <w:r>
        <w:rPr/>
        <w:t xml:space="preserve">: a random permutation of the pieces per question, from </w:t>
      </w:r>
      <w:r>
        <w:rPr>
          <w:rFonts w:ascii="Courier New" w:hAnsi="Courier New" w:eastAsia="Courier New"/>
        </w:rPr>
        <w:t>random.Random("{seed}:{run}:{qid}")</w:t>
      </w:r>
      <w:r>
        <w:rPr/>
        <w:t xml:space="preserve"> with seed 0, 1 or 2. Their mean is the chance floor.</w:t>
      </w:r>
    </w:p>
    <w:p>
      <w:pPr>
        <w:pStyle w:val="ListBullet"/>
      </w:pPr>
      <w:r>
        <w:rPr>
          <w:rFonts w:ascii="Courier New" w:hAnsi="Courier New" w:eastAsia="Courier New"/>
        </w:rPr>
        <w:t>b3_recent</w:t>
      </w:r>
      <w:r>
        <w:rPr/>
        <w:t xml:space="preserve"> and </w:t>
      </w:r>
      <w:r>
        <w:rPr>
          <w:rFonts w:ascii="Courier New" w:hAnsi="Courier New" w:eastAsia="Courier New"/>
        </w:rPr>
        <w:t>b3_oldest</w:t>
      </w:r>
      <w:r>
        <w:rPr/>
        <w:t>: pieces sorted by (</w:t>
      </w:r>
      <w:r>
        <w:rPr>
          <w:rFonts w:ascii="Courier New" w:hAnsi="Courier New" w:eastAsia="Courier New"/>
        </w:rPr>
        <w:t>order</w:t>
      </w:r>
      <w:r>
        <w:rPr/>
        <w:t xml:space="preserve">, </w:t>
      </w:r>
      <w:r>
        <w:rPr>
          <w:rFonts w:ascii="Courier New" w:hAnsi="Courier New" w:eastAsia="Courier New"/>
        </w:rPr>
        <w:t>j</w:t>
      </w:r>
      <w:r>
        <w:rPr/>
        <w:t>, index), newest first and oldest first.</w:t>
      </w:r>
    </w:p>
    <w:p>
      <w:pPr>
        <w:pStyle w:val="ListBullet"/>
      </w:pPr>
      <w:r>
        <w:rPr>
          <w:rFonts w:ascii="Courier New" w:hAnsi="Courier New" w:eastAsia="Courier New"/>
        </w:rPr>
        <w:t>b3_long</w:t>
      </w:r>
      <w:r>
        <w:rPr/>
        <w:t xml:space="preserve"> and </w:t>
      </w:r>
      <w:r>
        <w:rPr>
          <w:rFonts w:ascii="Courier New" w:hAnsi="Courier New" w:eastAsia="Courier New"/>
        </w:rPr>
        <w:t>b3_short</w:t>
      </w:r>
      <w:r>
        <w:rPr/>
        <w:t xml:space="preserve">: pieces sorted by </w:t>
      </w:r>
      <w:r>
        <w:rPr>
          <w:rFonts w:ascii="Courier New" w:hAnsi="Courier New" w:eastAsia="Courier New"/>
        </w:rPr>
        <w:t>tokens</w:t>
      </w:r>
      <w:r>
        <w:rPr/>
        <w:t>, longest first and shortest first, ties by (</w:t>
      </w:r>
      <w:r>
        <w:rPr>
          <w:rFonts w:ascii="Courier New" w:hAnsi="Courier New" w:eastAsia="Courier New"/>
        </w:rPr>
        <w:t>order</w:t>
      </w:r>
      <w:r>
        <w:rPr/>
        <w:t xml:space="preserve">, </w:t>
      </w:r>
      <w:r>
        <w:rPr>
          <w:rFonts w:ascii="Courier New" w:hAnsi="Courier New" w:eastAsia="Courier New"/>
        </w:rPr>
        <w:t>j</w:t>
      </w:r>
      <w:r>
        <w:rPr/>
        <w:t>, index).</w:t>
      </w:r>
    </w:p>
    <w:p>
      <w:pPr>
        <w:pStyle w:val="Heading3"/>
      </w:pPr>
      <w:r>
        <w:rPr/>
        <w:t>Plain BM25 with four tokenizations</w:t>
      </w:r>
    </w:p>
    <w:p>
      <w:r>
        <w:rPr/>
        <w:t xml:space="preserve">BM25 of the shared part (k1 1.2, b 0.75) over the plain </w:t>
      </w:r>
      <w:r>
        <w:rPr>
          <w:rFonts w:ascii="Courier New" w:hAnsi="Courier New" w:eastAsia="Courier New"/>
        </w:rPr>
        <w:t>text</w:t>
      </w:r>
      <w:r>
        <w:rPr/>
        <w:t xml:space="preserve"> of every piece. The query is the question alone, tokenized the same way, terms counted once. A piece that shares no term with the question is left out, so a list can be shorter than 300.</w:t>
      </w:r>
    </w:p>
    <w:p>
      <w:pPr>
        <w:pStyle w:val="ListBullet"/>
      </w:pPr>
      <w:r>
        <w:rPr>
          <w:rFonts w:ascii="Courier New" w:hAnsi="Courier New" w:eastAsia="Courier New"/>
        </w:rPr>
        <w:t>b3_bm25_ws</w:t>
      </w:r>
      <w:r>
        <w:rPr/>
        <w:t>: lowercase, split on whitespace.</w:t>
      </w:r>
    </w:p>
    <w:p>
      <w:pPr>
        <w:pStyle w:val="ListBullet"/>
      </w:pPr>
      <w:r>
        <w:rPr>
          <w:rFonts w:ascii="Courier New" w:hAnsi="Courier New" w:eastAsia="Courier New"/>
        </w:rPr>
        <w:t>b3_bm25_word</w:t>
      </w:r>
      <w:r>
        <w:rPr/>
        <w:t xml:space="preserve">: lowercase </w:t>
      </w:r>
      <w:r>
        <w:rPr>
          <w:rFonts w:ascii="Courier New" w:hAnsi="Courier New" w:eastAsia="Courier New"/>
        </w:rPr>
        <w:t>\w+</w:t>
      </w:r>
      <w:r>
        <w:rPr/>
        <w:t xml:space="preserve"> tokens.</w:t>
      </w:r>
    </w:p>
    <w:p>
      <w:pPr>
        <w:pStyle w:val="ListBullet"/>
      </w:pPr>
      <w:r>
        <w:rPr>
          <w:rFonts w:ascii="Courier New" w:hAnsi="Courier New" w:eastAsia="Courier New"/>
        </w:rPr>
        <w:t>b3_bm25_stem</w:t>
      </w:r>
      <w:r>
        <w:rPr/>
        <w:t xml:space="preserve">: </w:t>
      </w:r>
      <w:r>
        <w:rPr>
          <w:rFonts w:ascii="Courier New" w:hAnsi="Courier New" w:eastAsia="Courier New"/>
        </w:rPr>
        <w:t>\w+</w:t>
      </w:r>
      <w:r>
        <w:rPr/>
        <w:t xml:space="preserve"> tokens on lowercase text, the scikit learn </w:t>
      </w:r>
      <w:r>
        <w:rPr>
          <w:rFonts w:ascii="Courier New" w:hAnsi="Courier New" w:eastAsia="Courier New"/>
        </w:rPr>
        <w:t>ENGLISH_STOP_WORDS</w:t>
      </w:r>
      <w:r>
        <w:rPr/>
        <w:t xml:space="preserve"> list removed, NLTK </w:t>
      </w:r>
      <w:r>
        <w:rPr>
          <w:rFonts w:ascii="Courier New" w:hAnsi="Courier New" w:eastAsia="Courier New"/>
        </w:rPr>
        <w:t>PorterStemmer</w:t>
      </w:r>
      <w:r>
        <w:rPr/>
        <w:t>.</w:t>
      </w:r>
    </w:p>
    <w:p>
      <w:pPr>
        <w:pStyle w:val="ListBullet"/>
      </w:pPr>
      <w:r>
        <w:rPr>
          <w:rFonts w:ascii="Courier New" w:hAnsi="Courier New" w:eastAsia="Courier New"/>
        </w:rPr>
        <w:t>b3_bm25_ident</w:t>
      </w:r>
      <w:r>
        <w:rPr/>
        <w:t xml:space="preserve">: identifier aware. Split camel case with </w:t>
      </w:r>
      <w:r>
        <w:rPr>
          <w:rFonts w:ascii="Courier New" w:hAnsi="Courier New" w:eastAsia="Courier New"/>
        </w:rPr>
        <w:t>([a-z0-9])([A-Z])</w:t>
      </w:r>
      <w:r>
        <w:rPr/>
        <w:t xml:space="preserve"> and </w:t>
      </w:r>
      <w:r>
        <w:rPr>
          <w:rFonts w:ascii="Courier New" w:hAnsi="Courier New" w:eastAsia="Courier New"/>
        </w:rPr>
        <w:t>([A-Z]+)([A-Z][a-z])</w:t>
      </w:r>
      <w:r>
        <w:rPr/>
        <w:t xml:space="preserve">, lowercase, then take the runs of </w:t>
      </w:r>
      <w:r>
        <w:rPr>
          <w:rFonts w:ascii="Courier New" w:hAnsi="Courier New" w:eastAsia="Courier New"/>
        </w:rPr>
        <w:t>[^\W_]+</w:t>
      </w:r>
      <w:r>
        <w:rPr/>
        <w:t>, so snake case, paths, dots and hyphens split into parts.</w:t>
      </w:r>
    </w:p>
    <w:p>
      <w:pPr>
        <w:pStyle w:val="Heading3"/>
      </w:pPr>
      <w:r>
        <w:rPr/>
        <w:t>Off the shelf dense retrievers</w:t>
      </w:r>
    </w:p>
    <w:p>
      <w:r>
        <w:rPr/>
        <w:t xml:space="preserve">Each embeds the </w:t>
      </w:r>
      <w:r>
        <w:rPr>
          <w:rFonts w:ascii="Courier New" w:hAnsi="Courier New" w:eastAsia="Courier New"/>
        </w:rPr>
        <w:t>ctx</w:t>
      </w:r>
      <w:r>
        <w:rPr/>
        <w:t xml:space="preserve"> of every piece (</w:t>
      </w:r>
      <w:r>
        <w:rPr>
          <w:rFonts w:ascii="Courier New" w:hAnsi="Courier New" w:eastAsia="Courier New"/>
        </w:rPr>
        <w:t>max_seq_length</w:t>
      </w:r>
      <w:r>
        <w:rPr/>
        <w:t xml:space="preserve"> 512, fp16 on the GPU, normalized) and the query text </w:t>
      </w:r>
      <w:r>
        <w:rPr>
          <w:rFonts w:ascii="Courier New" w:hAnsi="Courier New" w:eastAsia="Courier New"/>
        </w:rPr>
        <w:t>"{question} (asked by {asker})"</w:t>
      </w:r>
      <w:r>
        <w:rPr/>
        <w:t xml:space="preserve"> with </w:t>
      </w:r>
      <w:r>
        <w:rPr>
          <w:rFonts w:ascii="Courier New" w:hAnsi="Courier New" w:eastAsia="Courier New"/>
        </w:rPr>
        <w:t>sentence-transformers</w:t>
      </w:r>
      <w:r>
        <w:rPr/>
        <w:t>, and ranks by cosine. No fine tuning.</w:t>
      </w:r>
    </w:p>
    <w:p>
      <w:pPr>
        <w:pStyle w:val="ListBullet"/>
      </w:pPr>
      <w:r>
        <w:rPr>
          <w:rFonts w:ascii="Courier New" w:hAnsi="Courier New" w:eastAsia="Courier New"/>
        </w:rPr>
        <w:t>b3_dense_minilm</w:t>
      </w:r>
      <w:r>
        <w:rPr/>
        <w:t xml:space="preserve">: </w:t>
      </w:r>
      <w:r>
        <w:rPr>
          <w:rFonts w:ascii="Courier New" w:hAnsi="Courier New" w:eastAsia="Courier New"/>
        </w:rPr>
        <w:t>sentence-transformers/all-MiniLM-L6-v2</w:t>
      </w:r>
      <w:r>
        <w:rPr/>
        <w:t>, no prefix.</w:t>
      </w:r>
    </w:p>
    <w:p>
      <w:pPr>
        <w:pStyle w:val="ListBullet"/>
      </w:pPr>
      <w:r>
        <w:rPr>
          <w:rFonts w:ascii="Courier New" w:hAnsi="Courier New" w:eastAsia="Courier New"/>
        </w:rPr>
        <w:t>b3_dense_bgeb</w:t>
      </w:r>
      <w:r>
        <w:rPr/>
        <w:t xml:space="preserve">: </w:t>
      </w:r>
      <w:r>
        <w:rPr>
          <w:rFonts w:ascii="Courier New" w:hAnsi="Courier New" w:eastAsia="Courier New"/>
        </w:rPr>
        <w:t>BAAI/bge-base-en-v1.5</w:t>
      </w:r>
      <w:r>
        <w:rPr/>
        <w:t xml:space="preserve">, query prefix </w:t>
      </w:r>
      <w:r>
        <w:rPr>
          <w:rFonts w:ascii="Courier New" w:hAnsi="Courier New" w:eastAsia="Courier New"/>
        </w:rPr>
        <w:t>"Represent this sentence for searching relevant passages: "</w:t>
      </w:r>
      <w:r>
        <w:rPr/>
        <w:t>.</w:t>
      </w:r>
    </w:p>
    <w:p>
      <w:pPr>
        <w:pStyle w:val="ListBullet"/>
      </w:pPr>
      <w:r>
        <w:rPr>
          <w:rFonts w:ascii="Courier New" w:hAnsi="Courier New" w:eastAsia="Courier New"/>
        </w:rPr>
        <w:t>b3_dense_e5b</w:t>
      </w:r>
      <w:r>
        <w:rPr/>
        <w:t xml:space="preserve">: </w:t>
      </w:r>
      <w:r>
        <w:rPr>
          <w:rFonts w:ascii="Courier New" w:hAnsi="Courier New" w:eastAsia="Courier New"/>
        </w:rPr>
        <w:t>intfloat/e5-base-v2</w:t>
      </w:r>
      <w:r>
        <w:rPr/>
        <w:t xml:space="preserve">, prefixes </w:t>
      </w:r>
      <w:r>
        <w:rPr>
          <w:rFonts w:ascii="Courier New" w:hAnsi="Courier New" w:eastAsia="Courier New"/>
        </w:rPr>
        <w:t>"query: "</w:t>
      </w:r>
      <w:r>
        <w:rPr/>
        <w:t xml:space="preserve"> and </w:t>
      </w:r>
      <w:r>
        <w:rPr>
          <w:rFonts w:ascii="Courier New" w:hAnsi="Courier New" w:eastAsia="Courier New"/>
        </w:rPr>
        <w:t>"passage: "</w:t>
      </w:r>
      <w:r>
        <w:rPr/>
        <w:t>.</w:t>
      </w:r>
    </w:p>
    <w:p>
      <w:pPr>
        <w:pStyle w:val="ListBullet"/>
      </w:pPr>
      <w:r>
        <w:rPr>
          <w:rFonts w:ascii="Courier New" w:hAnsi="Courier New" w:eastAsia="Courier New"/>
        </w:rPr>
        <w:t>b3_dense_qwen3e</w:t>
      </w:r>
      <w:r>
        <w:rPr/>
        <w:t xml:space="preserve">: </w:t>
      </w:r>
      <w:r>
        <w:rPr>
          <w:rFonts w:ascii="Courier New" w:hAnsi="Courier New" w:eastAsia="Courier New"/>
        </w:rPr>
        <w:t>Qwen/Qwen3-Embedding-0.6B</w:t>
      </w:r>
      <w:r>
        <w:rPr/>
        <w:t xml:space="preserve">, query prompt named </w:t>
      </w:r>
      <w:r>
        <w:rPr>
          <w:rFonts w:ascii="Courier New" w:hAnsi="Courier New" w:eastAsia="Courier New"/>
        </w:rPr>
        <w:t>query</w:t>
      </w:r>
      <w:r>
        <w:rPr/>
        <w:t>.</w:t>
      </w:r>
    </w:p>
    <w:p>
      <w:pPr>
        <w:pStyle w:val="Heading3"/>
      </w:pPr>
      <w:r>
        <w:rPr/>
        <w:t>Hybrid and list builder rows</w:t>
      </w:r>
    </w:p>
    <w:p>
      <w:pPr>
        <w:pStyle w:val="ListBullet"/>
      </w:pPr>
      <w:r>
        <w:rPr>
          <w:rFonts w:ascii="Courier New" w:hAnsi="Courier New" w:eastAsia="Courier New"/>
        </w:rPr>
        <w:t>b3_rrf_stem_bgeb</w:t>
      </w:r>
      <w:r>
        <w:rPr/>
        <w:t xml:space="preserve">: RRF (k 60, rank from 0) of the top 1000 of </w:t>
      </w:r>
      <w:r>
        <w:rPr>
          <w:rFonts w:ascii="Courier New" w:hAnsi="Courier New" w:eastAsia="Courier New"/>
        </w:rPr>
        <w:t>b3_bm25_stem</w:t>
      </w:r>
      <w:r>
        <w:rPr/>
        <w:t xml:space="preserve"> and of </w:t>
      </w:r>
      <w:r>
        <w:rPr>
          <w:rFonts w:ascii="Courier New" w:hAnsi="Courier New" w:eastAsia="Courier New"/>
        </w:rPr>
        <w:t>b3_dense_bgeb</w:t>
      </w:r>
      <w:r>
        <w:rPr/>
        <w:t>, cut at 300.</w:t>
      </w:r>
    </w:p>
    <w:p>
      <w:pPr>
        <w:pStyle w:val="ListBullet"/>
      </w:pPr>
      <w:r>
        <w:rPr/>
        <w:t xml:space="preserve">A row with the suffix </w:t>
      </w:r>
      <w:r>
        <w:rPr>
          <w:rFonts w:ascii="Courier New" w:hAnsi="Courier New" w:eastAsia="Courier New"/>
        </w:rPr>
        <w:t>_lb</w:t>
      </w:r>
      <w:r>
        <w:rPr/>
        <w:t xml:space="preserve"> passes the top 200 of the named raw list through the list builder of the shared part at (30, on). It separates what the retriever gives from what the builder gives. The rows are </w:t>
      </w:r>
      <w:r>
        <w:rPr>
          <w:rFonts w:ascii="Courier New" w:hAnsi="Courier New" w:eastAsia="Courier New"/>
        </w:rPr>
        <w:t>b3_bm25_word_lb</w:t>
      </w:r>
      <w:r>
        <w:rPr/>
        <w:t xml:space="preserve">, </w:t>
      </w:r>
      <w:r>
        <w:rPr>
          <w:rFonts w:ascii="Courier New" w:hAnsi="Courier New" w:eastAsia="Courier New"/>
        </w:rPr>
        <w:t>b3_bm25_stem_lb</w:t>
      </w:r>
      <w:r>
        <w:rPr/>
        <w:t xml:space="preserve">, </w:t>
      </w:r>
      <w:r>
        <w:rPr>
          <w:rFonts w:ascii="Courier New" w:hAnsi="Courier New" w:eastAsia="Courier New"/>
        </w:rPr>
        <w:t>b3_dense_bgeb_lb</w:t>
      </w:r>
      <w:r>
        <w:rPr/>
        <w:t xml:space="preserve">, </w:t>
      </w:r>
      <w:r>
        <w:rPr>
          <w:rFonts w:ascii="Courier New" w:hAnsi="Courier New" w:eastAsia="Courier New"/>
        </w:rPr>
        <w:t>b3_dense_qwen3e_lb</w:t>
      </w:r>
      <w:r>
        <w:rPr/>
        <w:t xml:space="preserve">, </w:t>
      </w:r>
      <w:r>
        <w:rPr>
          <w:rFonts w:ascii="Courier New" w:hAnsi="Courier New" w:eastAsia="Courier New"/>
        </w:rPr>
        <w:t>b3_rrf_stem_bgeb_lb</w:t>
      </w:r>
      <w:r>
        <w:rPr/>
        <w:t xml:space="preserve"> and </w:t>
      </w:r>
      <w:r>
        <w:rPr>
          <w:rFonts w:ascii="Courier New" w:hAnsi="Courier New" w:eastAsia="Courier New"/>
        </w:rPr>
        <w:t>b3_recent_lb</w:t>
      </w:r>
      <w:r>
        <w:rPr/>
        <w:t xml:space="preserve">. Each takes the raw list of the same name without </w:t>
      </w:r>
      <w:r>
        <w:rPr>
          <w:rFonts w:ascii="Courier New" w:hAnsi="Courier New" w:eastAsia="Courier New"/>
        </w:rPr>
        <w:t>_lb</w:t>
      </w:r>
      <w:r>
        <w:rPr/>
        <w:t>.</w:t>
      </w:r>
    </w:p>
    <w:tbl>
      <w:tblPr>
        <w:tblStyle w:val="TableGrid"/>
        <w:tblW w:type="auto" w:w="0"/>
        <w:tblLayout w:type="fixed"/>
        <w:tblLook w:firstColumn="1" w:firstRow="1" w:lastColumn="0" w:lastRow="0" w:noHBand="0" w:noVBand="1" w:val="04A0"/>
        <w:tblLayout w:type="fixed"/>
      </w:tblPr>
      <w:tblGrid>
        <w:gridCol w:w="2438"/>
        <w:gridCol w:w="850"/>
        <w:gridCol w:w="907"/>
        <w:gridCol w:w="1871"/>
        <w:gridCol w:w="680"/>
        <w:gridCol w:w="680"/>
        <w:gridCol w:w="1134"/>
        <w:gridCol w:w="1077"/>
      </w:tblGrid>
      <w:tr>
        <w:trPr>
          <w:tblHeader w:val="true"/>
        </w:trPr>
        <w:tc>
          <w:tcPr>
            <w:tcW w:type="dxa" w:w="2438"/>
            <w:shd w:val="clear" w:color="auto" w:fill="D9E2F3"/>
          </w:tcPr>
          <w:p>
            <w:pPr>
              <w:spacing w:after="0" w:before="0" w:line="240" w:lineRule="auto"/>
            </w:pPr>
            <w:r>
              <w:rPr>
                <w:b/>
                <w:sz w:val="15"/>
              </w:rPr>
              <w:t>Tag</w:t>
            </w:r>
          </w:p>
        </w:tc>
        <w:tc>
          <w:tcPr>
            <w:tcW w:type="dxa" w:w="850"/>
            <w:shd w:val="clear" w:color="auto" w:fill="D9E2F3"/>
          </w:tcPr>
          <w:p>
            <w:pPr>
              <w:spacing w:after="0" w:before="0" w:line="240" w:lineRule="auto"/>
            </w:pPr>
            <w:r>
              <w:rPr>
                <w:b/>
                <w:sz w:val="15"/>
              </w:rPr>
              <w:t>Kind</w:t>
            </w:r>
          </w:p>
        </w:tc>
        <w:tc>
          <w:tcPr>
            <w:tcW w:type="dxa" w:w="907"/>
            <w:shd w:val="clear" w:color="auto" w:fill="D9E2F3"/>
          </w:tcPr>
          <w:p>
            <w:pPr>
              <w:spacing w:after="0" w:before="0" w:line="240" w:lineRule="auto"/>
            </w:pPr>
            <w:r>
              <w:rPr>
                <w:b/>
                <w:sz w:val="15"/>
              </w:rPr>
              <w:t>Flag</w:t>
            </w:r>
          </w:p>
        </w:tc>
        <w:tc>
          <w:tcPr>
            <w:tcW w:type="dxa" w:w="1871"/>
            <w:shd w:val="clear" w:color="auto" w:fill="D9E2F3"/>
          </w:tcPr>
          <w:p>
            <w:pPr>
              <w:spacing w:after="0" w:before="0" w:line="240" w:lineRule="auto"/>
            </w:pPr>
            <w:r>
              <w:rPr>
                <w:b/>
                <w:sz w:val="15"/>
              </w:rPr>
              <w:t>Dev per run (shop, library, literature)</w:t>
            </w:r>
          </w:p>
        </w:tc>
        <w:tc>
          <w:tcPr>
            <w:tcW w:type="dxa" w:w="680"/>
            <w:shd w:val="clear" w:color="auto" w:fill="D9E2F3"/>
          </w:tcPr>
          <w:p>
            <w:pPr>
              <w:spacing w:after="0" w:before="0" w:line="240" w:lineRule="auto"/>
            </w:pPr>
            <w:r>
              <w:rPr>
                <w:b/>
                <w:sz w:val="15"/>
              </w:rPr>
              <w:t>Dev mean</w:t>
            </w:r>
          </w:p>
        </w:tc>
        <w:tc>
          <w:tcPr>
            <w:tcW w:type="dxa" w:w="680"/>
            <w:shd w:val="clear" w:color="auto" w:fill="D9E2F3"/>
          </w:tcPr>
          <w:p>
            <w:pPr>
              <w:spacing w:after="0" w:before="0" w:line="240" w:lineRule="auto"/>
            </w:pPr>
            <w:r>
              <w:rPr>
                <w:b/>
                <w:sz w:val="15"/>
              </w:rPr>
              <w:t>Test mean</w:t>
            </w:r>
          </w:p>
        </w:tc>
        <w:tc>
          <w:tcPr>
            <w:tcW w:type="dxa" w:w="1134"/>
            <w:shd w:val="clear" w:color="auto" w:fill="D9E2F3"/>
          </w:tcPr>
          <w:p>
            <w:pPr>
              <w:spacing w:after="0" w:before="0" w:line="240" w:lineRule="auto"/>
            </w:pPr>
            <w:r>
              <w:rPr>
                <w:b/>
                <w:sz w:val="15"/>
              </w:rPr>
              <w:t>Test 95% CI</w:t>
            </w:r>
          </w:p>
        </w:tc>
        <w:tc>
          <w:tcPr>
            <w:tcW w:type="dxa" w:w="1077"/>
            <w:shd w:val="clear" w:color="auto" w:fill="D9E2F3"/>
          </w:tcPr>
          <w:p>
            <w:pPr>
              <w:spacing w:after="0" w:before="0" w:line="240" w:lineRule="auto"/>
            </w:pPr>
            <w:r>
              <w:rPr>
                <w:b/>
                <w:sz w:val="15"/>
              </w:rPr>
              <w:t>Time per run</w:t>
            </w:r>
          </w:p>
        </w:tc>
      </w:tr>
      <w:tr>
        <w:trPr>
          <w:cantSplit w:val="true"/>
        </w:trPr>
        <w:tc>
          <w:tcPr>
            <w:tcW w:type="dxa" w:w="2438"/>
          </w:tcPr>
          <w:p>
            <w:pPr>
              <w:spacing w:after="0" w:before="0" w:line="240" w:lineRule="auto"/>
            </w:pPr>
            <w:r>
              <w:rPr>
                <w:rFonts w:ascii="Courier New" w:hAnsi="Courier New" w:eastAsia="Courier New"/>
                <w:sz w:val="14"/>
              </w:rPr>
              <w:t>b3_random_s0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0.082 / 0.038 / 0.066</w:t>
            </w:r>
          </w:p>
        </w:tc>
        <w:tc>
          <w:tcPr>
            <w:tcW w:type="dxa" w:w="680"/>
          </w:tcPr>
          <w:p>
            <w:pPr>
              <w:spacing w:after="0" w:before="0" w:line="240" w:lineRule="auto"/>
              <w:jc w:val="right"/>
            </w:pPr>
            <w:r>
              <w:rPr>
                <w:sz w:val="15"/>
              </w:rPr>
              <w:t>0.062</w:t>
            </w:r>
          </w:p>
        </w:tc>
        <w:tc>
          <w:tcPr>
            <w:tcW w:type="dxa" w:w="680"/>
          </w:tcPr>
          <w:p>
            <w:pPr>
              <w:spacing w:after="0" w:before="0" w:line="240" w:lineRule="auto"/>
              <w:jc w:val="right"/>
            </w:pPr>
            <w:r>
              <w:rPr>
                <w:sz w:val="15"/>
              </w:rPr>
              <w:t>0.096</w:t>
            </w:r>
          </w:p>
        </w:tc>
        <w:tc>
          <w:tcPr>
            <w:tcW w:type="dxa" w:w="1134"/>
          </w:tcPr>
          <w:p>
            <w:pPr>
              <w:spacing w:after="0" w:before="0" w:line="240" w:lineRule="auto"/>
            </w:pPr>
          </w:p>
        </w:tc>
        <w:tc>
          <w:tcPr>
            <w:tcW w:type="dxa" w:w="1077"/>
          </w:tcPr>
          <w:p>
            <w:pPr>
              <w:spacing w:after="0" w:before="0" w:line="240" w:lineRule="auto"/>
            </w:pPr>
            <w:r>
              <w:rPr>
                <w:sz w:val="15"/>
              </w:rPr>
              <w:t>0.3 s</w:t>
            </w:r>
          </w:p>
        </w:tc>
      </w:tr>
      <w:tr>
        <w:trPr>
          <w:cantSplit w:val="true"/>
        </w:trPr>
        <w:tc>
          <w:tcPr>
            <w:tcW w:type="dxa" w:w="2438"/>
          </w:tcPr>
          <w:p>
            <w:pPr>
              <w:spacing w:after="0" w:before="0" w:line="240" w:lineRule="auto"/>
            </w:pPr>
            <w:r>
              <w:rPr>
                <w:rFonts w:ascii="Courier New" w:hAnsi="Courier New" w:eastAsia="Courier New"/>
                <w:sz w:val="14"/>
              </w:rPr>
              <w:t>b3_random_s1</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0.082 / 0.023 / 0.040</w:t>
            </w:r>
          </w:p>
        </w:tc>
        <w:tc>
          <w:tcPr>
            <w:tcW w:type="dxa" w:w="680"/>
          </w:tcPr>
          <w:p>
            <w:pPr>
              <w:spacing w:after="0" w:before="0" w:line="240" w:lineRule="auto"/>
              <w:jc w:val="right"/>
            </w:pPr>
            <w:r>
              <w:rPr>
                <w:sz w:val="15"/>
              </w:rPr>
              <w:t>0.048</w:t>
            </w:r>
          </w:p>
        </w:tc>
        <w:tc>
          <w:tcPr>
            <w:tcW w:type="dxa" w:w="680"/>
          </w:tcPr>
          <w:p>
            <w:pPr>
              <w:spacing w:after="0" w:before="0" w:line="240" w:lineRule="auto"/>
              <w:jc w:val="right"/>
            </w:pPr>
            <w:r>
              <w:rPr>
                <w:sz w:val="15"/>
              </w:rPr>
              <w:t>0.100</w:t>
            </w:r>
          </w:p>
        </w:tc>
        <w:tc>
          <w:tcPr>
            <w:tcW w:type="dxa" w:w="1134"/>
          </w:tcPr>
          <w:p>
            <w:pPr>
              <w:spacing w:after="0" w:before="0" w:line="240" w:lineRule="auto"/>
            </w:pPr>
          </w:p>
        </w:tc>
        <w:tc>
          <w:tcPr>
            <w:tcW w:type="dxa" w:w="1077"/>
          </w:tcPr>
          <w:p>
            <w:pPr>
              <w:spacing w:after="0" w:before="0" w:line="240" w:lineRule="auto"/>
            </w:pPr>
            <w:r>
              <w:rPr>
                <w:sz w:val="15"/>
              </w:rPr>
              <w:t>0.3 s</w:t>
            </w:r>
          </w:p>
        </w:tc>
      </w:tr>
      <w:tr>
        <w:trPr>
          <w:cantSplit w:val="true"/>
        </w:trPr>
        <w:tc>
          <w:tcPr>
            <w:tcW w:type="dxa" w:w="2438"/>
          </w:tcPr>
          <w:p>
            <w:pPr>
              <w:spacing w:after="0" w:before="0" w:line="240" w:lineRule="auto"/>
            </w:pPr>
            <w:r>
              <w:rPr>
                <w:rFonts w:ascii="Courier New" w:hAnsi="Courier New" w:eastAsia="Courier New"/>
                <w:sz w:val="14"/>
              </w:rPr>
              <w:t>b3_random_s2</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0.075 / 0.039 / 0.043</w:t>
            </w:r>
          </w:p>
        </w:tc>
        <w:tc>
          <w:tcPr>
            <w:tcW w:type="dxa" w:w="680"/>
          </w:tcPr>
          <w:p>
            <w:pPr>
              <w:spacing w:after="0" w:before="0" w:line="240" w:lineRule="auto"/>
              <w:jc w:val="right"/>
            </w:pPr>
            <w:r>
              <w:rPr>
                <w:sz w:val="15"/>
              </w:rPr>
              <w:t>0.053</w:t>
            </w:r>
          </w:p>
        </w:tc>
        <w:tc>
          <w:tcPr>
            <w:tcW w:type="dxa" w:w="680"/>
          </w:tcPr>
          <w:p>
            <w:pPr>
              <w:spacing w:after="0" w:before="0" w:line="240" w:lineRule="auto"/>
              <w:jc w:val="right"/>
            </w:pPr>
            <w:r>
              <w:rPr>
                <w:sz w:val="15"/>
              </w:rPr>
              <w:t>0.078</w:t>
            </w:r>
          </w:p>
        </w:tc>
        <w:tc>
          <w:tcPr>
            <w:tcW w:type="dxa" w:w="1134"/>
          </w:tcPr>
          <w:p>
            <w:pPr>
              <w:spacing w:after="0" w:before="0" w:line="240" w:lineRule="auto"/>
            </w:pPr>
          </w:p>
        </w:tc>
        <w:tc>
          <w:tcPr>
            <w:tcW w:type="dxa" w:w="1077"/>
          </w:tcPr>
          <w:p>
            <w:pPr>
              <w:spacing w:after="0" w:before="0" w:line="240" w:lineRule="auto"/>
            </w:pPr>
            <w:r>
              <w:rPr>
                <w:sz w:val="15"/>
              </w:rPr>
              <w:t>0.3 s</w:t>
            </w:r>
          </w:p>
        </w:tc>
      </w:tr>
      <w:tr>
        <w:trPr>
          <w:cantSplit w:val="true"/>
        </w:trPr>
        <w:tc>
          <w:tcPr>
            <w:tcW w:type="dxa" w:w="2438"/>
          </w:tcPr>
          <w:p>
            <w:pPr>
              <w:spacing w:after="0" w:before="0" w:line="240" w:lineRule="auto"/>
            </w:pPr>
            <w:r>
              <w:rPr>
                <w:rFonts w:ascii="Courier New" w:hAnsi="Courier New" w:eastAsia="Courier New"/>
                <w:sz w:val="14"/>
              </w:rPr>
              <w:t>b3_recent</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0.057 / 0.015 / 0.032</w:t>
            </w:r>
          </w:p>
        </w:tc>
        <w:tc>
          <w:tcPr>
            <w:tcW w:type="dxa" w:w="680"/>
          </w:tcPr>
          <w:p>
            <w:pPr>
              <w:spacing w:after="0" w:before="0" w:line="240" w:lineRule="auto"/>
              <w:jc w:val="right"/>
            </w:pPr>
            <w:r>
              <w:rPr>
                <w:sz w:val="15"/>
              </w:rPr>
              <w:t>0.035</w:t>
            </w:r>
          </w:p>
        </w:tc>
        <w:tc>
          <w:tcPr>
            <w:tcW w:type="dxa" w:w="680"/>
          </w:tcPr>
          <w:p>
            <w:pPr>
              <w:spacing w:after="0" w:before="0" w:line="240" w:lineRule="auto"/>
              <w:jc w:val="right"/>
            </w:pPr>
            <w:r>
              <w:rPr>
                <w:sz w:val="15"/>
              </w:rPr>
              <w:t>0.047</w:t>
            </w:r>
          </w:p>
        </w:tc>
        <w:tc>
          <w:tcPr>
            <w:tcW w:type="dxa" w:w="1134"/>
          </w:tcPr>
          <w:p>
            <w:pPr>
              <w:spacing w:after="0" w:before="0" w:line="240" w:lineRule="auto"/>
            </w:pPr>
          </w:p>
        </w:tc>
        <w:tc>
          <w:tcPr>
            <w:tcW w:type="dxa" w:w="1077"/>
          </w:tcPr>
          <w:p>
            <w:pPr>
              <w:spacing w:after="0" w:before="0" w:line="240" w:lineRule="auto"/>
            </w:pPr>
            <w:r>
              <w:rPr>
                <w:sz w:val="15"/>
              </w:rPr>
              <w:t>0.0 s</w:t>
            </w:r>
          </w:p>
        </w:tc>
      </w:tr>
      <w:tr>
        <w:trPr>
          <w:cantSplit w:val="true"/>
        </w:trPr>
        <w:tc>
          <w:tcPr>
            <w:tcW w:type="dxa" w:w="2438"/>
          </w:tcPr>
          <w:p>
            <w:pPr>
              <w:spacing w:after="0" w:before="0" w:line="240" w:lineRule="auto"/>
            </w:pPr>
            <w:r>
              <w:rPr>
                <w:rFonts w:ascii="Courier New" w:hAnsi="Courier New" w:eastAsia="Courier New"/>
                <w:sz w:val="14"/>
              </w:rPr>
              <w:t>b3_oldest</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0.016 / 0.015 / 0.000</w:t>
            </w:r>
          </w:p>
        </w:tc>
        <w:tc>
          <w:tcPr>
            <w:tcW w:type="dxa" w:w="680"/>
          </w:tcPr>
          <w:p>
            <w:pPr>
              <w:spacing w:after="0" w:before="0" w:line="240" w:lineRule="auto"/>
              <w:jc w:val="right"/>
            </w:pPr>
            <w:r>
              <w:rPr>
                <w:sz w:val="15"/>
              </w:rPr>
              <w:t>0.010</w:t>
            </w:r>
          </w:p>
        </w:tc>
        <w:tc>
          <w:tcPr>
            <w:tcW w:type="dxa" w:w="680"/>
          </w:tcPr>
          <w:p>
            <w:pPr>
              <w:spacing w:after="0" w:before="0" w:line="240" w:lineRule="auto"/>
              <w:jc w:val="right"/>
            </w:pPr>
            <w:r>
              <w:rPr>
                <w:sz w:val="15"/>
              </w:rPr>
              <w:t>0.018</w:t>
            </w:r>
          </w:p>
        </w:tc>
        <w:tc>
          <w:tcPr>
            <w:tcW w:type="dxa" w:w="1134"/>
          </w:tcPr>
          <w:p>
            <w:pPr>
              <w:spacing w:after="0" w:before="0" w:line="240" w:lineRule="auto"/>
            </w:pPr>
          </w:p>
        </w:tc>
        <w:tc>
          <w:tcPr>
            <w:tcW w:type="dxa" w:w="1077"/>
          </w:tcPr>
          <w:p>
            <w:pPr>
              <w:spacing w:after="0" w:before="0" w:line="240" w:lineRule="auto"/>
            </w:pPr>
            <w:r>
              <w:rPr>
                <w:sz w:val="15"/>
              </w:rPr>
              <w:t>0.0 s</w:t>
            </w:r>
          </w:p>
        </w:tc>
      </w:tr>
      <w:tr>
        <w:trPr>
          <w:cantSplit w:val="true"/>
        </w:trPr>
        <w:tc>
          <w:tcPr>
            <w:tcW w:type="dxa" w:w="2438"/>
          </w:tcPr>
          <w:p>
            <w:pPr>
              <w:spacing w:after="0" w:before="0" w:line="240" w:lineRule="auto"/>
            </w:pPr>
            <w:r>
              <w:rPr>
                <w:rFonts w:ascii="Courier New" w:hAnsi="Courier New" w:eastAsia="Courier New"/>
                <w:sz w:val="14"/>
              </w:rPr>
              <w:t>b3_long</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0.005 / 0.019 / 0.027</w:t>
            </w:r>
          </w:p>
        </w:tc>
        <w:tc>
          <w:tcPr>
            <w:tcW w:type="dxa" w:w="680"/>
          </w:tcPr>
          <w:p>
            <w:pPr>
              <w:spacing w:after="0" w:before="0" w:line="240" w:lineRule="auto"/>
              <w:jc w:val="right"/>
            </w:pPr>
            <w:r>
              <w:rPr>
                <w:sz w:val="15"/>
              </w:rPr>
              <w:t>0.017</w:t>
            </w:r>
          </w:p>
        </w:tc>
        <w:tc>
          <w:tcPr>
            <w:tcW w:type="dxa" w:w="680"/>
          </w:tcPr>
          <w:p>
            <w:pPr>
              <w:spacing w:after="0" w:before="0" w:line="240" w:lineRule="auto"/>
              <w:jc w:val="right"/>
            </w:pPr>
            <w:r>
              <w:rPr>
                <w:sz w:val="15"/>
              </w:rPr>
              <w:t>0.019</w:t>
            </w:r>
          </w:p>
        </w:tc>
        <w:tc>
          <w:tcPr>
            <w:tcW w:type="dxa" w:w="1134"/>
          </w:tcPr>
          <w:p>
            <w:pPr>
              <w:spacing w:after="0" w:before="0" w:line="240" w:lineRule="auto"/>
            </w:pPr>
          </w:p>
        </w:tc>
        <w:tc>
          <w:tcPr>
            <w:tcW w:type="dxa" w:w="1077"/>
          </w:tcPr>
          <w:p>
            <w:pPr>
              <w:spacing w:after="0" w:before="0" w:line="240" w:lineRule="auto"/>
            </w:pPr>
            <w:r>
              <w:rPr>
                <w:sz w:val="15"/>
              </w:rPr>
              <w:t>0.0 s</w:t>
            </w:r>
          </w:p>
        </w:tc>
      </w:tr>
      <w:tr>
        <w:trPr>
          <w:cantSplit w:val="true"/>
        </w:trPr>
        <w:tc>
          <w:tcPr>
            <w:tcW w:type="dxa" w:w="2438"/>
          </w:tcPr>
          <w:p>
            <w:pPr>
              <w:spacing w:after="0" w:before="0" w:line="240" w:lineRule="auto"/>
            </w:pPr>
            <w:r>
              <w:rPr>
                <w:rFonts w:ascii="Courier New" w:hAnsi="Courier New" w:eastAsia="Courier New"/>
                <w:sz w:val="14"/>
              </w:rPr>
              <w:t>b3_short</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0.007 / 0.000 / 0.009</w:t>
            </w:r>
          </w:p>
        </w:tc>
        <w:tc>
          <w:tcPr>
            <w:tcW w:type="dxa" w:w="680"/>
          </w:tcPr>
          <w:p>
            <w:pPr>
              <w:spacing w:after="0" w:before="0" w:line="240" w:lineRule="auto"/>
              <w:jc w:val="right"/>
            </w:pPr>
            <w:r>
              <w:rPr>
                <w:sz w:val="15"/>
              </w:rPr>
              <w:t>0.005</w:t>
            </w:r>
          </w:p>
        </w:tc>
        <w:tc>
          <w:tcPr>
            <w:tcW w:type="dxa" w:w="680"/>
          </w:tcPr>
          <w:p>
            <w:pPr>
              <w:spacing w:after="0" w:before="0" w:line="240" w:lineRule="auto"/>
              <w:jc w:val="right"/>
            </w:pPr>
            <w:r>
              <w:rPr>
                <w:sz w:val="15"/>
              </w:rPr>
              <w:t>0.000</w:t>
            </w:r>
          </w:p>
        </w:tc>
        <w:tc>
          <w:tcPr>
            <w:tcW w:type="dxa" w:w="1134"/>
          </w:tcPr>
          <w:p>
            <w:pPr>
              <w:spacing w:after="0" w:before="0" w:line="240" w:lineRule="auto"/>
            </w:pPr>
          </w:p>
        </w:tc>
        <w:tc>
          <w:tcPr>
            <w:tcW w:type="dxa" w:w="1077"/>
          </w:tcPr>
          <w:p>
            <w:pPr>
              <w:spacing w:after="0" w:before="0" w:line="240" w:lineRule="auto"/>
            </w:pPr>
            <w:r>
              <w:rPr>
                <w:sz w:val="15"/>
              </w:rPr>
              <w:t>0.0 s</w:t>
            </w:r>
          </w:p>
        </w:tc>
      </w:tr>
    </w:tbl>
    <w:p>
      <w:pPr>
        <w:spacing w:after="0"/>
      </w:pPr>
    </w:p>
    <w:tbl>
      <w:tblPr>
        <w:tblStyle w:val="TableGrid"/>
        <w:tblW w:type="auto" w:w="0"/>
        <w:tblLayout w:type="fixed"/>
        <w:tblLook w:firstColumn="1" w:firstRow="1" w:lastColumn="0" w:lastRow="0" w:noHBand="0" w:noVBand="1" w:val="04A0"/>
        <w:tblLayout w:type="fixed"/>
      </w:tblPr>
      <w:tblGrid>
        <w:gridCol w:w="2438"/>
        <w:gridCol w:w="850"/>
        <w:gridCol w:w="907"/>
        <w:gridCol w:w="1871"/>
        <w:gridCol w:w="680"/>
        <w:gridCol w:w="680"/>
        <w:gridCol w:w="1134"/>
        <w:gridCol w:w="1077"/>
      </w:tblGrid>
      <w:tr>
        <w:trPr>
          <w:tblHeader w:val="true"/>
        </w:trPr>
        <w:tc>
          <w:tcPr>
            <w:tcW w:type="dxa" w:w="2438"/>
            <w:shd w:val="clear" w:color="auto" w:fill="D9E2F3"/>
          </w:tcPr>
          <w:p>
            <w:pPr>
              <w:spacing w:after="0" w:before="0" w:line="240" w:lineRule="auto"/>
            </w:pPr>
            <w:r>
              <w:rPr>
                <w:b/>
                <w:sz w:val="15"/>
              </w:rPr>
              <w:t>Tag</w:t>
            </w:r>
          </w:p>
        </w:tc>
        <w:tc>
          <w:tcPr>
            <w:tcW w:type="dxa" w:w="850"/>
            <w:shd w:val="clear" w:color="auto" w:fill="D9E2F3"/>
          </w:tcPr>
          <w:p>
            <w:pPr>
              <w:spacing w:after="0" w:before="0" w:line="240" w:lineRule="auto"/>
            </w:pPr>
            <w:r>
              <w:rPr>
                <w:b/>
                <w:sz w:val="15"/>
              </w:rPr>
              <w:t>Kind</w:t>
            </w:r>
          </w:p>
        </w:tc>
        <w:tc>
          <w:tcPr>
            <w:tcW w:type="dxa" w:w="907"/>
            <w:shd w:val="clear" w:color="auto" w:fill="D9E2F3"/>
          </w:tcPr>
          <w:p>
            <w:pPr>
              <w:spacing w:after="0" w:before="0" w:line="240" w:lineRule="auto"/>
            </w:pPr>
            <w:r>
              <w:rPr>
                <w:b/>
                <w:sz w:val="15"/>
              </w:rPr>
              <w:t>Flag</w:t>
            </w:r>
          </w:p>
        </w:tc>
        <w:tc>
          <w:tcPr>
            <w:tcW w:type="dxa" w:w="1871"/>
            <w:shd w:val="clear" w:color="auto" w:fill="D9E2F3"/>
          </w:tcPr>
          <w:p>
            <w:pPr>
              <w:spacing w:after="0" w:before="0" w:line="240" w:lineRule="auto"/>
            </w:pPr>
            <w:r>
              <w:rPr>
                <w:b/>
                <w:sz w:val="15"/>
              </w:rPr>
              <w:t>Dev per run (shop, library, literature)</w:t>
            </w:r>
          </w:p>
        </w:tc>
        <w:tc>
          <w:tcPr>
            <w:tcW w:type="dxa" w:w="680"/>
            <w:shd w:val="clear" w:color="auto" w:fill="D9E2F3"/>
          </w:tcPr>
          <w:p>
            <w:pPr>
              <w:spacing w:after="0" w:before="0" w:line="240" w:lineRule="auto"/>
            </w:pPr>
            <w:r>
              <w:rPr>
                <w:b/>
                <w:sz w:val="15"/>
              </w:rPr>
              <w:t>Dev mean</w:t>
            </w:r>
          </w:p>
        </w:tc>
        <w:tc>
          <w:tcPr>
            <w:tcW w:type="dxa" w:w="680"/>
            <w:shd w:val="clear" w:color="auto" w:fill="D9E2F3"/>
          </w:tcPr>
          <w:p>
            <w:pPr>
              <w:spacing w:after="0" w:before="0" w:line="240" w:lineRule="auto"/>
            </w:pPr>
            <w:r>
              <w:rPr>
                <w:b/>
                <w:sz w:val="15"/>
              </w:rPr>
              <w:t>Test mean</w:t>
            </w:r>
          </w:p>
        </w:tc>
        <w:tc>
          <w:tcPr>
            <w:tcW w:type="dxa" w:w="1134"/>
            <w:shd w:val="clear" w:color="auto" w:fill="D9E2F3"/>
          </w:tcPr>
          <w:p>
            <w:pPr>
              <w:spacing w:after="0" w:before="0" w:line="240" w:lineRule="auto"/>
            </w:pPr>
            <w:r>
              <w:rPr>
                <w:b/>
                <w:sz w:val="15"/>
              </w:rPr>
              <w:t>Test 95% CI</w:t>
            </w:r>
          </w:p>
        </w:tc>
        <w:tc>
          <w:tcPr>
            <w:tcW w:type="dxa" w:w="1077"/>
            <w:shd w:val="clear" w:color="auto" w:fill="D9E2F3"/>
          </w:tcPr>
          <w:p>
            <w:pPr>
              <w:spacing w:after="0" w:before="0" w:line="240" w:lineRule="auto"/>
            </w:pPr>
            <w:r>
              <w:rPr>
                <w:b/>
                <w:sz w:val="15"/>
              </w:rPr>
              <w:t>Time per run</w:t>
            </w:r>
          </w:p>
        </w:tc>
      </w:tr>
      <w:tr>
        <w:trPr>
          <w:cantSplit w:val="true"/>
        </w:trPr>
        <w:tc>
          <w:tcPr>
            <w:tcW w:type="dxa" w:w="2438"/>
          </w:tcPr>
          <w:p>
            <w:pPr>
              <w:spacing w:after="0" w:before="0" w:line="240" w:lineRule="auto"/>
            </w:pPr>
            <w:r>
              <w:rPr>
                <w:rFonts w:ascii="Courier New" w:hAnsi="Courier New" w:eastAsia="Courier New"/>
                <w:sz w:val="14"/>
              </w:rPr>
              <w:t>b3_bm25_ws</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0.423 / 0.395 / 0.393</w:t>
            </w:r>
          </w:p>
        </w:tc>
        <w:tc>
          <w:tcPr>
            <w:tcW w:type="dxa" w:w="680"/>
          </w:tcPr>
          <w:p>
            <w:pPr>
              <w:spacing w:after="0" w:before="0" w:line="240" w:lineRule="auto"/>
              <w:jc w:val="right"/>
            </w:pPr>
            <w:r>
              <w:rPr>
                <w:sz w:val="15"/>
              </w:rPr>
              <w:t>0.404</w:t>
            </w:r>
          </w:p>
        </w:tc>
        <w:tc>
          <w:tcPr>
            <w:tcW w:type="dxa" w:w="680"/>
          </w:tcPr>
          <w:p>
            <w:pPr>
              <w:spacing w:after="0" w:before="0" w:line="240" w:lineRule="auto"/>
              <w:jc w:val="right"/>
            </w:pPr>
            <w:r>
              <w:rPr>
                <w:sz w:val="15"/>
              </w:rPr>
              <w:t>0.332</w:t>
            </w:r>
          </w:p>
        </w:tc>
        <w:tc>
          <w:tcPr>
            <w:tcW w:type="dxa" w:w="1134"/>
          </w:tcPr>
          <w:p>
            <w:pPr>
              <w:spacing w:after="0" w:before="0" w:line="240" w:lineRule="auto"/>
            </w:pPr>
          </w:p>
        </w:tc>
        <w:tc>
          <w:tcPr>
            <w:tcW w:type="dxa" w:w="1077"/>
          </w:tcPr>
          <w:p>
            <w:pPr>
              <w:spacing w:after="0" w:before="0" w:line="240" w:lineRule="auto"/>
            </w:pPr>
            <w:r>
              <w:rPr>
                <w:sz w:val="15"/>
              </w:rPr>
              <w:t>1.3 s</w:t>
            </w:r>
          </w:p>
        </w:tc>
      </w:tr>
      <w:tr>
        <w:trPr>
          <w:cantSplit w:val="true"/>
        </w:trPr>
        <w:tc>
          <w:tcPr>
            <w:tcW w:type="dxa" w:w="2438"/>
          </w:tcPr>
          <w:p>
            <w:pPr>
              <w:spacing w:after="0" w:before="0" w:line="240" w:lineRule="auto"/>
            </w:pPr>
            <w:r>
              <w:rPr>
                <w:rFonts w:ascii="Courier New" w:hAnsi="Courier New" w:eastAsia="Courier New"/>
                <w:sz w:val="14"/>
              </w:rPr>
              <w:t>b3_bm25_word</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0.501 / 0.490 / 0.504</w:t>
            </w:r>
          </w:p>
        </w:tc>
        <w:tc>
          <w:tcPr>
            <w:tcW w:type="dxa" w:w="680"/>
          </w:tcPr>
          <w:p>
            <w:pPr>
              <w:spacing w:after="0" w:before="0" w:line="240" w:lineRule="auto"/>
              <w:jc w:val="right"/>
            </w:pPr>
            <w:r>
              <w:rPr>
                <w:sz w:val="15"/>
              </w:rPr>
              <w:t>0.498</w:t>
            </w:r>
          </w:p>
        </w:tc>
        <w:tc>
          <w:tcPr>
            <w:tcW w:type="dxa" w:w="680"/>
          </w:tcPr>
          <w:p>
            <w:pPr>
              <w:spacing w:after="0" w:before="0" w:line="240" w:lineRule="auto"/>
              <w:jc w:val="right"/>
            </w:pPr>
            <w:r>
              <w:rPr>
                <w:sz w:val="15"/>
              </w:rPr>
              <w:t>0.409</w:t>
            </w:r>
          </w:p>
        </w:tc>
        <w:tc>
          <w:tcPr>
            <w:tcW w:type="dxa" w:w="1134"/>
          </w:tcPr>
          <w:p>
            <w:pPr>
              <w:spacing w:after="0" w:before="0" w:line="240" w:lineRule="auto"/>
            </w:pPr>
          </w:p>
        </w:tc>
        <w:tc>
          <w:tcPr>
            <w:tcW w:type="dxa" w:w="1077"/>
          </w:tcPr>
          <w:p>
            <w:pPr>
              <w:spacing w:after="0" w:before="0" w:line="240" w:lineRule="auto"/>
            </w:pPr>
            <w:r>
              <w:rPr>
                <w:sz w:val="15"/>
              </w:rPr>
              <w:t>1.5 s</w:t>
            </w:r>
          </w:p>
        </w:tc>
      </w:tr>
      <w:tr>
        <w:trPr>
          <w:cantSplit w:val="true"/>
        </w:trPr>
        <w:tc>
          <w:tcPr>
            <w:tcW w:type="dxa" w:w="2438"/>
          </w:tcPr>
          <w:p>
            <w:pPr>
              <w:spacing w:after="0" w:before="0" w:line="240" w:lineRule="auto"/>
            </w:pPr>
            <w:r>
              <w:rPr>
                <w:rFonts w:ascii="Courier New" w:hAnsi="Courier New" w:eastAsia="Courier New"/>
                <w:sz w:val="14"/>
              </w:rPr>
              <w:t>b3_bm25_stem</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0.494 / 0.532 / 0.487</w:t>
            </w:r>
          </w:p>
        </w:tc>
        <w:tc>
          <w:tcPr>
            <w:tcW w:type="dxa" w:w="680"/>
          </w:tcPr>
          <w:p>
            <w:pPr>
              <w:spacing w:after="0" w:before="0" w:line="240" w:lineRule="auto"/>
              <w:jc w:val="right"/>
            </w:pPr>
            <w:r>
              <w:rPr>
                <w:sz w:val="15"/>
              </w:rPr>
              <w:t>0.504</w:t>
            </w:r>
          </w:p>
        </w:tc>
        <w:tc>
          <w:tcPr>
            <w:tcW w:type="dxa" w:w="680"/>
          </w:tcPr>
          <w:p>
            <w:pPr>
              <w:spacing w:after="0" w:before="0" w:line="240" w:lineRule="auto"/>
              <w:jc w:val="right"/>
            </w:pPr>
            <w:r>
              <w:rPr>
                <w:sz w:val="15"/>
              </w:rPr>
              <w:t>0.416</w:t>
            </w:r>
          </w:p>
        </w:tc>
        <w:tc>
          <w:tcPr>
            <w:tcW w:type="dxa" w:w="1134"/>
          </w:tcPr>
          <w:p>
            <w:pPr>
              <w:spacing w:after="0" w:before="0" w:line="240" w:lineRule="auto"/>
            </w:pPr>
          </w:p>
        </w:tc>
        <w:tc>
          <w:tcPr>
            <w:tcW w:type="dxa" w:w="1077"/>
          </w:tcPr>
          <w:p>
            <w:pPr>
              <w:spacing w:after="0" w:before="0" w:line="240" w:lineRule="auto"/>
            </w:pPr>
            <w:r>
              <w:rPr>
                <w:sz w:val="15"/>
              </w:rPr>
              <w:t>1.0 s</w:t>
            </w:r>
          </w:p>
        </w:tc>
      </w:tr>
      <w:tr>
        <w:trPr>
          <w:cantSplit w:val="true"/>
        </w:trPr>
        <w:tc>
          <w:tcPr>
            <w:tcW w:type="dxa" w:w="2438"/>
          </w:tcPr>
          <w:p>
            <w:pPr>
              <w:spacing w:after="0" w:before="0" w:line="240" w:lineRule="auto"/>
            </w:pPr>
            <w:r>
              <w:rPr>
                <w:rFonts w:ascii="Courier New" w:hAnsi="Courier New" w:eastAsia="Courier New"/>
                <w:sz w:val="14"/>
              </w:rPr>
              <w:t>b3_bm25_ident</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0.496 / 0.495 / 0.488</w:t>
            </w:r>
          </w:p>
        </w:tc>
        <w:tc>
          <w:tcPr>
            <w:tcW w:type="dxa" w:w="680"/>
          </w:tcPr>
          <w:p>
            <w:pPr>
              <w:spacing w:after="0" w:before="0" w:line="240" w:lineRule="auto"/>
              <w:jc w:val="right"/>
            </w:pPr>
            <w:r>
              <w:rPr>
                <w:sz w:val="15"/>
              </w:rPr>
              <w:t>0.493</w:t>
            </w:r>
          </w:p>
        </w:tc>
        <w:tc>
          <w:tcPr>
            <w:tcW w:type="dxa" w:w="680"/>
          </w:tcPr>
          <w:p>
            <w:pPr>
              <w:spacing w:after="0" w:before="0" w:line="240" w:lineRule="auto"/>
              <w:jc w:val="right"/>
            </w:pPr>
            <w:r>
              <w:rPr>
                <w:sz w:val="15"/>
              </w:rPr>
              <w:t>0.425</w:t>
            </w:r>
          </w:p>
        </w:tc>
        <w:tc>
          <w:tcPr>
            <w:tcW w:type="dxa" w:w="1134"/>
          </w:tcPr>
          <w:p>
            <w:pPr>
              <w:spacing w:after="0" w:before="0" w:line="240" w:lineRule="auto"/>
            </w:pPr>
          </w:p>
        </w:tc>
        <w:tc>
          <w:tcPr>
            <w:tcW w:type="dxa" w:w="1077"/>
          </w:tcPr>
          <w:p>
            <w:pPr>
              <w:spacing w:after="0" w:before="0" w:line="240" w:lineRule="auto"/>
            </w:pPr>
            <w:r>
              <w:rPr>
                <w:sz w:val="15"/>
              </w:rPr>
              <w:t>1.8 s</w:t>
            </w:r>
          </w:p>
        </w:tc>
      </w:tr>
      <w:tr>
        <w:trPr>
          <w:cantSplit w:val="true"/>
        </w:trPr>
        <w:tc>
          <w:tcPr>
            <w:tcW w:type="dxa" w:w="2438"/>
          </w:tcPr>
          <w:p>
            <w:pPr>
              <w:spacing w:after="0" w:before="0" w:line="240" w:lineRule="auto"/>
            </w:pPr>
            <w:r>
              <w:rPr>
                <w:rFonts w:ascii="Courier New" w:hAnsi="Courier New" w:eastAsia="Courier New"/>
                <w:sz w:val="14"/>
              </w:rPr>
              <w:t>b3_dense_minilm</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0.370 / 0.470 / 0.407</w:t>
            </w:r>
          </w:p>
        </w:tc>
        <w:tc>
          <w:tcPr>
            <w:tcW w:type="dxa" w:w="680"/>
          </w:tcPr>
          <w:p>
            <w:pPr>
              <w:spacing w:after="0" w:before="0" w:line="240" w:lineRule="auto"/>
              <w:jc w:val="right"/>
            </w:pPr>
            <w:r>
              <w:rPr>
                <w:sz w:val="15"/>
              </w:rPr>
              <w:t>0.416</w:t>
            </w:r>
          </w:p>
        </w:tc>
        <w:tc>
          <w:tcPr>
            <w:tcW w:type="dxa" w:w="680"/>
          </w:tcPr>
          <w:p>
            <w:pPr>
              <w:spacing w:after="0" w:before="0" w:line="240" w:lineRule="auto"/>
              <w:jc w:val="right"/>
            </w:pPr>
            <w:r>
              <w:rPr>
                <w:sz w:val="15"/>
              </w:rPr>
              <w:t>0.365</w:t>
            </w:r>
          </w:p>
        </w:tc>
        <w:tc>
          <w:tcPr>
            <w:tcW w:type="dxa" w:w="1134"/>
          </w:tcPr>
          <w:p>
            <w:pPr>
              <w:spacing w:after="0" w:before="0" w:line="240" w:lineRule="auto"/>
            </w:pPr>
          </w:p>
        </w:tc>
        <w:tc>
          <w:tcPr>
            <w:tcW w:type="dxa" w:w="1077"/>
          </w:tcPr>
          <w:p>
            <w:pPr>
              <w:spacing w:after="0" w:before="0" w:line="240" w:lineRule="auto"/>
            </w:pPr>
            <w:r>
              <w:rPr>
                <w:sz w:val="15"/>
              </w:rPr>
              <w:t>12.1 s</w:t>
            </w:r>
          </w:p>
        </w:tc>
      </w:tr>
      <w:tr>
        <w:trPr>
          <w:cantSplit w:val="true"/>
        </w:trPr>
        <w:tc>
          <w:tcPr>
            <w:tcW w:type="dxa" w:w="2438"/>
          </w:tcPr>
          <w:p>
            <w:pPr>
              <w:spacing w:after="0" w:before="0" w:line="240" w:lineRule="auto"/>
            </w:pPr>
            <w:r>
              <w:rPr>
                <w:rFonts w:ascii="Courier New" w:hAnsi="Courier New" w:eastAsia="Courier New"/>
                <w:sz w:val="14"/>
              </w:rPr>
              <w:t>b3_dense_bgeb</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0.449 / 0.514 / 0.472</w:t>
            </w:r>
          </w:p>
        </w:tc>
        <w:tc>
          <w:tcPr>
            <w:tcW w:type="dxa" w:w="680"/>
          </w:tcPr>
          <w:p>
            <w:pPr>
              <w:spacing w:after="0" w:before="0" w:line="240" w:lineRule="auto"/>
              <w:jc w:val="right"/>
            </w:pPr>
            <w:r>
              <w:rPr>
                <w:sz w:val="15"/>
              </w:rPr>
              <w:t>0.478</w:t>
            </w:r>
          </w:p>
        </w:tc>
        <w:tc>
          <w:tcPr>
            <w:tcW w:type="dxa" w:w="680"/>
          </w:tcPr>
          <w:p>
            <w:pPr>
              <w:spacing w:after="0" w:before="0" w:line="240" w:lineRule="auto"/>
              <w:jc w:val="right"/>
            </w:pPr>
            <w:r>
              <w:rPr>
                <w:sz w:val="15"/>
              </w:rPr>
              <w:t>0.405</w:t>
            </w:r>
          </w:p>
        </w:tc>
        <w:tc>
          <w:tcPr>
            <w:tcW w:type="dxa" w:w="1134"/>
          </w:tcPr>
          <w:p>
            <w:pPr>
              <w:spacing w:after="0" w:before="0" w:line="240" w:lineRule="auto"/>
            </w:pPr>
          </w:p>
        </w:tc>
        <w:tc>
          <w:tcPr>
            <w:tcW w:type="dxa" w:w="1077"/>
          </w:tcPr>
          <w:p>
            <w:pPr>
              <w:spacing w:after="0" w:before="0" w:line="240" w:lineRule="auto"/>
            </w:pPr>
            <w:r>
              <w:rPr>
                <w:sz w:val="15"/>
              </w:rPr>
              <w:t>20.3 s</w:t>
            </w:r>
          </w:p>
        </w:tc>
      </w:tr>
      <w:tr>
        <w:trPr>
          <w:cantSplit w:val="true"/>
        </w:trPr>
        <w:tc>
          <w:tcPr>
            <w:tcW w:type="dxa" w:w="2438"/>
          </w:tcPr>
          <w:p>
            <w:pPr>
              <w:spacing w:after="0" w:before="0" w:line="240" w:lineRule="auto"/>
            </w:pPr>
            <w:r>
              <w:rPr>
                <w:rFonts w:ascii="Courier New" w:hAnsi="Courier New" w:eastAsia="Courier New"/>
                <w:sz w:val="14"/>
              </w:rPr>
              <w:t>b3_dense_e5b</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0.452 / 0.486 / 0.465</w:t>
            </w:r>
          </w:p>
        </w:tc>
        <w:tc>
          <w:tcPr>
            <w:tcW w:type="dxa" w:w="680"/>
          </w:tcPr>
          <w:p>
            <w:pPr>
              <w:spacing w:after="0" w:before="0" w:line="240" w:lineRule="auto"/>
              <w:jc w:val="right"/>
            </w:pPr>
            <w:r>
              <w:rPr>
                <w:sz w:val="15"/>
              </w:rPr>
              <w:t>0.468</w:t>
            </w:r>
          </w:p>
        </w:tc>
        <w:tc>
          <w:tcPr>
            <w:tcW w:type="dxa" w:w="680"/>
          </w:tcPr>
          <w:p>
            <w:pPr>
              <w:spacing w:after="0" w:before="0" w:line="240" w:lineRule="auto"/>
              <w:jc w:val="right"/>
            </w:pPr>
            <w:r>
              <w:rPr>
                <w:sz w:val="15"/>
              </w:rPr>
              <w:t>0.436</w:t>
            </w:r>
          </w:p>
        </w:tc>
        <w:tc>
          <w:tcPr>
            <w:tcW w:type="dxa" w:w="1134"/>
          </w:tcPr>
          <w:p>
            <w:pPr>
              <w:spacing w:after="0" w:before="0" w:line="240" w:lineRule="auto"/>
            </w:pPr>
          </w:p>
        </w:tc>
        <w:tc>
          <w:tcPr>
            <w:tcW w:type="dxa" w:w="1077"/>
          </w:tcPr>
          <w:p>
            <w:pPr>
              <w:spacing w:after="0" w:before="0" w:line="240" w:lineRule="auto"/>
            </w:pPr>
            <w:r>
              <w:rPr>
                <w:sz w:val="15"/>
              </w:rPr>
              <w:t>20.6 s</w:t>
            </w:r>
          </w:p>
        </w:tc>
      </w:tr>
      <w:tr>
        <w:trPr>
          <w:cantSplit w:val="true"/>
        </w:trPr>
        <w:tc>
          <w:tcPr>
            <w:tcW w:type="dxa" w:w="2438"/>
          </w:tcPr>
          <w:p>
            <w:pPr>
              <w:spacing w:after="0" w:before="0" w:line="240" w:lineRule="auto"/>
            </w:pPr>
            <w:r>
              <w:rPr>
                <w:rFonts w:ascii="Courier New" w:hAnsi="Courier New" w:eastAsia="Courier New"/>
                <w:sz w:val="14"/>
              </w:rPr>
              <w:t>b3_dense_qwen3e</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0.457 / 0.580 / 0.466</w:t>
            </w:r>
          </w:p>
        </w:tc>
        <w:tc>
          <w:tcPr>
            <w:tcW w:type="dxa" w:w="680"/>
          </w:tcPr>
          <w:p>
            <w:pPr>
              <w:spacing w:after="0" w:before="0" w:line="240" w:lineRule="auto"/>
              <w:jc w:val="right"/>
            </w:pPr>
            <w:r>
              <w:rPr>
                <w:sz w:val="15"/>
              </w:rPr>
              <w:t>0.501</w:t>
            </w:r>
          </w:p>
        </w:tc>
        <w:tc>
          <w:tcPr>
            <w:tcW w:type="dxa" w:w="680"/>
          </w:tcPr>
          <w:p>
            <w:pPr>
              <w:spacing w:after="0" w:before="0" w:line="240" w:lineRule="auto"/>
              <w:jc w:val="right"/>
            </w:pPr>
            <w:r>
              <w:rPr>
                <w:sz w:val="15"/>
              </w:rPr>
              <w:t>0.399</w:t>
            </w:r>
          </w:p>
        </w:tc>
        <w:tc>
          <w:tcPr>
            <w:tcW w:type="dxa" w:w="1134"/>
          </w:tcPr>
          <w:p>
            <w:pPr>
              <w:spacing w:after="0" w:before="0" w:line="240" w:lineRule="auto"/>
            </w:pPr>
          </w:p>
        </w:tc>
        <w:tc>
          <w:tcPr>
            <w:tcW w:type="dxa" w:w="1077"/>
          </w:tcPr>
          <w:p>
            <w:pPr>
              <w:spacing w:after="0" w:before="0" w:line="240" w:lineRule="auto"/>
            </w:pPr>
            <w:r>
              <w:rPr>
                <w:sz w:val="15"/>
              </w:rPr>
              <w:t>159.8 s</w:t>
            </w:r>
          </w:p>
        </w:tc>
      </w:tr>
      <w:tr>
        <w:trPr>
          <w:cantSplit w:val="true"/>
        </w:trPr>
        <w:tc>
          <w:tcPr>
            <w:tcW w:type="dxa" w:w="2438"/>
          </w:tcPr>
          <w:p>
            <w:pPr>
              <w:spacing w:after="0" w:before="0" w:line="240" w:lineRule="auto"/>
            </w:pPr>
            <w:r>
              <w:rPr>
                <w:rFonts w:ascii="Courier New" w:hAnsi="Courier New" w:eastAsia="Courier New"/>
                <w:sz w:val="14"/>
              </w:rPr>
              <w:t>b3_rrf_stem_bgeb</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0.514 / 0.594 / 0.534</w:t>
            </w:r>
          </w:p>
        </w:tc>
        <w:tc>
          <w:tcPr>
            <w:tcW w:type="dxa" w:w="680"/>
          </w:tcPr>
          <w:p>
            <w:pPr>
              <w:spacing w:after="0" w:before="0" w:line="240" w:lineRule="auto"/>
              <w:jc w:val="right"/>
            </w:pPr>
            <w:r>
              <w:rPr>
                <w:sz w:val="15"/>
              </w:rPr>
              <w:t>0.548</w:t>
            </w:r>
          </w:p>
        </w:tc>
        <w:tc>
          <w:tcPr>
            <w:tcW w:type="dxa" w:w="680"/>
          </w:tcPr>
          <w:p>
            <w:pPr>
              <w:spacing w:after="0" w:before="0" w:line="240" w:lineRule="auto"/>
              <w:jc w:val="right"/>
            </w:pPr>
            <w:r>
              <w:rPr>
                <w:sz w:val="15"/>
              </w:rPr>
              <w:t>0.477</w:t>
            </w:r>
          </w:p>
        </w:tc>
        <w:tc>
          <w:tcPr>
            <w:tcW w:type="dxa" w:w="1134"/>
          </w:tcPr>
          <w:p>
            <w:pPr>
              <w:spacing w:after="0" w:before="0" w:line="240" w:lineRule="auto"/>
            </w:pPr>
          </w:p>
        </w:tc>
        <w:tc>
          <w:tcPr>
            <w:tcW w:type="dxa" w:w="1077"/>
          </w:tcPr>
          <w:p>
            <w:pPr>
              <w:spacing w:after="0" w:before="0" w:line="240" w:lineRule="auto"/>
            </w:pPr>
            <w:r>
              <w:rPr>
                <w:sz w:val="15"/>
              </w:rPr>
              <w:t>21.6 s</w:t>
            </w:r>
          </w:p>
        </w:tc>
      </w:tr>
    </w:tbl>
    <w:p>
      <w:pPr>
        <w:spacing w:after="0"/>
      </w:pPr>
    </w:p>
    <w:tbl>
      <w:tblPr>
        <w:tblStyle w:val="TableGrid"/>
        <w:tblW w:type="auto" w:w="0"/>
        <w:tblLayout w:type="fixed"/>
        <w:tblLook w:firstColumn="1" w:firstRow="1" w:lastColumn="0" w:lastRow="0" w:noHBand="0" w:noVBand="1" w:val="04A0"/>
        <w:tblLayout w:type="fixed"/>
      </w:tblPr>
      <w:tblGrid>
        <w:gridCol w:w="2438"/>
        <w:gridCol w:w="850"/>
        <w:gridCol w:w="907"/>
        <w:gridCol w:w="1871"/>
        <w:gridCol w:w="680"/>
        <w:gridCol w:w="680"/>
        <w:gridCol w:w="1134"/>
        <w:gridCol w:w="1077"/>
      </w:tblGrid>
      <w:tr>
        <w:trPr>
          <w:tblHeader w:val="true"/>
        </w:trPr>
        <w:tc>
          <w:tcPr>
            <w:tcW w:type="dxa" w:w="2438"/>
            <w:shd w:val="clear" w:color="auto" w:fill="D9E2F3"/>
          </w:tcPr>
          <w:p>
            <w:pPr>
              <w:spacing w:after="0" w:before="0" w:line="240" w:lineRule="auto"/>
            </w:pPr>
            <w:r>
              <w:rPr>
                <w:b/>
                <w:sz w:val="15"/>
              </w:rPr>
              <w:t>Tag</w:t>
            </w:r>
          </w:p>
        </w:tc>
        <w:tc>
          <w:tcPr>
            <w:tcW w:type="dxa" w:w="850"/>
            <w:shd w:val="clear" w:color="auto" w:fill="D9E2F3"/>
          </w:tcPr>
          <w:p>
            <w:pPr>
              <w:spacing w:after="0" w:before="0" w:line="240" w:lineRule="auto"/>
            </w:pPr>
            <w:r>
              <w:rPr>
                <w:b/>
                <w:sz w:val="15"/>
              </w:rPr>
              <w:t>Kind</w:t>
            </w:r>
          </w:p>
        </w:tc>
        <w:tc>
          <w:tcPr>
            <w:tcW w:type="dxa" w:w="907"/>
            <w:shd w:val="clear" w:color="auto" w:fill="D9E2F3"/>
          </w:tcPr>
          <w:p>
            <w:pPr>
              <w:spacing w:after="0" w:before="0" w:line="240" w:lineRule="auto"/>
            </w:pPr>
            <w:r>
              <w:rPr>
                <w:b/>
                <w:sz w:val="15"/>
              </w:rPr>
              <w:t>Flag</w:t>
            </w:r>
          </w:p>
        </w:tc>
        <w:tc>
          <w:tcPr>
            <w:tcW w:type="dxa" w:w="1871"/>
            <w:shd w:val="clear" w:color="auto" w:fill="D9E2F3"/>
          </w:tcPr>
          <w:p>
            <w:pPr>
              <w:spacing w:after="0" w:before="0" w:line="240" w:lineRule="auto"/>
            </w:pPr>
            <w:r>
              <w:rPr>
                <w:b/>
                <w:sz w:val="15"/>
              </w:rPr>
              <w:t>Dev per run (shop, library, literature)</w:t>
            </w:r>
          </w:p>
        </w:tc>
        <w:tc>
          <w:tcPr>
            <w:tcW w:type="dxa" w:w="680"/>
            <w:shd w:val="clear" w:color="auto" w:fill="D9E2F3"/>
          </w:tcPr>
          <w:p>
            <w:pPr>
              <w:spacing w:after="0" w:before="0" w:line="240" w:lineRule="auto"/>
            </w:pPr>
            <w:r>
              <w:rPr>
                <w:b/>
                <w:sz w:val="15"/>
              </w:rPr>
              <w:t>Dev mean</w:t>
            </w:r>
          </w:p>
        </w:tc>
        <w:tc>
          <w:tcPr>
            <w:tcW w:type="dxa" w:w="680"/>
            <w:shd w:val="clear" w:color="auto" w:fill="D9E2F3"/>
          </w:tcPr>
          <w:p>
            <w:pPr>
              <w:spacing w:after="0" w:before="0" w:line="240" w:lineRule="auto"/>
            </w:pPr>
            <w:r>
              <w:rPr>
                <w:b/>
                <w:sz w:val="15"/>
              </w:rPr>
              <w:t>Test mean</w:t>
            </w:r>
          </w:p>
        </w:tc>
        <w:tc>
          <w:tcPr>
            <w:tcW w:type="dxa" w:w="1134"/>
            <w:shd w:val="clear" w:color="auto" w:fill="D9E2F3"/>
          </w:tcPr>
          <w:p>
            <w:pPr>
              <w:spacing w:after="0" w:before="0" w:line="240" w:lineRule="auto"/>
            </w:pPr>
            <w:r>
              <w:rPr>
                <w:b/>
                <w:sz w:val="15"/>
              </w:rPr>
              <w:t>Test 95% CI</w:t>
            </w:r>
          </w:p>
        </w:tc>
        <w:tc>
          <w:tcPr>
            <w:tcW w:type="dxa" w:w="1077"/>
            <w:shd w:val="clear" w:color="auto" w:fill="D9E2F3"/>
          </w:tcPr>
          <w:p>
            <w:pPr>
              <w:spacing w:after="0" w:before="0" w:line="240" w:lineRule="auto"/>
            </w:pPr>
            <w:r>
              <w:rPr>
                <w:b/>
                <w:sz w:val="15"/>
              </w:rPr>
              <w:t>Time per run</w:t>
            </w:r>
          </w:p>
        </w:tc>
      </w:tr>
      <w:tr>
        <w:trPr>
          <w:cantSplit w:val="true"/>
        </w:trPr>
        <w:tc>
          <w:tcPr>
            <w:tcW w:type="dxa" w:w="2438"/>
          </w:tcPr>
          <w:p>
            <w:pPr>
              <w:spacing w:after="0" w:before="0" w:line="240" w:lineRule="auto"/>
            </w:pPr>
            <w:r>
              <w:rPr>
                <w:rFonts w:ascii="Courier New" w:hAnsi="Courier New" w:eastAsia="Courier New"/>
                <w:sz w:val="14"/>
              </w:rPr>
              <w:t>b3_bm25_word_lb</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0.676 / 0.551 / 0.689</w:t>
            </w:r>
          </w:p>
        </w:tc>
        <w:tc>
          <w:tcPr>
            <w:tcW w:type="dxa" w:w="680"/>
          </w:tcPr>
          <w:p>
            <w:pPr>
              <w:spacing w:after="0" w:before="0" w:line="240" w:lineRule="auto"/>
              <w:jc w:val="right"/>
            </w:pPr>
            <w:r>
              <w:rPr>
                <w:sz w:val="15"/>
              </w:rPr>
              <w:t>0.639</w:t>
            </w:r>
          </w:p>
        </w:tc>
        <w:tc>
          <w:tcPr>
            <w:tcW w:type="dxa" w:w="680"/>
          </w:tcPr>
          <w:p>
            <w:pPr>
              <w:spacing w:after="0" w:before="0" w:line="240" w:lineRule="auto"/>
              <w:jc w:val="right"/>
            </w:pPr>
            <w:r>
              <w:rPr>
                <w:sz w:val="15"/>
              </w:rPr>
              <w:t>0.560</w:t>
            </w:r>
          </w:p>
        </w:tc>
        <w:tc>
          <w:tcPr>
            <w:tcW w:type="dxa" w:w="1134"/>
          </w:tcPr>
          <w:p>
            <w:pPr>
              <w:spacing w:after="0" w:before="0" w:line="240" w:lineRule="auto"/>
            </w:pPr>
          </w:p>
        </w:tc>
        <w:tc>
          <w:tcPr>
            <w:tcW w:type="dxa" w:w="1077"/>
          </w:tcPr>
          <w:p>
            <w:pPr>
              <w:spacing w:after="0" w:before="0" w:line="240" w:lineRule="auto"/>
            </w:pPr>
            <w:r>
              <w:rPr>
                <w:sz w:val="15"/>
              </w:rPr>
              <w:t>2.0 s</w:t>
            </w:r>
          </w:p>
        </w:tc>
      </w:tr>
      <w:tr>
        <w:trPr>
          <w:cantSplit w:val="true"/>
        </w:trPr>
        <w:tc>
          <w:tcPr>
            <w:tcW w:type="dxa" w:w="2438"/>
          </w:tcPr>
          <w:p>
            <w:pPr>
              <w:spacing w:after="0" w:before="0" w:line="240" w:lineRule="auto"/>
            </w:pPr>
            <w:r>
              <w:rPr>
                <w:rFonts w:ascii="Courier New" w:hAnsi="Courier New" w:eastAsia="Courier New"/>
                <w:sz w:val="14"/>
              </w:rPr>
              <w:t>b3_bm25_stem_lb</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0.688 / 0.599 / 0.701</w:t>
            </w:r>
          </w:p>
        </w:tc>
        <w:tc>
          <w:tcPr>
            <w:tcW w:type="dxa" w:w="680"/>
          </w:tcPr>
          <w:p>
            <w:pPr>
              <w:spacing w:after="0" w:before="0" w:line="240" w:lineRule="auto"/>
              <w:jc w:val="right"/>
            </w:pPr>
            <w:r>
              <w:rPr>
                <w:sz w:val="15"/>
              </w:rPr>
              <w:t>0.663</w:t>
            </w:r>
          </w:p>
        </w:tc>
        <w:tc>
          <w:tcPr>
            <w:tcW w:type="dxa" w:w="680"/>
          </w:tcPr>
          <w:p>
            <w:pPr>
              <w:spacing w:after="0" w:before="0" w:line="240" w:lineRule="auto"/>
              <w:jc w:val="right"/>
            </w:pPr>
            <w:r>
              <w:rPr>
                <w:sz w:val="15"/>
              </w:rPr>
              <w:t>0.592</w:t>
            </w:r>
          </w:p>
        </w:tc>
        <w:tc>
          <w:tcPr>
            <w:tcW w:type="dxa" w:w="1134"/>
          </w:tcPr>
          <w:p>
            <w:pPr>
              <w:spacing w:after="0" w:before="0" w:line="240" w:lineRule="auto"/>
            </w:pPr>
          </w:p>
        </w:tc>
        <w:tc>
          <w:tcPr>
            <w:tcW w:type="dxa" w:w="1077"/>
          </w:tcPr>
          <w:p>
            <w:pPr>
              <w:spacing w:after="0" w:before="0" w:line="240" w:lineRule="auto"/>
            </w:pPr>
            <w:r>
              <w:rPr>
                <w:sz w:val="15"/>
              </w:rPr>
              <w:t>1.4 s</w:t>
            </w:r>
          </w:p>
        </w:tc>
      </w:tr>
      <w:tr>
        <w:trPr>
          <w:cantSplit w:val="true"/>
        </w:trPr>
        <w:tc>
          <w:tcPr>
            <w:tcW w:type="dxa" w:w="2438"/>
          </w:tcPr>
          <w:p>
            <w:pPr>
              <w:spacing w:after="0" w:before="0" w:line="240" w:lineRule="auto"/>
            </w:pPr>
            <w:r>
              <w:rPr>
                <w:rFonts w:ascii="Courier New" w:hAnsi="Courier New" w:eastAsia="Courier New"/>
                <w:sz w:val="14"/>
              </w:rPr>
              <w:t>b3_dense_bgeb_lb</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0.587 / 0.593 / 0.652</w:t>
            </w:r>
          </w:p>
        </w:tc>
        <w:tc>
          <w:tcPr>
            <w:tcW w:type="dxa" w:w="680"/>
          </w:tcPr>
          <w:p>
            <w:pPr>
              <w:spacing w:after="0" w:before="0" w:line="240" w:lineRule="auto"/>
              <w:jc w:val="right"/>
            </w:pPr>
            <w:r>
              <w:rPr>
                <w:sz w:val="15"/>
              </w:rPr>
              <w:t>0.611</w:t>
            </w:r>
          </w:p>
        </w:tc>
        <w:tc>
          <w:tcPr>
            <w:tcW w:type="dxa" w:w="680"/>
          </w:tcPr>
          <w:p>
            <w:pPr>
              <w:spacing w:after="0" w:before="0" w:line="240" w:lineRule="auto"/>
              <w:jc w:val="right"/>
            </w:pPr>
            <w:r>
              <w:rPr>
                <w:sz w:val="15"/>
              </w:rPr>
              <w:t>0.559</w:t>
            </w:r>
          </w:p>
        </w:tc>
        <w:tc>
          <w:tcPr>
            <w:tcW w:type="dxa" w:w="1134"/>
          </w:tcPr>
          <w:p>
            <w:pPr>
              <w:spacing w:after="0" w:before="0" w:line="240" w:lineRule="auto"/>
            </w:pPr>
          </w:p>
        </w:tc>
        <w:tc>
          <w:tcPr>
            <w:tcW w:type="dxa" w:w="1077"/>
          </w:tcPr>
          <w:p>
            <w:pPr>
              <w:spacing w:after="0" w:before="0" w:line="240" w:lineRule="auto"/>
            </w:pPr>
            <w:r>
              <w:rPr>
                <w:sz w:val="15"/>
              </w:rPr>
              <w:t>20.8 s</w:t>
            </w:r>
          </w:p>
        </w:tc>
      </w:tr>
      <w:tr>
        <w:trPr>
          <w:cantSplit w:val="true"/>
        </w:trPr>
        <w:tc>
          <w:tcPr>
            <w:tcW w:type="dxa" w:w="2438"/>
          </w:tcPr>
          <w:p>
            <w:pPr>
              <w:spacing w:after="0" w:before="0" w:line="240" w:lineRule="auto"/>
            </w:pPr>
            <w:r>
              <w:rPr>
                <w:rFonts w:ascii="Courier New" w:hAnsi="Courier New" w:eastAsia="Courier New"/>
                <w:sz w:val="14"/>
              </w:rPr>
              <w:t>b3_dense_qwen3e_lb</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0.632 / 0.605 / 0.614</w:t>
            </w:r>
          </w:p>
        </w:tc>
        <w:tc>
          <w:tcPr>
            <w:tcW w:type="dxa" w:w="680"/>
          </w:tcPr>
          <w:p>
            <w:pPr>
              <w:spacing w:after="0" w:before="0" w:line="240" w:lineRule="auto"/>
              <w:jc w:val="right"/>
            </w:pPr>
            <w:r>
              <w:rPr>
                <w:sz w:val="15"/>
              </w:rPr>
              <w:t>0.617</w:t>
            </w:r>
          </w:p>
        </w:tc>
        <w:tc>
          <w:tcPr>
            <w:tcW w:type="dxa" w:w="680"/>
          </w:tcPr>
          <w:p>
            <w:pPr>
              <w:spacing w:after="0" w:before="0" w:line="240" w:lineRule="auto"/>
              <w:jc w:val="right"/>
            </w:pPr>
            <w:r>
              <w:rPr>
                <w:sz w:val="15"/>
              </w:rPr>
              <w:t>0.574</w:t>
            </w:r>
          </w:p>
        </w:tc>
        <w:tc>
          <w:tcPr>
            <w:tcW w:type="dxa" w:w="1134"/>
          </w:tcPr>
          <w:p>
            <w:pPr>
              <w:spacing w:after="0" w:before="0" w:line="240" w:lineRule="auto"/>
            </w:pPr>
          </w:p>
        </w:tc>
        <w:tc>
          <w:tcPr>
            <w:tcW w:type="dxa" w:w="1077"/>
          </w:tcPr>
          <w:p>
            <w:pPr>
              <w:spacing w:after="0" w:before="0" w:line="240" w:lineRule="auto"/>
            </w:pPr>
            <w:r>
              <w:rPr>
                <w:sz w:val="15"/>
              </w:rPr>
              <w:t>160.2 s</w:t>
            </w:r>
          </w:p>
        </w:tc>
      </w:tr>
      <w:tr>
        <w:trPr>
          <w:cantSplit w:val="true"/>
        </w:trPr>
        <w:tc>
          <w:tcPr>
            <w:tcW w:type="dxa" w:w="2438"/>
          </w:tcPr>
          <w:p>
            <w:pPr>
              <w:spacing w:after="0" w:before="0" w:line="240" w:lineRule="auto"/>
            </w:pPr>
            <w:r>
              <w:rPr>
                <w:rFonts w:ascii="Courier New" w:hAnsi="Courier New" w:eastAsia="Courier New"/>
                <w:sz w:val="14"/>
              </w:rPr>
              <w:t>b3_rrf_stem_bgeb_lb</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0.715 / 0.662 / 0.714</w:t>
            </w:r>
          </w:p>
        </w:tc>
        <w:tc>
          <w:tcPr>
            <w:tcW w:type="dxa" w:w="680"/>
          </w:tcPr>
          <w:p>
            <w:pPr>
              <w:spacing w:after="0" w:before="0" w:line="240" w:lineRule="auto"/>
              <w:jc w:val="right"/>
            </w:pPr>
            <w:r>
              <w:rPr>
                <w:sz w:val="15"/>
              </w:rPr>
              <w:t>0.697</w:t>
            </w:r>
          </w:p>
        </w:tc>
        <w:tc>
          <w:tcPr>
            <w:tcW w:type="dxa" w:w="680"/>
          </w:tcPr>
          <w:p>
            <w:pPr>
              <w:spacing w:after="0" w:before="0" w:line="240" w:lineRule="auto"/>
              <w:jc w:val="right"/>
            </w:pPr>
            <w:r>
              <w:rPr>
                <w:sz w:val="15"/>
              </w:rPr>
              <w:t>0.650</w:t>
            </w:r>
          </w:p>
        </w:tc>
        <w:tc>
          <w:tcPr>
            <w:tcW w:type="dxa" w:w="1134"/>
          </w:tcPr>
          <w:p>
            <w:pPr>
              <w:spacing w:after="0" w:before="0" w:line="240" w:lineRule="auto"/>
            </w:pPr>
          </w:p>
        </w:tc>
        <w:tc>
          <w:tcPr>
            <w:tcW w:type="dxa" w:w="1077"/>
          </w:tcPr>
          <w:p>
            <w:pPr>
              <w:spacing w:after="0" w:before="0" w:line="240" w:lineRule="auto"/>
            </w:pPr>
            <w:r>
              <w:rPr>
                <w:sz w:val="15"/>
              </w:rPr>
              <w:t>21.9 s</w:t>
            </w:r>
          </w:p>
        </w:tc>
      </w:tr>
      <w:tr>
        <w:trPr>
          <w:cantSplit w:val="true"/>
        </w:trPr>
        <w:tc>
          <w:tcPr>
            <w:tcW w:type="dxa" w:w="2438"/>
          </w:tcPr>
          <w:p>
            <w:pPr>
              <w:spacing w:after="0" w:before="0" w:line="240" w:lineRule="auto"/>
            </w:pPr>
            <w:r>
              <w:rPr>
                <w:rFonts w:ascii="Courier New" w:hAnsi="Courier New" w:eastAsia="Courier New"/>
                <w:sz w:val="14"/>
              </w:rPr>
              <w:t>b3_recent_lb</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0.056 / 0.017 / 0.028</w:t>
            </w:r>
          </w:p>
        </w:tc>
        <w:tc>
          <w:tcPr>
            <w:tcW w:type="dxa" w:w="680"/>
          </w:tcPr>
          <w:p>
            <w:pPr>
              <w:spacing w:after="0" w:before="0" w:line="240" w:lineRule="auto"/>
              <w:jc w:val="right"/>
            </w:pPr>
            <w:r>
              <w:rPr>
                <w:sz w:val="15"/>
              </w:rPr>
              <w:t>0.033</w:t>
            </w:r>
          </w:p>
        </w:tc>
        <w:tc>
          <w:tcPr>
            <w:tcW w:type="dxa" w:w="680"/>
          </w:tcPr>
          <w:p>
            <w:pPr>
              <w:spacing w:after="0" w:before="0" w:line="240" w:lineRule="auto"/>
              <w:jc w:val="right"/>
            </w:pPr>
            <w:r>
              <w:rPr>
                <w:sz w:val="15"/>
              </w:rPr>
              <w:t>0.046</w:t>
            </w:r>
          </w:p>
        </w:tc>
        <w:tc>
          <w:tcPr>
            <w:tcW w:type="dxa" w:w="1134"/>
          </w:tcPr>
          <w:p>
            <w:pPr>
              <w:spacing w:after="0" w:before="0" w:line="240" w:lineRule="auto"/>
            </w:pPr>
          </w:p>
        </w:tc>
        <w:tc>
          <w:tcPr>
            <w:tcW w:type="dxa" w:w="1077"/>
          </w:tcPr>
          <w:p>
            <w:pPr>
              <w:spacing w:after="0" w:before="0" w:line="240" w:lineRule="auto"/>
            </w:pPr>
            <w:r>
              <w:rPr>
                <w:sz w:val="15"/>
              </w:rPr>
              <w:t>0.2 s</w:t>
            </w:r>
          </w:p>
        </w:tc>
      </w:tr>
    </w:tbl>
    <w:p>
      <w:pPr>
        <w:spacing w:after="0"/>
      </w:pPr>
    </w:p>
    <w:p>
      <w:pPr>
        <w:pStyle w:val="Heading2"/>
      </w:pPr>
      <w:r>
        <w:rPr/>
        <w:t>Baselines with no training</w:t>
      </w:r>
    </w:p>
    <w:p>
      <w:r>
        <w:rPr/>
        <w:t>None of these learns a weight from benchmark data. Each adds one idea to the one before.</w:t>
      </w:r>
    </w:p>
    <w:p>
      <w:pPr>
        <w:pStyle w:val="Heading3"/>
      </w:pPr>
      <w:r>
        <w:rPr/>
        <w:t>The repo baseline, example_bm25</w:t>
      </w:r>
    </w:p>
    <w:p>
      <w:r>
        <w:rPr/>
        <w:t>The BM25 script that ships with the benchmark, run unmodified.</w:t>
      </w:r>
    </w:p>
    <w:p>
      <w:pPr>
        <w:spacing w:after="60"/>
        <w:ind w:left="510" w:hanging="340"/>
      </w:pPr>
      <w:r>
        <w:rPr/>
        <w:t xml:space="preserve">1.  Lowercase the text and take the </w:t>
      </w:r>
      <w:r>
        <w:rPr>
          <w:rFonts w:ascii="Courier New" w:hAnsi="Courier New" w:eastAsia="Courier New"/>
        </w:rPr>
        <w:t>[a-z0-9_]+</w:t>
      </w:r>
      <w:r>
        <w:rPr/>
        <w:t xml:space="preserve"> words. No stemming and no stop list.</w:t>
      </w:r>
    </w:p>
    <w:p>
      <w:pPr>
        <w:spacing w:after="60"/>
        <w:ind w:left="510" w:hanging="340"/>
      </w:pPr>
      <w:r>
        <w:rPr/>
        <w:t>2.  The unit is the bare block text. The query is the set of unique question words.</w:t>
      </w:r>
    </w:p>
    <w:p>
      <w:pPr>
        <w:spacing w:after="60"/>
        <w:ind w:left="510" w:hanging="340"/>
      </w:pPr>
      <w:r>
        <w:rPr/>
        <w:t>3.  BM25 (k1 1.2, b 0.75). Return the top 300 blocks as they come. No deduplication and no list builder.</w:t>
      </w:r>
    </w:p>
    <w:p>
      <w:r>
        <w:rPr/>
        <w:t>It takes 1.3 to 2.0 seconds per run. Its dev figures reproduce the benchmark's published per run values exactly.</w:t>
      </w:r>
    </w:p>
    <w:tbl>
      <w:tblPr>
        <w:tblStyle w:val="TableGrid"/>
        <w:tblW w:type="auto" w:w="0"/>
        <w:tblLayout w:type="fixed"/>
        <w:tblLook w:firstColumn="1" w:firstRow="1" w:lastColumn="0" w:lastRow="0" w:noHBand="0" w:noVBand="1" w:val="04A0"/>
        <w:tblLayout w:type="fixed"/>
      </w:tblPr>
      <w:tblGrid>
        <w:gridCol w:w="2438"/>
        <w:gridCol w:w="850"/>
        <w:gridCol w:w="907"/>
        <w:gridCol w:w="1871"/>
        <w:gridCol w:w="680"/>
        <w:gridCol w:w="680"/>
        <w:gridCol w:w="1134"/>
        <w:gridCol w:w="1077"/>
      </w:tblGrid>
      <w:tr>
        <w:trPr>
          <w:tblHeader w:val="true"/>
        </w:trPr>
        <w:tc>
          <w:tcPr>
            <w:tcW w:type="dxa" w:w="2438"/>
            <w:shd w:val="clear" w:color="auto" w:fill="D9E2F3"/>
          </w:tcPr>
          <w:p>
            <w:pPr>
              <w:spacing w:after="0" w:before="0" w:line="240" w:lineRule="auto"/>
            </w:pPr>
            <w:r>
              <w:rPr>
                <w:b/>
                <w:sz w:val="15"/>
              </w:rPr>
              <w:t>Tag</w:t>
            </w:r>
          </w:p>
        </w:tc>
        <w:tc>
          <w:tcPr>
            <w:tcW w:type="dxa" w:w="850"/>
            <w:shd w:val="clear" w:color="auto" w:fill="D9E2F3"/>
          </w:tcPr>
          <w:p>
            <w:pPr>
              <w:spacing w:after="0" w:before="0" w:line="240" w:lineRule="auto"/>
            </w:pPr>
            <w:r>
              <w:rPr>
                <w:b/>
                <w:sz w:val="15"/>
              </w:rPr>
              <w:t>Kind</w:t>
            </w:r>
          </w:p>
        </w:tc>
        <w:tc>
          <w:tcPr>
            <w:tcW w:type="dxa" w:w="907"/>
            <w:shd w:val="clear" w:color="auto" w:fill="D9E2F3"/>
          </w:tcPr>
          <w:p>
            <w:pPr>
              <w:spacing w:after="0" w:before="0" w:line="240" w:lineRule="auto"/>
            </w:pPr>
            <w:r>
              <w:rPr>
                <w:b/>
                <w:sz w:val="15"/>
              </w:rPr>
              <w:t>Flag</w:t>
            </w:r>
          </w:p>
        </w:tc>
        <w:tc>
          <w:tcPr>
            <w:tcW w:type="dxa" w:w="1871"/>
            <w:shd w:val="clear" w:color="auto" w:fill="D9E2F3"/>
          </w:tcPr>
          <w:p>
            <w:pPr>
              <w:spacing w:after="0" w:before="0" w:line="240" w:lineRule="auto"/>
            </w:pPr>
            <w:r>
              <w:rPr>
                <w:b/>
                <w:sz w:val="15"/>
              </w:rPr>
              <w:t>Dev per run (shop, library, literature)</w:t>
            </w:r>
          </w:p>
        </w:tc>
        <w:tc>
          <w:tcPr>
            <w:tcW w:type="dxa" w:w="680"/>
            <w:shd w:val="clear" w:color="auto" w:fill="D9E2F3"/>
          </w:tcPr>
          <w:p>
            <w:pPr>
              <w:spacing w:after="0" w:before="0" w:line="240" w:lineRule="auto"/>
            </w:pPr>
            <w:r>
              <w:rPr>
                <w:b/>
                <w:sz w:val="15"/>
              </w:rPr>
              <w:t>Dev mean</w:t>
            </w:r>
          </w:p>
        </w:tc>
        <w:tc>
          <w:tcPr>
            <w:tcW w:type="dxa" w:w="680"/>
            <w:shd w:val="clear" w:color="auto" w:fill="D9E2F3"/>
          </w:tcPr>
          <w:p>
            <w:pPr>
              <w:spacing w:after="0" w:before="0" w:line="240" w:lineRule="auto"/>
            </w:pPr>
            <w:r>
              <w:rPr>
                <w:b/>
                <w:sz w:val="15"/>
              </w:rPr>
              <w:t>Test mean</w:t>
            </w:r>
          </w:p>
        </w:tc>
        <w:tc>
          <w:tcPr>
            <w:tcW w:type="dxa" w:w="1134"/>
            <w:shd w:val="clear" w:color="auto" w:fill="D9E2F3"/>
          </w:tcPr>
          <w:p>
            <w:pPr>
              <w:spacing w:after="0" w:before="0" w:line="240" w:lineRule="auto"/>
            </w:pPr>
            <w:r>
              <w:rPr>
                <w:b/>
                <w:sz w:val="15"/>
              </w:rPr>
              <w:t>Test 95% CI</w:t>
            </w:r>
          </w:p>
        </w:tc>
        <w:tc>
          <w:tcPr>
            <w:tcW w:type="dxa" w:w="1077"/>
            <w:shd w:val="clear" w:color="auto" w:fill="D9E2F3"/>
          </w:tcPr>
          <w:p>
            <w:pPr>
              <w:spacing w:after="0" w:before="0" w:line="240" w:lineRule="auto"/>
            </w:pPr>
            <w:r>
              <w:rPr>
                <w:b/>
                <w:sz w:val="15"/>
              </w:rPr>
              <w:t>Time per run</w:t>
            </w:r>
          </w:p>
        </w:tc>
      </w:tr>
      <w:tr>
        <w:trPr>
          <w:cantSplit w:val="true"/>
        </w:trPr>
        <w:tc>
          <w:tcPr>
            <w:tcW w:type="dxa" w:w="2438"/>
          </w:tcPr>
          <w:p>
            <w:pPr>
              <w:spacing w:after="0" w:before="0" w:line="240" w:lineRule="auto"/>
            </w:pPr>
            <w:r>
              <w:rPr>
                <w:rFonts w:ascii="Courier New" w:hAnsi="Courier New" w:eastAsia="Courier New"/>
                <w:sz w:val="14"/>
              </w:rPr>
              <w:t>example_bm25</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0.501 / 0.488 / 0.509</w:t>
            </w:r>
          </w:p>
        </w:tc>
        <w:tc>
          <w:tcPr>
            <w:tcW w:type="dxa" w:w="680"/>
          </w:tcPr>
          <w:p>
            <w:pPr>
              <w:spacing w:after="0" w:before="0" w:line="240" w:lineRule="auto"/>
              <w:jc w:val="right"/>
            </w:pPr>
            <w:r>
              <w:rPr>
                <w:sz w:val="15"/>
              </w:rPr>
              <w:t>0.499</w:t>
            </w:r>
          </w:p>
        </w:tc>
        <w:tc>
          <w:tcPr>
            <w:tcW w:type="dxa" w:w="680"/>
          </w:tcPr>
          <w:p>
            <w:pPr>
              <w:spacing w:after="0" w:before="0" w:line="240" w:lineRule="auto"/>
              <w:jc w:val="right"/>
            </w:pPr>
            <w:r>
              <w:rPr>
                <w:sz w:val="15"/>
              </w:rPr>
              <w:t>0.410</w:t>
            </w:r>
          </w:p>
        </w:tc>
        <w:tc>
          <w:tcPr>
            <w:tcW w:type="dxa" w:w="1134"/>
          </w:tcPr>
          <w:p>
            <w:pPr>
              <w:spacing w:after="0" w:before="0" w:line="240" w:lineRule="auto"/>
            </w:pPr>
          </w:p>
        </w:tc>
        <w:tc>
          <w:tcPr>
            <w:tcW w:type="dxa" w:w="1077"/>
          </w:tcPr>
          <w:p>
            <w:pPr>
              <w:spacing w:after="0" w:before="0" w:line="240" w:lineRule="auto"/>
            </w:pPr>
            <w:r>
              <w:rPr>
                <w:sz w:val="15"/>
              </w:rPr>
              <w:t>1.3 to 2.0 s per run</w:t>
            </w:r>
          </w:p>
        </w:tc>
      </w:tr>
    </w:tbl>
    <w:p>
      <w:pPr>
        <w:spacing w:after="0"/>
      </w:pPr>
    </w:p>
    <w:p>
      <w:pPr>
        <w:pStyle w:val="Heading3"/>
      </w:pPr>
      <w:r>
        <w:rPr/>
        <w:t>Contextual BM25 alone, bm25_ctx_alone</w:t>
      </w:r>
    </w:p>
    <w:p>
      <w:r>
        <w:rPr/>
        <w:t xml:space="preserve">The same BM25 over the </w:t>
      </w:r>
      <w:r>
        <w:rPr>
          <w:rFonts w:ascii="Courier New" w:hAnsi="Courier New" w:eastAsia="Courier New"/>
        </w:rPr>
        <w:t>ctx</w:t>
      </w:r>
      <w:r>
        <w:rPr/>
        <w:t xml:space="preserve"> of each piece with </w:t>
      </w:r>
      <w:r>
        <w:rPr>
          <w:rFonts w:ascii="Courier New" w:hAnsi="Courier New" w:eastAsia="Courier New"/>
        </w:rPr>
        <w:t>toks</w:t>
      </w:r>
      <w:r>
        <w:rPr/>
        <w:t xml:space="preserve">, the </w:t>
      </w:r>
      <w:r>
        <w:rPr>
          <w:rFonts w:ascii="Courier New" w:hAnsi="Courier New" w:eastAsia="Courier New"/>
        </w:rPr>
        <w:t>bm_ctx</w:t>
      </w:r>
      <w:r>
        <w:rPr/>
        <w:t xml:space="preserve"> list of the shared part cut at the top 300 and returned as it is. No deduplication and no list builder. The row is IN SAMPLE because we chose the contextual text on the dev runs. It beats </w:t>
      </w:r>
      <w:r>
        <w:rPr>
          <w:rFonts w:ascii="Courier New" w:hAnsi="Courier New" w:eastAsia="Courier New"/>
        </w:rPr>
        <w:t>example_bm25</w:t>
      </w:r>
      <w:r>
        <w:rPr/>
        <w:t xml:space="preserve"> on every run, and every later method indexes </w:t>
      </w:r>
      <w:r>
        <w:rPr>
          <w:rFonts w:ascii="Courier New" w:hAnsi="Courier New" w:eastAsia="Courier New"/>
        </w:rPr>
        <w:t>ctx</w:t>
      </w:r>
      <w:r>
        <w:rPr/>
        <w:t>.</w:t>
      </w:r>
    </w:p>
    <w:tbl>
      <w:tblPr>
        <w:tblStyle w:val="TableGrid"/>
        <w:tblW w:type="auto" w:w="0"/>
        <w:tblLayout w:type="fixed"/>
        <w:tblLook w:firstColumn="1" w:firstRow="1" w:lastColumn="0" w:lastRow="0" w:noHBand="0" w:noVBand="1" w:val="04A0"/>
        <w:tblLayout w:type="fixed"/>
      </w:tblPr>
      <w:tblGrid>
        <w:gridCol w:w="2438"/>
        <w:gridCol w:w="850"/>
        <w:gridCol w:w="907"/>
        <w:gridCol w:w="1871"/>
        <w:gridCol w:w="680"/>
        <w:gridCol w:w="680"/>
        <w:gridCol w:w="1134"/>
        <w:gridCol w:w="1077"/>
      </w:tblGrid>
      <w:tr>
        <w:trPr>
          <w:tblHeader w:val="true"/>
        </w:trPr>
        <w:tc>
          <w:tcPr>
            <w:tcW w:type="dxa" w:w="2438"/>
            <w:shd w:val="clear" w:color="auto" w:fill="D9E2F3"/>
          </w:tcPr>
          <w:p>
            <w:pPr>
              <w:spacing w:after="0" w:before="0" w:line="240" w:lineRule="auto"/>
            </w:pPr>
            <w:r>
              <w:rPr>
                <w:b/>
                <w:sz w:val="15"/>
              </w:rPr>
              <w:t>Tag</w:t>
            </w:r>
          </w:p>
        </w:tc>
        <w:tc>
          <w:tcPr>
            <w:tcW w:type="dxa" w:w="850"/>
            <w:shd w:val="clear" w:color="auto" w:fill="D9E2F3"/>
          </w:tcPr>
          <w:p>
            <w:pPr>
              <w:spacing w:after="0" w:before="0" w:line="240" w:lineRule="auto"/>
            </w:pPr>
            <w:r>
              <w:rPr>
                <w:b/>
                <w:sz w:val="15"/>
              </w:rPr>
              <w:t>Kind</w:t>
            </w:r>
          </w:p>
        </w:tc>
        <w:tc>
          <w:tcPr>
            <w:tcW w:type="dxa" w:w="907"/>
            <w:shd w:val="clear" w:color="auto" w:fill="D9E2F3"/>
          </w:tcPr>
          <w:p>
            <w:pPr>
              <w:spacing w:after="0" w:before="0" w:line="240" w:lineRule="auto"/>
            </w:pPr>
            <w:r>
              <w:rPr>
                <w:b/>
                <w:sz w:val="15"/>
              </w:rPr>
              <w:t>Flag</w:t>
            </w:r>
          </w:p>
        </w:tc>
        <w:tc>
          <w:tcPr>
            <w:tcW w:type="dxa" w:w="1871"/>
            <w:shd w:val="clear" w:color="auto" w:fill="D9E2F3"/>
          </w:tcPr>
          <w:p>
            <w:pPr>
              <w:spacing w:after="0" w:before="0" w:line="240" w:lineRule="auto"/>
            </w:pPr>
            <w:r>
              <w:rPr>
                <w:b/>
                <w:sz w:val="15"/>
              </w:rPr>
              <w:t>Dev per run (shop, library, literature)</w:t>
            </w:r>
          </w:p>
        </w:tc>
        <w:tc>
          <w:tcPr>
            <w:tcW w:type="dxa" w:w="680"/>
            <w:shd w:val="clear" w:color="auto" w:fill="D9E2F3"/>
          </w:tcPr>
          <w:p>
            <w:pPr>
              <w:spacing w:after="0" w:before="0" w:line="240" w:lineRule="auto"/>
            </w:pPr>
            <w:r>
              <w:rPr>
                <w:b/>
                <w:sz w:val="15"/>
              </w:rPr>
              <w:t>Dev mean</w:t>
            </w:r>
          </w:p>
        </w:tc>
        <w:tc>
          <w:tcPr>
            <w:tcW w:type="dxa" w:w="680"/>
            <w:shd w:val="clear" w:color="auto" w:fill="D9E2F3"/>
          </w:tcPr>
          <w:p>
            <w:pPr>
              <w:spacing w:after="0" w:before="0" w:line="240" w:lineRule="auto"/>
            </w:pPr>
            <w:r>
              <w:rPr>
                <w:b/>
                <w:sz w:val="15"/>
              </w:rPr>
              <w:t>Test mean</w:t>
            </w:r>
          </w:p>
        </w:tc>
        <w:tc>
          <w:tcPr>
            <w:tcW w:type="dxa" w:w="1134"/>
            <w:shd w:val="clear" w:color="auto" w:fill="D9E2F3"/>
          </w:tcPr>
          <w:p>
            <w:pPr>
              <w:spacing w:after="0" w:before="0" w:line="240" w:lineRule="auto"/>
            </w:pPr>
            <w:r>
              <w:rPr>
                <w:b/>
                <w:sz w:val="15"/>
              </w:rPr>
              <w:t>Test 95% CI</w:t>
            </w:r>
          </w:p>
        </w:tc>
        <w:tc>
          <w:tcPr>
            <w:tcW w:type="dxa" w:w="1077"/>
            <w:shd w:val="clear" w:color="auto" w:fill="D9E2F3"/>
          </w:tcPr>
          <w:p>
            <w:pPr>
              <w:spacing w:after="0" w:before="0" w:line="240" w:lineRule="auto"/>
            </w:pPr>
            <w:r>
              <w:rPr>
                <w:b/>
                <w:sz w:val="15"/>
              </w:rPr>
              <w:t>Time per run</w:t>
            </w:r>
          </w:p>
        </w:tc>
      </w:tr>
      <w:tr>
        <w:trPr>
          <w:cantSplit w:val="true"/>
        </w:trPr>
        <w:tc>
          <w:tcPr>
            <w:tcW w:type="dxa" w:w="2438"/>
          </w:tcPr>
          <w:p>
            <w:pPr>
              <w:spacing w:after="0" w:before="0" w:line="240" w:lineRule="auto"/>
            </w:pPr>
            <w:r>
              <w:rPr>
                <w:rFonts w:ascii="Courier New" w:hAnsi="Courier New" w:eastAsia="Courier New"/>
                <w:sz w:val="14"/>
              </w:rPr>
              <w:t>bm25_ctx_alone</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0.588 / 0.631 / 0.512</w:t>
            </w:r>
          </w:p>
        </w:tc>
        <w:tc>
          <w:tcPr>
            <w:tcW w:type="dxa" w:w="680"/>
          </w:tcPr>
          <w:p>
            <w:pPr>
              <w:spacing w:after="0" w:before="0" w:line="240" w:lineRule="auto"/>
              <w:jc w:val="right"/>
            </w:pPr>
            <w:r>
              <w:rPr>
                <w:sz w:val="15"/>
              </w:rPr>
              <w:t>0.577</w:t>
            </w:r>
          </w:p>
        </w:tc>
        <w:tc>
          <w:tcPr>
            <w:tcW w:type="dxa" w:w="680"/>
          </w:tcPr>
          <w:p>
            <w:pPr>
              <w:spacing w:after="0" w:before="0" w:line="240" w:lineRule="auto"/>
              <w:jc w:val="right"/>
            </w:pPr>
            <w:r>
              <w:rPr>
                <w:sz w:val="15"/>
              </w:rPr>
              <w:t>0.504</w:t>
            </w:r>
          </w:p>
        </w:tc>
        <w:tc>
          <w:tcPr>
            <w:tcW w:type="dxa" w:w="1134"/>
          </w:tcPr>
          <w:p>
            <w:pPr>
              <w:spacing w:after="0" w:before="0" w:line="240" w:lineRule="auto"/>
            </w:pPr>
          </w:p>
        </w:tc>
        <w:tc>
          <w:tcPr>
            <w:tcW w:type="dxa" w:w="1077"/>
          </w:tcPr>
          <w:p>
            <w:pPr>
              <w:spacing w:after="0" w:before="0" w:line="240" w:lineRule="auto"/>
            </w:pPr>
          </w:p>
        </w:tc>
      </w:tr>
    </w:tbl>
    <w:p>
      <w:pPr>
        <w:spacing w:after="0"/>
      </w:pPr>
    </w:p>
    <w:p>
      <w:pPr>
        <w:pStyle w:val="Heading3"/>
      </w:pPr>
      <w:r>
        <w:rPr/>
        <w:t>The z2 list as a method, z2_first</w:t>
      </w:r>
    </w:p>
    <w:p>
      <w:r>
        <w:rPr/>
        <w:t xml:space="preserve">The </w:t>
      </w:r>
      <w:r>
        <w:rPr>
          <w:rFonts w:ascii="Courier New" w:hAnsi="Courier New" w:eastAsia="Courier New"/>
        </w:rPr>
        <w:t>z2</w:t>
      </w:r>
      <w:r>
        <w:rPr/>
        <w:t xml:space="preserve"> first stage of the shared part, with no reader. It shows what the candidate pool is worth when nobody reads it, and it is the pool the zero shot readers rerank. The list builder is not applied to it. The row </w:t>
      </w:r>
      <w:r>
        <w:rPr>
          <w:rFonts w:ascii="Courier New" w:hAnsi="Courier New" w:eastAsia="Courier New"/>
        </w:rPr>
        <w:t>f2_z2_first</w:t>
      </w:r>
      <w:r>
        <w:rPr/>
        <w:t xml:space="preserve"> of Part 2C scores it: dev 0.580, test 0.498, location 0.206.</w:t>
      </w:r>
    </w:p>
    <w:tbl>
      <w:tblPr>
        <w:tblStyle w:val="TableGrid"/>
        <w:tblW w:type="auto" w:w="0"/>
        <w:tblLayout w:type="fixed"/>
        <w:tblLook w:firstColumn="1" w:firstRow="1" w:lastColumn="0" w:lastRow="0" w:noHBand="0" w:noVBand="1" w:val="04A0"/>
        <w:tblLayout w:type="fixed"/>
      </w:tblPr>
      <w:tblGrid>
        <w:gridCol w:w="2438"/>
        <w:gridCol w:w="850"/>
        <w:gridCol w:w="907"/>
        <w:gridCol w:w="1871"/>
        <w:gridCol w:w="680"/>
        <w:gridCol w:w="680"/>
        <w:gridCol w:w="1134"/>
        <w:gridCol w:w="1077"/>
      </w:tblGrid>
      <w:tr>
        <w:trPr>
          <w:tblHeader w:val="true"/>
        </w:trPr>
        <w:tc>
          <w:tcPr>
            <w:tcW w:type="dxa" w:w="2438"/>
            <w:shd w:val="clear" w:color="auto" w:fill="D9E2F3"/>
          </w:tcPr>
          <w:p>
            <w:pPr>
              <w:spacing w:after="0" w:before="0" w:line="240" w:lineRule="auto"/>
            </w:pPr>
            <w:r>
              <w:rPr>
                <w:b/>
                <w:sz w:val="15"/>
              </w:rPr>
              <w:t>Tag</w:t>
            </w:r>
          </w:p>
        </w:tc>
        <w:tc>
          <w:tcPr>
            <w:tcW w:type="dxa" w:w="850"/>
            <w:shd w:val="clear" w:color="auto" w:fill="D9E2F3"/>
          </w:tcPr>
          <w:p>
            <w:pPr>
              <w:spacing w:after="0" w:before="0" w:line="240" w:lineRule="auto"/>
            </w:pPr>
            <w:r>
              <w:rPr>
                <w:b/>
                <w:sz w:val="15"/>
              </w:rPr>
              <w:t>Kind</w:t>
            </w:r>
          </w:p>
        </w:tc>
        <w:tc>
          <w:tcPr>
            <w:tcW w:type="dxa" w:w="907"/>
            <w:shd w:val="clear" w:color="auto" w:fill="D9E2F3"/>
          </w:tcPr>
          <w:p>
            <w:pPr>
              <w:spacing w:after="0" w:before="0" w:line="240" w:lineRule="auto"/>
            </w:pPr>
            <w:r>
              <w:rPr>
                <w:b/>
                <w:sz w:val="15"/>
              </w:rPr>
              <w:t>Flag</w:t>
            </w:r>
          </w:p>
        </w:tc>
        <w:tc>
          <w:tcPr>
            <w:tcW w:type="dxa" w:w="1871"/>
            <w:shd w:val="clear" w:color="auto" w:fill="D9E2F3"/>
          </w:tcPr>
          <w:p>
            <w:pPr>
              <w:spacing w:after="0" w:before="0" w:line="240" w:lineRule="auto"/>
            </w:pPr>
            <w:r>
              <w:rPr>
                <w:b/>
                <w:sz w:val="15"/>
              </w:rPr>
              <w:t>Dev per run (shop, library, literature)</w:t>
            </w:r>
          </w:p>
        </w:tc>
        <w:tc>
          <w:tcPr>
            <w:tcW w:type="dxa" w:w="680"/>
            <w:shd w:val="clear" w:color="auto" w:fill="D9E2F3"/>
          </w:tcPr>
          <w:p>
            <w:pPr>
              <w:spacing w:after="0" w:before="0" w:line="240" w:lineRule="auto"/>
            </w:pPr>
            <w:r>
              <w:rPr>
                <w:b/>
                <w:sz w:val="15"/>
              </w:rPr>
              <w:t>Dev mean</w:t>
            </w:r>
          </w:p>
        </w:tc>
        <w:tc>
          <w:tcPr>
            <w:tcW w:type="dxa" w:w="680"/>
            <w:shd w:val="clear" w:color="auto" w:fill="D9E2F3"/>
          </w:tcPr>
          <w:p>
            <w:pPr>
              <w:spacing w:after="0" w:before="0" w:line="240" w:lineRule="auto"/>
            </w:pPr>
            <w:r>
              <w:rPr>
                <w:b/>
                <w:sz w:val="15"/>
              </w:rPr>
              <w:t>Test mean</w:t>
            </w:r>
          </w:p>
        </w:tc>
        <w:tc>
          <w:tcPr>
            <w:tcW w:type="dxa" w:w="1134"/>
            <w:shd w:val="clear" w:color="auto" w:fill="D9E2F3"/>
          </w:tcPr>
          <w:p>
            <w:pPr>
              <w:spacing w:after="0" w:before="0" w:line="240" w:lineRule="auto"/>
            </w:pPr>
            <w:r>
              <w:rPr>
                <w:b/>
                <w:sz w:val="15"/>
              </w:rPr>
              <w:t>Test 95% CI</w:t>
            </w:r>
          </w:p>
        </w:tc>
        <w:tc>
          <w:tcPr>
            <w:tcW w:type="dxa" w:w="1077"/>
            <w:shd w:val="clear" w:color="auto" w:fill="D9E2F3"/>
          </w:tcPr>
          <w:p>
            <w:pPr>
              <w:spacing w:after="0" w:before="0" w:line="240" w:lineRule="auto"/>
            </w:pPr>
            <w:r>
              <w:rPr>
                <w:b/>
                <w:sz w:val="15"/>
              </w:rPr>
              <w:t>Time per run</w:t>
            </w:r>
          </w:p>
        </w:tc>
      </w:tr>
      <w:tr>
        <w:trPr>
          <w:cantSplit w:val="true"/>
        </w:trPr>
        <w:tc>
          <w:tcPr>
            <w:tcW w:type="dxa" w:w="2438"/>
          </w:tcPr>
          <w:p>
            <w:pPr>
              <w:spacing w:after="0" w:before="0" w:line="240" w:lineRule="auto"/>
            </w:pPr>
            <w:r>
              <w:rPr>
                <w:rFonts w:ascii="Courier New" w:hAnsi="Courier New" w:eastAsia="Courier New"/>
                <w:sz w:val="14"/>
              </w:rPr>
              <w:t>z2_first</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not scored</w:t>
            </w:r>
          </w:p>
        </w:tc>
        <w:tc>
          <w:tcPr>
            <w:tcW w:type="dxa" w:w="680"/>
          </w:tcPr>
          <w:p>
            <w:pPr>
              <w:spacing w:after="0" w:before="0" w:line="240" w:lineRule="auto"/>
              <w:jc w:val="right"/>
            </w:pPr>
          </w:p>
        </w:tc>
        <w:tc>
          <w:tcPr>
            <w:tcW w:type="dxa" w:w="680"/>
          </w:tcPr>
          <w:p>
            <w:pPr>
              <w:spacing w:after="0" w:before="0" w:line="240" w:lineRule="auto"/>
              <w:jc w:val="right"/>
            </w:pPr>
            <w:r>
              <w:rPr>
                <w:sz w:val="15"/>
              </w:rPr>
              <w:t>0.498</w:t>
            </w:r>
          </w:p>
        </w:tc>
        <w:tc>
          <w:tcPr>
            <w:tcW w:type="dxa" w:w="1134"/>
          </w:tcPr>
          <w:p>
            <w:pPr>
              <w:spacing w:after="0" w:before="0" w:line="240" w:lineRule="auto"/>
            </w:pPr>
          </w:p>
        </w:tc>
        <w:tc>
          <w:tcPr>
            <w:tcW w:type="dxa" w:w="1077"/>
          </w:tcPr>
          <w:p>
            <w:pPr>
              <w:spacing w:after="0" w:before="0" w:line="240" w:lineRule="auto"/>
            </w:pPr>
          </w:p>
        </w:tc>
      </w:tr>
    </w:tbl>
    <w:p>
      <w:pPr>
        <w:spacing w:after="0"/>
      </w:pPr>
    </w:p>
    <w:p>
      <w:pPr>
        <w:pStyle w:val="Heading2"/>
      </w:pPr>
      <w:r>
        <w:rPr/>
        <w:t>Readers with no neural model</w:t>
      </w:r>
    </w:p>
    <w:p>
      <w:r>
        <w:rPr/>
        <w:t xml:space="preserve">A reader scores the candidates a first stage gives it. These use no neural network and no key, and fit nothing on benchmark data except the one cell choice we state. All score the first 200 candidates of </w:t>
      </w:r>
      <w:r>
        <w:rPr>
          <w:rFonts w:ascii="Courier New" w:hAnsi="Courier New" w:eastAsia="Courier New"/>
        </w:rPr>
        <w:t>base</w:t>
      </w:r>
      <w:r>
        <w:rPr/>
        <w:t xml:space="preserve"> and then go through the list builder (30, on), so the comparison isolates what the reader adds.</w:t>
      </w:r>
    </w:p>
    <w:p>
      <w:r>
        <w:rPr/>
        <w:t xml:space="preserve">The BM25 reader scores each candidate by its </w:t>
      </w:r>
      <w:r>
        <w:rPr>
          <w:rFonts w:ascii="Courier New" w:hAnsi="Courier New" w:eastAsia="Courier New"/>
        </w:rPr>
        <w:t>ctx</w:t>
      </w:r>
      <w:r>
        <w:rPr/>
        <w:t xml:space="preserve"> BM25 score. It is the reference the variants try to beat.</w:t>
      </w:r>
    </w:p>
    <w:p>
      <w:pPr>
        <w:pStyle w:val="Heading3"/>
      </w:pPr>
      <w:r>
        <w:rPr/>
        <w:t>The algorithmic reader, algread</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2F2F2"/>
          </w:tcPr>
          <w:p>
            <w:pPr>
              <w:spacing w:after="0" w:line="240" w:lineRule="auto"/>
            </w:pPr>
            <w:r>
              <w:rPr>
                <w:rFonts w:ascii="Courier New" w:hAnsi="Courier New" w:eastAsia="Courier New"/>
                <w:sz w:val="16"/>
              </w:rPr>
              <w:t>score = z(BM25 ctx) + WP * prox + WA * span + WB * brev + WK * kind</w:t>
            </w:r>
          </w:p>
        </w:tc>
      </w:tr>
    </w:tbl>
    <w:p>
      <w:pPr>
        <w:spacing w:after="0"/>
      </w:pPr>
    </w:p>
    <w:p>
      <w:r>
        <w:rPr>
          <w:rFonts w:ascii="Courier New" w:hAnsi="Courier New" w:eastAsia="Courier New"/>
        </w:rPr>
        <w:t>z(BM25 ctx)</w:t>
      </w:r>
      <w:r>
        <w:rPr/>
        <w:t xml:space="preserve"> is the BM25 score of the </w:t>
      </w:r>
      <w:r>
        <w:rPr>
          <w:rFonts w:ascii="Courier New" w:hAnsi="Courier New" w:eastAsia="Courier New"/>
        </w:rPr>
        <w:t>ctx</w:t>
      </w:r>
      <w:r>
        <w:rPr/>
        <w:t xml:space="preserve"> tokens for the question tokens, z scored over the 200 candidates. The four features use the first 400 whitespace words of the piece text and the question tokens as a stemmed set.</w:t>
      </w:r>
    </w:p>
    <w:p>
      <w:pPr>
        <w:pStyle w:val="ListBullet"/>
      </w:pPr>
      <w:r>
        <w:rPr>
          <w:rFonts w:ascii="Courier New" w:hAnsi="Courier New" w:eastAsia="Courier New"/>
        </w:rPr>
        <w:t>prox</w:t>
      </w:r>
      <w:r>
        <w:rPr/>
        <w:t xml:space="preserve">: find the word positions that hold a question term. Let </w:t>
      </w:r>
      <w:r>
        <w:rPr>
          <w:rFonts w:ascii="Courier New" w:hAnsi="Courier New" w:eastAsia="Courier New"/>
        </w:rPr>
        <w:t>need = min(3, number of distinct question terms matched)</w:t>
      </w:r>
      <w:r>
        <w:rPr/>
        <w:t xml:space="preserve"> and </w:t>
      </w:r>
      <w:r>
        <w:rPr>
          <w:rFonts w:ascii="Courier New" w:hAnsi="Courier New" w:eastAsia="Courier New"/>
        </w:rPr>
        <w:t>best</w:t>
      </w:r>
      <w:r>
        <w:rPr/>
        <w:t xml:space="preserve"> the length in words of the shortest window holding </w:t>
      </w:r>
      <w:r>
        <w:rPr>
          <w:rFonts w:ascii="Courier New" w:hAnsi="Courier New" w:eastAsia="Courier New"/>
        </w:rPr>
        <w:t>need</w:t>
      </w:r>
      <w:r>
        <w:rPr/>
        <w:t xml:space="preserve"> distinct terms. </w:t>
      </w:r>
      <w:r>
        <w:rPr>
          <w:rFonts w:ascii="Courier New" w:hAnsi="Courier New" w:eastAsia="Courier New"/>
        </w:rPr>
        <w:t>prox = 1 / (1 + best / 5)</w:t>
      </w:r>
      <w:r>
        <w:rPr/>
        <w:t>, and 0 when nothing matches.</w:t>
      </w:r>
    </w:p>
    <w:p>
      <w:pPr>
        <w:pStyle w:val="ListBullet"/>
      </w:pPr>
      <w:r>
        <w:rPr>
          <w:rFonts w:ascii="Courier New" w:hAnsi="Courier New" w:eastAsia="Courier New"/>
        </w:rPr>
        <w:t>span</w:t>
      </w:r>
      <w:r>
        <w:rPr/>
        <w:t xml:space="preserve">: the answer type is </w:t>
      </w:r>
      <w:r>
        <w:rPr>
          <w:rFonts w:ascii="Courier New" w:hAnsi="Courier New" w:eastAsia="Courier New"/>
        </w:rPr>
        <w:t>path</w:t>
      </w:r>
      <w:r>
        <w:rPr/>
        <w:t xml:space="preserve"> when the question type is location or the question starts with "where", </w:t>
      </w:r>
      <w:r>
        <w:rPr>
          <w:rFonts w:ascii="Courier New" w:hAnsi="Courier New" w:eastAsia="Courier New"/>
        </w:rPr>
        <w:t>who</w:t>
      </w:r>
      <w:r>
        <w:rPr/>
        <w:t xml:space="preserve"> when the type is who or the question starts with "who", </w:t>
      </w:r>
      <w:r>
        <w:rPr>
          <w:rFonts w:ascii="Courier New" w:hAnsi="Courier New" w:eastAsia="Courier New"/>
        </w:rPr>
        <w:t>num</w:t>
      </w:r>
      <w:r>
        <w:rPr/>
        <w:t xml:space="preserve"> when the question matches a number pattern (how many, how much, how long or what followed by price, figure, number, rate, cost, margin, percentage, value, total, count, median, mean, average, amount, score, size, share, ratio, version, threshold, cutoff or limit), otherwise none. For a typed question </w:t>
      </w:r>
      <w:r>
        <w:rPr>
          <w:rFonts w:ascii="Courier New" w:hAnsi="Courier New" w:eastAsia="Courier New"/>
        </w:rPr>
        <w:t>span</w:t>
      </w:r>
      <w:r>
        <w:rPr/>
        <w:t xml:space="preserve"> is 1 when a word within 12 words of a matched term fits the type, else 0. A number is a word fully matching </w:t>
      </w:r>
      <w:r>
        <w:rPr>
          <w:rFonts w:ascii="Courier New" w:hAnsi="Courier New" w:eastAsia="Courier New"/>
        </w:rPr>
        <w:t>[£$€]?\d[\d,]</w:t>
      </w:r>
      <w:r>
        <w:rPr>
          <w:rFonts w:ascii="Courier New" w:hAnsi="Courier New" w:eastAsia="Courier New"/>
        </w:rPr>
        <w:t>*</w:t>
      </w:r>
      <w:r>
        <w:rPr>
          <w:rFonts w:ascii="Courier New" w:hAnsi="Courier New" w:eastAsia="Courier New"/>
        </w:rPr>
        <w:t>(?:\.\d+)?%?</w:t>
      </w:r>
      <w:r>
        <w:rPr/>
        <w:t xml:space="preserve"> after stripping </w:t>
      </w:r>
      <w:r>
        <w:rPr>
          <w:rFonts w:ascii="Courier New" w:hAnsi="Courier New" w:eastAsia="Courier New"/>
        </w:rPr>
        <w:t>*</w:t>
      </w:r>
      <w:r>
        <w:rPr>
          <w:rFonts w:ascii="Courier New" w:hAnsi="Courier New" w:eastAsia="Courier New"/>
        </w:rPr>
        <w:t>(),.:;</w:t>
      </w:r>
      <w:r>
        <w:rPr/>
        <w:t xml:space="preserve">. A path is a word matching </w:t>
      </w:r>
      <w:r>
        <w:rPr>
          <w:rFonts w:ascii="Courier New" w:hAnsi="Courier New" w:eastAsia="Courier New"/>
        </w:rPr>
        <w:t>\w[\w./-]</w:t>
      </w:r>
      <w:r>
        <w:rPr>
          <w:rFonts w:ascii="Courier New" w:hAnsi="Courier New" w:eastAsia="Courier New"/>
        </w:rPr>
        <w:t>*</w:t>
      </w:r>
      <w:r>
        <w:rPr>
          <w:rFonts w:ascii="Courier New" w:hAnsi="Courier New" w:eastAsia="Courier New"/>
        </w:rPr>
        <w:t>/[\w./-]+</w:t>
      </w:r>
      <w:r>
        <w:rPr/>
        <w:t>. A who fit is a piece text that holds commit, author, merged or pushed.</w:t>
      </w:r>
    </w:p>
    <w:p>
      <w:pPr>
        <w:pStyle w:val="ListBullet"/>
      </w:pPr>
      <w:r>
        <w:rPr>
          <w:rFonts w:ascii="Courier New" w:hAnsi="Courier New" w:eastAsia="Courier New"/>
        </w:rPr>
        <w:t>brev</w:t>
      </w:r>
      <w:r>
        <w:rPr/>
        <w:t xml:space="preserve">: </w:t>
      </w:r>
      <w:r>
        <w:rPr>
          <w:rFonts w:ascii="Courier New" w:hAnsi="Courier New" w:eastAsia="Courier New"/>
        </w:rPr>
        <w:t>-ln(1 + tokens)</w:t>
      </w:r>
      <w:r>
        <w:rPr/>
        <w:t xml:space="preserve"> z scored over the candidates.</w:t>
      </w:r>
    </w:p>
    <w:p>
      <w:pPr>
        <w:pStyle w:val="ListBullet"/>
      </w:pPr>
      <w:r>
        <w:rPr>
          <w:rFonts w:ascii="Courier New" w:hAnsi="Courier New" w:eastAsia="Courier New"/>
        </w:rPr>
        <w:t>kind</w:t>
      </w:r>
      <w:r>
        <w:rPr/>
        <w:t xml:space="preserve">: 1 when the piece is a </w:t>
      </w:r>
      <w:r>
        <w:rPr>
          <w:rFonts w:ascii="Courier New" w:hAnsi="Courier New" w:eastAsia="Courier New"/>
        </w:rPr>
        <w:t>tool_result</w:t>
      </w:r>
      <w:r>
        <w:rPr/>
        <w:t xml:space="preserve"> or its first 200 </w:t>
      </w:r>
      <w:r>
        <w:rPr>
          <w:rFonts w:ascii="Courier New" w:hAnsi="Courier New" w:eastAsia="Courier New"/>
        </w:rPr>
        <w:t>ctx</w:t>
      </w:r>
      <w:r>
        <w:rPr/>
        <w:t xml:space="preserve"> characters name </w:t>
      </w:r>
      <w:r>
        <w:rPr>
          <w:rFonts w:ascii="Courier New" w:hAnsi="Courier New" w:eastAsia="Courier New"/>
        </w:rPr>
        <w:t>write_to_file</w:t>
      </w:r>
      <w:r>
        <w:rPr/>
        <w:t xml:space="preserve"> or </w:t>
      </w:r>
      <w:r>
        <w:rPr>
          <w:rFonts w:ascii="Courier New" w:hAnsi="Courier New" w:eastAsia="Courier New"/>
        </w:rPr>
        <w:t>replace_file_content</w:t>
      </w:r>
      <w:r>
        <w:rPr/>
        <w:t>, else 0.</w:t>
      </w:r>
    </w:p>
    <w:p>
      <w:r>
        <w:rPr/>
        <w:t xml:space="preserve">The grid is </w:t>
      </w:r>
      <w:r>
        <w:rPr>
          <w:rFonts w:ascii="Courier New" w:hAnsi="Courier New" w:eastAsia="Courier New"/>
        </w:rPr>
        <w:t>WP</w:t>
      </w:r>
      <w:r>
        <w:rPr/>
        <w:t xml:space="preserve"> in 0, 1 and 2, </w:t>
      </w:r>
      <w:r>
        <w:rPr>
          <w:rFonts w:ascii="Courier New" w:hAnsi="Courier New" w:eastAsia="Courier New"/>
        </w:rPr>
        <w:t>WA</w:t>
      </w:r>
      <w:r>
        <w:rPr/>
        <w:t xml:space="preserve"> in 0, 0.5 and 1, </w:t>
      </w:r>
      <w:r>
        <w:rPr>
          <w:rFonts w:ascii="Courier New" w:hAnsi="Courier New" w:eastAsia="Courier New"/>
        </w:rPr>
        <w:t>WB</w:t>
      </w:r>
      <w:r>
        <w:rPr/>
        <w:t xml:space="preserve"> in 0, 0.2 and 0.5 and </w:t>
      </w:r>
      <w:r>
        <w:rPr>
          <w:rFonts w:ascii="Courier New" w:hAnsi="Courier New" w:eastAsia="Courier New"/>
        </w:rPr>
        <w:t>WK</w:t>
      </w:r>
      <w:r>
        <w:rPr/>
        <w:t xml:space="preserve"> in 0 and 0.5, which is 54 cells, all run and reported. The tag of a cell is </w:t>
      </w:r>
      <w:r>
        <w:rPr>
          <w:rFonts w:ascii="Courier New" w:hAnsi="Courier New" w:eastAsia="Courier New"/>
        </w:rPr>
        <w:t>algread_p{WP}_a{WA}_b{WB}_k{WK}</w:t>
      </w:r>
      <w:r>
        <w:rPr/>
        <w:t xml:space="preserve"> with </w:t>
      </w:r>
      <w:r>
        <w:rPr>
          <w:rFonts w:ascii="Courier New" w:hAnsi="Courier New" w:eastAsia="Courier New"/>
        </w:rPr>
        <w:t>d</w:t>
      </w:r>
      <w:r>
        <w:rPr/>
        <w:t xml:space="preserve"> for the decimal point, so </w:t>
      </w:r>
      <w:r>
        <w:rPr>
          <w:rFonts w:ascii="Courier New" w:hAnsi="Courier New" w:eastAsia="Courier New"/>
        </w:rPr>
        <w:t>algread_p1_a0_b0_k0d5</w:t>
      </w:r>
      <w:r>
        <w:rPr/>
        <w:t xml:space="preserve"> is </w:t>
      </w:r>
      <w:r>
        <w:rPr>
          <w:rFonts w:ascii="Courier New" w:hAnsi="Courier New" w:eastAsia="Courier New"/>
        </w:rPr>
        <w:t>WP</w:t>
      </w:r>
      <w:r>
        <w:rPr/>
        <w:t xml:space="preserve"> 1, </w:t>
      </w:r>
      <w:r>
        <w:rPr>
          <w:rFonts w:ascii="Courier New" w:hAnsi="Courier New" w:eastAsia="Courier New"/>
        </w:rPr>
        <w:t>WA</w:t>
      </w:r>
      <w:r>
        <w:rPr/>
        <w:t xml:space="preserve"> 0, </w:t>
      </w:r>
      <w:r>
        <w:rPr>
          <w:rFonts w:ascii="Courier New" w:hAnsi="Courier New" w:eastAsia="Courier New"/>
        </w:rPr>
        <w:t>WB</w:t>
      </w:r>
      <w:r>
        <w:rPr/>
        <w:t xml:space="preserve"> 0 and </w:t>
      </w:r>
      <w:r>
        <w:rPr>
          <w:rFonts w:ascii="Courier New" w:hAnsi="Courier New" w:eastAsia="Courier New"/>
        </w:rPr>
        <w:t>WK</w:t>
      </w:r>
      <w:r>
        <w:rPr/>
        <w:t xml:space="preserve"> 0.5.</w:t>
      </w:r>
    </w:p>
    <w:p>
      <w:pPr>
        <w:pStyle w:val="ListBullet"/>
      </w:pPr>
      <w:r>
        <w:rPr>
          <w:rFonts w:ascii="Courier New" w:hAnsi="Courier New" w:eastAsia="Courier New"/>
        </w:rPr>
        <w:t>algread_bm25</w:t>
      </w:r>
      <w:r>
        <w:rPr/>
        <w:t xml:space="preserve">: all four weights 0, the cell </w:t>
      </w:r>
      <w:r>
        <w:rPr>
          <w:rFonts w:ascii="Courier New" w:hAnsi="Courier New" w:eastAsia="Courier New"/>
        </w:rPr>
        <w:t>algread_p0_a0_b0_k0</w:t>
      </w:r>
      <w:r>
        <w:rPr/>
        <w:t xml:space="preserve">. It is the BM25 reader with the list builder, so its gap to </w:t>
      </w:r>
      <w:r>
        <w:rPr>
          <w:rFonts w:ascii="Courier New" w:hAnsi="Courier New" w:eastAsia="Courier New"/>
        </w:rPr>
        <w:t>bm25_ctx_alone</w:t>
      </w:r>
      <w:r>
        <w:rPr/>
        <w:t xml:space="preserve"> is the effect of the builder.</w:t>
      </w:r>
    </w:p>
    <w:p>
      <w:pPr>
        <w:pStyle w:val="ListBullet"/>
      </w:pPr>
      <w:r>
        <w:rPr>
          <w:rFonts w:ascii="Courier New" w:hAnsi="Courier New" w:eastAsia="Courier New"/>
        </w:rPr>
        <w:t>algread_hand</w:t>
      </w:r>
      <w:r>
        <w:rPr/>
        <w:t xml:space="preserve">: the best cell in sample on the 3 dev runs, </w:t>
      </w:r>
      <w:r>
        <w:rPr>
          <w:rFonts w:ascii="Courier New" w:hAnsi="Courier New" w:eastAsia="Courier New"/>
        </w:rPr>
        <w:t>WP</w:t>
      </w:r>
      <w:r>
        <w:rPr/>
        <w:t xml:space="preserve"> 1, </w:t>
      </w:r>
      <w:r>
        <w:rPr>
          <w:rFonts w:ascii="Courier New" w:hAnsi="Courier New" w:eastAsia="Courier New"/>
        </w:rPr>
        <w:t>WA</w:t>
      </w:r>
      <w:r>
        <w:rPr/>
        <w:t xml:space="preserve"> 0, </w:t>
      </w:r>
      <w:r>
        <w:rPr>
          <w:rFonts w:ascii="Courier New" w:hAnsi="Courier New" w:eastAsia="Courier New"/>
        </w:rPr>
        <w:t>WB</w:t>
      </w:r>
      <w:r>
        <w:rPr/>
        <w:t xml:space="preserve"> 0 and </w:t>
      </w:r>
      <w:r>
        <w:rPr>
          <w:rFonts w:ascii="Courier New" w:hAnsi="Courier New" w:eastAsia="Courier New"/>
        </w:rPr>
        <w:t>WK</w:t>
      </w:r>
      <w:r>
        <w:rPr/>
        <w:t xml:space="preserve"> 0.5 (IN SAMPLE). The code ships no frozen weights, so this is a choice made after looking at dev. Choosing the best cell on two dev runs and scoring the third gave a question mean of 0.725 against 0.729 for the BM25 reader.</w:t>
      </w:r>
    </w:p>
    <w:tbl>
      <w:tblPr>
        <w:tblStyle w:val="TableGrid"/>
        <w:tblW w:type="auto" w:w="0"/>
        <w:tblLayout w:type="fixed"/>
        <w:tblLook w:firstColumn="1" w:firstRow="1" w:lastColumn="0" w:lastRow="0" w:noHBand="0" w:noVBand="1" w:val="04A0"/>
        <w:tblLayout w:type="fixed"/>
      </w:tblPr>
      <w:tblGrid>
        <w:gridCol w:w="2438"/>
        <w:gridCol w:w="850"/>
        <w:gridCol w:w="907"/>
        <w:gridCol w:w="1871"/>
        <w:gridCol w:w="680"/>
        <w:gridCol w:w="680"/>
        <w:gridCol w:w="1134"/>
        <w:gridCol w:w="1077"/>
      </w:tblGrid>
      <w:tr>
        <w:trPr>
          <w:tblHeader w:val="true"/>
        </w:trPr>
        <w:tc>
          <w:tcPr>
            <w:tcW w:type="dxa" w:w="2438"/>
            <w:shd w:val="clear" w:color="auto" w:fill="D9E2F3"/>
          </w:tcPr>
          <w:p>
            <w:pPr>
              <w:spacing w:after="0" w:before="0" w:line="240" w:lineRule="auto"/>
            </w:pPr>
            <w:r>
              <w:rPr>
                <w:b/>
                <w:sz w:val="15"/>
              </w:rPr>
              <w:t>Tag</w:t>
            </w:r>
          </w:p>
        </w:tc>
        <w:tc>
          <w:tcPr>
            <w:tcW w:type="dxa" w:w="850"/>
            <w:shd w:val="clear" w:color="auto" w:fill="D9E2F3"/>
          </w:tcPr>
          <w:p>
            <w:pPr>
              <w:spacing w:after="0" w:before="0" w:line="240" w:lineRule="auto"/>
            </w:pPr>
            <w:r>
              <w:rPr>
                <w:b/>
                <w:sz w:val="15"/>
              </w:rPr>
              <w:t>Kind</w:t>
            </w:r>
          </w:p>
        </w:tc>
        <w:tc>
          <w:tcPr>
            <w:tcW w:type="dxa" w:w="907"/>
            <w:shd w:val="clear" w:color="auto" w:fill="D9E2F3"/>
          </w:tcPr>
          <w:p>
            <w:pPr>
              <w:spacing w:after="0" w:before="0" w:line="240" w:lineRule="auto"/>
            </w:pPr>
            <w:r>
              <w:rPr>
                <w:b/>
                <w:sz w:val="15"/>
              </w:rPr>
              <w:t>Flag</w:t>
            </w:r>
          </w:p>
        </w:tc>
        <w:tc>
          <w:tcPr>
            <w:tcW w:type="dxa" w:w="1871"/>
            <w:shd w:val="clear" w:color="auto" w:fill="D9E2F3"/>
          </w:tcPr>
          <w:p>
            <w:pPr>
              <w:spacing w:after="0" w:before="0" w:line="240" w:lineRule="auto"/>
            </w:pPr>
            <w:r>
              <w:rPr>
                <w:b/>
                <w:sz w:val="15"/>
              </w:rPr>
              <w:t>Dev per run (shop, library, literature)</w:t>
            </w:r>
          </w:p>
        </w:tc>
        <w:tc>
          <w:tcPr>
            <w:tcW w:type="dxa" w:w="680"/>
            <w:shd w:val="clear" w:color="auto" w:fill="D9E2F3"/>
          </w:tcPr>
          <w:p>
            <w:pPr>
              <w:spacing w:after="0" w:before="0" w:line="240" w:lineRule="auto"/>
            </w:pPr>
            <w:r>
              <w:rPr>
                <w:b/>
                <w:sz w:val="15"/>
              </w:rPr>
              <w:t>Dev mean</w:t>
            </w:r>
          </w:p>
        </w:tc>
        <w:tc>
          <w:tcPr>
            <w:tcW w:type="dxa" w:w="680"/>
            <w:shd w:val="clear" w:color="auto" w:fill="D9E2F3"/>
          </w:tcPr>
          <w:p>
            <w:pPr>
              <w:spacing w:after="0" w:before="0" w:line="240" w:lineRule="auto"/>
            </w:pPr>
            <w:r>
              <w:rPr>
                <w:b/>
                <w:sz w:val="15"/>
              </w:rPr>
              <w:t>Test mean</w:t>
            </w:r>
          </w:p>
        </w:tc>
        <w:tc>
          <w:tcPr>
            <w:tcW w:type="dxa" w:w="1134"/>
            <w:shd w:val="clear" w:color="auto" w:fill="D9E2F3"/>
          </w:tcPr>
          <w:p>
            <w:pPr>
              <w:spacing w:after="0" w:before="0" w:line="240" w:lineRule="auto"/>
            </w:pPr>
            <w:r>
              <w:rPr>
                <w:b/>
                <w:sz w:val="15"/>
              </w:rPr>
              <w:t>Test 95% CI</w:t>
            </w:r>
          </w:p>
        </w:tc>
        <w:tc>
          <w:tcPr>
            <w:tcW w:type="dxa" w:w="1077"/>
            <w:shd w:val="clear" w:color="auto" w:fill="D9E2F3"/>
          </w:tcPr>
          <w:p>
            <w:pPr>
              <w:spacing w:after="0" w:before="0" w:line="240" w:lineRule="auto"/>
            </w:pPr>
            <w:r>
              <w:rPr>
                <w:b/>
                <w:sz w:val="15"/>
              </w:rPr>
              <w:t>Time per run</w:t>
            </w:r>
          </w:p>
        </w:tc>
      </w:tr>
      <w:tr>
        <w:trPr>
          <w:cantSplit w:val="true"/>
        </w:trPr>
        <w:tc>
          <w:tcPr>
            <w:tcW w:type="dxa" w:w="2438"/>
          </w:tcPr>
          <w:p>
            <w:pPr>
              <w:spacing w:after="0" w:before="0" w:line="240" w:lineRule="auto"/>
            </w:pPr>
            <w:r>
              <w:rPr>
                <w:rFonts w:ascii="Courier New" w:hAnsi="Courier New" w:eastAsia="Courier New"/>
                <w:sz w:val="14"/>
              </w:rPr>
              <w:t>algread_bm25</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0.762 / 0.675 / 0.751</w:t>
            </w:r>
          </w:p>
        </w:tc>
        <w:tc>
          <w:tcPr>
            <w:tcW w:type="dxa" w:w="680"/>
          </w:tcPr>
          <w:p>
            <w:pPr>
              <w:spacing w:after="0" w:before="0" w:line="240" w:lineRule="auto"/>
              <w:jc w:val="right"/>
            </w:pPr>
            <w:r>
              <w:rPr>
                <w:sz w:val="15"/>
              </w:rPr>
              <w:t>0.729</w:t>
            </w:r>
          </w:p>
        </w:tc>
        <w:tc>
          <w:tcPr>
            <w:tcW w:type="dxa" w:w="680"/>
          </w:tcPr>
          <w:p>
            <w:pPr>
              <w:spacing w:after="0" w:before="0" w:line="240" w:lineRule="auto"/>
              <w:jc w:val="right"/>
            </w:pPr>
            <w:r>
              <w:rPr>
                <w:sz w:val="15"/>
              </w:rPr>
              <w:t>0.666</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algread_hand</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0.768 / 0.689 / 0.741</w:t>
            </w:r>
          </w:p>
        </w:tc>
        <w:tc>
          <w:tcPr>
            <w:tcW w:type="dxa" w:w="680"/>
          </w:tcPr>
          <w:p>
            <w:pPr>
              <w:spacing w:after="0" w:before="0" w:line="240" w:lineRule="auto"/>
              <w:jc w:val="right"/>
            </w:pPr>
            <w:r>
              <w:rPr>
                <w:sz w:val="15"/>
              </w:rPr>
              <w:t>0.733</w:t>
            </w:r>
          </w:p>
        </w:tc>
        <w:tc>
          <w:tcPr>
            <w:tcW w:type="dxa" w:w="680"/>
          </w:tcPr>
          <w:p>
            <w:pPr>
              <w:spacing w:after="0" w:before="0" w:line="240" w:lineRule="auto"/>
              <w:jc w:val="right"/>
            </w:pPr>
            <w:r>
              <w:rPr>
                <w:sz w:val="15"/>
              </w:rPr>
              <w:t>0.665</w:t>
            </w:r>
          </w:p>
        </w:tc>
        <w:tc>
          <w:tcPr>
            <w:tcW w:type="dxa" w:w="1134"/>
          </w:tcPr>
          <w:p>
            <w:pPr>
              <w:spacing w:after="0" w:before="0" w:line="240" w:lineRule="auto"/>
            </w:pPr>
          </w:p>
        </w:tc>
        <w:tc>
          <w:tcPr>
            <w:tcW w:type="dxa" w:w="1077"/>
          </w:tcPr>
          <w:p>
            <w:pPr>
              <w:spacing w:after="0" w:before="0" w:line="240" w:lineRule="auto"/>
            </w:pPr>
          </w:p>
        </w:tc>
      </w:tr>
    </w:tbl>
    <w:p>
      <w:pPr>
        <w:spacing w:after="0"/>
      </w:pPr>
    </w:p>
    <w:tbl>
      <w:tblPr>
        <w:tblStyle w:val="TableGrid"/>
        <w:tblW w:type="auto" w:w="0"/>
        <w:tblLayout w:type="fixed"/>
        <w:tblLook w:firstColumn="1" w:firstRow="1" w:lastColumn="0" w:lastRow="0" w:noHBand="0" w:noVBand="1" w:val="04A0"/>
        <w:tblLayout w:type="fixed"/>
      </w:tblPr>
      <w:tblGrid>
        <w:gridCol w:w="2438"/>
        <w:gridCol w:w="850"/>
        <w:gridCol w:w="907"/>
        <w:gridCol w:w="1871"/>
        <w:gridCol w:w="680"/>
        <w:gridCol w:w="680"/>
        <w:gridCol w:w="1134"/>
        <w:gridCol w:w="1077"/>
      </w:tblGrid>
      <w:tr>
        <w:trPr>
          <w:tblHeader w:val="true"/>
        </w:trPr>
        <w:tc>
          <w:tcPr>
            <w:tcW w:type="dxa" w:w="2438"/>
            <w:shd w:val="clear" w:color="auto" w:fill="D9E2F3"/>
          </w:tcPr>
          <w:p>
            <w:pPr>
              <w:spacing w:after="0" w:before="0" w:line="240" w:lineRule="auto"/>
            </w:pPr>
            <w:r>
              <w:rPr>
                <w:b/>
                <w:sz w:val="15"/>
              </w:rPr>
              <w:t>Tag</w:t>
            </w:r>
          </w:p>
        </w:tc>
        <w:tc>
          <w:tcPr>
            <w:tcW w:type="dxa" w:w="850"/>
            <w:shd w:val="clear" w:color="auto" w:fill="D9E2F3"/>
          </w:tcPr>
          <w:p>
            <w:pPr>
              <w:spacing w:after="0" w:before="0" w:line="240" w:lineRule="auto"/>
            </w:pPr>
            <w:r>
              <w:rPr>
                <w:b/>
                <w:sz w:val="15"/>
              </w:rPr>
              <w:t>Kind</w:t>
            </w:r>
          </w:p>
        </w:tc>
        <w:tc>
          <w:tcPr>
            <w:tcW w:type="dxa" w:w="907"/>
            <w:shd w:val="clear" w:color="auto" w:fill="D9E2F3"/>
          </w:tcPr>
          <w:p>
            <w:pPr>
              <w:spacing w:after="0" w:before="0" w:line="240" w:lineRule="auto"/>
            </w:pPr>
            <w:r>
              <w:rPr>
                <w:b/>
                <w:sz w:val="15"/>
              </w:rPr>
              <w:t>Flag</w:t>
            </w:r>
          </w:p>
        </w:tc>
        <w:tc>
          <w:tcPr>
            <w:tcW w:type="dxa" w:w="1871"/>
            <w:shd w:val="clear" w:color="auto" w:fill="D9E2F3"/>
          </w:tcPr>
          <w:p>
            <w:pPr>
              <w:spacing w:after="0" w:before="0" w:line="240" w:lineRule="auto"/>
            </w:pPr>
            <w:r>
              <w:rPr>
                <w:b/>
                <w:sz w:val="15"/>
              </w:rPr>
              <w:t>Dev per run (shop, library, literature)</w:t>
            </w:r>
          </w:p>
        </w:tc>
        <w:tc>
          <w:tcPr>
            <w:tcW w:type="dxa" w:w="680"/>
            <w:shd w:val="clear" w:color="auto" w:fill="D9E2F3"/>
          </w:tcPr>
          <w:p>
            <w:pPr>
              <w:spacing w:after="0" w:before="0" w:line="240" w:lineRule="auto"/>
            </w:pPr>
            <w:r>
              <w:rPr>
                <w:b/>
                <w:sz w:val="15"/>
              </w:rPr>
              <w:t>Dev mean</w:t>
            </w:r>
          </w:p>
        </w:tc>
        <w:tc>
          <w:tcPr>
            <w:tcW w:type="dxa" w:w="680"/>
            <w:shd w:val="clear" w:color="auto" w:fill="D9E2F3"/>
          </w:tcPr>
          <w:p>
            <w:pPr>
              <w:spacing w:after="0" w:before="0" w:line="240" w:lineRule="auto"/>
            </w:pPr>
            <w:r>
              <w:rPr>
                <w:b/>
                <w:sz w:val="15"/>
              </w:rPr>
              <w:t>Test mean</w:t>
            </w:r>
          </w:p>
        </w:tc>
        <w:tc>
          <w:tcPr>
            <w:tcW w:type="dxa" w:w="1134"/>
            <w:shd w:val="clear" w:color="auto" w:fill="D9E2F3"/>
          </w:tcPr>
          <w:p>
            <w:pPr>
              <w:spacing w:after="0" w:before="0" w:line="240" w:lineRule="auto"/>
            </w:pPr>
            <w:r>
              <w:rPr>
                <w:b/>
                <w:sz w:val="15"/>
              </w:rPr>
              <w:t>Test 95% CI</w:t>
            </w:r>
          </w:p>
        </w:tc>
        <w:tc>
          <w:tcPr>
            <w:tcW w:type="dxa" w:w="1077"/>
            <w:shd w:val="clear" w:color="auto" w:fill="D9E2F3"/>
          </w:tcPr>
          <w:p>
            <w:pPr>
              <w:spacing w:after="0" w:before="0" w:line="240" w:lineRule="auto"/>
            </w:pPr>
            <w:r>
              <w:rPr>
                <w:b/>
                <w:sz w:val="15"/>
              </w:rPr>
              <w:t>Time per run</w:t>
            </w:r>
          </w:p>
        </w:tc>
      </w:tr>
      <w:tr>
        <w:trPr>
          <w:cantSplit w:val="true"/>
        </w:trPr>
        <w:tc>
          <w:tcPr>
            <w:tcW w:type="dxa" w:w="2438"/>
          </w:tcPr>
          <w:p>
            <w:pPr>
              <w:spacing w:after="0" w:before="0" w:line="240" w:lineRule="auto"/>
            </w:pPr>
            <w:r>
              <w:rPr>
                <w:rFonts w:ascii="Courier New" w:hAnsi="Courier New" w:eastAsia="Courier New"/>
                <w:sz w:val="14"/>
              </w:rPr>
              <w:t>algread_p0_a0_b0_k0</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0.762 / 0.675 / 0.751</w:t>
            </w:r>
          </w:p>
        </w:tc>
        <w:tc>
          <w:tcPr>
            <w:tcW w:type="dxa" w:w="680"/>
          </w:tcPr>
          <w:p>
            <w:pPr>
              <w:spacing w:after="0" w:before="0" w:line="240" w:lineRule="auto"/>
              <w:jc w:val="right"/>
            </w:pPr>
            <w:r>
              <w:rPr>
                <w:sz w:val="15"/>
              </w:rPr>
              <w:t>0.729</w:t>
            </w:r>
          </w:p>
        </w:tc>
        <w:tc>
          <w:tcPr>
            <w:tcW w:type="dxa" w:w="680"/>
          </w:tcPr>
          <w:p>
            <w:pPr>
              <w:spacing w:after="0" w:before="0" w:line="240" w:lineRule="auto"/>
              <w:jc w:val="right"/>
            </w:pPr>
            <w:r>
              <w:rPr>
                <w:sz w:val="15"/>
              </w:rPr>
              <w:t>0.666</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algread_p0_a0_b0_k0d5</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0.764 / 0.677 / 0.748</w:t>
            </w:r>
          </w:p>
        </w:tc>
        <w:tc>
          <w:tcPr>
            <w:tcW w:type="dxa" w:w="680"/>
          </w:tcPr>
          <w:p>
            <w:pPr>
              <w:spacing w:after="0" w:before="0" w:line="240" w:lineRule="auto"/>
              <w:jc w:val="right"/>
            </w:pPr>
            <w:r>
              <w:rPr>
                <w:sz w:val="15"/>
              </w:rPr>
              <w:t>0.730</w:t>
            </w:r>
          </w:p>
        </w:tc>
        <w:tc>
          <w:tcPr>
            <w:tcW w:type="dxa" w:w="680"/>
          </w:tcPr>
          <w:p>
            <w:pPr>
              <w:spacing w:after="0" w:before="0" w:line="240" w:lineRule="auto"/>
              <w:jc w:val="right"/>
            </w:pPr>
            <w:r>
              <w:rPr>
                <w:sz w:val="15"/>
              </w:rPr>
              <w:t>0.668</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algread_p0_a0_b0d2_k0</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0.767 / 0.667 / 0.741</w:t>
            </w:r>
          </w:p>
        </w:tc>
        <w:tc>
          <w:tcPr>
            <w:tcW w:type="dxa" w:w="680"/>
          </w:tcPr>
          <w:p>
            <w:pPr>
              <w:spacing w:after="0" w:before="0" w:line="240" w:lineRule="auto"/>
              <w:jc w:val="right"/>
            </w:pPr>
            <w:r>
              <w:rPr>
                <w:sz w:val="15"/>
              </w:rPr>
              <w:t>0.725</w:t>
            </w:r>
          </w:p>
        </w:tc>
        <w:tc>
          <w:tcPr>
            <w:tcW w:type="dxa" w:w="680"/>
          </w:tcPr>
          <w:p>
            <w:pPr>
              <w:spacing w:after="0" w:before="0" w:line="240" w:lineRule="auto"/>
              <w:jc w:val="right"/>
            </w:pPr>
            <w:r>
              <w:rPr>
                <w:sz w:val="15"/>
              </w:rPr>
              <w:t>0.666</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algread_p0_a0_b0d2_k0d5</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0.763 / 0.673 / 0.736</w:t>
            </w:r>
          </w:p>
        </w:tc>
        <w:tc>
          <w:tcPr>
            <w:tcW w:type="dxa" w:w="680"/>
          </w:tcPr>
          <w:p>
            <w:pPr>
              <w:spacing w:after="0" w:before="0" w:line="240" w:lineRule="auto"/>
              <w:jc w:val="right"/>
            </w:pPr>
            <w:r>
              <w:rPr>
                <w:sz w:val="15"/>
              </w:rPr>
              <w:t>0.724</w:t>
            </w:r>
          </w:p>
        </w:tc>
        <w:tc>
          <w:tcPr>
            <w:tcW w:type="dxa" w:w="680"/>
          </w:tcPr>
          <w:p>
            <w:pPr>
              <w:spacing w:after="0" w:before="0" w:line="240" w:lineRule="auto"/>
              <w:jc w:val="right"/>
            </w:pPr>
            <w:r>
              <w:rPr>
                <w:sz w:val="15"/>
              </w:rPr>
              <w:t>0.666</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algread_p0_a0_b0d5_k0</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0.740 / 0.666 / 0.721</w:t>
            </w:r>
          </w:p>
        </w:tc>
        <w:tc>
          <w:tcPr>
            <w:tcW w:type="dxa" w:w="680"/>
          </w:tcPr>
          <w:p>
            <w:pPr>
              <w:spacing w:after="0" w:before="0" w:line="240" w:lineRule="auto"/>
              <w:jc w:val="right"/>
            </w:pPr>
            <w:r>
              <w:rPr>
                <w:sz w:val="15"/>
              </w:rPr>
              <w:t>0.709</w:t>
            </w:r>
          </w:p>
        </w:tc>
        <w:tc>
          <w:tcPr>
            <w:tcW w:type="dxa" w:w="680"/>
          </w:tcPr>
          <w:p>
            <w:pPr>
              <w:spacing w:after="0" w:before="0" w:line="240" w:lineRule="auto"/>
              <w:jc w:val="right"/>
            </w:pPr>
            <w:r>
              <w:rPr>
                <w:sz w:val="15"/>
              </w:rPr>
              <w:t>0.657</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algread_p0_a0_b0d5_k0d5</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0.752 / 0.673 / 0.720</w:t>
            </w:r>
          </w:p>
        </w:tc>
        <w:tc>
          <w:tcPr>
            <w:tcW w:type="dxa" w:w="680"/>
          </w:tcPr>
          <w:p>
            <w:pPr>
              <w:spacing w:after="0" w:before="0" w:line="240" w:lineRule="auto"/>
              <w:jc w:val="right"/>
            </w:pPr>
            <w:r>
              <w:rPr>
                <w:sz w:val="15"/>
              </w:rPr>
              <w:t>0.715</w:t>
            </w:r>
          </w:p>
        </w:tc>
        <w:tc>
          <w:tcPr>
            <w:tcW w:type="dxa" w:w="680"/>
          </w:tcPr>
          <w:p>
            <w:pPr>
              <w:spacing w:after="0" w:before="0" w:line="240" w:lineRule="auto"/>
              <w:jc w:val="right"/>
            </w:pPr>
            <w:r>
              <w:rPr>
                <w:sz w:val="15"/>
              </w:rPr>
              <w:t>0.664</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algread_p0_a0d5_b0_k0</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0.764 / 0.676 / 0.748</w:t>
            </w:r>
          </w:p>
        </w:tc>
        <w:tc>
          <w:tcPr>
            <w:tcW w:type="dxa" w:w="680"/>
          </w:tcPr>
          <w:p>
            <w:pPr>
              <w:spacing w:after="0" w:before="0" w:line="240" w:lineRule="auto"/>
              <w:jc w:val="right"/>
            </w:pPr>
            <w:r>
              <w:rPr>
                <w:sz w:val="15"/>
              </w:rPr>
              <w:t>0.729</w:t>
            </w:r>
          </w:p>
        </w:tc>
        <w:tc>
          <w:tcPr>
            <w:tcW w:type="dxa" w:w="680"/>
          </w:tcPr>
          <w:p>
            <w:pPr>
              <w:spacing w:after="0" w:before="0" w:line="240" w:lineRule="auto"/>
              <w:jc w:val="right"/>
            </w:pPr>
            <w:r>
              <w:rPr>
                <w:sz w:val="15"/>
              </w:rPr>
              <w:t>0.671</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algread_p0_a0d5_b0_k0d5</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0.768 / 0.678 / 0.746</w:t>
            </w:r>
          </w:p>
        </w:tc>
        <w:tc>
          <w:tcPr>
            <w:tcW w:type="dxa" w:w="680"/>
          </w:tcPr>
          <w:p>
            <w:pPr>
              <w:spacing w:after="0" w:before="0" w:line="240" w:lineRule="auto"/>
              <w:jc w:val="right"/>
            </w:pPr>
            <w:r>
              <w:rPr>
                <w:sz w:val="15"/>
              </w:rPr>
              <w:t>0.731</w:t>
            </w:r>
          </w:p>
        </w:tc>
        <w:tc>
          <w:tcPr>
            <w:tcW w:type="dxa" w:w="680"/>
          </w:tcPr>
          <w:p>
            <w:pPr>
              <w:spacing w:after="0" w:before="0" w:line="240" w:lineRule="auto"/>
              <w:jc w:val="right"/>
            </w:pPr>
            <w:r>
              <w:rPr>
                <w:sz w:val="15"/>
              </w:rPr>
              <w:t>0.671</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algread_p0_a0d5_b0d2_k0</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0.769 / 0.665 / 0.739</w:t>
            </w:r>
          </w:p>
        </w:tc>
        <w:tc>
          <w:tcPr>
            <w:tcW w:type="dxa" w:w="680"/>
          </w:tcPr>
          <w:p>
            <w:pPr>
              <w:spacing w:after="0" w:before="0" w:line="240" w:lineRule="auto"/>
              <w:jc w:val="right"/>
            </w:pPr>
            <w:r>
              <w:rPr>
                <w:sz w:val="15"/>
              </w:rPr>
              <w:t>0.724</w:t>
            </w:r>
          </w:p>
        </w:tc>
        <w:tc>
          <w:tcPr>
            <w:tcW w:type="dxa" w:w="680"/>
          </w:tcPr>
          <w:p>
            <w:pPr>
              <w:spacing w:after="0" w:before="0" w:line="240" w:lineRule="auto"/>
              <w:jc w:val="right"/>
            </w:pPr>
            <w:r>
              <w:rPr>
                <w:sz w:val="15"/>
              </w:rPr>
              <w:t>0.672</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algread_p0_a0d5_b0d2_k0d5</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0.770 / 0.676 / 0.731</w:t>
            </w:r>
          </w:p>
        </w:tc>
        <w:tc>
          <w:tcPr>
            <w:tcW w:type="dxa" w:w="680"/>
          </w:tcPr>
          <w:p>
            <w:pPr>
              <w:spacing w:after="0" w:before="0" w:line="240" w:lineRule="auto"/>
              <w:jc w:val="right"/>
            </w:pPr>
            <w:r>
              <w:rPr>
                <w:sz w:val="15"/>
              </w:rPr>
              <w:t>0.726</w:t>
            </w:r>
          </w:p>
        </w:tc>
        <w:tc>
          <w:tcPr>
            <w:tcW w:type="dxa" w:w="680"/>
          </w:tcPr>
          <w:p>
            <w:pPr>
              <w:spacing w:after="0" w:before="0" w:line="240" w:lineRule="auto"/>
              <w:jc w:val="right"/>
            </w:pPr>
            <w:r>
              <w:rPr>
                <w:sz w:val="15"/>
              </w:rPr>
              <w:t>0.674</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algread_p0_a0d5_b0d5_k0</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0.746 / 0.668 / 0.734</w:t>
            </w:r>
          </w:p>
        </w:tc>
        <w:tc>
          <w:tcPr>
            <w:tcW w:type="dxa" w:w="680"/>
          </w:tcPr>
          <w:p>
            <w:pPr>
              <w:spacing w:after="0" w:before="0" w:line="240" w:lineRule="auto"/>
              <w:jc w:val="right"/>
            </w:pPr>
            <w:r>
              <w:rPr>
                <w:sz w:val="15"/>
              </w:rPr>
              <w:t>0.716</w:t>
            </w:r>
          </w:p>
        </w:tc>
        <w:tc>
          <w:tcPr>
            <w:tcW w:type="dxa" w:w="680"/>
          </w:tcPr>
          <w:p>
            <w:pPr>
              <w:spacing w:after="0" w:before="0" w:line="240" w:lineRule="auto"/>
              <w:jc w:val="right"/>
            </w:pPr>
            <w:r>
              <w:rPr>
                <w:sz w:val="15"/>
              </w:rPr>
              <w:t>0.663</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algread_p0_a0d5_b0d5_k0d5</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0.756 / 0.678 / 0.729</w:t>
            </w:r>
          </w:p>
        </w:tc>
        <w:tc>
          <w:tcPr>
            <w:tcW w:type="dxa" w:w="680"/>
          </w:tcPr>
          <w:p>
            <w:pPr>
              <w:spacing w:after="0" w:before="0" w:line="240" w:lineRule="auto"/>
              <w:jc w:val="right"/>
            </w:pPr>
            <w:r>
              <w:rPr>
                <w:sz w:val="15"/>
              </w:rPr>
              <w:t>0.721</w:t>
            </w:r>
          </w:p>
        </w:tc>
        <w:tc>
          <w:tcPr>
            <w:tcW w:type="dxa" w:w="680"/>
          </w:tcPr>
          <w:p>
            <w:pPr>
              <w:spacing w:after="0" w:before="0" w:line="240" w:lineRule="auto"/>
              <w:jc w:val="right"/>
            </w:pPr>
            <w:r>
              <w:rPr>
                <w:sz w:val="15"/>
              </w:rPr>
              <w:t>0.668</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algread_p0_a1_b0_k0</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0.764 / 0.667 / 0.742</w:t>
            </w:r>
          </w:p>
        </w:tc>
        <w:tc>
          <w:tcPr>
            <w:tcW w:type="dxa" w:w="680"/>
          </w:tcPr>
          <w:p>
            <w:pPr>
              <w:spacing w:after="0" w:before="0" w:line="240" w:lineRule="auto"/>
              <w:jc w:val="right"/>
            </w:pPr>
            <w:r>
              <w:rPr>
                <w:sz w:val="15"/>
              </w:rPr>
              <w:t>0.724</w:t>
            </w:r>
          </w:p>
        </w:tc>
        <w:tc>
          <w:tcPr>
            <w:tcW w:type="dxa" w:w="680"/>
          </w:tcPr>
          <w:p>
            <w:pPr>
              <w:spacing w:after="0" w:before="0" w:line="240" w:lineRule="auto"/>
              <w:jc w:val="right"/>
            </w:pPr>
            <w:r>
              <w:rPr>
                <w:sz w:val="15"/>
              </w:rPr>
              <w:t>0.666</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algread_p0_a1_b0_k0d5</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0.770 / 0.678 / 0.741</w:t>
            </w:r>
          </w:p>
        </w:tc>
        <w:tc>
          <w:tcPr>
            <w:tcW w:type="dxa" w:w="680"/>
          </w:tcPr>
          <w:p>
            <w:pPr>
              <w:spacing w:after="0" w:before="0" w:line="240" w:lineRule="auto"/>
              <w:jc w:val="right"/>
            </w:pPr>
            <w:r>
              <w:rPr>
                <w:sz w:val="15"/>
              </w:rPr>
              <w:t>0.730</w:t>
            </w:r>
          </w:p>
        </w:tc>
        <w:tc>
          <w:tcPr>
            <w:tcW w:type="dxa" w:w="680"/>
          </w:tcPr>
          <w:p>
            <w:pPr>
              <w:spacing w:after="0" w:before="0" w:line="240" w:lineRule="auto"/>
              <w:jc w:val="right"/>
            </w:pPr>
            <w:r>
              <w:rPr>
                <w:sz w:val="15"/>
              </w:rPr>
              <w:t>0.672</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algread_p0_a1_b0d2_k0</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0.771 / 0.672 / 0.737</w:t>
            </w:r>
          </w:p>
        </w:tc>
        <w:tc>
          <w:tcPr>
            <w:tcW w:type="dxa" w:w="680"/>
          </w:tcPr>
          <w:p>
            <w:pPr>
              <w:spacing w:after="0" w:before="0" w:line="240" w:lineRule="auto"/>
              <w:jc w:val="right"/>
            </w:pPr>
            <w:r>
              <w:rPr>
                <w:sz w:val="15"/>
              </w:rPr>
              <w:t>0.727</w:t>
            </w:r>
          </w:p>
        </w:tc>
        <w:tc>
          <w:tcPr>
            <w:tcW w:type="dxa" w:w="680"/>
          </w:tcPr>
          <w:p>
            <w:pPr>
              <w:spacing w:after="0" w:before="0" w:line="240" w:lineRule="auto"/>
              <w:jc w:val="right"/>
            </w:pPr>
            <w:r>
              <w:rPr>
                <w:sz w:val="15"/>
              </w:rPr>
              <w:t>0.667</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algread_p0_a1_b0d2_k0d5</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0.775 / 0.681 / 0.731</w:t>
            </w:r>
          </w:p>
        </w:tc>
        <w:tc>
          <w:tcPr>
            <w:tcW w:type="dxa" w:w="680"/>
          </w:tcPr>
          <w:p>
            <w:pPr>
              <w:spacing w:after="0" w:before="0" w:line="240" w:lineRule="auto"/>
              <w:jc w:val="right"/>
            </w:pPr>
            <w:r>
              <w:rPr>
                <w:sz w:val="15"/>
              </w:rPr>
              <w:t>0.729</w:t>
            </w:r>
          </w:p>
        </w:tc>
        <w:tc>
          <w:tcPr>
            <w:tcW w:type="dxa" w:w="680"/>
          </w:tcPr>
          <w:p>
            <w:pPr>
              <w:spacing w:after="0" w:before="0" w:line="240" w:lineRule="auto"/>
              <w:jc w:val="right"/>
            </w:pPr>
            <w:r>
              <w:rPr>
                <w:sz w:val="15"/>
              </w:rPr>
              <w:t>0.669</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algread_p0_a1_b0d5_k0</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0.748 / 0.675 / 0.729</w:t>
            </w:r>
          </w:p>
        </w:tc>
        <w:tc>
          <w:tcPr>
            <w:tcW w:type="dxa" w:w="680"/>
          </w:tcPr>
          <w:p>
            <w:pPr>
              <w:spacing w:after="0" w:before="0" w:line="240" w:lineRule="auto"/>
              <w:jc w:val="right"/>
            </w:pPr>
            <w:r>
              <w:rPr>
                <w:sz w:val="15"/>
              </w:rPr>
              <w:t>0.718</w:t>
            </w:r>
          </w:p>
        </w:tc>
        <w:tc>
          <w:tcPr>
            <w:tcW w:type="dxa" w:w="680"/>
          </w:tcPr>
          <w:p>
            <w:pPr>
              <w:spacing w:after="0" w:before="0" w:line="240" w:lineRule="auto"/>
              <w:jc w:val="right"/>
            </w:pPr>
            <w:r>
              <w:rPr>
                <w:sz w:val="15"/>
              </w:rPr>
              <w:t>0.662</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algread_p0_a1_b0d5_k0d5</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0.754 / 0.678 / 0.726</w:t>
            </w:r>
          </w:p>
        </w:tc>
        <w:tc>
          <w:tcPr>
            <w:tcW w:type="dxa" w:w="680"/>
          </w:tcPr>
          <w:p>
            <w:pPr>
              <w:spacing w:after="0" w:before="0" w:line="240" w:lineRule="auto"/>
              <w:jc w:val="right"/>
            </w:pPr>
            <w:r>
              <w:rPr>
                <w:sz w:val="15"/>
              </w:rPr>
              <w:t>0.719</w:t>
            </w:r>
          </w:p>
        </w:tc>
        <w:tc>
          <w:tcPr>
            <w:tcW w:type="dxa" w:w="680"/>
          </w:tcPr>
          <w:p>
            <w:pPr>
              <w:spacing w:after="0" w:before="0" w:line="240" w:lineRule="auto"/>
              <w:jc w:val="right"/>
            </w:pPr>
            <w:r>
              <w:rPr>
                <w:sz w:val="15"/>
              </w:rPr>
              <w:t>0.671</w:t>
            </w:r>
          </w:p>
        </w:tc>
        <w:tc>
          <w:tcPr>
            <w:tcW w:type="dxa" w:w="1134"/>
          </w:tcPr>
          <w:p>
            <w:pPr>
              <w:spacing w:after="0" w:before="0" w:line="240" w:lineRule="auto"/>
            </w:pPr>
          </w:p>
        </w:tc>
        <w:tc>
          <w:tcPr>
            <w:tcW w:type="dxa" w:w="1077"/>
          </w:tcPr>
          <w:p>
            <w:pPr>
              <w:spacing w:after="0" w:before="0" w:line="240" w:lineRule="auto"/>
            </w:pPr>
          </w:p>
        </w:tc>
      </w:tr>
    </w:tbl>
    <w:p>
      <w:pPr>
        <w:spacing w:after="0"/>
      </w:pPr>
    </w:p>
    <w:tbl>
      <w:tblPr>
        <w:tblStyle w:val="TableGrid"/>
        <w:tblW w:type="auto" w:w="0"/>
        <w:tblLayout w:type="fixed"/>
        <w:tblLook w:firstColumn="1" w:firstRow="1" w:lastColumn="0" w:lastRow="0" w:noHBand="0" w:noVBand="1" w:val="04A0"/>
        <w:tblLayout w:type="fixed"/>
      </w:tblPr>
      <w:tblGrid>
        <w:gridCol w:w="2438"/>
        <w:gridCol w:w="850"/>
        <w:gridCol w:w="907"/>
        <w:gridCol w:w="1871"/>
        <w:gridCol w:w="680"/>
        <w:gridCol w:w="680"/>
        <w:gridCol w:w="1134"/>
        <w:gridCol w:w="1077"/>
      </w:tblGrid>
      <w:tr>
        <w:trPr>
          <w:tblHeader w:val="true"/>
        </w:trPr>
        <w:tc>
          <w:tcPr>
            <w:tcW w:type="dxa" w:w="2438"/>
            <w:shd w:val="clear" w:color="auto" w:fill="D9E2F3"/>
          </w:tcPr>
          <w:p>
            <w:pPr>
              <w:spacing w:after="0" w:before="0" w:line="240" w:lineRule="auto"/>
            </w:pPr>
            <w:r>
              <w:rPr>
                <w:b/>
                <w:sz w:val="15"/>
              </w:rPr>
              <w:t>Tag</w:t>
            </w:r>
          </w:p>
        </w:tc>
        <w:tc>
          <w:tcPr>
            <w:tcW w:type="dxa" w:w="850"/>
            <w:shd w:val="clear" w:color="auto" w:fill="D9E2F3"/>
          </w:tcPr>
          <w:p>
            <w:pPr>
              <w:spacing w:after="0" w:before="0" w:line="240" w:lineRule="auto"/>
            </w:pPr>
            <w:r>
              <w:rPr>
                <w:b/>
                <w:sz w:val="15"/>
              </w:rPr>
              <w:t>Kind</w:t>
            </w:r>
          </w:p>
        </w:tc>
        <w:tc>
          <w:tcPr>
            <w:tcW w:type="dxa" w:w="907"/>
            <w:shd w:val="clear" w:color="auto" w:fill="D9E2F3"/>
          </w:tcPr>
          <w:p>
            <w:pPr>
              <w:spacing w:after="0" w:before="0" w:line="240" w:lineRule="auto"/>
            </w:pPr>
            <w:r>
              <w:rPr>
                <w:b/>
                <w:sz w:val="15"/>
              </w:rPr>
              <w:t>Flag</w:t>
            </w:r>
          </w:p>
        </w:tc>
        <w:tc>
          <w:tcPr>
            <w:tcW w:type="dxa" w:w="1871"/>
            <w:shd w:val="clear" w:color="auto" w:fill="D9E2F3"/>
          </w:tcPr>
          <w:p>
            <w:pPr>
              <w:spacing w:after="0" w:before="0" w:line="240" w:lineRule="auto"/>
            </w:pPr>
            <w:r>
              <w:rPr>
                <w:b/>
                <w:sz w:val="15"/>
              </w:rPr>
              <w:t>Dev per run (shop, library, literature)</w:t>
            </w:r>
          </w:p>
        </w:tc>
        <w:tc>
          <w:tcPr>
            <w:tcW w:type="dxa" w:w="680"/>
            <w:shd w:val="clear" w:color="auto" w:fill="D9E2F3"/>
          </w:tcPr>
          <w:p>
            <w:pPr>
              <w:spacing w:after="0" w:before="0" w:line="240" w:lineRule="auto"/>
            </w:pPr>
            <w:r>
              <w:rPr>
                <w:b/>
                <w:sz w:val="15"/>
              </w:rPr>
              <w:t>Dev mean</w:t>
            </w:r>
          </w:p>
        </w:tc>
        <w:tc>
          <w:tcPr>
            <w:tcW w:type="dxa" w:w="680"/>
            <w:shd w:val="clear" w:color="auto" w:fill="D9E2F3"/>
          </w:tcPr>
          <w:p>
            <w:pPr>
              <w:spacing w:after="0" w:before="0" w:line="240" w:lineRule="auto"/>
            </w:pPr>
            <w:r>
              <w:rPr>
                <w:b/>
                <w:sz w:val="15"/>
              </w:rPr>
              <w:t>Test mean</w:t>
            </w:r>
          </w:p>
        </w:tc>
        <w:tc>
          <w:tcPr>
            <w:tcW w:type="dxa" w:w="1134"/>
            <w:shd w:val="clear" w:color="auto" w:fill="D9E2F3"/>
          </w:tcPr>
          <w:p>
            <w:pPr>
              <w:spacing w:after="0" w:before="0" w:line="240" w:lineRule="auto"/>
            </w:pPr>
            <w:r>
              <w:rPr>
                <w:b/>
                <w:sz w:val="15"/>
              </w:rPr>
              <w:t>Test 95% CI</w:t>
            </w:r>
          </w:p>
        </w:tc>
        <w:tc>
          <w:tcPr>
            <w:tcW w:type="dxa" w:w="1077"/>
            <w:shd w:val="clear" w:color="auto" w:fill="D9E2F3"/>
          </w:tcPr>
          <w:p>
            <w:pPr>
              <w:spacing w:after="0" w:before="0" w:line="240" w:lineRule="auto"/>
            </w:pPr>
            <w:r>
              <w:rPr>
                <w:b/>
                <w:sz w:val="15"/>
              </w:rPr>
              <w:t>Time per run</w:t>
            </w:r>
          </w:p>
        </w:tc>
      </w:tr>
      <w:tr>
        <w:trPr>
          <w:cantSplit w:val="true"/>
        </w:trPr>
        <w:tc>
          <w:tcPr>
            <w:tcW w:type="dxa" w:w="2438"/>
          </w:tcPr>
          <w:p>
            <w:pPr>
              <w:spacing w:after="0" w:before="0" w:line="240" w:lineRule="auto"/>
            </w:pPr>
            <w:r>
              <w:rPr>
                <w:rFonts w:ascii="Courier New" w:hAnsi="Courier New" w:eastAsia="Courier New"/>
                <w:sz w:val="14"/>
              </w:rPr>
              <w:t>algread_p1_a0_b0_k0</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0.761 / 0.674 / 0.742</w:t>
            </w:r>
          </w:p>
        </w:tc>
        <w:tc>
          <w:tcPr>
            <w:tcW w:type="dxa" w:w="680"/>
          </w:tcPr>
          <w:p>
            <w:pPr>
              <w:spacing w:after="0" w:before="0" w:line="240" w:lineRule="auto"/>
              <w:jc w:val="right"/>
            </w:pPr>
            <w:r>
              <w:rPr>
                <w:sz w:val="15"/>
              </w:rPr>
              <w:t>0.725</w:t>
            </w:r>
          </w:p>
        </w:tc>
        <w:tc>
          <w:tcPr>
            <w:tcW w:type="dxa" w:w="680"/>
          </w:tcPr>
          <w:p>
            <w:pPr>
              <w:spacing w:after="0" w:before="0" w:line="240" w:lineRule="auto"/>
              <w:jc w:val="right"/>
            </w:pPr>
            <w:r>
              <w:rPr>
                <w:sz w:val="15"/>
              </w:rPr>
              <w:t>0.665</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algread_p1_a0_b0_k0d5</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0.768 / 0.689 / 0.741</w:t>
            </w:r>
          </w:p>
        </w:tc>
        <w:tc>
          <w:tcPr>
            <w:tcW w:type="dxa" w:w="680"/>
          </w:tcPr>
          <w:p>
            <w:pPr>
              <w:spacing w:after="0" w:before="0" w:line="240" w:lineRule="auto"/>
              <w:jc w:val="right"/>
            </w:pPr>
            <w:r>
              <w:rPr>
                <w:sz w:val="15"/>
              </w:rPr>
              <w:t>0.733</w:t>
            </w:r>
          </w:p>
        </w:tc>
        <w:tc>
          <w:tcPr>
            <w:tcW w:type="dxa" w:w="680"/>
          </w:tcPr>
          <w:p>
            <w:pPr>
              <w:spacing w:after="0" w:before="0" w:line="240" w:lineRule="auto"/>
              <w:jc w:val="right"/>
            </w:pPr>
            <w:r>
              <w:rPr>
                <w:sz w:val="15"/>
              </w:rPr>
              <w:t>0.665</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algread_p1_a0_b0d2_k0</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0.766 / 0.672 / 0.734</w:t>
            </w:r>
          </w:p>
        </w:tc>
        <w:tc>
          <w:tcPr>
            <w:tcW w:type="dxa" w:w="680"/>
          </w:tcPr>
          <w:p>
            <w:pPr>
              <w:spacing w:after="0" w:before="0" w:line="240" w:lineRule="auto"/>
              <w:jc w:val="right"/>
            </w:pPr>
            <w:r>
              <w:rPr>
                <w:sz w:val="15"/>
              </w:rPr>
              <w:t>0.724</w:t>
            </w:r>
          </w:p>
        </w:tc>
        <w:tc>
          <w:tcPr>
            <w:tcW w:type="dxa" w:w="680"/>
          </w:tcPr>
          <w:p>
            <w:pPr>
              <w:spacing w:after="0" w:before="0" w:line="240" w:lineRule="auto"/>
              <w:jc w:val="right"/>
            </w:pPr>
            <w:r>
              <w:rPr>
                <w:sz w:val="15"/>
              </w:rPr>
              <w:t>0.667</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algread_p1_a0_b0d2_k0d5</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0.768 / 0.678 / 0.732</w:t>
            </w:r>
          </w:p>
        </w:tc>
        <w:tc>
          <w:tcPr>
            <w:tcW w:type="dxa" w:w="680"/>
          </w:tcPr>
          <w:p>
            <w:pPr>
              <w:spacing w:after="0" w:before="0" w:line="240" w:lineRule="auto"/>
              <w:jc w:val="right"/>
            </w:pPr>
            <w:r>
              <w:rPr>
                <w:sz w:val="15"/>
              </w:rPr>
              <w:t>0.726</w:t>
            </w:r>
          </w:p>
        </w:tc>
        <w:tc>
          <w:tcPr>
            <w:tcW w:type="dxa" w:w="680"/>
          </w:tcPr>
          <w:p>
            <w:pPr>
              <w:spacing w:after="0" w:before="0" w:line="240" w:lineRule="auto"/>
              <w:jc w:val="right"/>
            </w:pPr>
            <w:r>
              <w:rPr>
                <w:sz w:val="15"/>
              </w:rPr>
              <w:t>0.667</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algread_p1_a0_b0d5_k0</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0.746 / 0.653 / 0.729</w:t>
            </w:r>
          </w:p>
        </w:tc>
        <w:tc>
          <w:tcPr>
            <w:tcW w:type="dxa" w:w="680"/>
          </w:tcPr>
          <w:p>
            <w:pPr>
              <w:spacing w:after="0" w:before="0" w:line="240" w:lineRule="auto"/>
              <w:jc w:val="right"/>
            </w:pPr>
            <w:r>
              <w:rPr>
                <w:sz w:val="15"/>
              </w:rPr>
              <w:t>0.710</w:t>
            </w:r>
          </w:p>
        </w:tc>
        <w:tc>
          <w:tcPr>
            <w:tcW w:type="dxa" w:w="680"/>
          </w:tcPr>
          <w:p>
            <w:pPr>
              <w:spacing w:after="0" w:before="0" w:line="240" w:lineRule="auto"/>
              <w:jc w:val="right"/>
            </w:pPr>
            <w:r>
              <w:rPr>
                <w:sz w:val="15"/>
              </w:rPr>
              <w:t>0.660</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algread_p1_a0_b0d5_k0d5</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0.749 / 0.667 / 0.727</w:t>
            </w:r>
          </w:p>
        </w:tc>
        <w:tc>
          <w:tcPr>
            <w:tcW w:type="dxa" w:w="680"/>
          </w:tcPr>
          <w:p>
            <w:pPr>
              <w:spacing w:after="0" w:before="0" w:line="240" w:lineRule="auto"/>
              <w:jc w:val="right"/>
            </w:pPr>
            <w:r>
              <w:rPr>
                <w:sz w:val="15"/>
              </w:rPr>
              <w:t>0.714</w:t>
            </w:r>
          </w:p>
        </w:tc>
        <w:tc>
          <w:tcPr>
            <w:tcW w:type="dxa" w:w="680"/>
          </w:tcPr>
          <w:p>
            <w:pPr>
              <w:spacing w:after="0" w:before="0" w:line="240" w:lineRule="auto"/>
              <w:jc w:val="right"/>
            </w:pPr>
            <w:r>
              <w:rPr>
                <w:sz w:val="15"/>
              </w:rPr>
              <w:t>0.665</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algread_p1_a0d5_b0_k0</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0.759 / 0.680 / 0.737</w:t>
            </w:r>
          </w:p>
        </w:tc>
        <w:tc>
          <w:tcPr>
            <w:tcW w:type="dxa" w:w="680"/>
          </w:tcPr>
          <w:p>
            <w:pPr>
              <w:spacing w:after="0" w:before="0" w:line="240" w:lineRule="auto"/>
              <w:jc w:val="right"/>
            </w:pPr>
            <w:r>
              <w:rPr>
                <w:sz w:val="15"/>
              </w:rPr>
              <w:t>0.725</w:t>
            </w:r>
          </w:p>
        </w:tc>
        <w:tc>
          <w:tcPr>
            <w:tcW w:type="dxa" w:w="680"/>
          </w:tcPr>
          <w:p>
            <w:pPr>
              <w:spacing w:after="0" w:before="0" w:line="240" w:lineRule="auto"/>
              <w:jc w:val="right"/>
            </w:pPr>
            <w:r>
              <w:rPr>
                <w:sz w:val="15"/>
              </w:rPr>
              <w:t>0.667</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algread_p1_a0d5_b0_k0d5</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0.768 / 0.690 / 0.737</w:t>
            </w:r>
          </w:p>
        </w:tc>
        <w:tc>
          <w:tcPr>
            <w:tcW w:type="dxa" w:w="680"/>
          </w:tcPr>
          <w:p>
            <w:pPr>
              <w:spacing w:after="0" w:before="0" w:line="240" w:lineRule="auto"/>
              <w:jc w:val="right"/>
            </w:pPr>
            <w:r>
              <w:rPr>
                <w:sz w:val="15"/>
              </w:rPr>
              <w:t>0.732</w:t>
            </w:r>
          </w:p>
        </w:tc>
        <w:tc>
          <w:tcPr>
            <w:tcW w:type="dxa" w:w="680"/>
          </w:tcPr>
          <w:p>
            <w:pPr>
              <w:spacing w:after="0" w:before="0" w:line="240" w:lineRule="auto"/>
              <w:jc w:val="right"/>
            </w:pPr>
            <w:r>
              <w:rPr>
                <w:sz w:val="15"/>
              </w:rPr>
              <w:t>0.672</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algread_p1_a0d5_b0d2_k0</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0.768 / 0.673 / 0.730</w:t>
            </w:r>
          </w:p>
        </w:tc>
        <w:tc>
          <w:tcPr>
            <w:tcW w:type="dxa" w:w="680"/>
          </w:tcPr>
          <w:p>
            <w:pPr>
              <w:spacing w:after="0" w:before="0" w:line="240" w:lineRule="auto"/>
              <w:jc w:val="right"/>
            </w:pPr>
            <w:r>
              <w:rPr>
                <w:sz w:val="15"/>
              </w:rPr>
              <w:t>0.724</w:t>
            </w:r>
          </w:p>
        </w:tc>
        <w:tc>
          <w:tcPr>
            <w:tcW w:type="dxa" w:w="680"/>
          </w:tcPr>
          <w:p>
            <w:pPr>
              <w:spacing w:after="0" w:before="0" w:line="240" w:lineRule="auto"/>
              <w:jc w:val="right"/>
            </w:pPr>
            <w:r>
              <w:rPr>
                <w:sz w:val="15"/>
              </w:rPr>
              <w:t>0.671</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algread_p1_a0d5_b0d2_k0d5</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0.770 / 0.683 / 0.726</w:t>
            </w:r>
          </w:p>
        </w:tc>
        <w:tc>
          <w:tcPr>
            <w:tcW w:type="dxa" w:w="680"/>
          </w:tcPr>
          <w:p>
            <w:pPr>
              <w:spacing w:after="0" w:before="0" w:line="240" w:lineRule="auto"/>
              <w:jc w:val="right"/>
            </w:pPr>
            <w:r>
              <w:rPr>
                <w:sz w:val="15"/>
              </w:rPr>
              <w:t>0.726</w:t>
            </w:r>
          </w:p>
        </w:tc>
        <w:tc>
          <w:tcPr>
            <w:tcW w:type="dxa" w:w="680"/>
          </w:tcPr>
          <w:p>
            <w:pPr>
              <w:spacing w:after="0" w:before="0" w:line="240" w:lineRule="auto"/>
              <w:jc w:val="right"/>
            </w:pPr>
            <w:r>
              <w:rPr>
                <w:sz w:val="15"/>
              </w:rPr>
              <w:t>0.671</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algread_p1_a0d5_b0d5_k0</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0.748 / 0.657 / 0.734</w:t>
            </w:r>
          </w:p>
        </w:tc>
        <w:tc>
          <w:tcPr>
            <w:tcW w:type="dxa" w:w="680"/>
          </w:tcPr>
          <w:p>
            <w:pPr>
              <w:spacing w:after="0" w:before="0" w:line="240" w:lineRule="auto"/>
              <w:jc w:val="right"/>
            </w:pPr>
            <w:r>
              <w:rPr>
                <w:sz w:val="15"/>
              </w:rPr>
              <w:t>0.713</w:t>
            </w:r>
          </w:p>
        </w:tc>
        <w:tc>
          <w:tcPr>
            <w:tcW w:type="dxa" w:w="680"/>
          </w:tcPr>
          <w:p>
            <w:pPr>
              <w:spacing w:after="0" w:before="0" w:line="240" w:lineRule="auto"/>
              <w:jc w:val="right"/>
            </w:pPr>
            <w:r>
              <w:rPr>
                <w:sz w:val="15"/>
              </w:rPr>
              <w:t>0.662</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algread_p1_a0d5_b0d5_k0d5</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0.752 / 0.668 / 0.731</w:t>
            </w:r>
          </w:p>
        </w:tc>
        <w:tc>
          <w:tcPr>
            <w:tcW w:type="dxa" w:w="680"/>
          </w:tcPr>
          <w:p>
            <w:pPr>
              <w:spacing w:after="0" w:before="0" w:line="240" w:lineRule="auto"/>
              <w:jc w:val="right"/>
            </w:pPr>
            <w:r>
              <w:rPr>
                <w:sz w:val="15"/>
              </w:rPr>
              <w:t>0.717</w:t>
            </w:r>
          </w:p>
        </w:tc>
        <w:tc>
          <w:tcPr>
            <w:tcW w:type="dxa" w:w="680"/>
          </w:tcPr>
          <w:p>
            <w:pPr>
              <w:spacing w:after="0" w:before="0" w:line="240" w:lineRule="auto"/>
              <w:jc w:val="right"/>
            </w:pPr>
            <w:r>
              <w:rPr>
                <w:sz w:val="15"/>
              </w:rPr>
              <w:t>0.671</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algread_p1_a1_b0_k0</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0.761 / 0.677 / 0.739</w:t>
            </w:r>
          </w:p>
        </w:tc>
        <w:tc>
          <w:tcPr>
            <w:tcW w:type="dxa" w:w="680"/>
          </w:tcPr>
          <w:p>
            <w:pPr>
              <w:spacing w:after="0" w:before="0" w:line="240" w:lineRule="auto"/>
              <w:jc w:val="right"/>
            </w:pPr>
            <w:r>
              <w:rPr>
                <w:sz w:val="15"/>
              </w:rPr>
              <w:t>0.726</w:t>
            </w:r>
          </w:p>
        </w:tc>
        <w:tc>
          <w:tcPr>
            <w:tcW w:type="dxa" w:w="680"/>
          </w:tcPr>
          <w:p>
            <w:pPr>
              <w:spacing w:after="0" w:before="0" w:line="240" w:lineRule="auto"/>
              <w:jc w:val="right"/>
            </w:pPr>
            <w:r>
              <w:rPr>
                <w:sz w:val="15"/>
              </w:rPr>
              <w:t>0.664</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algread_p1_a1_b0_k0d5</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0.770 / 0.686 / 0.737</w:t>
            </w:r>
          </w:p>
        </w:tc>
        <w:tc>
          <w:tcPr>
            <w:tcW w:type="dxa" w:w="680"/>
          </w:tcPr>
          <w:p>
            <w:pPr>
              <w:spacing w:after="0" w:before="0" w:line="240" w:lineRule="auto"/>
              <w:jc w:val="right"/>
            </w:pPr>
            <w:r>
              <w:rPr>
                <w:sz w:val="15"/>
              </w:rPr>
              <w:t>0.731</w:t>
            </w:r>
          </w:p>
        </w:tc>
        <w:tc>
          <w:tcPr>
            <w:tcW w:type="dxa" w:w="680"/>
          </w:tcPr>
          <w:p>
            <w:pPr>
              <w:spacing w:after="0" w:before="0" w:line="240" w:lineRule="auto"/>
              <w:jc w:val="right"/>
            </w:pPr>
            <w:r>
              <w:rPr>
                <w:sz w:val="15"/>
              </w:rPr>
              <w:t>0.670</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algread_p1_a1_b0d2_k0</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0.775 / 0.680 / 0.734</w:t>
            </w:r>
          </w:p>
        </w:tc>
        <w:tc>
          <w:tcPr>
            <w:tcW w:type="dxa" w:w="680"/>
          </w:tcPr>
          <w:p>
            <w:pPr>
              <w:spacing w:after="0" w:before="0" w:line="240" w:lineRule="auto"/>
              <w:jc w:val="right"/>
            </w:pPr>
            <w:r>
              <w:rPr>
                <w:sz w:val="15"/>
              </w:rPr>
              <w:t>0.730</w:t>
            </w:r>
          </w:p>
        </w:tc>
        <w:tc>
          <w:tcPr>
            <w:tcW w:type="dxa" w:w="680"/>
          </w:tcPr>
          <w:p>
            <w:pPr>
              <w:spacing w:after="0" w:before="0" w:line="240" w:lineRule="auto"/>
              <w:jc w:val="right"/>
            </w:pPr>
            <w:r>
              <w:rPr>
                <w:sz w:val="15"/>
              </w:rPr>
              <w:t>0.664</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algread_p1_a1_b0d2_k0d5</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0.775 / 0.688 / 0.728</w:t>
            </w:r>
          </w:p>
        </w:tc>
        <w:tc>
          <w:tcPr>
            <w:tcW w:type="dxa" w:w="680"/>
          </w:tcPr>
          <w:p>
            <w:pPr>
              <w:spacing w:after="0" w:before="0" w:line="240" w:lineRule="auto"/>
              <w:jc w:val="right"/>
            </w:pPr>
            <w:r>
              <w:rPr>
                <w:sz w:val="15"/>
              </w:rPr>
              <w:t>0.730</w:t>
            </w:r>
          </w:p>
        </w:tc>
        <w:tc>
          <w:tcPr>
            <w:tcW w:type="dxa" w:w="680"/>
          </w:tcPr>
          <w:p>
            <w:pPr>
              <w:spacing w:after="0" w:before="0" w:line="240" w:lineRule="auto"/>
              <w:jc w:val="right"/>
            </w:pPr>
            <w:r>
              <w:rPr>
                <w:sz w:val="15"/>
              </w:rPr>
              <w:t>0.667</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algread_p1_a1_b0d5_k0</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0.752 / 0.665 / 0.729</w:t>
            </w:r>
          </w:p>
        </w:tc>
        <w:tc>
          <w:tcPr>
            <w:tcW w:type="dxa" w:w="680"/>
          </w:tcPr>
          <w:p>
            <w:pPr>
              <w:spacing w:after="0" w:before="0" w:line="240" w:lineRule="auto"/>
              <w:jc w:val="right"/>
            </w:pPr>
            <w:r>
              <w:rPr>
                <w:sz w:val="15"/>
              </w:rPr>
              <w:t>0.716</w:t>
            </w:r>
          </w:p>
        </w:tc>
        <w:tc>
          <w:tcPr>
            <w:tcW w:type="dxa" w:w="680"/>
          </w:tcPr>
          <w:p>
            <w:pPr>
              <w:spacing w:after="0" w:before="0" w:line="240" w:lineRule="auto"/>
              <w:jc w:val="right"/>
            </w:pPr>
            <w:r>
              <w:rPr>
                <w:sz w:val="15"/>
              </w:rPr>
              <w:t>0.661</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algread_p1_a1_b0d5_k0d5</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0.755 / 0.673 / 0.726</w:t>
            </w:r>
          </w:p>
        </w:tc>
        <w:tc>
          <w:tcPr>
            <w:tcW w:type="dxa" w:w="680"/>
          </w:tcPr>
          <w:p>
            <w:pPr>
              <w:spacing w:after="0" w:before="0" w:line="240" w:lineRule="auto"/>
              <w:jc w:val="right"/>
            </w:pPr>
            <w:r>
              <w:rPr>
                <w:sz w:val="15"/>
              </w:rPr>
              <w:t>0.718</w:t>
            </w:r>
          </w:p>
        </w:tc>
        <w:tc>
          <w:tcPr>
            <w:tcW w:type="dxa" w:w="680"/>
          </w:tcPr>
          <w:p>
            <w:pPr>
              <w:spacing w:after="0" w:before="0" w:line="240" w:lineRule="auto"/>
              <w:jc w:val="right"/>
            </w:pPr>
            <w:r>
              <w:rPr>
                <w:sz w:val="15"/>
              </w:rPr>
              <w:t>0.669</w:t>
            </w:r>
          </w:p>
        </w:tc>
        <w:tc>
          <w:tcPr>
            <w:tcW w:type="dxa" w:w="1134"/>
          </w:tcPr>
          <w:p>
            <w:pPr>
              <w:spacing w:after="0" w:before="0" w:line="240" w:lineRule="auto"/>
            </w:pPr>
          </w:p>
        </w:tc>
        <w:tc>
          <w:tcPr>
            <w:tcW w:type="dxa" w:w="1077"/>
          </w:tcPr>
          <w:p>
            <w:pPr>
              <w:spacing w:after="0" w:before="0" w:line="240" w:lineRule="auto"/>
            </w:pPr>
          </w:p>
        </w:tc>
      </w:tr>
    </w:tbl>
    <w:p>
      <w:pPr>
        <w:spacing w:after="0"/>
      </w:pPr>
    </w:p>
    <w:tbl>
      <w:tblPr>
        <w:tblStyle w:val="TableGrid"/>
        <w:tblW w:type="auto" w:w="0"/>
        <w:tblLayout w:type="fixed"/>
        <w:tblLook w:firstColumn="1" w:firstRow="1" w:lastColumn="0" w:lastRow="0" w:noHBand="0" w:noVBand="1" w:val="04A0"/>
        <w:tblLayout w:type="fixed"/>
      </w:tblPr>
      <w:tblGrid>
        <w:gridCol w:w="2438"/>
        <w:gridCol w:w="850"/>
        <w:gridCol w:w="907"/>
        <w:gridCol w:w="1871"/>
        <w:gridCol w:w="680"/>
        <w:gridCol w:w="680"/>
        <w:gridCol w:w="1134"/>
        <w:gridCol w:w="1077"/>
      </w:tblGrid>
      <w:tr>
        <w:trPr>
          <w:tblHeader w:val="true"/>
        </w:trPr>
        <w:tc>
          <w:tcPr>
            <w:tcW w:type="dxa" w:w="2438"/>
            <w:shd w:val="clear" w:color="auto" w:fill="D9E2F3"/>
          </w:tcPr>
          <w:p>
            <w:pPr>
              <w:spacing w:after="0" w:before="0" w:line="240" w:lineRule="auto"/>
            </w:pPr>
            <w:r>
              <w:rPr>
                <w:b/>
                <w:sz w:val="15"/>
              </w:rPr>
              <w:t>Tag</w:t>
            </w:r>
          </w:p>
        </w:tc>
        <w:tc>
          <w:tcPr>
            <w:tcW w:type="dxa" w:w="850"/>
            <w:shd w:val="clear" w:color="auto" w:fill="D9E2F3"/>
          </w:tcPr>
          <w:p>
            <w:pPr>
              <w:spacing w:after="0" w:before="0" w:line="240" w:lineRule="auto"/>
            </w:pPr>
            <w:r>
              <w:rPr>
                <w:b/>
                <w:sz w:val="15"/>
              </w:rPr>
              <w:t>Kind</w:t>
            </w:r>
          </w:p>
        </w:tc>
        <w:tc>
          <w:tcPr>
            <w:tcW w:type="dxa" w:w="907"/>
            <w:shd w:val="clear" w:color="auto" w:fill="D9E2F3"/>
          </w:tcPr>
          <w:p>
            <w:pPr>
              <w:spacing w:after="0" w:before="0" w:line="240" w:lineRule="auto"/>
            </w:pPr>
            <w:r>
              <w:rPr>
                <w:b/>
                <w:sz w:val="15"/>
              </w:rPr>
              <w:t>Flag</w:t>
            </w:r>
          </w:p>
        </w:tc>
        <w:tc>
          <w:tcPr>
            <w:tcW w:type="dxa" w:w="1871"/>
            <w:shd w:val="clear" w:color="auto" w:fill="D9E2F3"/>
          </w:tcPr>
          <w:p>
            <w:pPr>
              <w:spacing w:after="0" w:before="0" w:line="240" w:lineRule="auto"/>
            </w:pPr>
            <w:r>
              <w:rPr>
                <w:b/>
                <w:sz w:val="15"/>
              </w:rPr>
              <w:t>Dev per run (shop, library, literature)</w:t>
            </w:r>
          </w:p>
        </w:tc>
        <w:tc>
          <w:tcPr>
            <w:tcW w:type="dxa" w:w="680"/>
            <w:shd w:val="clear" w:color="auto" w:fill="D9E2F3"/>
          </w:tcPr>
          <w:p>
            <w:pPr>
              <w:spacing w:after="0" w:before="0" w:line="240" w:lineRule="auto"/>
            </w:pPr>
            <w:r>
              <w:rPr>
                <w:b/>
                <w:sz w:val="15"/>
              </w:rPr>
              <w:t>Dev mean</w:t>
            </w:r>
          </w:p>
        </w:tc>
        <w:tc>
          <w:tcPr>
            <w:tcW w:type="dxa" w:w="680"/>
            <w:shd w:val="clear" w:color="auto" w:fill="D9E2F3"/>
          </w:tcPr>
          <w:p>
            <w:pPr>
              <w:spacing w:after="0" w:before="0" w:line="240" w:lineRule="auto"/>
            </w:pPr>
            <w:r>
              <w:rPr>
                <w:b/>
                <w:sz w:val="15"/>
              </w:rPr>
              <w:t>Test mean</w:t>
            </w:r>
          </w:p>
        </w:tc>
        <w:tc>
          <w:tcPr>
            <w:tcW w:type="dxa" w:w="1134"/>
            <w:shd w:val="clear" w:color="auto" w:fill="D9E2F3"/>
          </w:tcPr>
          <w:p>
            <w:pPr>
              <w:spacing w:after="0" w:before="0" w:line="240" w:lineRule="auto"/>
            </w:pPr>
            <w:r>
              <w:rPr>
                <w:b/>
                <w:sz w:val="15"/>
              </w:rPr>
              <w:t>Test 95% CI</w:t>
            </w:r>
          </w:p>
        </w:tc>
        <w:tc>
          <w:tcPr>
            <w:tcW w:type="dxa" w:w="1077"/>
            <w:shd w:val="clear" w:color="auto" w:fill="D9E2F3"/>
          </w:tcPr>
          <w:p>
            <w:pPr>
              <w:spacing w:after="0" w:before="0" w:line="240" w:lineRule="auto"/>
            </w:pPr>
            <w:r>
              <w:rPr>
                <w:b/>
                <w:sz w:val="15"/>
              </w:rPr>
              <w:t>Time per run</w:t>
            </w:r>
          </w:p>
        </w:tc>
      </w:tr>
      <w:tr>
        <w:trPr>
          <w:cantSplit w:val="true"/>
        </w:trPr>
        <w:tc>
          <w:tcPr>
            <w:tcW w:type="dxa" w:w="2438"/>
          </w:tcPr>
          <w:p>
            <w:pPr>
              <w:spacing w:after="0" w:before="0" w:line="240" w:lineRule="auto"/>
            </w:pPr>
            <w:r>
              <w:rPr>
                <w:rFonts w:ascii="Courier New" w:hAnsi="Courier New" w:eastAsia="Courier New"/>
                <w:sz w:val="14"/>
              </w:rPr>
              <w:t>algread_p2_a0_b0_k0</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0.743 / 0.664 / 0.730</w:t>
            </w:r>
          </w:p>
        </w:tc>
        <w:tc>
          <w:tcPr>
            <w:tcW w:type="dxa" w:w="680"/>
          </w:tcPr>
          <w:p>
            <w:pPr>
              <w:spacing w:after="0" w:before="0" w:line="240" w:lineRule="auto"/>
              <w:jc w:val="right"/>
            </w:pPr>
            <w:r>
              <w:rPr>
                <w:sz w:val="15"/>
              </w:rPr>
              <w:t>0.712</w:t>
            </w:r>
          </w:p>
        </w:tc>
        <w:tc>
          <w:tcPr>
            <w:tcW w:type="dxa" w:w="680"/>
          </w:tcPr>
          <w:p>
            <w:pPr>
              <w:spacing w:after="0" w:before="0" w:line="240" w:lineRule="auto"/>
              <w:jc w:val="right"/>
            </w:pPr>
            <w:r>
              <w:rPr>
                <w:sz w:val="15"/>
              </w:rPr>
              <w:t>0.663</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algread_p2_a0_b0_k0d5</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0.743 / 0.674 / 0.728</w:t>
            </w:r>
          </w:p>
        </w:tc>
        <w:tc>
          <w:tcPr>
            <w:tcW w:type="dxa" w:w="680"/>
          </w:tcPr>
          <w:p>
            <w:pPr>
              <w:spacing w:after="0" w:before="0" w:line="240" w:lineRule="auto"/>
              <w:jc w:val="right"/>
            </w:pPr>
            <w:r>
              <w:rPr>
                <w:sz w:val="15"/>
              </w:rPr>
              <w:t>0.715</w:t>
            </w:r>
          </w:p>
        </w:tc>
        <w:tc>
          <w:tcPr>
            <w:tcW w:type="dxa" w:w="680"/>
          </w:tcPr>
          <w:p>
            <w:pPr>
              <w:spacing w:after="0" w:before="0" w:line="240" w:lineRule="auto"/>
              <w:jc w:val="right"/>
            </w:pPr>
            <w:r>
              <w:rPr>
                <w:sz w:val="15"/>
              </w:rPr>
              <w:t>0.669</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algread_p2_a0_b0d2_k0</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0.740 / 0.668 / 0.727</w:t>
            </w:r>
          </w:p>
        </w:tc>
        <w:tc>
          <w:tcPr>
            <w:tcW w:type="dxa" w:w="680"/>
          </w:tcPr>
          <w:p>
            <w:pPr>
              <w:spacing w:after="0" w:before="0" w:line="240" w:lineRule="auto"/>
              <w:jc w:val="right"/>
            </w:pPr>
            <w:r>
              <w:rPr>
                <w:sz w:val="15"/>
              </w:rPr>
              <w:t>0.711</w:t>
            </w:r>
          </w:p>
        </w:tc>
        <w:tc>
          <w:tcPr>
            <w:tcW w:type="dxa" w:w="680"/>
          </w:tcPr>
          <w:p>
            <w:pPr>
              <w:spacing w:after="0" w:before="0" w:line="240" w:lineRule="auto"/>
              <w:jc w:val="right"/>
            </w:pPr>
            <w:r>
              <w:rPr>
                <w:sz w:val="15"/>
              </w:rPr>
              <w:t>0.660</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algread_p2_a0_b0d2_k0d5</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0.743 / 0.675 / 0.724</w:t>
            </w:r>
          </w:p>
        </w:tc>
        <w:tc>
          <w:tcPr>
            <w:tcW w:type="dxa" w:w="680"/>
          </w:tcPr>
          <w:p>
            <w:pPr>
              <w:spacing w:after="0" w:before="0" w:line="240" w:lineRule="auto"/>
              <w:jc w:val="right"/>
            </w:pPr>
            <w:r>
              <w:rPr>
                <w:sz w:val="15"/>
              </w:rPr>
              <w:t>0.714</w:t>
            </w:r>
          </w:p>
        </w:tc>
        <w:tc>
          <w:tcPr>
            <w:tcW w:type="dxa" w:w="680"/>
          </w:tcPr>
          <w:p>
            <w:pPr>
              <w:spacing w:after="0" w:before="0" w:line="240" w:lineRule="auto"/>
              <w:jc w:val="right"/>
            </w:pPr>
            <w:r>
              <w:rPr>
                <w:sz w:val="15"/>
              </w:rPr>
              <w:t>0.661</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algread_p2_a0_b0d5_k0</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0.725 / 0.659 / 0.714</w:t>
            </w:r>
          </w:p>
        </w:tc>
        <w:tc>
          <w:tcPr>
            <w:tcW w:type="dxa" w:w="680"/>
          </w:tcPr>
          <w:p>
            <w:pPr>
              <w:spacing w:after="0" w:before="0" w:line="240" w:lineRule="auto"/>
              <w:jc w:val="right"/>
            </w:pPr>
            <w:r>
              <w:rPr>
                <w:sz w:val="15"/>
              </w:rPr>
              <w:t>0.700</w:t>
            </w:r>
          </w:p>
        </w:tc>
        <w:tc>
          <w:tcPr>
            <w:tcW w:type="dxa" w:w="680"/>
          </w:tcPr>
          <w:p>
            <w:pPr>
              <w:spacing w:after="0" w:before="0" w:line="240" w:lineRule="auto"/>
              <w:jc w:val="right"/>
            </w:pPr>
            <w:r>
              <w:rPr>
                <w:sz w:val="15"/>
              </w:rPr>
              <w:t>0.646</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algread_p2_a0_b0d5_k0d5</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0.730 / 0.671 / 0.714</w:t>
            </w:r>
          </w:p>
        </w:tc>
        <w:tc>
          <w:tcPr>
            <w:tcW w:type="dxa" w:w="680"/>
          </w:tcPr>
          <w:p>
            <w:pPr>
              <w:spacing w:after="0" w:before="0" w:line="240" w:lineRule="auto"/>
              <w:jc w:val="right"/>
            </w:pPr>
            <w:r>
              <w:rPr>
                <w:sz w:val="15"/>
              </w:rPr>
              <w:t>0.705</w:t>
            </w:r>
          </w:p>
        </w:tc>
        <w:tc>
          <w:tcPr>
            <w:tcW w:type="dxa" w:w="680"/>
          </w:tcPr>
          <w:p>
            <w:pPr>
              <w:spacing w:after="0" w:before="0" w:line="240" w:lineRule="auto"/>
              <w:jc w:val="right"/>
            </w:pPr>
            <w:r>
              <w:rPr>
                <w:sz w:val="15"/>
              </w:rPr>
              <w:t>0.658</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algread_p2_a0d5_b0_k0</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0.762 / 0.670 / 0.732</w:t>
            </w:r>
          </w:p>
        </w:tc>
        <w:tc>
          <w:tcPr>
            <w:tcW w:type="dxa" w:w="680"/>
          </w:tcPr>
          <w:p>
            <w:pPr>
              <w:spacing w:after="0" w:before="0" w:line="240" w:lineRule="auto"/>
              <w:jc w:val="right"/>
            </w:pPr>
            <w:r>
              <w:rPr>
                <w:sz w:val="15"/>
              </w:rPr>
              <w:t>0.721</w:t>
            </w:r>
          </w:p>
        </w:tc>
        <w:tc>
          <w:tcPr>
            <w:tcW w:type="dxa" w:w="680"/>
          </w:tcPr>
          <w:p>
            <w:pPr>
              <w:spacing w:after="0" w:before="0" w:line="240" w:lineRule="auto"/>
              <w:jc w:val="right"/>
            </w:pPr>
            <w:r>
              <w:rPr>
                <w:sz w:val="15"/>
              </w:rPr>
              <w:t>0.657</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algread_p2_a0d5_b0_k0d5</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0.761 / 0.673 / 0.730</w:t>
            </w:r>
          </w:p>
        </w:tc>
        <w:tc>
          <w:tcPr>
            <w:tcW w:type="dxa" w:w="680"/>
          </w:tcPr>
          <w:p>
            <w:pPr>
              <w:spacing w:after="0" w:before="0" w:line="240" w:lineRule="auto"/>
              <w:jc w:val="right"/>
            </w:pPr>
            <w:r>
              <w:rPr>
                <w:sz w:val="15"/>
              </w:rPr>
              <w:t>0.721</w:t>
            </w:r>
          </w:p>
        </w:tc>
        <w:tc>
          <w:tcPr>
            <w:tcW w:type="dxa" w:w="680"/>
          </w:tcPr>
          <w:p>
            <w:pPr>
              <w:spacing w:after="0" w:before="0" w:line="240" w:lineRule="auto"/>
              <w:jc w:val="right"/>
            </w:pPr>
            <w:r>
              <w:rPr>
                <w:sz w:val="15"/>
              </w:rPr>
              <w:t>0.664</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algread_p2_a0d5_b0d2_k0</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0.741 / 0.653 / 0.724</w:t>
            </w:r>
          </w:p>
        </w:tc>
        <w:tc>
          <w:tcPr>
            <w:tcW w:type="dxa" w:w="680"/>
          </w:tcPr>
          <w:p>
            <w:pPr>
              <w:spacing w:after="0" w:before="0" w:line="240" w:lineRule="auto"/>
              <w:jc w:val="right"/>
            </w:pPr>
            <w:r>
              <w:rPr>
                <w:sz w:val="15"/>
              </w:rPr>
              <w:t>0.706</w:t>
            </w:r>
          </w:p>
        </w:tc>
        <w:tc>
          <w:tcPr>
            <w:tcW w:type="dxa" w:w="680"/>
          </w:tcPr>
          <w:p>
            <w:pPr>
              <w:spacing w:after="0" w:before="0" w:line="240" w:lineRule="auto"/>
              <w:jc w:val="right"/>
            </w:pPr>
            <w:r>
              <w:rPr>
                <w:sz w:val="15"/>
              </w:rPr>
              <w:t>0.663</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algread_p2_a0d5_b0d2_k0d5</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0.743 / 0.673 / 0.720</w:t>
            </w:r>
          </w:p>
        </w:tc>
        <w:tc>
          <w:tcPr>
            <w:tcW w:type="dxa" w:w="680"/>
          </w:tcPr>
          <w:p>
            <w:pPr>
              <w:spacing w:after="0" w:before="0" w:line="240" w:lineRule="auto"/>
              <w:jc w:val="right"/>
            </w:pPr>
            <w:r>
              <w:rPr>
                <w:sz w:val="15"/>
              </w:rPr>
              <w:t>0.712</w:t>
            </w:r>
          </w:p>
        </w:tc>
        <w:tc>
          <w:tcPr>
            <w:tcW w:type="dxa" w:w="680"/>
          </w:tcPr>
          <w:p>
            <w:pPr>
              <w:spacing w:after="0" w:before="0" w:line="240" w:lineRule="auto"/>
              <w:jc w:val="right"/>
            </w:pPr>
            <w:r>
              <w:rPr>
                <w:sz w:val="15"/>
              </w:rPr>
              <w:t>0.666</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algread_p2_a0d5_b0d5_k0</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0.728 / 0.660 / 0.719</w:t>
            </w:r>
          </w:p>
        </w:tc>
        <w:tc>
          <w:tcPr>
            <w:tcW w:type="dxa" w:w="680"/>
          </w:tcPr>
          <w:p>
            <w:pPr>
              <w:spacing w:after="0" w:before="0" w:line="240" w:lineRule="auto"/>
              <w:jc w:val="right"/>
            </w:pPr>
            <w:r>
              <w:rPr>
                <w:sz w:val="15"/>
              </w:rPr>
              <w:t>0.703</w:t>
            </w:r>
          </w:p>
        </w:tc>
        <w:tc>
          <w:tcPr>
            <w:tcW w:type="dxa" w:w="680"/>
          </w:tcPr>
          <w:p>
            <w:pPr>
              <w:spacing w:after="0" w:before="0" w:line="240" w:lineRule="auto"/>
              <w:jc w:val="right"/>
            </w:pPr>
            <w:r>
              <w:rPr>
                <w:sz w:val="15"/>
              </w:rPr>
              <w:t>0.643</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algread_p2_a0d5_b0d5_k0d5</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0.732 / 0.673 / 0.719</w:t>
            </w:r>
          </w:p>
        </w:tc>
        <w:tc>
          <w:tcPr>
            <w:tcW w:type="dxa" w:w="680"/>
          </w:tcPr>
          <w:p>
            <w:pPr>
              <w:spacing w:after="0" w:before="0" w:line="240" w:lineRule="auto"/>
              <w:jc w:val="right"/>
            </w:pPr>
            <w:r>
              <w:rPr>
                <w:sz w:val="15"/>
              </w:rPr>
              <w:t>0.708</w:t>
            </w:r>
          </w:p>
        </w:tc>
        <w:tc>
          <w:tcPr>
            <w:tcW w:type="dxa" w:w="680"/>
          </w:tcPr>
          <w:p>
            <w:pPr>
              <w:spacing w:after="0" w:before="0" w:line="240" w:lineRule="auto"/>
              <w:jc w:val="right"/>
            </w:pPr>
            <w:r>
              <w:rPr>
                <w:sz w:val="15"/>
              </w:rPr>
              <w:t>0.657</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algread_p2_a1_b0_k0</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0.762 / 0.663 / 0.737</w:t>
            </w:r>
          </w:p>
        </w:tc>
        <w:tc>
          <w:tcPr>
            <w:tcW w:type="dxa" w:w="680"/>
          </w:tcPr>
          <w:p>
            <w:pPr>
              <w:spacing w:after="0" w:before="0" w:line="240" w:lineRule="auto"/>
              <w:jc w:val="right"/>
            </w:pPr>
            <w:r>
              <w:rPr>
                <w:sz w:val="15"/>
              </w:rPr>
              <w:t>0.721</w:t>
            </w:r>
          </w:p>
        </w:tc>
        <w:tc>
          <w:tcPr>
            <w:tcW w:type="dxa" w:w="680"/>
          </w:tcPr>
          <w:p>
            <w:pPr>
              <w:spacing w:after="0" w:before="0" w:line="240" w:lineRule="auto"/>
              <w:jc w:val="right"/>
            </w:pPr>
            <w:r>
              <w:rPr>
                <w:sz w:val="15"/>
              </w:rPr>
              <w:t>0.659</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algread_p2_a1_b0_k0d5</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0.761 / 0.666 / 0.737</w:t>
            </w:r>
          </w:p>
        </w:tc>
        <w:tc>
          <w:tcPr>
            <w:tcW w:type="dxa" w:w="680"/>
          </w:tcPr>
          <w:p>
            <w:pPr>
              <w:spacing w:after="0" w:before="0" w:line="240" w:lineRule="auto"/>
              <w:jc w:val="right"/>
            </w:pPr>
            <w:r>
              <w:rPr>
                <w:sz w:val="15"/>
              </w:rPr>
              <w:t>0.721</w:t>
            </w:r>
          </w:p>
        </w:tc>
        <w:tc>
          <w:tcPr>
            <w:tcW w:type="dxa" w:w="680"/>
          </w:tcPr>
          <w:p>
            <w:pPr>
              <w:spacing w:after="0" w:before="0" w:line="240" w:lineRule="auto"/>
              <w:jc w:val="right"/>
            </w:pPr>
            <w:r>
              <w:rPr>
                <w:sz w:val="15"/>
              </w:rPr>
              <w:t>0.666</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algread_p2_a1_b0d2_k0</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0.763 / 0.664 / 0.740</w:t>
            </w:r>
          </w:p>
        </w:tc>
        <w:tc>
          <w:tcPr>
            <w:tcW w:type="dxa" w:w="680"/>
          </w:tcPr>
          <w:p>
            <w:pPr>
              <w:spacing w:after="0" w:before="0" w:line="240" w:lineRule="auto"/>
              <w:jc w:val="right"/>
            </w:pPr>
            <w:r>
              <w:rPr>
                <w:sz w:val="15"/>
              </w:rPr>
              <w:t>0.722</w:t>
            </w:r>
          </w:p>
        </w:tc>
        <w:tc>
          <w:tcPr>
            <w:tcW w:type="dxa" w:w="680"/>
          </w:tcPr>
          <w:p>
            <w:pPr>
              <w:spacing w:after="0" w:before="0" w:line="240" w:lineRule="auto"/>
              <w:jc w:val="right"/>
            </w:pPr>
            <w:r>
              <w:rPr>
                <w:sz w:val="15"/>
              </w:rPr>
              <w:t>0.656</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algread_p2_a1_b0d2_k0d5</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0.766 / 0.670 / 0.733</w:t>
            </w:r>
          </w:p>
        </w:tc>
        <w:tc>
          <w:tcPr>
            <w:tcW w:type="dxa" w:w="680"/>
          </w:tcPr>
          <w:p>
            <w:pPr>
              <w:spacing w:after="0" w:before="0" w:line="240" w:lineRule="auto"/>
              <w:jc w:val="right"/>
            </w:pPr>
            <w:r>
              <w:rPr>
                <w:sz w:val="15"/>
              </w:rPr>
              <w:t>0.723</w:t>
            </w:r>
          </w:p>
        </w:tc>
        <w:tc>
          <w:tcPr>
            <w:tcW w:type="dxa" w:w="680"/>
          </w:tcPr>
          <w:p>
            <w:pPr>
              <w:spacing w:after="0" w:before="0" w:line="240" w:lineRule="auto"/>
              <w:jc w:val="right"/>
            </w:pPr>
            <w:r>
              <w:rPr>
                <w:sz w:val="15"/>
              </w:rPr>
              <w:t>0.659</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algread_p2_a1_b0d5_k0</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0.728 / 0.668 / 0.723</w:t>
            </w:r>
          </w:p>
        </w:tc>
        <w:tc>
          <w:tcPr>
            <w:tcW w:type="dxa" w:w="680"/>
          </w:tcPr>
          <w:p>
            <w:pPr>
              <w:spacing w:after="0" w:before="0" w:line="240" w:lineRule="auto"/>
              <w:jc w:val="right"/>
            </w:pPr>
            <w:r>
              <w:rPr>
                <w:sz w:val="15"/>
              </w:rPr>
              <w:t>0.706</w:t>
            </w:r>
          </w:p>
        </w:tc>
        <w:tc>
          <w:tcPr>
            <w:tcW w:type="dxa" w:w="680"/>
          </w:tcPr>
          <w:p>
            <w:pPr>
              <w:spacing w:after="0" w:before="0" w:line="240" w:lineRule="auto"/>
              <w:jc w:val="right"/>
            </w:pPr>
            <w:r>
              <w:rPr>
                <w:sz w:val="15"/>
              </w:rPr>
              <w:t>0.651</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algread_p2_a1_b0d5_k0d5</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0.732 / 0.677 / 0.717</w:t>
            </w:r>
          </w:p>
        </w:tc>
        <w:tc>
          <w:tcPr>
            <w:tcW w:type="dxa" w:w="680"/>
          </w:tcPr>
          <w:p>
            <w:pPr>
              <w:spacing w:after="0" w:before="0" w:line="240" w:lineRule="auto"/>
              <w:jc w:val="right"/>
            </w:pPr>
            <w:r>
              <w:rPr>
                <w:sz w:val="15"/>
              </w:rPr>
              <w:t>0.709</w:t>
            </w:r>
          </w:p>
        </w:tc>
        <w:tc>
          <w:tcPr>
            <w:tcW w:type="dxa" w:w="680"/>
          </w:tcPr>
          <w:p>
            <w:pPr>
              <w:spacing w:after="0" w:before="0" w:line="240" w:lineRule="auto"/>
              <w:jc w:val="right"/>
            </w:pPr>
            <w:r>
              <w:rPr>
                <w:sz w:val="15"/>
              </w:rPr>
              <w:t>0.662</w:t>
            </w:r>
          </w:p>
        </w:tc>
        <w:tc>
          <w:tcPr>
            <w:tcW w:type="dxa" w:w="1134"/>
          </w:tcPr>
          <w:p>
            <w:pPr>
              <w:spacing w:after="0" w:before="0" w:line="240" w:lineRule="auto"/>
            </w:pPr>
          </w:p>
        </w:tc>
        <w:tc>
          <w:tcPr>
            <w:tcW w:type="dxa" w:w="1077"/>
          </w:tcPr>
          <w:p>
            <w:pPr>
              <w:spacing w:after="0" w:before="0" w:line="240" w:lineRule="auto"/>
            </w:pPr>
          </w:p>
        </w:tc>
      </w:tr>
    </w:tbl>
    <w:p>
      <w:pPr>
        <w:spacing w:after="0"/>
      </w:pPr>
    </w:p>
    <w:p>
      <w:r>
        <w:rPr/>
        <w:t xml:space="preserve">The builder is most of the gain (compare </w:t>
      </w:r>
      <w:r>
        <w:rPr>
          <w:rFonts w:ascii="Courier New" w:hAnsi="Courier New" w:eastAsia="Courier New"/>
        </w:rPr>
        <w:t>algread_bm25</w:t>
      </w:r>
      <w:r>
        <w:rPr/>
        <w:t xml:space="preserve"> with </w:t>
      </w:r>
      <w:r>
        <w:rPr>
          <w:rFonts w:ascii="Courier New" w:hAnsi="Courier New" w:eastAsia="Courier New"/>
        </w:rPr>
        <w:t>bm25_ctx_alone</w:t>
      </w:r>
      <w:r>
        <w:rPr/>
        <w:t xml:space="preserve">). The hand features add at most 0.004 on dev, inside the noise band, and no cell was chosen on test. The diagnostic </w:t>
      </w:r>
      <w:r>
        <w:rPr>
          <w:rFonts w:ascii="Courier New" w:hAnsi="Courier New" w:eastAsia="Courier New"/>
        </w:rPr>
        <w:t>diagbm.py</w:t>
      </w:r>
      <w:r>
        <w:rPr/>
        <w:t xml:space="preserve"> (IN SAMPLE) explains it. Of 101 non location dev questions the BM25 reader had a wrong top 1 on 60, and the gold piece was at rank 2 to 10 in 36 of them. Gold and wrong top 1 share nearly the same fraction of question terms (median 0.44 against 0.41), so lexical match cannot separate them. The wrong top 1 is typically the intent piece (the brief, the plan, the code that computes a value or a git log command) outranking the outcome that states the number. </w:t>
      </w:r>
      <w:r>
        <w:rPr>
          <w:highlight w:val="yellow"/>
        </w:rPr>
        <w:t xml:space="preserve">These counts come from the </w:t>
      </w:r>
      <w:r>
        <w:rPr>
          <w:rFonts w:ascii="Courier New" w:hAnsi="Courier New" w:eastAsia="Courier New"/>
          <w:highlight w:val="yellow"/>
        </w:rPr>
        <w:t>diagbm.py</w:t>
      </w:r>
      <w:r>
        <w:rPr>
          <w:highlight w:val="yellow"/>
        </w:rPr>
        <w:t xml:space="preserve"> log and are not a results row.</w:t>
      </w:r>
    </w:p>
    <w:p>
      <w:pPr>
        <w:pStyle w:val="Heading3"/>
      </w:pPr>
      <w:r>
        <w:rPr/>
        <w:t>Document expansion with doc2query</w:t>
      </w:r>
    </w:p>
    <w:p>
      <w:r>
        <w:rPr/>
        <w:t>Doc2query adds likely questions to a piece at index time so that a question's words can match a piece that never uses them. The expansions come from the record text only, from public models. Pieces with fewer than 2 words of 3 or more letters are skipped.</w:t>
      </w:r>
    </w:p>
    <w:p>
      <w:pPr>
        <w:pStyle w:val="ListBullet"/>
      </w:pPr>
      <w:r>
        <w:rPr>
          <w:rFonts w:ascii="Courier New" w:hAnsi="Courier New" w:eastAsia="Courier New"/>
        </w:rPr>
        <w:t>t5</w:t>
      </w:r>
      <w:r>
        <w:rPr/>
        <w:t xml:space="preserve">: </w:t>
      </w:r>
      <w:r>
        <w:rPr>
          <w:rFonts w:ascii="Courier New" w:hAnsi="Courier New" w:eastAsia="Courier New"/>
        </w:rPr>
        <w:t>castorini/doc2query-t5-base-msmarco</w:t>
      </w:r>
      <w:r>
        <w:rPr/>
        <w:t xml:space="preserve">. Input </w:t>
      </w:r>
      <w:r>
        <w:rPr>
          <w:rFonts w:ascii="Courier New" w:hAnsi="Courier New" w:eastAsia="Courier New"/>
        </w:rPr>
        <w:t>ctx[:1500]</w:t>
      </w:r>
      <w:r>
        <w:rPr/>
        <w:t xml:space="preserve"> cut to 384 tokens. 5 questions sampled per piece (</w:t>
      </w:r>
      <w:r>
        <w:rPr>
          <w:rFonts w:ascii="Courier New" w:hAnsi="Courier New" w:eastAsia="Courier New"/>
        </w:rPr>
        <w:t>top_k</w:t>
      </w:r>
      <w:r>
        <w:rPr/>
        <w:t xml:space="preserve"> 10, at most 48 new tokens, torch seed 0, batch 64). 747 to 829 seconds per run on one GPU.</w:t>
      </w:r>
    </w:p>
    <w:p>
      <w:pPr>
        <w:pStyle w:val="ListBullet"/>
      </w:pPr>
      <w:r>
        <w:rPr>
          <w:rFonts w:ascii="Courier New" w:hAnsi="Courier New" w:eastAsia="Courier New"/>
        </w:rPr>
        <w:t>qwen</w:t>
      </w:r>
      <w:r>
        <w:rPr/>
        <w:t xml:space="preserve">: </w:t>
      </w:r>
      <w:r>
        <w:rPr>
          <w:rFonts w:ascii="Courier New" w:hAnsi="Courier New" w:eastAsia="Courier New"/>
        </w:rPr>
        <w:t>Qwen/Qwen3-1.7B</w:t>
      </w:r>
      <w:r>
        <w:rPr/>
        <w:t>, thinking off, greedy, 70 new tokens, batch 24, with the prompt below. Up to 3 non empty lines are kept. 3005 to 6466 seconds per run.</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2F2F2"/>
          </w:tcPr>
          <w:p>
            <w:pPr>
              <w:spacing w:after="0" w:line="240" w:lineRule="auto"/>
            </w:pPr>
            <w:r>
              <w:rPr>
                <w:rFonts w:ascii="Courier New" w:hAnsi="Courier New" w:eastAsia="Courier New"/>
                <w:sz w:val="16"/>
              </w:rPr>
              <w:t>Here is one piece of the saved work record of a team of AI agents, with its context.</w:t>
              <w:br/>
            </w:r>
            <w:r>
              <w:rPr>
                <w:rFonts w:ascii="Courier New" w:hAnsi="Courier New" w:eastAsia="Courier New"/>
                <w:sz w:val="16"/>
              </w:rPr>
              <w:t>---</w:t>
              <w:br/>
            </w:r>
            <w:r>
              <w:rPr>
                <w:rFonts w:ascii="Courier New" w:hAnsi="Courier New" w:eastAsia="Courier New"/>
                <w:sz w:val="16"/>
              </w:rPr>
              <w:t>{ctx[:1200]}</w:t>
              <w:br/>
            </w:r>
            <w:r>
              <w:rPr>
                <w:rFonts w:ascii="Courier New" w:hAnsi="Courier New" w:eastAsia="Courier New"/>
                <w:sz w:val="16"/>
              </w:rPr>
              <w:t>---</w:t>
              <w:br/>
            </w:r>
            <w:r>
              <w:rPr>
                <w:rFonts w:ascii="Courier New" w:hAnsi="Courier New" w:eastAsia="Courier New"/>
                <w:sz w:val="16"/>
              </w:rPr>
              <w:t>Write two different questions a teammate might later ask whose answers are specific facts</w:t>
              <w:br/>
            </w:r>
            <w:r>
              <w:rPr>
                <w:rFonts w:ascii="Courier New" w:hAnsi="Courier New" w:eastAsia="Courier New"/>
                <w:sz w:val="16"/>
              </w:rPr>
              <w:t>stated in this piece (a number, name, path, command, decision, reason, status or date). Use</w:t>
              <w:br/>
            </w:r>
            <w:r>
              <w:rPr>
                <w:rFonts w:ascii="Courier New" w:hAnsi="Courier New" w:eastAsia="Courier New"/>
                <w:sz w:val="16"/>
              </w:rPr>
              <w:t>a teammate's own words, not phrases copied from the piece.</w:t>
              <w:br/>
            </w:r>
            <w:r>
              <w:rPr>
                <w:rFonts w:ascii="Courier New" w:hAnsi="Courier New" w:eastAsia="Courier New"/>
                <w:sz w:val="16"/>
              </w:rPr>
              <w:t>One question per line, nothing else.</w:t>
            </w:r>
          </w:p>
        </w:tc>
      </w:tr>
    </w:tbl>
    <w:p>
      <w:pPr>
        <w:spacing w:after="0"/>
      </w:pPr>
    </w:p>
    <w:p>
      <w:r>
        <w:rPr/>
        <w:t xml:space="preserve">Two ways to use the expansion tokens. </w:t>
      </w:r>
      <w:r>
        <w:rPr>
          <w:rFonts w:ascii="Courier New" w:hAnsi="Courier New" w:eastAsia="Courier New"/>
        </w:rPr>
        <w:t>concat</w:t>
      </w:r>
      <w:r>
        <w:rPr/>
        <w:t xml:space="preserve"> appends them to the </w:t>
      </w:r>
      <w:r>
        <w:rPr>
          <w:rFonts w:ascii="Courier New" w:hAnsi="Courier New" w:eastAsia="Courier New"/>
        </w:rPr>
        <w:t>ctx</w:t>
      </w:r>
      <w:r>
        <w:rPr/>
        <w:t xml:space="preserve"> tokens and indexes one field. </w:t>
      </w:r>
      <w:r>
        <w:rPr>
          <w:rFonts w:ascii="Courier New" w:hAnsi="Courier New" w:eastAsia="Courier New"/>
        </w:rPr>
        <w:t>field L</w:t>
      </w:r>
      <w:r>
        <w:rPr/>
        <w:t xml:space="preserve"> keeps the </w:t>
      </w:r>
      <w:r>
        <w:rPr>
          <w:rFonts w:ascii="Courier New" w:hAnsi="Courier New" w:eastAsia="Courier New"/>
        </w:rPr>
        <w:t>ctx</w:t>
      </w:r>
      <w:r>
        <w:rPr/>
        <w:t xml:space="preserve"> field and adds a second BM25 field over the expansion tokens alone, with score </w:t>
      </w:r>
      <w:r>
        <w:rPr>
          <w:rFonts w:ascii="Courier New" w:hAnsi="Courier New" w:eastAsia="Courier New"/>
        </w:rPr>
        <w:t xml:space="preserve">bm_ctx + L </w:t>
      </w:r>
      <w:r>
        <w:rPr>
          <w:rFonts w:ascii="Courier New" w:hAnsi="Courier New" w:eastAsia="Courier New"/>
        </w:rPr>
        <w:t>*</w:t>
      </w:r>
      <w:r>
        <w:rPr>
          <w:rFonts w:ascii="Courier New" w:hAnsi="Courier New" w:eastAsia="Courier New"/>
        </w:rPr>
        <w:t xml:space="preserve"> bm_exp</w:t>
      </w:r>
      <w:r>
        <w:rPr/>
        <w:t xml:space="preserve"> and </w:t>
      </w:r>
      <w:r>
        <w:rPr>
          <w:rFonts w:ascii="Courier New" w:hAnsi="Courier New" w:eastAsia="Courier New"/>
        </w:rPr>
        <w:t>L</w:t>
      </w:r>
      <w:r>
        <w:rPr/>
        <w:t xml:space="preserve"> 0.5 or 1.0.</w:t>
      </w:r>
    </w:p>
    <w:p>
      <w:r>
        <w:rPr/>
        <w:t xml:space="preserve">The reader is the BM25 reader over the chosen text. The candidates are the top 200 of the RRF of that ranking (top 2000) and the plain BM25 ranking (top 2000), then the list builder (30, on). Tags are </w:t>
      </w:r>
      <w:r>
        <w:rPr>
          <w:rFonts w:ascii="Courier New" w:hAnsi="Courier New" w:eastAsia="Courier New"/>
        </w:rPr>
        <w:t>d2q_{src}_{variant}</w:t>
      </w:r>
      <w:r>
        <w:rPr/>
        <w:t xml:space="preserve"> with </w:t>
      </w:r>
      <w:r>
        <w:rPr>
          <w:rFonts w:ascii="Courier New" w:hAnsi="Courier New" w:eastAsia="Courier New"/>
        </w:rPr>
        <w:t>src</w:t>
      </w:r>
      <w:r>
        <w:rPr/>
        <w:t xml:space="preserve"> in </w:t>
      </w:r>
      <w:r>
        <w:rPr>
          <w:rFonts w:ascii="Courier New" w:hAnsi="Courier New" w:eastAsia="Courier New"/>
        </w:rPr>
        <w:t>t5</w:t>
      </w:r>
      <w:r>
        <w:rPr/>
        <w:t xml:space="preserve">, </w:t>
      </w:r>
      <w:r>
        <w:rPr>
          <w:rFonts w:ascii="Courier New" w:hAnsi="Courier New" w:eastAsia="Courier New"/>
        </w:rPr>
        <w:t>qwen</w:t>
      </w:r>
      <w:r>
        <w:rPr/>
        <w:t xml:space="preserve"> and </w:t>
      </w:r>
      <w:r>
        <w:rPr>
          <w:rFonts w:ascii="Courier New" w:hAnsi="Courier New" w:eastAsia="Courier New"/>
        </w:rPr>
        <w:t>t5plusqwen</w:t>
      </w:r>
      <w:r>
        <w:rPr/>
        <w:t xml:space="preserve"> (the union of both token lists), </w:t>
      </w:r>
      <w:r>
        <w:rPr>
          <w:rFonts w:ascii="Courier New" w:hAnsi="Courier New" w:eastAsia="Courier New"/>
        </w:rPr>
        <w:t>variant</w:t>
      </w:r>
      <w:r>
        <w:rPr/>
        <w:t xml:space="preserve"> in </w:t>
      </w:r>
      <w:r>
        <w:rPr>
          <w:rFonts w:ascii="Courier New" w:hAnsi="Courier New" w:eastAsia="Courier New"/>
        </w:rPr>
        <w:t>concat</w:t>
      </w:r>
      <w:r>
        <w:rPr/>
        <w:t xml:space="preserve">, </w:t>
      </w:r>
      <w:r>
        <w:rPr>
          <w:rFonts w:ascii="Courier New" w:hAnsi="Courier New" w:eastAsia="Courier New"/>
        </w:rPr>
        <w:t>field0p5</w:t>
      </w:r>
      <w:r>
        <w:rPr/>
        <w:t xml:space="preserve"> and </w:t>
      </w:r>
      <w:r>
        <w:rPr>
          <w:rFonts w:ascii="Courier New" w:hAnsi="Courier New" w:eastAsia="Courier New"/>
        </w:rPr>
        <w:t>field1p0</w:t>
      </w:r>
      <w:r>
        <w:rPr/>
        <w:t xml:space="preserve">, and </w:t>
      </w:r>
      <w:r>
        <w:rPr>
          <w:rFonts w:ascii="Courier New" w:hAnsi="Courier New" w:eastAsia="Courier New"/>
        </w:rPr>
        <w:t>d2q_none</w:t>
      </w:r>
      <w:r>
        <w:rPr/>
        <w:t xml:space="preserve"> for no expansion. </w:t>
      </w:r>
      <w:r>
        <w:rPr>
          <w:rFonts w:ascii="Courier New" w:hAnsi="Courier New" w:eastAsia="Courier New"/>
        </w:rPr>
        <w:t>d2q_none</w:t>
      </w:r>
      <w:r>
        <w:rPr/>
        <w:t xml:space="preserve"> differs from </w:t>
      </w:r>
      <w:r>
        <w:rPr>
          <w:rFonts w:ascii="Courier New" w:hAnsi="Courier New" w:eastAsia="Courier New"/>
        </w:rPr>
        <w:t>algread_bm25</w:t>
      </w:r>
      <w:r>
        <w:rPr/>
        <w:t xml:space="preserve"> only in how the candidates are built, and they agree within 0.001 on dev. The </w:t>
      </w:r>
      <w:r>
        <w:rPr>
          <w:rFonts w:ascii="Courier New" w:hAnsi="Courier New" w:eastAsia="Courier New"/>
        </w:rPr>
        <w:t>t5plusqwen</w:t>
      </w:r>
      <w:r>
        <w:rPr/>
        <w:t xml:space="preserve"> rows have no dev figure.</w:t>
      </w:r>
    </w:p>
    <w:tbl>
      <w:tblPr>
        <w:tblStyle w:val="TableGrid"/>
        <w:tblW w:type="auto" w:w="0"/>
        <w:tblLayout w:type="fixed"/>
        <w:tblLook w:firstColumn="1" w:firstRow="1" w:lastColumn="0" w:lastRow="0" w:noHBand="0" w:noVBand="1" w:val="04A0"/>
        <w:tblLayout w:type="fixed"/>
      </w:tblPr>
      <w:tblGrid>
        <w:gridCol w:w="2438"/>
        <w:gridCol w:w="850"/>
        <w:gridCol w:w="907"/>
        <w:gridCol w:w="1871"/>
        <w:gridCol w:w="680"/>
        <w:gridCol w:w="680"/>
        <w:gridCol w:w="1134"/>
        <w:gridCol w:w="1077"/>
      </w:tblGrid>
      <w:tr>
        <w:trPr>
          <w:tblHeader w:val="true"/>
        </w:trPr>
        <w:tc>
          <w:tcPr>
            <w:tcW w:type="dxa" w:w="2438"/>
            <w:shd w:val="clear" w:color="auto" w:fill="D9E2F3"/>
          </w:tcPr>
          <w:p>
            <w:pPr>
              <w:spacing w:after="0" w:before="0" w:line="240" w:lineRule="auto"/>
            </w:pPr>
            <w:r>
              <w:rPr>
                <w:b/>
                <w:sz w:val="15"/>
              </w:rPr>
              <w:t>Tag</w:t>
            </w:r>
          </w:p>
        </w:tc>
        <w:tc>
          <w:tcPr>
            <w:tcW w:type="dxa" w:w="850"/>
            <w:shd w:val="clear" w:color="auto" w:fill="D9E2F3"/>
          </w:tcPr>
          <w:p>
            <w:pPr>
              <w:spacing w:after="0" w:before="0" w:line="240" w:lineRule="auto"/>
            </w:pPr>
            <w:r>
              <w:rPr>
                <w:b/>
                <w:sz w:val="15"/>
              </w:rPr>
              <w:t>Kind</w:t>
            </w:r>
          </w:p>
        </w:tc>
        <w:tc>
          <w:tcPr>
            <w:tcW w:type="dxa" w:w="907"/>
            <w:shd w:val="clear" w:color="auto" w:fill="D9E2F3"/>
          </w:tcPr>
          <w:p>
            <w:pPr>
              <w:spacing w:after="0" w:before="0" w:line="240" w:lineRule="auto"/>
            </w:pPr>
            <w:r>
              <w:rPr>
                <w:b/>
                <w:sz w:val="15"/>
              </w:rPr>
              <w:t>Flag</w:t>
            </w:r>
          </w:p>
        </w:tc>
        <w:tc>
          <w:tcPr>
            <w:tcW w:type="dxa" w:w="1871"/>
            <w:shd w:val="clear" w:color="auto" w:fill="D9E2F3"/>
          </w:tcPr>
          <w:p>
            <w:pPr>
              <w:spacing w:after="0" w:before="0" w:line="240" w:lineRule="auto"/>
            </w:pPr>
            <w:r>
              <w:rPr>
                <w:b/>
                <w:sz w:val="15"/>
              </w:rPr>
              <w:t>Dev per run (shop, library, literature)</w:t>
            </w:r>
          </w:p>
        </w:tc>
        <w:tc>
          <w:tcPr>
            <w:tcW w:type="dxa" w:w="680"/>
            <w:shd w:val="clear" w:color="auto" w:fill="D9E2F3"/>
          </w:tcPr>
          <w:p>
            <w:pPr>
              <w:spacing w:after="0" w:before="0" w:line="240" w:lineRule="auto"/>
            </w:pPr>
            <w:r>
              <w:rPr>
                <w:b/>
                <w:sz w:val="15"/>
              </w:rPr>
              <w:t>Dev mean</w:t>
            </w:r>
          </w:p>
        </w:tc>
        <w:tc>
          <w:tcPr>
            <w:tcW w:type="dxa" w:w="680"/>
            <w:shd w:val="clear" w:color="auto" w:fill="D9E2F3"/>
          </w:tcPr>
          <w:p>
            <w:pPr>
              <w:spacing w:after="0" w:before="0" w:line="240" w:lineRule="auto"/>
            </w:pPr>
            <w:r>
              <w:rPr>
                <w:b/>
                <w:sz w:val="15"/>
              </w:rPr>
              <w:t>Test mean</w:t>
            </w:r>
          </w:p>
        </w:tc>
        <w:tc>
          <w:tcPr>
            <w:tcW w:type="dxa" w:w="1134"/>
            <w:shd w:val="clear" w:color="auto" w:fill="D9E2F3"/>
          </w:tcPr>
          <w:p>
            <w:pPr>
              <w:spacing w:after="0" w:before="0" w:line="240" w:lineRule="auto"/>
            </w:pPr>
            <w:r>
              <w:rPr>
                <w:b/>
                <w:sz w:val="15"/>
              </w:rPr>
              <w:t>Test 95% CI</w:t>
            </w:r>
          </w:p>
        </w:tc>
        <w:tc>
          <w:tcPr>
            <w:tcW w:type="dxa" w:w="1077"/>
            <w:shd w:val="clear" w:color="auto" w:fill="D9E2F3"/>
          </w:tcPr>
          <w:p>
            <w:pPr>
              <w:spacing w:after="0" w:before="0" w:line="240" w:lineRule="auto"/>
            </w:pPr>
            <w:r>
              <w:rPr>
                <w:b/>
                <w:sz w:val="15"/>
              </w:rPr>
              <w:t>Time per run</w:t>
            </w:r>
          </w:p>
        </w:tc>
      </w:tr>
      <w:tr>
        <w:trPr>
          <w:cantSplit w:val="true"/>
        </w:trPr>
        <w:tc>
          <w:tcPr>
            <w:tcW w:type="dxa" w:w="2438"/>
          </w:tcPr>
          <w:p>
            <w:pPr>
              <w:spacing w:after="0" w:before="0" w:line="240" w:lineRule="auto"/>
            </w:pPr>
            <w:r>
              <w:rPr>
                <w:rFonts w:ascii="Courier New" w:hAnsi="Courier New" w:eastAsia="Courier New"/>
                <w:sz w:val="14"/>
              </w:rPr>
              <w:t>d2q_none</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0.762 / 0.675 / 0.751</w:t>
            </w:r>
          </w:p>
        </w:tc>
        <w:tc>
          <w:tcPr>
            <w:tcW w:type="dxa" w:w="680"/>
          </w:tcPr>
          <w:p>
            <w:pPr>
              <w:spacing w:after="0" w:before="0" w:line="240" w:lineRule="auto"/>
              <w:jc w:val="right"/>
            </w:pPr>
            <w:r>
              <w:rPr>
                <w:sz w:val="15"/>
              </w:rPr>
              <w:t>0.730</w:t>
            </w:r>
          </w:p>
        </w:tc>
        <w:tc>
          <w:tcPr>
            <w:tcW w:type="dxa" w:w="680"/>
          </w:tcPr>
          <w:p>
            <w:pPr>
              <w:spacing w:after="0" w:before="0" w:line="240" w:lineRule="auto"/>
              <w:jc w:val="right"/>
            </w:pPr>
            <w:r>
              <w:rPr>
                <w:sz w:val="15"/>
              </w:rPr>
              <w:t>0.666</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d2q_t5_concat</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0.794 / 0.678 / 0.761</w:t>
            </w:r>
          </w:p>
        </w:tc>
        <w:tc>
          <w:tcPr>
            <w:tcW w:type="dxa" w:w="680"/>
          </w:tcPr>
          <w:p>
            <w:pPr>
              <w:spacing w:after="0" w:before="0" w:line="240" w:lineRule="auto"/>
              <w:jc w:val="right"/>
            </w:pPr>
            <w:r>
              <w:rPr>
                <w:sz w:val="15"/>
              </w:rPr>
              <w:t>0.745</w:t>
            </w:r>
          </w:p>
        </w:tc>
        <w:tc>
          <w:tcPr>
            <w:tcW w:type="dxa" w:w="680"/>
          </w:tcPr>
          <w:p>
            <w:pPr>
              <w:spacing w:after="0" w:before="0" w:line="240" w:lineRule="auto"/>
              <w:jc w:val="right"/>
            </w:pPr>
            <w:r>
              <w:rPr>
                <w:sz w:val="15"/>
              </w:rPr>
              <w:t>0.690</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d2q_t5_field0p5</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n/a / n/a / n/a</w:t>
            </w:r>
          </w:p>
        </w:tc>
        <w:tc>
          <w:tcPr>
            <w:tcW w:type="dxa" w:w="680"/>
          </w:tcPr>
          <w:p>
            <w:pPr>
              <w:spacing w:after="0" w:before="0" w:line="240" w:lineRule="auto"/>
              <w:jc w:val="right"/>
            </w:pPr>
            <w:r>
              <w:rPr>
                <w:sz w:val="15"/>
              </w:rPr>
              <w:t>0.714</w:t>
            </w:r>
          </w:p>
        </w:tc>
        <w:tc>
          <w:tcPr>
            <w:tcW w:type="dxa" w:w="680"/>
          </w:tcPr>
          <w:p>
            <w:pPr>
              <w:spacing w:after="0" w:before="0" w:line="240" w:lineRule="auto"/>
              <w:jc w:val="right"/>
            </w:pPr>
            <w:r>
              <w:rPr>
                <w:sz w:val="15"/>
              </w:rPr>
              <w:t>0.689</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d2q_t5_field1p0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n/a / n/a / n/a</w:t>
            </w:r>
          </w:p>
        </w:tc>
        <w:tc>
          <w:tcPr>
            <w:tcW w:type="dxa" w:w="680"/>
          </w:tcPr>
          <w:p>
            <w:pPr>
              <w:spacing w:after="0" w:before="0" w:line="240" w:lineRule="auto"/>
              <w:jc w:val="right"/>
            </w:pPr>
            <w:r>
              <w:rPr>
                <w:sz w:val="15"/>
              </w:rPr>
              <w:t>0.689</w:t>
            </w:r>
          </w:p>
        </w:tc>
        <w:tc>
          <w:tcPr>
            <w:tcW w:type="dxa" w:w="680"/>
          </w:tcPr>
          <w:p>
            <w:pPr>
              <w:spacing w:after="0" w:before="0" w:line="240" w:lineRule="auto"/>
              <w:jc w:val="right"/>
            </w:pPr>
            <w:r>
              <w:rPr>
                <w:sz w:val="15"/>
              </w:rPr>
              <w:t>0.663</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d2q_qwen_concat</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0.771 / 0.697 / 0.749</w:t>
            </w:r>
          </w:p>
        </w:tc>
        <w:tc>
          <w:tcPr>
            <w:tcW w:type="dxa" w:w="680"/>
          </w:tcPr>
          <w:p>
            <w:pPr>
              <w:spacing w:after="0" w:before="0" w:line="240" w:lineRule="auto"/>
              <w:jc w:val="right"/>
            </w:pPr>
            <w:r>
              <w:rPr>
                <w:sz w:val="15"/>
              </w:rPr>
              <w:t>0.739</w:t>
            </w:r>
          </w:p>
        </w:tc>
        <w:tc>
          <w:tcPr>
            <w:tcW w:type="dxa" w:w="680"/>
          </w:tcPr>
          <w:p>
            <w:pPr>
              <w:spacing w:after="0" w:before="0" w:line="240" w:lineRule="auto"/>
              <w:jc w:val="right"/>
            </w:pPr>
            <w:r>
              <w:rPr>
                <w:sz w:val="15"/>
              </w:rPr>
              <w:t>0.671</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d2q_qwen_field0p5</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n/a / n/a / n/a</w:t>
            </w:r>
          </w:p>
        </w:tc>
        <w:tc>
          <w:tcPr>
            <w:tcW w:type="dxa" w:w="680"/>
          </w:tcPr>
          <w:p>
            <w:pPr>
              <w:spacing w:after="0" w:before="0" w:line="240" w:lineRule="auto"/>
              <w:jc w:val="right"/>
            </w:pPr>
            <w:r>
              <w:rPr>
                <w:sz w:val="15"/>
              </w:rPr>
              <w:t>0.723</w:t>
            </w:r>
          </w:p>
        </w:tc>
        <w:tc>
          <w:tcPr>
            <w:tcW w:type="dxa" w:w="680"/>
          </w:tcPr>
          <w:p>
            <w:pPr>
              <w:spacing w:after="0" w:before="0" w:line="240" w:lineRule="auto"/>
              <w:jc w:val="right"/>
            </w:pPr>
            <w:r>
              <w:rPr>
                <w:sz w:val="15"/>
              </w:rPr>
              <w:t>0.668</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d2q_qwen_field1p0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n/a / n/a / n/a</w:t>
            </w:r>
          </w:p>
        </w:tc>
        <w:tc>
          <w:tcPr>
            <w:tcW w:type="dxa" w:w="680"/>
          </w:tcPr>
          <w:p>
            <w:pPr>
              <w:spacing w:after="0" w:before="0" w:line="240" w:lineRule="auto"/>
              <w:jc w:val="right"/>
            </w:pPr>
            <w:r>
              <w:rPr>
                <w:sz w:val="15"/>
              </w:rPr>
              <w:t>0.696</w:t>
            </w:r>
          </w:p>
        </w:tc>
        <w:tc>
          <w:tcPr>
            <w:tcW w:type="dxa" w:w="680"/>
          </w:tcPr>
          <w:p>
            <w:pPr>
              <w:spacing w:after="0" w:before="0" w:line="240" w:lineRule="auto"/>
              <w:jc w:val="right"/>
            </w:pPr>
            <w:r>
              <w:rPr>
                <w:sz w:val="15"/>
              </w:rPr>
              <w:t>0.649</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d2q_t5plusqwen_concat</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not scored</w:t>
            </w:r>
          </w:p>
        </w:tc>
        <w:tc>
          <w:tcPr>
            <w:tcW w:type="dxa" w:w="680"/>
          </w:tcPr>
          <w:p>
            <w:pPr>
              <w:spacing w:after="0" w:before="0" w:line="240" w:lineRule="auto"/>
              <w:jc w:val="right"/>
            </w:pPr>
          </w:p>
        </w:tc>
        <w:tc>
          <w:tcPr>
            <w:tcW w:type="dxa" w:w="680"/>
          </w:tcPr>
          <w:p>
            <w:pPr>
              <w:spacing w:after="0" w:before="0" w:line="240" w:lineRule="auto"/>
              <w:jc w:val="right"/>
            </w:pPr>
            <w:r>
              <w:rPr>
                <w:sz w:val="15"/>
              </w:rPr>
              <w:t>0.691</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d2q_t5plusqwen_field0p5</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not scored</w:t>
            </w:r>
          </w:p>
        </w:tc>
        <w:tc>
          <w:tcPr>
            <w:tcW w:type="dxa" w:w="680"/>
          </w:tcPr>
          <w:p>
            <w:pPr>
              <w:spacing w:after="0" w:before="0" w:line="240" w:lineRule="auto"/>
              <w:jc w:val="right"/>
            </w:pPr>
          </w:p>
        </w:tc>
        <w:tc>
          <w:tcPr>
            <w:tcW w:type="dxa" w:w="680"/>
          </w:tcPr>
          <w:p>
            <w:pPr>
              <w:spacing w:after="0" w:before="0" w:line="240" w:lineRule="auto"/>
              <w:jc w:val="right"/>
            </w:pPr>
            <w:r>
              <w:rPr>
                <w:sz w:val="15"/>
              </w:rPr>
              <w:t>0.685</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d2q_t5plusqwen_field1p0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not scored</w:t>
            </w:r>
          </w:p>
        </w:tc>
        <w:tc>
          <w:tcPr>
            <w:tcW w:type="dxa" w:w="680"/>
          </w:tcPr>
          <w:p>
            <w:pPr>
              <w:spacing w:after="0" w:before="0" w:line="240" w:lineRule="auto"/>
              <w:jc w:val="right"/>
            </w:pPr>
          </w:p>
        </w:tc>
        <w:tc>
          <w:tcPr>
            <w:tcW w:type="dxa" w:w="680"/>
          </w:tcPr>
          <w:p>
            <w:pPr>
              <w:spacing w:after="0" w:before="0" w:line="240" w:lineRule="auto"/>
              <w:jc w:val="right"/>
            </w:pPr>
            <w:r>
              <w:rPr>
                <w:sz w:val="15"/>
              </w:rPr>
              <w:t>0.663</w:t>
            </w:r>
          </w:p>
        </w:tc>
        <w:tc>
          <w:tcPr>
            <w:tcW w:type="dxa" w:w="1134"/>
          </w:tcPr>
          <w:p>
            <w:pPr>
              <w:spacing w:after="0" w:before="0" w:line="240" w:lineRule="auto"/>
            </w:pPr>
          </w:p>
        </w:tc>
        <w:tc>
          <w:tcPr>
            <w:tcW w:type="dxa" w:w="1077"/>
          </w:tcPr>
          <w:p>
            <w:pPr>
              <w:spacing w:after="0" w:before="0" w:line="240" w:lineRule="auto"/>
            </w:pPr>
          </w:p>
        </w:tc>
      </w:tr>
    </w:tbl>
    <w:p>
      <w:pPr>
        <w:spacing w:after="0"/>
      </w:pPr>
    </w:p>
    <w:p>
      <w:r>
        <w:rPr/>
        <w:t xml:space="preserve">On dev </w:t>
      </w:r>
      <w:r>
        <w:rPr>
          <w:rFonts w:ascii="Courier New" w:hAnsi="Courier New" w:eastAsia="Courier New"/>
        </w:rPr>
        <w:t>concat</w:t>
      </w:r>
      <w:r>
        <w:rPr/>
        <w:t xml:space="preserve"> adds 0.015 (</w:t>
      </w:r>
      <w:r>
        <w:rPr>
          <w:rFonts w:ascii="Courier New" w:hAnsi="Courier New" w:eastAsia="Courier New"/>
        </w:rPr>
        <w:t>t5</w:t>
      </w:r>
      <w:r>
        <w:rPr/>
        <w:t>) and 0.009 (</w:t>
      </w:r>
      <w:r>
        <w:rPr>
          <w:rFonts w:ascii="Courier New" w:hAnsi="Courier New" w:eastAsia="Courier New"/>
        </w:rPr>
        <w:t>qwen</w:t>
      </w:r>
      <w:r>
        <w:rPr/>
        <w:t xml:space="preserve">) to </w:t>
      </w:r>
      <w:r>
        <w:rPr>
          <w:rFonts w:ascii="Courier New" w:hAnsi="Courier New" w:eastAsia="Courier New"/>
        </w:rPr>
        <w:t>d2q_none</w:t>
      </w:r>
      <w:r>
        <w:rPr/>
        <w:t xml:space="preserve"> and every </w:t>
      </w:r>
      <w:r>
        <w:rPr>
          <w:rFonts w:ascii="Courier New" w:hAnsi="Courier New" w:eastAsia="Courier New"/>
        </w:rPr>
        <w:t>field</w:t>
      </w:r>
      <w:r>
        <w:rPr/>
        <w:t xml:space="preserve"> row is below </w:t>
      </w:r>
      <w:r>
        <w:rPr>
          <w:rFonts w:ascii="Courier New" w:hAnsi="Courier New" w:eastAsia="Courier New"/>
        </w:rPr>
        <w:t>concat</w:t>
      </w:r>
      <w:r>
        <w:rPr/>
        <w:t xml:space="preserve">. On test the gains are smaller: </w:t>
      </w:r>
      <w:r>
        <w:rPr>
          <w:rFonts w:ascii="Courier New" w:hAnsi="Courier New" w:eastAsia="Courier New"/>
        </w:rPr>
        <w:t>concat</w:t>
      </w:r>
      <w:r>
        <w:rPr/>
        <w:t xml:space="preserve"> is above </w:t>
      </w:r>
      <w:r>
        <w:rPr>
          <w:rFonts w:ascii="Courier New" w:hAnsi="Courier New" w:eastAsia="Courier New"/>
        </w:rPr>
        <w:t>d2q_none</w:t>
      </w:r>
      <w:r>
        <w:rPr/>
        <w:t xml:space="preserve"> for both sources, </w:t>
      </w:r>
      <w:r>
        <w:rPr>
          <w:rFonts w:ascii="Courier New" w:hAnsi="Courier New" w:eastAsia="Courier New"/>
        </w:rPr>
        <w:t>field0p5</w:t>
      </w:r>
      <w:r>
        <w:rPr/>
        <w:t xml:space="preserve"> is above it for both and </w:t>
      </w:r>
      <w:r>
        <w:rPr>
          <w:rFonts w:ascii="Courier New" w:hAnsi="Courier New" w:eastAsia="Courier New"/>
        </w:rPr>
        <w:t>field1p0</w:t>
      </w:r>
      <w:r>
        <w:rPr/>
        <w:t xml:space="preserve"> is below it.</w:t>
      </w:r>
    </w:p>
    <w:p>
      <w:pPr>
        <w:pStyle w:val="Heading3"/>
      </w:pPr>
      <w:r>
        <w:rPr/>
        <w:t>Conversation pseudo relevance, convprf</w:t>
      </w:r>
    </w:p>
    <w:p>
      <w:r>
        <w:rPr/>
        <w:t xml:space="preserve">A piece's score is its own z scored BM25 plus </w:t>
      </w:r>
      <w:r>
        <w:rPr>
          <w:rFonts w:ascii="Courier New" w:hAnsi="Courier New" w:eastAsia="Courier New"/>
        </w:rPr>
        <w:t>B</w:t>
      </w:r>
      <w:r>
        <w:rPr/>
        <w:t xml:space="preserve"> times the best z score among its neighbours.</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2F2F2"/>
          </w:tcPr>
          <w:p>
            <w:pPr>
              <w:spacing w:after="0" w:line="240" w:lineRule="auto"/>
            </w:pPr>
            <w:r>
              <w:rPr>
                <w:rFonts w:ascii="Courier New" w:hAnsi="Courier New" w:eastAsia="Courier New"/>
                <w:sz w:val="16"/>
              </w:rPr>
              <w:t>z(i)       = (bm25(i) - mean) / (std + 1e-9)    over all pieces with a BM25 score</w:t>
              <w:br/>
            </w:r>
            <w:r>
              <w:rPr>
                <w:rFonts w:ascii="Courier New" w:hAnsi="Courier New" w:eastAsia="Courier New"/>
                <w:sz w:val="16"/>
              </w:rPr>
              <w:t>score(p)   = z(p) + B * max over neighbours i of p of z(i)       (z(p) when none)</w:t>
              <w:br/>
            </w:r>
            <w:r>
              <w:rPr>
                <w:rFonts w:ascii="Courier New" w:hAnsi="Courier New" w:eastAsia="Courier New"/>
                <w:sz w:val="16"/>
              </w:rPr>
              <w:t>neighbours = the other pieces of the same event, and the pieces of the events at</w:t>
              <w:br/>
            </w:r>
            <w:r>
              <w:rPr>
                <w:rFonts w:ascii="Courier New" w:hAnsi="Courier New" w:eastAsia="Courier New"/>
                <w:sz w:val="16"/>
              </w:rPr>
              <w:t xml:space="preserve">             positions k - W .. k + W of the same conversation (k = position of p's event)</w:t>
            </w:r>
          </w:p>
        </w:tc>
      </w:tr>
    </w:tbl>
    <w:p>
      <w:pPr>
        <w:spacing w:after="0"/>
      </w:pPr>
    </w:p>
    <w:p>
      <w:r>
        <w:rPr/>
        <w:t xml:space="preserve">The grid is </w:t>
      </w:r>
      <w:r>
        <w:rPr>
          <w:rFonts w:ascii="Courier New" w:hAnsi="Courier New" w:eastAsia="Courier New"/>
        </w:rPr>
        <w:t>B</w:t>
      </w:r>
      <w:r>
        <w:rPr/>
        <w:t xml:space="preserve"> in 0, 0.2, 0.4 and 0.8 and </w:t>
      </w:r>
      <w:r>
        <w:rPr>
          <w:rFonts w:ascii="Courier New" w:hAnsi="Courier New" w:eastAsia="Courier New"/>
        </w:rPr>
        <w:t>W</w:t>
      </w:r>
      <w:r>
        <w:rPr/>
        <w:t xml:space="preserve"> in 0, 2 and 5, which is 12 cells over the top 200 of </w:t>
      </w:r>
      <w:r>
        <w:rPr>
          <w:rFonts w:ascii="Courier New" w:hAnsi="Courier New" w:eastAsia="Courier New"/>
        </w:rPr>
        <w:t>base</w:t>
      </w:r>
      <w:r>
        <w:rPr/>
        <w:t xml:space="preserve">, then the list builder (30, on). </w:t>
      </w:r>
      <w:r>
        <w:rPr>
          <w:rFonts w:ascii="Courier New" w:hAnsi="Courier New" w:eastAsia="Courier New"/>
        </w:rPr>
        <w:t>B</w:t>
      </w:r>
      <w:r>
        <w:rPr/>
        <w:t xml:space="preserve"> 0 is the BM25 reader, so </w:t>
      </w:r>
      <w:r>
        <w:rPr>
          <w:rFonts w:ascii="Courier New" w:hAnsi="Courier New" w:eastAsia="Courier New"/>
        </w:rPr>
        <w:t>convprf_b0_w0</w:t>
      </w:r>
      <w:r>
        <w:rPr/>
        <w:t xml:space="preserve">, </w:t>
      </w:r>
      <w:r>
        <w:rPr>
          <w:rFonts w:ascii="Courier New" w:hAnsi="Courier New" w:eastAsia="Courier New"/>
        </w:rPr>
        <w:t>convprf_b0_w2</w:t>
      </w:r>
      <w:r>
        <w:rPr/>
        <w:t xml:space="preserve"> and </w:t>
      </w:r>
      <w:r>
        <w:rPr>
          <w:rFonts w:ascii="Courier New" w:hAnsi="Courier New" w:eastAsia="Courier New"/>
        </w:rPr>
        <w:t>convprf_b0_w5</w:t>
      </w:r>
      <w:r>
        <w:rPr/>
        <w:t xml:space="preserve"> equal </w:t>
      </w:r>
      <w:r>
        <w:rPr>
          <w:rFonts w:ascii="Courier New" w:hAnsi="Courier New" w:eastAsia="Courier New"/>
        </w:rPr>
        <w:t>algread_bm25</w:t>
      </w:r>
      <w:r>
        <w:rPr/>
        <w:t xml:space="preserve">. The tag </w:t>
      </w:r>
      <w:r>
        <w:rPr>
          <w:rFonts w:ascii="Courier New" w:hAnsi="Courier New" w:eastAsia="Courier New"/>
        </w:rPr>
        <w:t>convprf_b0d2_w5</w:t>
      </w:r>
      <w:r>
        <w:rPr/>
        <w:t xml:space="preserve"> is </w:t>
      </w:r>
      <w:r>
        <w:rPr>
          <w:rFonts w:ascii="Courier New" w:hAnsi="Courier New" w:eastAsia="Courier New"/>
        </w:rPr>
        <w:t>B</w:t>
      </w:r>
      <w:r>
        <w:rPr/>
        <w:t xml:space="preserve"> 0.2 and </w:t>
      </w:r>
      <w:r>
        <w:rPr>
          <w:rFonts w:ascii="Courier New" w:hAnsi="Courier New" w:eastAsia="Courier New"/>
        </w:rPr>
        <w:t>W</w:t>
      </w:r>
      <w:r>
        <w:rPr/>
        <w:t xml:space="preserve"> 5. The rows are IN SAMPLE (the grid is reported whole and no cell was chosen on test).</w:t>
      </w:r>
    </w:p>
    <w:tbl>
      <w:tblPr>
        <w:tblStyle w:val="TableGrid"/>
        <w:tblW w:type="auto" w:w="0"/>
        <w:tblLayout w:type="fixed"/>
        <w:tblLook w:firstColumn="1" w:firstRow="1" w:lastColumn="0" w:lastRow="0" w:noHBand="0" w:noVBand="1" w:val="04A0"/>
        <w:tblLayout w:type="fixed"/>
      </w:tblPr>
      <w:tblGrid>
        <w:gridCol w:w="2438"/>
        <w:gridCol w:w="850"/>
        <w:gridCol w:w="907"/>
        <w:gridCol w:w="1871"/>
        <w:gridCol w:w="680"/>
        <w:gridCol w:w="680"/>
        <w:gridCol w:w="1134"/>
        <w:gridCol w:w="1077"/>
      </w:tblGrid>
      <w:tr>
        <w:trPr>
          <w:tblHeader w:val="true"/>
        </w:trPr>
        <w:tc>
          <w:tcPr>
            <w:tcW w:type="dxa" w:w="2438"/>
            <w:shd w:val="clear" w:color="auto" w:fill="D9E2F3"/>
          </w:tcPr>
          <w:p>
            <w:pPr>
              <w:spacing w:after="0" w:before="0" w:line="240" w:lineRule="auto"/>
            </w:pPr>
            <w:r>
              <w:rPr>
                <w:b/>
                <w:sz w:val="15"/>
              </w:rPr>
              <w:t>Tag</w:t>
            </w:r>
          </w:p>
        </w:tc>
        <w:tc>
          <w:tcPr>
            <w:tcW w:type="dxa" w:w="850"/>
            <w:shd w:val="clear" w:color="auto" w:fill="D9E2F3"/>
          </w:tcPr>
          <w:p>
            <w:pPr>
              <w:spacing w:after="0" w:before="0" w:line="240" w:lineRule="auto"/>
            </w:pPr>
            <w:r>
              <w:rPr>
                <w:b/>
                <w:sz w:val="15"/>
              </w:rPr>
              <w:t>Kind</w:t>
            </w:r>
          </w:p>
        </w:tc>
        <w:tc>
          <w:tcPr>
            <w:tcW w:type="dxa" w:w="907"/>
            <w:shd w:val="clear" w:color="auto" w:fill="D9E2F3"/>
          </w:tcPr>
          <w:p>
            <w:pPr>
              <w:spacing w:after="0" w:before="0" w:line="240" w:lineRule="auto"/>
            </w:pPr>
            <w:r>
              <w:rPr>
                <w:b/>
                <w:sz w:val="15"/>
              </w:rPr>
              <w:t>Flag</w:t>
            </w:r>
          </w:p>
        </w:tc>
        <w:tc>
          <w:tcPr>
            <w:tcW w:type="dxa" w:w="1871"/>
            <w:shd w:val="clear" w:color="auto" w:fill="D9E2F3"/>
          </w:tcPr>
          <w:p>
            <w:pPr>
              <w:spacing w:after="0" w:before="0" w:line="240" w:lineRule="auto"/>
            </w:pPr>
            <w:r>
              <w:rPr>
                <w:b/>
                <w:sz w:val="15"/>
              </w:rPr>
              <w:t>Dev per run (shop, library, literature)</w:t>
            </w:r>
          </w:p>
        </w:tc>
        <w:tc>
          <w:tcPr>
            <w:tcW w:type="dxa" w:w="680"/>
            <w:shd w:val="clear" w:color="auto" w:fill="D9E2F3"/>
          </w:tcPr>
          <w:p>
            <w:pPr>
              <w:spacing w:after="0" w:before="0" w:line="240" w:lineRule="auto"/>
            </w:pPr>
            <w:r>
              <w:rPr>
                <w:b/>
                <w:sz w:val="15"/>
              </w:rPr>
              <w:t>Dev mean</w:t>
            </w:r>
          </w:p>
        </w:tc>
        <w:tc>
          <w:tcPr>
            <w:tcW w:type="dxa" w:w="680"/>
            <w:shd w:val="clear" w:color="auto" w:fill="D9E2F3"/>
          </w:tcPr>
          <w:p>
            <w:pPr>
              <w:spacing w:after="0" w:before="0" w:line="240" w:lineRule="auto"/>
            </w:pPr>
            <w:r>
              <w:rPr>
                <w:b/>
                <w:sz w:val="15"/>
              </w:rPr>
              <w:t>Test mean</w:t>
            </w:r>
          </w:p>
        </w:tc>
        <w:tc>
          <w:tcPr>
            <w:tcW w:type="dxa" w:w="1134"/>
            <w:shd w:val="clear" w:color="auto" w:fill="D9E2F3"/>
          </w:tcPr>
          <w:p>
            <w:pPr>
              <w:spacing w:after="0" w:before="0" w:line="240" w:lineRule="auto"/>
            </w:pPr>
            <w:r>
              <w:rPr>
                <w:b/>
                <w:sz w:val="15"/>
              </w:rPr>
              <w:t>Test 95% CI</w:t>
            </w:r>
          </w:p>
        </w:tc>
        <w:tc>
          <w:tcPr>
            <w:tcW w:type="dxa" w:w="1077"/>
            <w:shd w:val="clear" w:color="auto" w:fill="D9E2F3"/>
          </w:tcPr>
          <w:p>
            <w:pPr>
              <w:spacing w:after="0" w:before="0" w:line="240" w:lineRule="auto"/>
            </w:pPr>
            <w:r>
              <w:rPr>
                <w:b/>
                <w:sz w:val="15"/>
              </w:rPr>
              <w:t>Time per run</w:t>
            </w:r>
          </w:p>
        </w:tc>
      </w:tr>
      <w:tr>
        <w:trPr>
          <w:cantSplit w:val="true"/>
        </w:trPr>
        <w:tc>
          <w:tcPr>
            <w:tcW w:type="dxa" w:w="2438"/>
          </w:tcPr>
          <w:p>
            <w:pPr>
              <w:spacing w:after="0" w:before="0" w:line="240" w:lineRule="auto"/>
            </w:pPr>
            <w:r>
              <w:rPr>
                <w:rFonts w:ascii="Courier New" w:hAnsi="Courier New" w:eastAsia="Courier New"/>
                <w:sz w:val="14"/>
              </w:rPr>
              <w:t>convprf_b0_w0</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0.762 / 0.675 / 0.751</w:t>
            </w:r>
          </w:p>
        </w:tc>
        <w:tc>
          <w:tcPr>
            <w:tcW w:type="dxa" w:w="680"/>
          </w:tcPr>
          <w:p>
            <w:pPr>
              <w:spacing w:after="0" w:before="0" w:line="240" w:lineRule="auto"/>
              <w:jc w:val="right"/>
            </w:pPr>
            <w:r>
              <w:rPr>
                <w:sz w:val="15"/>
              </w:rPr>
              <w:t>0.729</w:t>
            </w:r>
          </w:p>
        </w:tc>
        <w:tc>
          <w:tcPr>
            <w:tcW w:type="dxa" w:w="680"/>
          </w:tcPr>
          <w:p>
            <w:pPr>
              <w:spacing w:after="0" w:before="0" w:line="240" w:lineRule="auto"/>
              <w:jc w:val="right"/>
            </w:pPr>
            <w:r>
              <w:rPr>
                <w:sz w:val="15"/>
              </w:rPr>
              <w:t>0.666</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convprf_b0_w2</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0.762 / 0.675 / 0.751</w:t>
            </w:r>
          </w:p>
        </w:tc>
        <w:tc>
          <w:tcPr>
            <w:tcW w:type="dxa" w:w="680"/>
          </w:tcPr>
          <w:p>
            <w:pPr>
              <w:spacing w:after="0" w:before="0" w:line="240" w:lineRule="auto"/>
              <w:jc w:val="right"/>
            </w:pPr>
            <w:r>
              <w:rPr>
                <w:sz w:val="15"/>
              </w:rPr>
              <w:t>0.729</w:t>
            </w:r>
          </w:p>
        </w:tc>
        <w:tc>
          <w:tcPr>
            <w:tcW w:type="dxa" w:w="680"/>
          </w:tcPr>
          <w:p>
            <w:pPr>
              <w:spacing w:after="0" w:before="0" w:line="240" w:lineRule="auto"/>
              <w:jc w:val="right"/>
            </w:pPr>
            <w:r>
              <w:rPr>
                <w:sz w:val="15"/>
              </w:rPr>
              <w:t>0.666</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convprf_b0_w5</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0.762 / 0.675 / 0.751</w:t>
            </w:r>
          </w:p>
        </w:tc>
        <w:tc>
          <w:tcPr>
            <w:tcW w:type="dxa" w:w="680"/>
          </w:tcPr>
          <w:p>
            <w:pPr>
              <w:spacing w:after="0" w:before="0" w:line="240" w:lineRule="auto"/>
              <w:jc w:val="right"/>
            </w:pPr>
            <w:r>
              <w:rPr>
                <w:sz w:val="15"/>
              </w:rPr>
              <w:t>0.729</w:t>
            </w:r>
          </w:p>
        </w:tc>
        <w:tc>
          <w:tcPr>
            <w:tcW w:type="dxa" w:w="680"/>
          </w:tcPr>
          <w:p>
            <w:pPr>
              <w:spacing w:after="0" w:before="0" w:line="240" w:lineRule="auto"/>
              <w:jc w:val="right"/>
            </w:pPr>
            <w:r>
              <w:rPr>
                <w:sz w:val="15"/>
              </w:rPr>
              <w:t>0.666</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convprf_b0d2_w0</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0.749 / 0.670 / 0.743</w:t>
            </w:r>
          </w:p>
        </w:tc>
        <w:tc>
          <w:tcPr>
            <w:tcW w:type="dxa" w:w="680"/>
          </w:tcPr>
          <w:p>
            <w:pPr>
              <w:spacing w:after="0" w:before="0" w:line="240" w:lineRule="auto"/>
              <w:jc w:val="right"/>
            </w:pPr>
            <w:r>
              <w:rPr>
                <w:sz w:val="15"/>
              </w:rPr>
              <w:t>0.721</w:t>
            </w:r>
          </w:p>
        </w:tc>
        <w:tc>
          <w:tcPr>
            <w:tcW w:type="dxa" w:w="680"/>
          </w:tcPr>
          <w:p>
            <w:pPr>
              <w:spacing w:after="0" w:before="0" w:line="240" w:lineRule="auto"/>
              <w:jc w:val="right"/>
            </w:pPr>
            <w:r>
              <w:rPr>
                <w:sz w:val="15"/>
              </w:rPr>
              <w:t>0.669</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convprf_b0d2_w2</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0.759 / 0.677 / 0.744</w:t>
            </w:r>
          </w:p>
        </w:tc>
        <w:tc>
          <w:tcPr>
            <w:tcW w:type="dxa" w:w="680"/>
          </w:tcPr>
          <w:p>
            <w:pPr>
              <w:spacing w:after="0" w:before="0" w:line="240" w:lineRule="auto"/>
              <w:jc w:val="right"/>
            </w:pPr>
            <w:r>
              <w:rPr>
                <w:sz w:val="15"/>
              </w:rPr>
              <w:t>0.727</w:t>
            </w:r>
          </w:p>
        </w:tc>
        <w:tc>
          <w:tcPr>
            <w:tcW w:type="dxa" w:w="680"/>
          </w:tcPr>
          <w:p>
            <w:pPr>
              <w:spacing w:after="0" w:before="0" w:line="240" w:lineRule="auto"/>
              <w:jc w:val="right"/>
            </w:pPr>
            <w:r>
              <w:rPr>
                <w:sz w:val="15"/>
              </w:rPr>
              <w:t>0.672</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convprf_b0d2_w5</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0.757 / 0.673 / 0.744</w:t>
            </w:r>
          </w:p>
        </w:tc>
        <w:tc>
          <w:tcPr>
            <w:tcW w:type="dxa" w:w="680"/>
          </w:tcPr>
          <w:p>
            <w:pPr>
              <w:spacing w:after="0" w:before="0" w:line="240" w:lineRule="auto"/>
              <w:jc w:val="right"/>
            </w:pPr>
            <w:r>
              <w:rPr>
                <w:sz w:val="15"/>
              </w:rPr>
              <w:t>0.725</w:t>
            </w:r>
          </w:p>
        </w:tc>
        <w:tc>
          <w:tcPr>
            <w:tcW w:type="dxa" w:w="680"/>
          </w:tcPr>
          <w:p>
            <w:pPr>
              <w:spacing w:after="0" w:before="0" w:line="240" w:lineRule="auto"/>
              <w:jc w:val="right"/>
            </w:pPr>
            <w:r>
              <w:rPr>
                <w:sz w:val="15"/>
              </w:rPr>
              <w:t>0.666</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convprf_b0d4_w0</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0.749 / 0.659 / 0.738</w:t>
            </w:r>
          </w:p>
        </w:tc>
        <w:tc>
          <w:tcPr>
            <w:tcW w:type="dxa" w:w="680"/>
          </w:tcPr>
          <w:p>
            <w:pPr>
              <w:spacing w:after="0" w:before="0" w:line="240" w:lineRule="auto"/>
              <w:jc w:val="right"/>
            </w:pPr>
            <w:r>
              <w:rPr>
                <w:sz w:val="15"/>
              </w:rPr>
              <w:t>0.715</w:t>
            </w:r>
          </w:p>
        </w:tc>
        <w:tc>
          <w:tcPr>
            <w:tcW w:type="dxa" w:w="680"/>
          </w:tcPr>
          <w:p>
            <w:pPr>
              <w:spacing w:after="0" w:before="0" w:line="240" w:lineRule="auto"/>
              <w:jc w:val="right"/>
            </w:pPr>
            <w:r>
              <w:rPr>
                <w:sz w:val="15"/>
              </w:rPr>
              <w:t>0.663</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convprf_b0d4_w2</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0.763 / 0.665 / 0.739</w:t>
            </w:r>
          </w:p>
        </w:tc>
        <w:tc>
          <w:tcPr>
            <w:tcW w:type="dxa" w:w="680"/>
          </w:tcPr>
          <w:p>
            <w:pPr>
              <w:spacing w:after="0" w:before="0" w:line="240" w:lineRule="auto"/>
              <w:jc w:val="right"/>
            </w:pPr>
            <w:r>
              <w:rPr>
                <w:sz w:val="15"/>
              </w:rPr>
              <w:t>0.722</w:t>
            </w:r>
          </w:p>
        </w:tc>
        <w:tc>
          <w:tcPr>
            <w:tcW w:type="dxa" w:w="680"/>
          </w:tcPr>
          <w:p>
            <w:pPr>
              <w:spacing w:after="0" w:before="0" w:line="240" w:lineRule="auto"/>
              <w:jc w:val="right"/>
            </w:pPr>
            <w:r>
              <w:rPr>
                <w:sz w:val="15"/>
              </w:rPr>
              <w:t>0.671</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convprf_b0d4_w5</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0.763 / 0.667 / 0.737</w:t>
            </w:r>
          </w:p>
        </w:tc>
        <w:tc>
          <w:tcPr>
            <w:tcW w:type="dxa" w:w="680"/>
          </w:tcPr>
          <w:p>
            <w:pPr>
              <w:spacing w:after="0" w:before="0" w:line="240" w:lineRule="auto"/>
              <w:jc w:val="right"/>
            </w:pPr>
            <w:r>
              <w:rPr>
                <w:sz w:val="15"/>
              </w:rPr>
              <w:t>0.723</w:t>
            </w:r>
          </w:p>
        </w:tc>
        <w:tc>
          <w:tcPr>
            <w:tcW w:type="dxa" w:w="680"/>
          </w:tcPr>
          <w:p>
            <w:pPr>
              <w:spacing w:after="0" w:before="0" w:line="240" w:lineRule="auto"/>
              <w:jc w:val="right"/>
            </w:pPr>
            <w:r>
              <w:rPr>
                <w:sz w:val="15"/>
              </w:rPr>
              <w:t>0.670</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convprf_b0d8_w0</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0.745 / 0.642 / 0.726</w:t>
            </w:r>
          </w:p>
        </w:tc>
        <w:tc>
          <w:tcPr>
            <w:tcW w:type="dxa" w:w="680"/>
          </w:tcPr>
          <w:p>
            <w:pPr>
              <w:spacing w:after="0" w:before="0" w:line="240" w:lineRule="auto"/>
              <w:jc w:val="right"/>
            </w:pPr>
            <w:r>
              <w:rPr>
                <w:sz w:val="15"/>
              </w:rPr>
              <w:t>0.704</w:t>
            </w:r>
          </w:p>
        </w:tc>
        <w:tc>
          <w:tcPr>
            <w:tcW w:type="dxa" w:w="680"/>
          </w:tcPr>
          <w:p>
            <w:pPr>
              <w:spacing w:after="0" w:before="0" w:line="240" w:lineRule="auto"/>
              <w:jc w:val="right"/>
            </w:pPr>
            <w:r>
              <w:rPr>
                <w:sz w:val="15"/>
              </w:rPr>
              <w:t>0.659</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convprf_b0d8_w2</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0.760 / 0.677 / 0.740</w:t>
            </w:r>
          </w:p>
        </w:tc>
        <w:tc>
          <w:tcPr>
            <w:tcW w:type="dxa" w:w="680"/>
          </w:tcPr>
          <w:p>
            <w:pPr>
              <w:spacing w:after="0" w:before="0" w:line="240" w:lineRule="auto"/>
              <w:jc w:val="right"/>
            </w:pPr>
            <w:r>
              <w:rPr>
                <w:sz w:val="15"/>
              </w:rPr>
              <w:t>0.726</w:t>
            </w:r>
          </w:p>
        </w:tc>
        <w:tc>
          <w:tcPr>
            <w:tcW w:type="dxa" w:w="680"/>
          </w:tcPr>
          <w:p>
            <w:pPr>
              <w:spacing w:after="0" w:before="0" w:line="240" w:lineRule="auto"/>
              <w:jc w:val="right"/>
            </w:pPr>
            <w:r>
              <w:rPr>
                <w:sz w:val="15"/>
              </w:rPr>
              <w:t>0.671</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convprf_b0d8_w5</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0.757 / 0.668 / 0.742</w:t>
            </w:r>
          </w:p>
        </w:tc>
        <w:tc>
          <w:tcPr>
            <w:tcW w:type="dxa" w:w="680"/>
          </w:tcPr>
          <w:p>
            <w:pPr>
              <w:spacing w:after="0" w:before="0" w:line="240" w:lineRule="auto"/>
              <w:jc w:val="right"/>
            </w:pPr>
            <w:r>
              <w:rPr>
                <w:sz w:val="15"/>
              </w:rPr>
              <w:t>0.722</w:t>
            </w:r>
          </w:p>
        </w:tc>
        <w:tc>
          <w:tcPr>
            <w:tcW w:type="dxa" w:w="680"/>
          </w:tcPr>
          <w:p>
            <w:pPr>
              <w:spacing w:after="0" w:before="0" w:line="240" w:lineRule="auto"/>
              <w:jc w:val="right"/>
            </w:pPr>
            <w:r>
              <w:rPr>
                <w:sz w:val="15"/>
              </w:rPr>
              <w:t>0.675</w:t>
            </w:r>
          </w:p>
        </w:tc>
        <w:tc>
          <w:tcPr>
            <w:tcW w:type="dxa" w:w="1134"/>
          </w:tcPr>
          <w:p>
            <w:pPr>
              <w:spacing w:after="0" w:before="0" w:line="240" w:lineRule="auto"/>
            </w:pPr>
          </w:p>
        </w:tc>
        <w:tc>
          <w:tcPr>
            <w:tcW w:type="dxa" w:w="1077"/>
          </w:tcPr>
          <w:p>
            <w:pPr>
              <w:spacing w:after="0" w:before="0" w:line="240" w:lineRule="auto"/>
            </w:pPr>
          </w:p>
        </w:tc>
      </w:tr>
    </w:tbl>
    <w:p>
      <w:pPr>
        <w:spacing w:after="0"/>
      </w:pPr>
    </w:p>
    <w:p>
      <w:r>
        <w:rPr/>
        <w:t xml:space="preserve">On dev every </w:t>
      </w:r>
      <w:r>
        <w:rPr>
          <w:rFonts w:ascii="Courier New" w:hAnsi="Courier New" w:eastAsia="Courier New"/>
        </w:rPr>
        <w:t>B</w:t>
      </w:r>
      <w:r>
        <w:rPr/>
        <w:t xml:space="preserve"> above 0 is below the BM25 reader (0.704 to 0.727 against 0.729), because neighbour support favors the plan and narration pieces that already outrank the answer. On test the cells are within 0.009 of the reference in both directions.</w:t>
      </w:r>
    </w:p>
    <w:p>
      <w:pPr>
        <w:pStyle w:val="Heading3"/>
      </w:pPr>
      <w:r>
        <w:rPr/>
        <w:t>File level retrieval for location questions</w:t>
      </w:r>
    </w:p>
    <w:p>
      <w:r>
        <w:rPr/>
        <w:t>A location question asks where a file ended up. This pilot retrieves files directly instead of reaching them through the top ranked pieces. Nothing is fitted.</w:t>
      </w:r>
    </w:p>
    <w:p>
      <w:pPr>
        <w:spacing w:after="60"/>
        <w:ind w:left="510" w:hanging="340"/>
      </w:pPr>
      <w:r>
        <w:rPr/>
        <w:t xml:space="preserve">1.  The document of a file is the text and </w:t>
      </w:r>
      <w:r>
        <w:rPr>
          <w:rFonts w:ascii="Courier New" w:hAnsi="Courier New" w:eastAsia="Courier New"/>
        </w:rPr>
        <w:t>ctx</w:t>
      </w:r>
      <w:r>
        <w:rPr/>
        <w:t xml:space="preserve"> of every piece of every event whose tool call names the path (reads, writes and moves), with the tool results of those calls. The </w:t>
      </w:r>
      <w:r>
        <w:rPr>
          <w:rFonts w:ascii="Courier New" w:hAnsi="Courier New" w:eastAsia="Courier New"/>
        </w:rPr>
        <w:t>wr</w:t>
      </w:r>
      <w:r>
        <w:rPr/>
        <w:t xml:space="preserve"> variants keep only events whose call text matches </w:t>
      </w:r>
      <w:r>
        <w:rPr>
          <w:rFonts w:ascii="Courier New" w:hAnsi="Courier New" w:eastAsia="Courier New"/>
        </w:rPr>
        <w:t>write_to_file|replace_file_content|CodeContent|ReplacementContent|&gt; ?\S+\.\w+</w:t>
      </w:r>
      <w:r>
        <w:rPr/>
        <w:t>.</w:t>
      </w:r>
    </w:p>
    <w:p>
      <w:pPr>
        <w:spacing w:after="60"/>
        <w:ind w:left="510" w:hanging="340"/>
      </w:pPr>
      <w:r>
        <w:rPr/>
        <w:t>2.  Files are ranked by BM25 over their documents (</w:t>
      </w:r>
      <w:r>
        <w:rPr>
          <w:rFonts w:ascii="Courier New" w:hAnsi="Courier New" w:eastAsia="Courier New"/>
        </w:rPr>
        <w:t>toks</w:t>
      </w:r>
      <w:r>
        <w:rPr/>
        <w:t xml:space="preserve"> of </w:t>
      </w:r>
      <w:r>
        <w:rPr>
          <w:rFonts w:ascii="Courier New" w:hAnsi="Courier New" w:eastAsia="Courier New"/>
        </w:rPr>
        <w:t>ctx</w:t>
      </w:r>
      <w:r>
        <w:rPr/>
        <w:t>). Keep the top 50.</w:t>
      </w:r>
    </w:p>
    <w:p>
      <w:pPr>
        <w:spacing w:after="60"/>
        <w:ind w:left="510" w:hanging="340"/>
      </w:pPr>
      <w:r>
        <w:rPr/>
        <w:t xml:space="preserve">3.  The </w:t>
      </w:r>
      <w:r>
        <w:rPr>
          <w:rFonts w:ascii="Courier New" w:hAnsi="Courier New" w:eastAsia="Courier New"/>
        </w:rPr>
        <w:t>fused</w:t>
      </w:r>
      <w:r>
        <w:rPr/>
        <w:t xml:space="preserve"> variants add RRF (k 60) of this ranking with the files met when scanning the top 30 pieces of the BM25 reader (up to 2 paths per piece, in rank order).</w:t>
      </w:r>
    </w:p>
    <w:p>
      <w:pPr>
        <w:spacing w:after="60"/>
        <w:ind w:left="510" w:hanging="340"/>
      </w:pPr>
      <w:r>
        <w:rPr/>
        <w:t>4.  The top 5 files (M = 5) go through the solver of the list builder (</w:t>
      </w:r>
      <w:r>
        <w:rPr>
          <w:rFonts w:ascii="Courier New" w:hAnsi="Courier New" w:eastAsia="Courier New"/>
        </w:rPr>
        <w:t>final</w:t>
      </w:r>
      <w:r>
        <w:rPr/>
        <w:t xml:space="preserve">, </w:t>
      </w:r>
      <w:r>
        <w:rPr>
          <w:rFonts w:ascii="Courier New" w:hAnsi="Courier New" w:eastAsia="Courier New"/>
        </w:rPr>
        <w:t>statements</w:t>
      </w:r>
      <w:r>
        <w:rPr/>
        <w:t>, last move) and are put in front of the BM25 reader's list. The other questions keep the BM25 reader's list.</w:t>
      </w:r>
    </w:p>
    <w:p>
      <w:r>
        <w:rPr/>
        <w:t xml:space="preserve">Tags: </w:t>
      </w:r>
      <w:r>
        <w:rPr>
          <w:rFonts w:ascii="Courier New" w:hAnsi="Courier New" w:eastAsia="Courier New"/>
        </w:rPr>
        <w:t>filelevel_bm25_files_all_only</w:t>
      </w:r>
      <w:r>
        <w:rPr/>
        <w:t xml:space="preserve"> and </w:t>
      </w:r>
      <w:r>
        <w:rPr>
          <w:rFonts w:ascii="Courier New" w:hAnsi="Courier New" w:eastAsia="Courier New"/>
        </w:rPr>
        <w:t>filelevel_bm25_files_all_fused</w:t>
      </w:r>
      <w:r>
        <w:rPr/>
        <w:t xml:space="preserve"> (all events naming the path), </w:t>
      </w:r>
      <w:r>
        <w:rPr>
          <w:rFonts w:ascii="Courier New" w:hAnsi="Courier New" w:eastAsia="Courier New"/>
        </w:rPr>
        <w:t>filelevel_bm25_files_wr_only</w:t>
      </w:r>
      <w:r>
        <w:rPr/>
        <w:t xml:space="preserve"> and </w:t>
      </w:r>
      <w:r>
        <w:rPr>
          <w:rFonts w:ascii="Courier New" w:hAnsi="Courier New" w:eastAsia="Courier New"/>
        </w:rPr>
        <w:t>filelevel_bm25_files_wr_fused</w:t>
      </w:r>
      <w:r>
        <w:rPr/>
        <w:t xml:space="preserve"> (writes only). </w:t>
      </w:r>
      <w:r>
        <w:rPr>
          <w:rFonts w:ascii="Courier New" w:hAnsi="Courier New" w:eastAsia="Courier New"/>
        </w:rPr>
        <w:t>filelevel_bm25_solver</w:t>
      </w:r>
      <w:r>
        <w:rPr/>
        <w:t xml:space="preserve"> is the reference with no file retrieval. All rows are scored on location questions only (45 on dev, 77 on test).</w:t>
      </w:r>
    </w:p>
    <w:tbl>
      <w:tblPr>
        <w:tblStyle w:val="TableGrid"/>
        <w:tblW w:type="auto" w:w="0"/>
        <w:tblLayout w:type="fixed"/>
        <w:tblLook w:firstColumn="1" w:firstRow="1" w:lastColumn="0" w:lastRow="0" w:noHBand="0" w:noVBand="1" w:val="04A0"/>
        <w:tblLayout w:type="fixed"/>
      </w:tblPr>
      <w:tblGrid>
        <w:gridCol w:w="2438"/>
        <w:gridCol w:w="850"/>
        <w:gridCol w:w="907"/>
        <w:gridCol w:w="1871"/>
        <w:gridCol w:w="680"/>
        <w:gridCol w:w="680"/>
        <w:gridCol w:w="1134"/>
        <w:gridCol w:w="1077"/>
      </w:tblGrid>
      <w:tr>
        <w:trPr>
          <w:tblHeader w:val="true"/>
        </w:trPr>
        <w:tc>
          <w:tcPr>
            <w:tcW w:type="dxa" w:w="2438"/>
            <w:shd w:val="clear" w:color="auto" w:fill="D9E2F3"/>
          </w:tcPr>
          <w:p>
            <w:pPr>
              <w:spacing w:after="0" w:before="0" w:line="240" w:lineRule="auto"/>
            </w:pPr>
            <w:r>
              <w:rPr>
                <w:b/>
                <w:sz w:val="15"/>
              </w:rPr>
              <w:t>Tag</w:t>
            </w:r>
          </w:p>
        </w:tc>
        <w:tc>
          <w:tcPr>
            <w:tcW w:type="dxa" w:w="850"/>
            <w:shd w:val="clear" w:color="auto" w:fill="D9E2F3"/>
          </w:tcPr>
          <w:p>
            <w:pPr>
              <w:spacing w:after="0" w:before="0" w:line="240" w:lineRule="auto"/>
            </w:pPr>
            <w:r>
              <w:rPr>
                <w:b/>
                <w:sz w:val="15"/>
              </w:rPr>
              <w:t>Kind</w:t>
            </w:r>
          </w:p>
        </w:tc>
        <w:tc>
          <w:tcPr>
            <w:tcW w:type="dxa" w:w="907"/>
            <w:shd w:val="clear" w:color="auto" w:fill="D9E2F3"/>
          </w:tcPr>
          <w:p>
            <w:pPr>
              <w:spacing w:after="0" w:before="0" w:line="240" w:lineRule="auto"/>
            </w:pPr>
            <w:r>
              <w:rPr>
                <w:b/>
                <w:sz w:val="15"/>
              </w:rPr>
              <w:t>Flag</w:t>
            </w:r>
          </w:p>
        </w:tc>
        <w:tc>
          <w:tcPr>
            <w:tcW w:type="dxa" w:w="1871"/>
            <w:shd w:val="clear" w:color="auto" w:fill="D9E2F3"/>
          </w:tcPr>
          <w:p>
            <w:pPr>
              <w:spacing w:after="0" w:before="0" w:line="240" w:lineRule="auto"/>
            </w:pPr>
            <w:r>
              <w:rPr>
                <w:b/>
                <w:sz w:val="15"/>
              </w:rPr>
              <w:t>Dev per run (shop, library, literature)</w:t>
            </w:r>
          </w:p>
        </w:tc>
        <w:tc>
          <w:tcPr>
            <w:tcW w:type="dxa" w:w="680"/>
            <w:shd w:val="clear" w:color="auto" w:fill="D9E2F3"/>
          </w:tcPr>
          <w:p>
            <w:pPr>
              <w:spacing w:after="0" w:before="0" w:line="240" w:lineRule="auto"/>
            </w:pPr>
            <w:r>
              <w:rPr>
                <w:b/>
                <w:sz w:val="15"/>
              </w:rPr>
              <w:t>Dev mean</w:t>
            </w:r>
          </w:p>
        </w:tc>
        <w:tc>
          <w:tcPr>
            <w:tcW w:type="dxa" w:w="680"/>
            <w:shd w:val="clear" w:color="auto" w:fill="D9E2F3"/>
          </w:tcPr>
          <w:p>
            <w:pPr>
              <w:spacing w:after="0" w:before="0" w:line="240" w:lineRule="auto"/>
            </w:pPr>
            <w:r>
              <w:rPr>
                <w:b/>
                <w:sz w:val="15"/>
              </w:rPr>
              <w:t>Test mean</w:t>
            </w:r>
          </w:p>
        </w:tc>
        <w:tc>
          <w:tcPr>
            <w:tcW w:type="dxa" w:w="1134"/>
            <w:shd w:val="clear" w:color="auto" w:fill="D9E2F3"/>
          </w:tcPr>
          <w:p>
            <w:pPr>
              <w:spacing w:after="0" w:before="0" w:line="240" w:lineRule="auto"/>
            </w:pPr>
            <w:r>
              <w:rPr>
                <w:b/>
                <w:sz w:val="15"/>
              </w:rPr>
              <w:t>Test 95% CI</w:t>
            </w:r>
          </w:p>
        </w:tc>
        <w:tc>
          <w:tcPr>
            <w:tcW w:type="dxa" w:w="1077"/>
            <w:shd w:val="clear" w:color="auto" w:fill="D9E2F3"/>
          </w:tcPr>
          <w:p>
            <w:pPr>
              <w:spacing w:after="0" w:before="0" w:line="240" w:lineRule="auto"/>
            </w:pPr>
            <w:r>
              <w:rPr>
                <w:b/>
                <w:sz w:val="15"/>
              </w:rPr>
              <w:t>Time per run</w:t>
            </w:r>
          </w:p>
        </w:tc>
      </w:tr>
      <w:tr>
        <w:trPr>
          <w:cantSplit w:val="true"/>
        </w:trPr>
        <w:tc>
          <w:tcPr>
            <w:tcW w:type="dxa" w:w="2438"/>
          </w:tcPr>
          <w:p>
            <w:pPr>
              <w:spacing w:after="0" w:before="0" w:line="240" w:lineRule="auto"/>
            </w:pPr>
            <w:r>
              <w:rPr>
                <w:rFonts w:ascii="Courier New" w:hAnsi="Courier New" w:eastAsia="Courier New"/>
                <w:sz w:val="14"/>
              </w:rPr>
              <w:t>filelevel_bm25_solver</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0.706 / 0.611 / 0.756</w:t>
            </w:r>
          </w:p>
        </w:tc>
        <w:tc>
          <w:tcPr>
            <w:tcW w:type="dxa" w:w="680"/>
          </w:tcPr>
          <w:p>
            <w:pPr>
              <w:spacing w:after="0" w:before="0" w:line="240" w:lineRule="auto"/>
              <w:jc w:val="right"/>
            </w:pPr>
            <w:r>
              <w:rPr>
                <w:sz w:val="15"/>
              </w:rPr>
              <w:t>0.711</w:t>
            </w:r>
          </w:p>
        </w:tc>
        <w:tc>
          <w:tcPr>
            <w:tcW w:type="dxa" w:w="680"/>
          </w:tcPr>
          <w:p>
            <w:pPr>
              <w:spacing w:after="0" w:before="0" w:line="240" w:lineRule="auto"/>
              <w:jc w:val="right"/>
            </w:pPr>
            <w:r>
              <w:rPr>
                <w:sz w:val="15"/>
              </w:rPr>
              <w:t>0.674</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filelevel_bm25_files_all_only</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0.634 / 0.569 / 0.706</w:t>
            </w:r>
          </w:p>
        </w:tc>
        <w:tc>
          <w:tcPr>
            <w:tcW w:type="dxa" w:w="680"/>
          </w:tcPr>
          <w:p>
            <w:pPr>
              <w:spacing w:after="0" w:before="0" w:line="240" w:lineRule="auto"/>
              <w:jc w:val="right"/>
            </w:pPr>
            <w:r>
              <w:rPr>
                <w:sz w:val="15"/>
              </w:rPr>
              <w:t>0.654</w:t>
            </w:r>
          </w:p>
        </w:tc>
        <w:tc>
          <w:tcPr>
            <w:tcW w:type="dxa" w:w="680"/>
          </w:tcPr>
          <w:p>
            <w:pPr>
              <w:spacing w:after="0" w:before="0" w:line="240" w:lineRule="auto"/>
              <w:jc w:val="right"/>
            </w:pPr>
            <w:r>
              <w:rPr>
                <w:sz w:val="15"/>
              </w:rPr>
              <w:t>0.616</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filelevel_bm25_files_all_fused</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0.614 / 0.583 / 0.650</w:t>
            </w:r>
          </w:p>
        </w:tc>
        <w:tc>
          <w:tcPr>
            <w:tcW w:type="dxa" w:w="680"/>
          </w:tcPr>
          <w:p>
            <w:pPr>
              <w:spacing w:after="0" w:before="0" w:line="240" w:lineRule="auto"/>
              <w:jc w:val="right"/>
            </w:pPr>
            <w:r>
              <w:rPr>
                <w:sz w:val="15"/>
              </w:rPr>
              <w:t>0.625</w:t>
            </w:r>
          </w:p>
        </w:tc>
        <w:tc>
          <w:tcPr>
            <w:tcW w:type="dxa" w:w="680"/>
          </w:tcPr>
          <w:p>
            <w:pPr>
              <w:spacing w:after="0" w:before="0" w:line="240" w:lineRule="auto"/>
              <w:jc w:val="right"/>
            </w:pPr>
            <w:r>
              <w:rPr>
                <w:sz w:val="15"/>
              </w:rPr>
              <w:t>0.621</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filelevel_bm25_files_wr_only</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0.569 / 0.472 / 0.567</w:t>
            </w:r>
          </w:p>
        </w:tc>
        <w:tc>
          <w:tcPr>
            <w:tcW w:type="dxa" w:w="680"/>
          </w:tcPr>
          <w:p>
            <w:pPr>
              <w:spacing w:after="0" w:before="0" w:line="240" w:lineRule="auto"/>
              <w:jc w:val="right"/>
            </w:pPr>
            <w:r>
              <w:rPr>
                <w:sz w:val="15"/>
              </w:rPr>
              <w:t>0.551</w:t>
            </w:r>
          </w:p>
        </w:tc>
        <w:tc>
          <w:tcPr>
            <w:tcW w:type="dxa" w:w="680"/>
          </w:tcPr>
          <w:p>
            <w:pPr>
              <w:spacing w:after="0" w:before="0" w:line="240" w:lineRule="auto"/>
              <w:jc w:val="right"/>
            </w:pPr>
            <w:r>
              <w:rPr>
                <w:sz w:val="15"/>
              </w:rPr>
              <w:t>0.632</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filelevel_bm25_files_wr_fused</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0.641 / 0.514 / 0.539</w:t>
            </w:r>
          </w:p>
        </w:tc>
        <w:tc>
          <w:tcPr>
            <w:tcW w:type="dxa" w:w="680"/>
          </w:tcPr>
          <w:p>
            <w:pPr>
              <w:spacing w:after="0" w:before="0" w:line="240" w:lineRule="auto"/>
              <w:jc w:val="right"/>
            </w:pPr>
            <w:r>
              <w:rPr>
                <w:sz w:val="15"/>
              </w:rPr>
              <w:t>0.573</w:t>
            </w:r>
          </w:p>
        </w:tc>
        <w:tc>
          <w:tcPr>
            <w:tcW w:type="dxa" w:w="680"/>
          </w:tcPr>
          <w:p>
            <w:pPr>
              <w:spacing w:after="0" w:before="0" w:line="240" w:lineRule="auto"/>
              <w:jc w:val="right"/>
            </w:pPr>
            <w:r>
              <w:rPr>
                <w:sz w:val="15"/>
              </w:rPr>
              <w:t>0.610</w:t>
            </w:r>
          </w:p>
        </w:tc>
        <w:tc>
          <w:tcPr>
            <w:tcW w:type="dxa" w:w="1134"/>
          </w:tcPr>
          <w:p>
            <w:pPr>
              <w:spacing w:after="0" w:before="0" w:line="240" w:lineRule="auto"/>
            </w:pPr>
          </w:p>
        </w:tc>
        <w:tc>
          <w:tcPr>
            <w:tcW w:type="dxa" w:w="1077"/>
          </w:tcPr>
          <w:p>
            <w:pPr>
              <w:spacing w:after="0" w:before="0" w:line="240" w:lineRule="auto"/>
            </w:pPr>
          </w:p>
        </w:tc>
      </w:tr>
    </w:tbl>
    <w:p>
      <w:pPr>
        <w:spacing w:after="0"/>
      </w:pPr>
    </w:p>
    <w:p>
      <w:r>
        <w:rPr/>
        <w:t>The solver alone is best on both splits (</w:t>
      </w:r>
      <w:r>
        <w:rPr>
          <w:rFonts w:ascii="Courier New" w:hAnsi="Courier New" w:eastAsia="Courier New"/>
        </w:rPr>
        <w:t>filelevel_bm25_solver</w:t>
      </w:r>
      <w:r>
        <w:rPr/>
        <w:t xml:space="preserve"> 0.711 on dev and 0.674 on test). The best file level row on test is </w:t>
      </w:r>
      <w:r>
        <w:rPr>
          <w:rFonts w:ascii="Courier New" w:hAnsi="Courier New" w:eastAsia="Courier New"/>
        </w:rPr>
        <w:t>filelevel_bm25_files_wr_only</w:t>
      </w:r>
      <w:r>
        <w:rPr/>
        <w:t xml:space="preserve"> at 0.632. Files read many times, such as a status file or a notebook, dominate a file's document and pull the ranking toward them.</w:t>
      </w:r>
    </w:p>
    <w:p>
      <w:pPr>
        <w:pStyle w:val="Heading2"/>
      </w:pPr>
      <w:r>
        <w:rPr/>
        <w:t>First stage</w:t>
      </w:r>
    </w:p>
    <w:p>
      <w:r>
        <w:rPr/>
        <w:t>A first stage turns the record into a candidate list for a reader. Whatever it drops no reader can bring back. We measure it by recall and through a fixed reader. The lists use only the questions and the record.</w:t>
      </w:r>
    </w:p>
    <w:p>
      <w:pPr>
        <w:pStyle w:val="Heading3"/>
      </w:pPr>
      <w:r>
        <w:rPr/>
        <w:t>Recall of the first stage</w:t>
      </w:r>
    </w:p>
    <w:p>
      <w:r>
        <w:rPr/>
        <w:t xml:space="preserve">A recall row counts the answer atoms of non location questions (171 on dev, 314 on test) for which at least one piece that states them is among the first K ranked pieces, K in 10, 25, 50, 100 and 200. Keys are used only to measure. Location atoms are excluded because the solver of the list builder reaches them. The list is </w:t>
      </w:r>
      <w:r>
        <w:rPr>
          <w:rFonts w:ascii="Courier New" w:hAnsi="Courier New" w:eastAsia="Courier New"/>
        </w:rPr>
        <w:t>base</w:t>
      </w:r>
      <w:r>
        <w:rPr/>
        <w:t xml:space="preserve"> over the whole record (</w:t>
      </w:r>
      <w:r>
        <w:rPr>
          <w:rFonts w:ascii="Courier New" w:hAnsi="Courier New" w:eastAsia="Courier New"/>
        </w:rPr>
        <w:t>fs_base_any{K}</w:t>
      </w:r>
      <w:r>
        <w:rPr/>
        <w:t>) or over the novelty index (</w:t>
      </w:r>
      <w:r>
        <w:rPr>
          <w:rFonts w:ascii="Courier New" w:hAnsi="Courier New" w:eastAsia="Courier New"/>
        </w:rPr>
        <w:t>fs_nov_any{K}</w:t>
      </w:r>
      <w:r>
        <w:rPr/>
        <w:t xml:space="preserve">, the RRF of </w:t>
      </w:r>
      <w:r>
        <w:rPr>
          <w:rFonts w:ascii="Courier New" w:hAnsi="Courier New" w:eastAsia="Courier New"/>
        </w:rPr>
        <w:t>bm_ctx</w:t>
      </w:r>
      <w:r>
        <w:rPr/>
        <w:t xml:space="preserve"> and </w:t>
      </w:r>
      <w:r>
        <w:rPr>
          <w:rFonts w:ascii="Courier New" w:hAnsi="Courier New" w:eastAsia="Courier New"/>
        </w:rPr>
        <w:t>bm_plain</w:t>
      </w:r>
      <w:r>
        <w:rPr/>
        <w:t xml:space="preserve"> computed over the pieces with novelty above 0.2).</w:t>
      </w:r>
    </w:p>
    <w:tbl>
      <w:tblPr>
        <w:tblStyle w:val="TableGrid"/>
        <w:tblW w:type="auto" w:w="0"/>
        <w:tblLayout w:type="fixed"/>
        <w:tblLook w:firstColumn="1" w:firstRow="1" w:lastColumn="0" w:lastRow="0" w:noHBand="0" w:noVBand="1" w:val="04A0"/>
        <w:tblLayout w:type="fixed"/>
      </w:tblPr>
      <w:tblGrid>
        <w:gridCol w:w="2438"/>
        <w:gridCol w:w="850"/>
        <w:gridCol w:w="907"/>
        <w:gridCol w:w="1871"/>
        <w:gridCol w:w="680"/>
        <w:gridCol w:w="680"/>
        <w:gridCol w:w="1134"/>
        <w:gridCol w:w="1077"/>
      </w:tblGrid>
      <w:tr>
        <w:trPr>
          <w:tblHeader w:val="true"/>
        </w:trPr>
        <w:tc>
          <w:tcPr>
            <w:tcW w:type="dxa" w:w="2438"/>
            <w:shd w:val="clear" w:color="auto" w:fill="D9E2F3"/>
          </w:tcPr>
          <w:p>
            <w:pPr>
              <w:spacing w:after="0" w:before="0" w:line="240" w:lineRule="auto"/>
            </w:pPr>
            <w:r>
              <w:rPr>
                <w:b/>
                <w:sz w:val="15"/>
              </w:rPr>
              <w:t>Tag</w:t>
            </w:r>
          </w:p>
        </w:tc>
        <w:tc>
          <w:tcPr>
            <w:tcW w:type="dxa" w:w="850"/>
            <w:shd w:val="clear" w:color="auto" w:fill="D9E2F3"/>
          </w:tcPr>
          <w:p>
            <w:pPr>
              <w:spacing w:after="0" w:before="0" w:line="240" w:lineRule="auto"/>
            </w:pPr>
            <w:r>
              <w:rPr>
                <w:b/>
                <w:sz w:val="15"/>
              </w:rPr>
              <w:t>Kind</w:t>
            </w:r>
          </w:p>
        </w:tc>
        <w:tc>
          <w:tcPr>
            <w:tcW w:type="dxa" w:w="907"/>
            <w:shd w:val="clear" w:color="auto" w:fill="D9E2F3"/>
          </w:tcPr>
          <w:p>
            <w:pPr>
              <w:spacing w:after="0" w:before="0" w:line="240" w:lineRule="auto"/>
            </w:pPr>
            <w:r>
              <w:rPr>
                <w:b/>
                <w:sz w:val="15"/>
              </w:rPr>
              <w:t>Flag</w:t>
            </w:r>
          </w:p>
        </w:tc>
        <w:tc>
          <w:tcPr>
            <w:tcW w:type="dxa" w:w="1871"/>
            <w:shd w:val="clear" w:color="auto" w:fill="D9E2F3"/>
          </w:tcPr>
          <w:p>
            <w:pPr>
              <w:spacing w:after="0" w:before="0" w:line="240" w:lineRule="auto"/>
            </w:pPr>
            <w:r>
              <w:rPr>
                <w:b/>
                <w:sz w:val="15"/>
              </w:rPr>
              <w:t>Dev per run (shop, library, literature)</w:t>
            </w:r>
          </w:p>
        </w:tc>
        <w:tc>
          <w:tcPr>
            <w:tcW w:type="dxa" w:w="680"/>
            <w:shd w:val="clear" w:color="auto" w:fill="D9E2F3"/>
          </w:tcPr>
          <w:p>
            <w:pPr>
              <w:spacing w:after="0" w:before="0" w:line="240" w:lineRule="auto"/>
            </w:pPr>
            <w:r>
              <w:rPr>
                <w:b/>
                <w:sz w:val="15"/>
              </w:rPr>
              <w:t>Dev mean</w:t>
            </w:r>
          </w:p>
        </w:tc>
        <w:tc>
          <w:tcPr>
            <w:tcW w:type="dxa" w:w="680"/>
            <w:shd w:val="clear" w:color="auto" w:fill="D9E2F3"/>
          </w:tcPr>
          <w:p>
            <w:pPr>
              <w:spacing w:after="0" w:before="0" w:line="240" w:lineRule="auto"/>
            </w:pPr>
            <w:r>
              <w:rPr>
                <w:b/>
                <w:sz w:val="15"/>
              </w:rPr>
              <w:t>Test mean</w:t>
            </w:r>
          </w:p>
        </w:tc>
        <w:tc>
          <w:tcPr>
            <w:tcW w:type="dxa" w:w="1134"/>
            <w:shd w:val="clear" w:color="auto" w:fill="D9E2F3"/>
          </w:tcPr>
          <w:p>
            <w:pPr>
              <w:spacing w:after="0" w:before="0" w:line="240" w:lineRule="auto"/>
            </w:pPr>
            <w:r>
              <w:rPr>
                <w:b/>
                <w:sz w:val="15"/>
              </w:rPr>
              <w:t>Test 95% CI</w:t>
            </w:r>
          </w:p>
        </w:tc>
        <w:tc>
          <w:tcPr>
            <w:tcW w:type="dxa" w:w="1077"/>
            <w:shd w:val="clear" w:color="auto" w:fill="D9E2F3"/>
          </w:tcPr>
          <w:p>
            <w:pPr>
              <w:spacing w:after="0" w:before="0" w:line="240" w:lineRule="auto"/>
            </w:pPr>
            <w:r>
              <w:rPr>
                <w:b/>
                <w:sz w:val="15"/>
              </w:rPr>
              <w:t>Time per run</w:t>
            </w:r>
          </w:p>
        </w:tc>
      </w:tr>
      <w:tr>
        <w:trPr>
          <w:cantSplit w:val="true"/>
        </w:trPr>
        <w:tc>
          <w:tcPr>
            <w:tcW w:type="dxa" w:w="2438"/>
          </w:tcPr>
          <w:p>
            <w:pPr>
              <w:spacing w:after="0" w:before="0" w:line="240" w:lineRule="auto"/>
            </w:pPr>
            <w:r>
              <w:rPr>
                <w:rFonts w:ascii="Courier New" w:hAnsi="Courier New" w:eastAsia="Courier New"/>
                <w:sz w:val="14"/>
              </w:rPr>
              <w:t>fs_base_any10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n/a / n/a / n/a</w:t>
            </w:r>
          </w:p>
        </w:tc>
        <w:tc>
          <w:tcPr>
            <w:tcW w:type="dxa" w:w="680"/>
          </w:tcPr>
          <w:p>
            <w:pPr>
              <w:spacing w:after="0" w:before="0" w:line="240" w:lineRule="auto"/>
              <w:jc w:val="right"/>
            </w:pPr>
            <w:r>
              <w:rPr>
                <w:sz w:val="15"/>
              </w:rPr>
              <w:t>0.626</w:t>
            </w:r>
          </w:p>
        </w:tc>
        <w:tc>
          <w:tcPr>
            <w:tcW w:type="dxa" w:w="680"/>
          </w:tcPr>
          <w:p>
            <w:pPr>
              <w:spacing w:after="0" w:before="0" w:line="240" w:lineRule="auto"/>
              <w:jc w:val="right"/>
            </w:pPr>
            <w:r>
              <w:rPr>
                <w:sz w:val="15"/>
              </w:rPr>
              <w:t>0.599</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fs_base_any100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n/a / n/a / n/a</w:t>
            </w:r>
          </w:p>
        </w:tc>
        <w:tc>
          <w:tcPr>
            <w:tcW w:type="dxa" w:w="680"/>
          </w:tcPr>
          <w:p>
            <w:pPr>
              <w:spacing w:after="0" w:before="0" w:line="240" w:lineRule="auto"/>
              <w:jc w:val="right"/>
            </w:pPr>
            <w:r>
              <w:rPr>
                <w:sz w:val="15"/>
              </w:rPr>
              <w:t>0.936</w:t>
            </w:r>
          </w:p>
        </w:tc>
        <w:tc>
          <w:tcPr>
            <w:tcW w:type="dxa" w:w="680"/>
          </w:tcPr>
          <w:p>
            <w:pPr>
              <w:spacing w:after="0" w:before="0" w:line="240" w:lineRule="auto"/>
              <w:jc w:val="right"/>
            </w:pPr>
            <w:r>
              <w:rPr>
                <w:sz w:val="15"/>
              </w:rPr>
              <w:t>0.866</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fs_base_any200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n/a / n/a / n/a</w:t>
            </w:r>
          </w:p>
        </w:tc>
        <w:tc>
          <w:tcPr>
            <w:tcW w:type="dxa" w:w="680"/>
          </w:tcPr>
          <w:p>
            <w:pPr>
              <w:spacing w:after="0" w:before="0" w:line="240" w:lineRule="auto"/>
              <w:jc w:val="right"/>
            </w:pPr>
            <w:r>
              <w:rPr>
                <w:sz w:val="15"/>
              </w:rPr>
              <w:t>0.959</w:t>
            </w:r>
          </w:p>
        </w:tc>
        <w:tc>
          <w:tcPr>
            <w:tcW w:type="dxa" w:w="680"/>
          </w:tcPr>
          <w:p>
            <w:pPr>
              <w:spacing w:after="0" w:before="0" w:line="240" w:lineRule="auto"/>
              <w:jc w:val="right"/>
            </w:pPr>
            <w:r>
              <w:rPr>
                <w:sz w:val="15"/>
              </w:rPr>
              <w:t>0.917</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fs_base_any25</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n/a / n/a / n/a</w:t>
            </w:r>
          </w:p>
        </w:tc>
        <w:tc>
          <w:tcPr>
            <w:tcW w:type="dxa" w:w="680"/>
          </w:tcPr>
          <w:p>
            <w:pPr>
              <w:spacing w:after="0" w:before="0" w:line="240" w:lineRule="auto"/>
              <w:jc w:val="right"/>
            </w:pPr>
            <w:r>
              <w:rPr>
                <w:sz w:val="15"/>
              </w:rPr>
              <w:t>0.848</w:t>
            </w:r>
          </w:p>
        </w:tc>
        <w:tc>
          <w:tcPr>
            <w:tcW w:type="dxa" w:w="680"/>
          </w:tcPr>
          <w:p>
            <w:pPr>
              <w:spacing w:after="0" w:before="0" w:line="240" w:lineRule="auto"/>
              <w:jc w:val="right"/>
            </w:pPr>
            <w:r>
              <w:rPr>
                <w:sz w:val="15"/>
              </w:rPr>
              <w:t>0.717</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fs_base_any50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n/a / n/a / n/a</w:t>
            </w:r>
          </w:p>
        </w:tc>
        <w:tc>
          <w:tcPr>
            <w:tcW w:type="dxa" w:w="680"/>
          </w:tcPr>
          <w:p>
            <w:pPr>
              <w:spacing w:after="0" w:before="0" w:line="240" w:lineRule="auto"/>
              <w:jc w:val="right"/>
            </w:pPr>
            <w:r>
              <w:rPr>
                <w:sz w:val="15"/>
              </w:rPr>
              <w:t>0.924</w:t>
            </w:r>
          </w:p>
        </w:tc>
        <w:tc>
          <w:tcPr>
            <w:tcW w:type="dxa" w:w="680"/>
          </w:tcPr>
          <w:p>
            <w:pPr>
              <w:spacing w:after="0" w:before="0" w:line="240" w:lineRule="auto"/>
              <w:jc w:val="right"/>
            </w:pPr>
            <w:r>
              <w:rPr>
                <w:sz w:val="15"/>
              </w:rPr>
              <w:t>0.815</w:t>
            </w:r>
          </w:p>
        </w:tc>
        <w:tc>
          <w:tcPr>
            <w:tcW w:type="dxa" w:w="1134"/>
          </w:tcPr>
          <w:p>
            <w:pPr>
              <w:spacing w:after="0" w:before="0" w:line="240" w:lineRule="auto"/>
            </w:pPr>
          </w:p>
        </w:tc>
        <w:tc>
          <w:tcPr>
            <w:tcW w:type="dxa" w:w="1077"/>
          </w:tcPr>
          <w:p>
            <w:pPr>
              <w:spacing w:after="0" w:before="0" w:line="240" w:lineRule="auto"/>
            </w:pPr>
          </w:p>
        </w:tc>
      </w:tr>
    </w:tbl>
    <w:p>
      <w:pPr>
        <w:spacing w:after="0"/>
      </w:pPr>
    </w:p>
    <w:tbl>
      <w:tblPr>
        <w:tblStyle w:val="TableGrid"/>
        <w:tblW w:type="auto" w:w="0"/>
        <w:tblLayout w:type="fixed"/>
        <w:tblLook w:firstColumn="1" w:firstRow="1" w:lastColumn="0" w:lastRow="0" w:noHBand="0" w:noVBand="1" w:val="04A0"/>
        <w:tblLayout w:type="fixed"/>
      </w:tblPr>
      <w:tblGrid>
        <w:gridCol w:w="2438"/>
        <w:gridCol w:w="850"/>
        <w:gridCol w:w="907"/>
        <w:gridCol w:w="1871"/>
        <w:gridCol w:w="680"/>
        <w:gridCol w:w="680"/>
        <w:gridCol w:w="1134"/>
        <w:gridCol w:w="1077"/>
      </w:tblGrid>
      <w:tr>
        <w:trPr>
          <w:tblHeader w:val="true"/>
        </w:trPr>
        <w:tc>
          <w:tcPr>
            <w:tcW w:type="dxa" w:w="2438"/>
            <w:shd w:val="clear" w:color="auto" w:fill="D9E2F3"/>
          </w:tcPr>
          <w:p>
            <w:pPr>
              <w:spacing w:after="0" w:before="0" w:line="240" w:lineRule="auto"/>
            </w:pPr>
            <w:r>
              <w:rPr>
                <w:b/>
                <w:sz w:val="15"/>
              </w:rPr>
              <w:t>Tag</w:t>
            </w:r>
          </w:p>
        </w:tc>
        <w:tc>
          <w:tcPr>
            <w:tcW w:type="dxa" w:w="850"/>
            <w:shd w:val="clear" w:color="auto" w:fill="D9E2F3"/>
          </w:tcPr>
          <w:p>
            <w:pPr>
              <w:spacing w:after="0" w:before="0" w:line="240" w:lineRule="auto"/>
            </w:pPr>
            <w:r>
              <w:rPr>
                <w:b/>
                <w:sz w:val="15"/>
              </w:rPr>
              <w:t>Kind</w:t>
            </w:r>
          </w:p>
        </w:tc>
        <w:tc>
          <w:tcPr>
            <w:tcW w:type="dxa" w:w="907"/>
            <w:shd w:val="clear" w:color="auto" w:fill="D9E2F3"/>
          </w:tcPr>
          <w:p>
            <w:pPr>
              <w:spacing w:after="0" w:before="0" w:line="240" w:lineRule="auto"/>
            </w:pPr>
            <w:r>
              <w:rPr>
                <w:b/>
                <w:sz w:val="15"/>
              </w:rPr>
              <w:t>Flag</w:t>
            </w:r>
          </w:p>
        </w:tc>
        <w:tc>
          <w:tcPr>
            <w:tcW w:type="dxa" w:w="1871"/>
            <w:shd w:val="clear" w:color="auto" w:fill="D9E2F3"/>
          </w:tcPr>
          <w:p>
            <w:pPr>
              <w:spacing w:after="0" w:before="0" w:line="240" w:lineRule="auto"/>
            </w:pPr>
            <w:r>
              <w:rPr>
                <w:b/>
                <w:sz w:val="15"/>
              </w:rPr>
              <w:t>Dev per run (shop, library, literature)</w:t>
            </w:r>
          </w:p>
        </w:tc>
        <w:tc>
          <w:tcPr>
            <w:tcW w:type="dxa" w:w="680"/>
            <w:shd w:val="clear" w:color="auto" w:fill="D9E2F3"/>
          </w:tcPr>
          <w:p>
            <w:pPr>
              <w:spacing w:after="0" w:before="0" w:line="240" w:lineRule="auto"/>
            </w:pPr>
            <w:r>
              <w:rPr>
                <w:b/>
                <w:sz w:val="15"/>
              </w:rPr>
              <w:t>Dev mean</w:t>
            </w:r>
          </w:p>
        </w:tc>
        <w:tc>
          <w:tcPr>
            <w:tcW w:type="dxa" w:w="680"/>
            <w:shd w:val="clear" w:color="auto" w:fill="D9E2F3"/>
          </w:tcPr>
          <w:p>
            <w:pPr>
              <w:spacing w:after="0" w:before="0" w:line="240" w:lineRule="auto"/>
            </w:pPr>
            <w:r>
              <w:rPr>
                <w:b/>
                <w:sz w:val="15"/>
              </w:rPr>
              <w:t>Test mean</w:t>
            </w:r>
          </w:p>
        </w:tc>
        <w:tc>
          <w:tcPr>
            <w:tcW w:type="dxa" w:w="1134"/>
            <w:shd w:val="clear" w:color="auto" w:fill="D9E2F3"/>
          </w:tcPr>
          <w:p>
            <w:pPr>
              <w:spacing w:after="0" w:before="0" w:line="240" w:lineRule="auto"/>
            </w:pPr>
            <w:r>
              <w:rPr>
                <w:b/>
                <w:sz w:val="15"/>
              </w:rPr>
              <w:t>Test 95% CI</w:t>
            </w:r>
          </w:p>
        </w:tc>
        <w:tc>
          <w:tcPr>
            <w:tcW w:type="dxa" w:w="1077"/>
            <w:shd w:val="clear" w:color="auto" w:fill="D9E2F3"/>
          </w:tcPr>
          <w:p>
            <w:pPr>
              <w:spacing w:after="0" w:before="0" w:line="240" w:lineRule="auto"/>
            </w:pPr>
            <w:r>
              <w:rPr>
                <w:b/>
                <w:sz w:val="15"/>
              </w:rPr>
              <w:t>Time per run</w:t>
            </w:r>
          </w:p>
        </w:tc>
      </w:tr>
      <w:tr>
        <w:trPr>
          <w:cantSplit w:val="true"/>
        </w:trPr>
        <w:tc>
          <w:tcPr>
            <w:tcW w:type="dxa" w:w="2438"/>
          </w:tcPr>
          <w:p>
            <w:pPr>
              <w:spacing w:after="0" w:before="0" w:line="240" w:lineRule="auto"/>
            </w:pPr>
            <w:r>
              <w:rPr>
                <w:rFonts w:ascii="Courier New" w:hAnsi="Courier New" w:eastAsia="Courier New"/>
                <w:sz w:val="14"/>
              </w:rPr>
              <w:t>fs_nov_any10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n/a / n/a / n/a</w:t>
            </w:r>
          </w:p>
        </w:tc>
        <w:tc>
          <w:tcPr>
            <w:tcW w:type="dxa" w:w="680"/>
          </w:tcPr>
          <w:p>
            <w:pPr>
              <w:spacing w:after="0" w:before="0" w:line="240" w:lineRule="auto"/>
              <w:jc w:val="right"/>
            </w:pPr>
            <w:r>
              <w:rPr>
                <w:sz w:val="15"/>
              </w:rPr>
              <w:t>0.789</w:t>
            </w:r>
          </w:p>
        </w:tc>
        <w:tc>
          <w:tcPr>
            <w:tcW w:type="dxa" w:w="680"/>
          </w:tcPr>
          <w:p>
            <w:pPr>
              <w:spacing w:after="0" w:before="0" w:line="240" w:lineRule="auto"/>
              <w:jc w:val="right"/>
            </w:pPr>
            <w:r>
              <w:rPr>
                <w:sz w:val="15"/>
              </w:rPr>
              <w:t>0.707</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fs_nov_any100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n/a / n/a / n/a</w:t>
            </w:r>
          </w:p>
        </w:tc>
        <w:tc>
          <w:tcPr>
            <w:tcW w:type="dxa" w:w="680"/>
          </w:tcPr>
          <w:p>
            <w:pPr>
              <w:spacing w:after="0" w:before="0" w:line="240" w:lineRule="auto"/>
              <w:jc w:val="right"/>
            </w:pPr>
            <w:r>
              <w:rPr>
                <w:sz w:val="15"/>
              </w:rPr>
              <w:t>0.959</w:t>
            </w:r>
          </w:p>
        </w:tc>
        <w:tc>
          <w:tcPr>
            <w:tcW w:type="dxa" w:w="680"/>
          </w:tcPr>
          <w:p>
            <w:pPr>
              <w:spacing w:after="0" w:before="0" w:line="240" w:lineRule="auto"/>
              <w:jc w:val="right"/>
            </w:pPr>
            <w:r>
              <w:rPr>
                <w:sz w:val="15"/>
              </w:rPr>
              <w:t>0.946</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fs_nov_any200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n/a / n/a / n/a</w:t>
            </w:r>
          </w:p>
        </w:tc>
        <w:tc>
          <w:tcPr>
            <w:tcW w:type="dxa" w:w="680"/>
          </w:tcPr>
          <w:p>
            <w:pPr>
              <w:spacing w:after="0" w:before="0" w:line="240" w:lineRule="auto"/>
              <w:jc w:val="right"/>
            </w:pPr>
            <w:r>
              <w:rPr>
                <w:sz w:val="15"/>
              </w:rPr>
              <w:t>0.959</w:t>
            </w:r>
          </w:p>
        </w:tc>
        <w:tc>
          <w:tcPr>
            <w:tcW w:type="dxa" w:w="680"/>
          </w:tcPr>
          <w:p>
            <w:pPr>
              <w:spacing w:after="0" w:before="0" w:line="240" w:lineRule="auto"/>
              <w:jc w:val="right"/>
            </w:pPr>
            <w:r>
              <w:rPr>
                <w:sz w:val="15"/>
              </w:rPr>
              <w:t>0.962</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fs_nov_any25</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n/a / n/a / n/a</w:t>
            </w:r>
          </w:p>
        </w:tc>
        <w:tc>
          <w:tcPr>
            <w:tcW w:type="dxa" w:w="680"/>
          </w:tcPr>
          <w:p>
            <w:pPr>
              <w:spacing w:after="0" w:before="0" w:line="240" w:lineRule="auto"/>
              <w:jc w:val="right"/>
            </w:pPr>
            <w:r>
              <w:rPr>
                <w:sz w:val="15"/>
              </w:rPr>
              <w:t>0.883</w:t>
            </w:r>
          </w:p>
        </w:tc>
        <w:tc>
          <w:tcPr>
            <w:tcW w:type="dxa" w:w="680"/>
          </w:tcPr>
          <w:p>
            <w:pPr>
              <w:spacing w:after="0" w:before="0" w:line="240" w:lineRule="auto"/>
              <w:jc w:val="right"/>
            </w:pPr>
            <w:r>
              <w:rPr>
                <w:sz w:val="15"/>
              </w:rPr>
              <w:t>0.803</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fs_nov_any50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n/a / n/a / n/a</w:t>
            </w:r>
          </w:p>
        </w:tc>
        <w:tc>
          <w:tcPr>
            <w:tcW w:type="dxa" w:w="680"/>
          </w:tcPr>
          <w:p>
            <w:pPr>
              <w:spacing w:after="0" w:before="0" w:line="240" w:lineRule="auto"/>
              <w:jc w:val="right"/>
            </w:pPr>
            <w:r>
              <w:rPr>
                <w:sz w:val="15"/>
              </w:rPr>
              <w:t>0.953</w:t>
            </w:r>
          </w:p>
        </w:tc>
        <w:tc>
          <w:tcPr>
            <w:tcW w:type="dxa" w:w="680"/>
          </w:tcPr>
          <w:p>
            <w:pPr>
              <w:spacing w:after="0" w:before="0" w:line="240" w:lineRule="auto"/>
              <w:jc w:val="right"/>
            </w:pPr>
            <w:r>
              <w:rPr>
                <w:sz w:val="15"/>
              </w:rPr>
              <w:t>0.879</w:t>
            </w:r>
          </w:p>
        </w:tc>
        <w:tc>
          <w:tcPr>
            <w:tcW w:type="dxa" w:w="1134"/>
          </w:tcPr>
          <w:p>
            <w:pPr>
              <w:spacing w:after="0" w:before="0" w:line="240" w:lineRule="auto"/>
            </w:pPr>
          </w:p>
        </w:tc>
        <w:tc>
          <w:tcPr>
            <w:tcW w:type="dxa" w:w="1077"/>
          </w:tcPr>
          <w:p>
            <w:pPr>
              <w:spacing w:after="0" w:before="0" w:line="240" w:lineRule="auto"/>
            </w:pPr>
          </w:p>
        </w:tc>
      </w:tr>
    </w:tbl>
    <w:p>
      <w:pPr>
        <w:spacing w:after="0"/>
      </w:pPr>
    </w:p>
    <w:p>
      <w:r>
        <w:rPr/>
        <w:t>The novelty list finds more atoms in every row on both splits except K 200 on dev, where both give 0.959, and most where the list is short. At K 10 the full record gives 0.626 on dev and 0.599 on test and the novelty list 0.789 and 0.707. At K 200 on test they give 0.917 and 0.962. Rereads and copies fill the top ranks of the full record without holding a first statement, and the pruning removes them without losing a non location atom.</w:t>
      </w:r>
    </w:p>
    <w:p>
      <w:pPr>
        <w:pStyle w:val="Heading3"/>
      </w:pPr>
      <w:r>
        <w:rPr/>
        <w:t>The family sweep</w:t>
      </w:r>
    </w:p>
    <w:p>
      <w:r>
        <w:rPr/>
        <w:t xml:space="preserve">Each family is a separate first stage. We asked two things of each. What is its recall at 200, over the atoms of every question type (216 on dev, 391 on test), in </w:t>
      </w:r>
      <w:r>
        <w:rPr>
          <w:rFonts w:ascii="Courier New" w:hAnsi="Courier New" w:eastAsia="Courier New"/>
        </w:rPr>
        <w:t>rec200_{family}</w:t>
      </w:r>
      <w:r>
        <w:rPr/>
        <w:t xml:space="preserve">? How well does the fixed reader </w:t>
      </w:r>
      <w:r>
        <w:rPr>
          <w:rFonts w:ascii="Courier New" w:hAnsi="Courier New" w:eastAsia="Courier New"/>
        </w:rPr>
        <w:t>ftpub</w:t>
      </w:r>
      <w:r>
        <w:rPr/>
        <w:t xml:space="preserve"> score over its top 200, through the list builder (30, on), in </w:t>
      </w:r>
      <w:r>
        <w:rPr>
          <w:rFonts w:ascii="Courier New" w:hAnsi="Courier New" w:eastAsia="Courier New"/>
        </w:rPr>
        <w:t>fam_{family}_ftpub</w:t>
      </w:r>
      <w:r>
        <w:rPr/>
        <w:t xml:space="preserve"> (test only)?</w:t>
      </w:r>
    </w:p>
    <w:p>
      <w:r>
        <w:rPr/>
        <w:t>Families without seeds.</w:t>
      </w:r>
    </w:p>
    <w:p>
      <w:pPr>
        <w:pStyle w:val="ListBullet"/>
      </w:pPr>
      <w:r>
        <w:rPr>
          <w:rFonts w:ascii="Courier New" w:hAnsi="Courier New" w:eastAsia="Courier New"/>
        </w:rPr>
        <w:t>base</w:t>
      </w:r>
      <w:r>
        <w:rPr/>
        <w:t xml:space="preserve">: RRF of </w:t>
      </w:r>
      <w:r>
        <w:rPr>
          <w:rFonts w:ascii="Courier New" w:hAnsi="Courier New" w:eastAsia="Courier New"/>
        </w:rPr>
        <w:t>bm_ctx</w:t>
      </w:r>
      <w:r>
        <w:rPr/>
        <w:t xml:space="preserve"> and </w:t>
      </w:r>
      <w:r>
        <w:rPr>
          <w:rFonts w:ascii="Courier New" w:hAnsi="Courier New" w:eastAsia="Courier New"/>
        </w:rPr>
        <w:t>bm_plain</w:t>
      </w:r>
      <w:r>
        <w:rPr/>
        <w:t>, top 2000 kept.</w:t>
      </w:r>
    </w:p>
    <w:p>
      <w:pPr>
        <w:pStyle w:val="ListBullet"/>
      </w:pPr>
      <w:r>
        <w:rPr>
          <w:rFonts w:ascii="Courier New" w:hAnsi="Courier New" w:eastAsia="Courier New"/>
        </w:rPr>
        <w:t>bm_ctx</w:t>
      </w:r>
      <w:r>
        <w:rPr/>
        <w:t xml:space="preserve">, </w:t>
      </w:r>
      <w:r>
        <w:rPr>
          <w:rFonts w:ascii="Courier New" w:hAnsi="Courier New" w:eastAsia="Courier New"/>
        </w:rPr>
        <w:t>bm_plain</w:t>
      </w:r>
      <w:r>
        <w:rPr/>
        <w:t xml:space="preserve">, </w:t>
      </w:r>
      <w:r>
        <w:rPr>
          <w:rFonts w:ascii="Courier New" w:hAnsi="Courier New" w:eastAsia="Courier New"/>
        </w:rPr>
        <w:t>bm_raw</w:t>
      </w:r>
      <w:r>
        <w:rPr/>
        <w:t xml:space="preserve">, </w:t>
      </w:r>
      <w:r>
        <w:rPr>
          <w:rFonts w:ascii="Courier New" w:hAnsi="Courier New" w:eastAsia="Courier New"/>
        </w:rPr>
        <w:t>bm_nov</w:t>
      </w:r>
      <w:r>
        <w:rPr/>
        <w:t>: the pass 1 lists of the shared part.</w:t>
      </w:r>
    </w:p>
    <w:p>
      <w:pPr>
        <w:pStyle w:val="ListBullet"/>
      </w:pPr>
      <w:r>
        <w:rPr>
          <w:rFonts w:ascii="Courier New" w:hAnsi="Courier New" w:eastAsia="Courier New"/>
        </w:rPr>
        <w:t>bm_param</w:t>
      </w:r>
      <w:r>
        <w:rPr/>
        <w:t xml:space="preserve">: </w:t>
      </w:r>
      <w:r>
        <w:rPr>
          <w:rFonts w:ascii="Courier New" w:hAnsi="Courier New" w:eastAsia="Courier New"/>
        </w:rPr>
        <w:t>bm_ctx</w:t>
      </w:r>
      <w:r>
        <w:rPr/>
        <w:t xml:space="preserve"> with k1 2.0 and b 0.3, fused with </w:t>
      </w:r>
      <w:r>
        <w:rPr>
          <w:rFonts w:ascii="Courier New" w:hAnsi="Courier New" w:eastAsia="Courier New"/>
        </w:rPr>
        <w:t>bm_plain</w:t>
      </w:r>
      <w:r>
        <w:rPr/>
        <w:t>.</w:t>
      </w:r>
    </w:p>
    <w:p>
      <w:pPr>
        <w:pStyle w:val="ListBullet"/>
      </w:pPr>
      <w:r>
        <w:rPr>
          <w:rFonts w:ascii="Courier New" w:hAnsi="Courier New" w:eastAsia="Courier New"/>
        </w:rPr>
        <w:t>rm3</w:t>
      </w:r>
      <w:r>
        <w:rPr/>
        <w:t xml:space="preserve">, </w:t>
      </w:r>
      <w:r>
        <w:rPr>
          <w:rFonts w:ascii="Courier New" w:hAnsi="Courier New" w:eastAsia="Courier New"/>
        </w:rPr>
        <w:t>qdecomp</w:t>
      </w:r>
      <w:r>
        <w:rPr/>
        <w:t xml:space="preserve">, </w:t>
      </w:r>
      <w:r>
        <w:rPr>
          <w:rFonts w:ascii="Courier New" w:hAnsi="Courier New" w:eastAsia="Courier New"/>
        </w:rPr>
        <w:t>qtype</w:t>
      </w:r>
      <w:r>
        <w:rPr/>
        <w:t xml:space="preserve">: RRF of </w:t>
      </w:r>
      <w:r>
        <w:rPr>
          <w:rFonts w:ascii="Courier New" w:hAnsi="Courier New" w:eastAsia="Courier New"/>
        </w:rPr>
        <w:t>base</w:t>
      </w:r>
      <w:r>
        <w:rPr/>
        <w:t xml:space="preserve"> with the pass 1 list of that name.</w:t>
      </w:r>
    </w:p>
    <w:p>
      <w:pPr>
        <w:pStyle w:val="ListBullet"/>
      </w:pPr>
      <w:r>
        <w:rPr>
          <w:rFonts w:ascii="Courier New" w:hAnsi="Courier New" w:eastAsia="Courier New"/>
        </w:rPr>
        <w:t>asker</w:t>
      </w:r>
      <w:r>
        <w:rPr/>
        <w:t xml:space="preserve">: the </w:t>
      </w:r>
      <w:r>
        <w:rPr>
          <w:rFonts w:ascii="Courier New" w:hAnsi="Courier New" w:eastAsia="Courier New"/>
        </w:rPr>
        <w:t>bm_ctx</w:t>
      </w:r>
      <w:r>
        <w:rPr/>
        <w:t xml:space="preserve"> ranking cut to the pieces written by the asking agent.</w:t>
      </w:r>
    </w:p>
    <w:p>
      <w:r>
        <w:rPr/>
        <w:t xml:space="preserve">Families with seeds, the top 10 pieces of </w:t>
      </w:r>
      <w:r>
        <w:rPr>
          <w:rFonts w:ascii="Courier New" w:hAnsi="Courier New" w:eastAsia="Courier New"/>
        </w:rPr>
        <w:t>base</w:t>
      </w:r>
      <w:r>
        <w:rPr/>
        <w:t xml:space="preserve">. They use four indexes: the events of each conversation in order, </w:t>
      </w:r>
      <w:r>
        <w:rPr>
          <w:rFonts w:ascii="Courier New" w:hAnsi="Courier New" w:eastAsia="Courier New"/>
        </w:rPr>
        <w:t>files_of</w:t>
      </w:r>
      <w:r>
        <w:rPr/>
        <w:t xml:space="preserve"> per event, the pieces of each (agent, shift) and the earliest piece for every 8 word shingle (words </w:t>
      </w:r>
      <w:r>
        <w:rPr>
          <w:rFonts w:ascii="Courier New" w:hAnsi="Courier New" w:eastAsia="Courier New"/>
        </w:rPr>
        <w:t>[a-z0-9]+</w:t>
      </w:r>
      <w:r>
        <w:rPr/>
        <w:t xml:space="preserve"> of </w:t>
      </w:r>
      <w:r>
        <w:rPr>
          <w:rFonts w:ascii="Courier New" w:hAnsi="Courier New" w:eastAsia="Courier New"/>
        </w:rPr>
        <w:t>text</w:t>
      </w:r>
      <w:r>
        <w:rPr/>
        <w:t>) taken every 4 words.</w:t>
      </w:r>
    </w:p>
    <w:p>
      <w:pPr>
        <w:pStyle w:val="ListBullet"/>
      </w:pPr>
      <w:r>
        <w:rPr>
          <w:rFonts w:ascii="Courier New" w:hAnsi="Courier New" w:eastAsia="Courier New"/>
        </w:rPr>
        <w:t>nbr</w:t>
      </w:r>
      <w:r>
        <w:rPr/>
        <w:t>: the pieces of the seeds' events, then of the events 1, 2 and 3 before or after them in the same conversation, in that order. Order is kept, not scored.</w:t>
      </w:r>
    </w:p>
    <w:p>
      <w:pPr>
        <w:pStyle w:val="ListBullet"/>
      </w:pPr>
      <w:r>
        <w:rPr>
          <w:rFonts w:ascii="Courier New" w:hAnsi="Courier New" w:eastAsia="Courier New"/>
        </w:rPr>
        <w:t>idlink</w:t>
      </w:r>
      <w:r>
        <w:rPr/>
        <w:t xml:space="preserve">: the identifiers of the seed texts that occur in at most 30 pieces, kept by how many seeds hold them. The top 15 form a query over the </w:t>
      </w:r>
      <w:r>
        <w:rPr>
          <w:rFonts w:ascii="Courier New" w:hAnsi="Courier New" w:eastAsia="Courier New"/>
        </w:rPr>
        <w:t>raw</w:t>
      </w:r>
      <w:r>
        <w:rPr/>
        <w:t xml:space="preserve"> index. Ties follow Python set order, so test rows fix </w:t>
      </w:r>
      <w:r>
        <w:rPr>
          <w:rFonts w:ascii="Courier New" w:hAnsi="Courier New" w:eastAsia="Courier New"/>
        </w:rPr>
        <w:t>PYTHONHASHSEED</w:t>
      </w:r>
      <w:r>
        <w:rPr/>
        <w:t xml:space="preserve"> to 0.</w:t>
      </w:r>
    </w:p>
    <w:p>
      <w:pPr>
        <w:pStyle w:val="ListBullet"/>
      </w:pPr>
      <w:r>
        <w:rPr>
          <w:rFonts w:ascii="Courier New" w:hAnsi="Courier New" w:eastAsia="Courier New"/>
        </w:rPr>
        <w:t>filegraph</w:t>
      </w:r>
      <w:r>
        <w:rPr/>
        <w:t>: every event that touches a file a seed touched (reads, writes and moves), in time order.</w:t>
      </w:r>
    </w:p>
    <w:p>
      <w:pPr>
        <w:pStyle w:val="ListBullet"/>
      </w:pPr>
      <w:r>
        <w:rPr>
          <w:rFonts w:ascii="Courier New" w:hAnsi="Courier New" w:eastAsia="Courier New"/>
        </w:rPr>
        <w:t>authshift</w:t>
      </w:r>
      <w:r>
        <w:rPr/>
        <w:t>: for the first 3 seeds, all pieces of the same agent and shift ordered by their BM25 score for the question, fused by RRF.</w:t>
      </w:r>
    </w:p>
    <w:p>
      <w:pPr>
        <w:pStyle w:val="ListBullet"/>
      </w:pPr>
      <w:r>
        <w:rPr>
          <w:rFonts w:ascii="Courier New" w:hAnsi="Courier New" w:eastAsia="Courier New"/>
        </w:rPr>
        <w:t>firstwrite</w:t>
      </w:r>
      <w:r>
        <w:rPr/>
        <w:t>: the earliest pieces holding the 8 word shingles of the seeds.</w:t>
      </w:r>
    </w:p>
    <w:p>
      <w:r>
        <w:rPr/>
        <w:t>Compound families.</w:t>
      </w:r>
    </w:p>
    <w:p>
      <w:pPr>
        <w:pStyle w:val="ListBullet"/>
      </w:pPr>
      <w:r>
        <w:rPr>
          <w:rFonts w:ascii="Courier New" w:hAnsi="Courier New" w:eastAsia="Courier New"/>
        </w:rPr>
        <w:t>fuse0</w:t>
      </w:r>
      <w:r>
        <w:rPr/>
        <w:t xml:space="preserve">: defined in the shared part. Only </w:t>
      </w:r>
      <w:r>
        <w:rPr>
          <w:rFonts w:ascii="Courier New" w:hAnsi="Courier New" w:eastAsia="Courier New"/>
        </w:rPr>
        <w:t>rec200_fuse0</w:t>
      </w:r>
      <w:r>
        <w:rPr/>
        <w:t xml:space="preserve"> exists, and its reader rows are in the pool part below.</w:t>
      </w:r>
    </w:p>
    <w:p>
      <w:pPr>
        <w:pStyle w:val="ListBullet"/>
      </w:pPr>
      <w:r>
        <w:rPr>
          <w:rFonts w:ascii="Courier New" w:hAnsi="Courier New" w:eastAsia="Courier New"/>
        </w:rPr>
        <w:t>pass1_rrf</w:t>
      </w:r>
      <w:r>
        <w:rPr/>
        <w:t>: the RRF of the seven pass 1 lists kept at 1000.</w:t>
      </w:r>
    </w:p>
    <w:p>
      <w:pPr>
        <w:pStyle w:val="ListBullet"/>
      </w:pPr>
      <w:r>
        <w:rPr>
          <w:rFonts w:ascii="Courier New" w:hAnsi="Courier New" w:eastAsia="Courier New"/>
        </w:rPr>
        <w:t>arch2_rrf</w:t>
      </w:r>
      <w:r>
        <w:rPr/>
        <w:t xml:space="preserve">: a first stage with no key. Round 0 is </w:t>
      </w:r>
      <w:r>
        <w:rPr>
          <w:rFonts w:ascii="Courier New" w:hAnsi="Courier New" w:eastAsia="Courier New"/>
        </w:rPr>
        <w:t>pass1_rrf</w:t>
      </w:r>
      <w:r>
        <w:rPr/>
        <w:t xml:space="preserve">. For 2 rounds the top 5 of the current list are seeds and six expansion lists are added: </w:t>
      </w:r>
      <w:r>
        <w:rPr>
          <w:rFonts w:ascii="Courier New" w:hAnsi="Courier New" w:eastAsia="Courier New"/>
        </w:rPr>
        <w:t>fb</w:t>
      </w:r>
      <w:r>
        <w:rPr/>
        <w:t xml:space="preserve"> (the 20 terms with the largest sum over the seeds of count / len </w:t>
      </w:r>
      <w:r>
        <w:rPr>
          <w:i/>
        </w:rPr>
        <w:t xml:space="preserve"> ln(n / df) over the </w:t>
      </w:r>
      <w:r>
        <w:rPr>
          <w:rFonts w:ascii="Courier New" w:hAnsi="Courier New" w:eastAsia="Courier New"/>
          <w:i/>
        </w:rPr>
        <w:t>ctx</w:t>
      </w:r>
      <w:r>
        <w:rPr>
          <w:i/>
        </w:rPr>
        <w:t xml:space="preserve"> tokens, appended to </w:t>
      </w:r>
      <w:r>
        <w:rPr>
          <w:rFonts w:ascii="Courier New" w:hAnsi="Courier New" w:eastAsia="Courier New"/>
          <w:i/>
        </w:rPr>
        <w:t>toks(question)</w:t>
      </w:r>
      <w:r>
        <w:rPr>
          <w:i/>
        </w:rPr>
        <w:t xml:space="preserve"> and ranked by </w:t>
      </w:r>
      <w:r>
        <w:rPr>
          <w:rFonts w:ascii="Courier New" w:hAnsi="Courier New" w:eastAsia="Courier New"/>
          <w:i/>
        </w:rPr>
        <w:t>bm_ctx</w:t>
      </w:r>
      <w:r>
        <w:rPr>
          <w:i/>
        </w:rPr>
        <w:t xml:space="preserve">), </w:t>
      </w:r>
      <w:r>
        <w:rPr>
          <w:rFonts w:ascii="Courier New" w:hAnsi="Courier New" w:eastAsia="Courier New"/>
          <w:i/>
        </w:rPr>
        <w:t>idlink</w:t>
      </w:r>
      <w:r>
        <w:rPr>
          <w:i/>
        </w:rPr>
        <w:t xml:space="preserve">, </w:t>
      </w:r>
      <w:r>
        <w:rPr>
          <w:rFonts w:ascii="Courier New" w:hAnsi="Courier New" w:eastAsia="Courier New"/>
          <w:i/>
        </w:rPr>
        <w:t>authshift</w:t>
      </w:r>
      <w:r>
        <w:rPr>
          <w:i/>
        </w:rPr>
        <w:t xml:space="preserve">, </w:t>
      </w:r>
      <w:r>
        <w:rPr>
          <w:rFonts w:ascii="Courier New" w:hAnsi="Courier New" w:eastAsia="Courier New"/>
          <w:i/>
        </w:rPr>
        <w:t>filegraph</w:t>
      </w:r>
      <w:r>
        <w:rPr>
          <w:i/>
        </w:rPr>
        <w:t xml:space="preserve">, </w:t>
      </w:r>
      <w:r>
        <w:rPr>
          <w:rFonts w:ascii="Courier New" w:hAnsi="Courier New" w:eastAsia="Courier New"/>
          <w:i/>
        </w:rPr>
        <w:t>outcome</w:t>
      </w:r>
      <w:r>
        <w:rPr>
          <w:i/>
        </w:rPr>
        <w:t xml:space="preserve"> (the tool results of the next 3 events after a seed in its conversation) and </w:t>
      </w:r>
      <w:r>
        <w:rPr>
          <w:rFonts w:ascii="Courier New" w:hAnsi="Courier New" w:eastAsia="Courier New"/>
          <w:i/>
        </w:rPr>
        <w:t>echo_origin</w:t>
      </w:r>
      <w:r>
        <w:rPr>
          <w:i/>
        </w:rPr>
        <w:t xml:space="preserve"> (the first write of a seed whose novelty is under 0.5). After each round everything so far is fused again. Nothing is trained.</w:t>
      </w:r>
    </w:p>
    <w:tbl>
      <w:tblPr>
        <w:tblStyle w:val="TableGrid"/>
        <w:tblW w:type="auto" w:w="0"/>
        <w:tblLayout w:type="fixed"/>
        <w:tblLook w:firstColumn="1" w:firstRow="1" w:lastColumn="0" w:lastRow="0" w:noHBand="0" w:noVBand="1" w:val="04A0"/>
        <w:tblLayout w:type="fixed"/>
      </w:tblPr>
      <w:tblGrid>
        <w:gridCol w:w="2438"/>
        <w:gridCol w:w="850"/>
        <w:gridCol w:w="907"/>
        <w:gridCol w:w="1871"/>
        <w:gridCol w:w="680"/>
        <w:gridCol w:w="680"/>
        <w:gridCol w:w="1134"/>
        <w:gridCol w:w="1077"/>
      </w:tblGrid>
      <w:tr>
        <w:trPr>
          <w:tblHeader w:val="true"/>
        </w:trPr>
        <w:tc>
          <w:tcPr>
            <w:tcW w:type="dxa" w:w="2438"/>
            <w:shd w:val="clear" w:color="auto" w:fill="D9E2F3"/>
          </w:tcPr>
          <w:p>
            <w:pPr>
              <w:spacing w:after="0" w:before="0" w:line="240" w:lineRule="auto"/>
            </w:pPr>
            <w:r>
              <w:rPr>
                <w:b/>
                <w:sz w:val="15"/>
              </w:rPr>
              <w:t>Tag</w:t>
            </w:r>
          </w:p>
        </w:tc>
        <w:tc>
          <w:tcPr>
            <w:tcW w:type="dxa" w:w="850"/>
            <w:shd w:val="clear" w:color="auto" w:fill="D9E2F3"/>
          </w:tcPr>
          <w:p>
            <w:pPr>
              <w:spacing w:after="0" w:before="0" w:line="240" w:lineRule="auto"/>
            </w:pPr>
            <w:r>
              <w:rPr>
                <w:b/>
                <w:sz w:val="15"/>
              </w:rPr>
              <w:t>Kind</w:t>
            </w:r>
          </w:p>
        </w:tc>
        <w:tc>
          <w:tcPr>
            <w:tcW w:type="dxa" w:w="907"/>
            <w:shd w:val="clear" w:color="auto" w:fill="D9E2F3"/>
          </w:tcPr>
          <w:p>
            <w:pPr>
              <w:spacing w:after="0" w:before="0" w:line="240" w:lineRule="auto"/>
            </w:pPr>
            <w:r>
              <w:rPr>
                <w:b/>
                <w:sz w:val="15"/>
              </w:rPr>
              <w:t>Flag</w:t>
            </w:r>
          </w:p>
        </w:tc>
        <w:tc>
          <w:tcPr>
            <w:tcW w:type="dxa" w:w="1871"/>
            <w:shd w:val="clear" w:color="auto" w:fill="D9E2F3"/>
          </w:tcPr>
          <w:p>
            <w:pPr>
              <w:spacing w:after="0" w:before="0" w:line="240" w:lineRule="auto"/>
            </w:pPr>
            <w:r>
              <w:rPr>
                <w:b/>
                <w:sz w:val="15"/>
              </w:rPr>
              <w:t>Dev per run (shop, library, literature)</w:t>
            </w:r>
          </w:p>
        </w:tc>
        <w:tc>
          <w:tcPr>
            <w:tcW w:type="dxa" w:w="680"/>
            <w:shd w:val="clear" w:color="auto" w:fill="D9E2F3"/>
          </w:tcPr>
          <w:p>
            <w:pPr>
              <w:spacing w:after="0" w:before="0" w:line="240" w:lineRule="auto"/>
            </w:pPr>
            <w:r>
              <w:rPr>
                <w:b/>
                <w:sz w:val="15"/>
              </w:rPr>
              <w:t>Dev mean</w:t>
            </w:r>
          </w:p>
        </w:tc>
        <w:tc>
          <w:tcPr>
            <w:tcW w:type="dxa" w:w="680"/>
            <w:shd w:val="clear" w:color="auto" w:fill="D9E2F3"/>
          </w:tcPr>
          <w:p>
            <w:pPr>
              <w:spacing w:after="0" w:before="0" w:line="240" w:lineRule="auto"/>
            </w:pPr>
            <w:r>
              <w:rPr>
                <w:b/>
                <w:sz w:val="15"/>
              </w:rPr>
              <w:t>Test mean</w:t>
            </w:r>
          </w:p>
        </w:tc>
        <w:tc>
          <w:tcPr>
            <w:tcW w:type="dxa" w:w="1134"/>
            <w:shd w:val="clear" w:color="auto" w:fill="D9E2F3"/>
          </w:tcPr>
          <w:p>
            <w:pPr>
              <w:spacing w:after="0" w:before="0" w:line="240" w:lineRule="auto"/>
            </w:pPr>
            <w:r>
              <w:rPr>
                <w:b/>
                <w:sz w:val="15"/>
              </w:rPr>
              <w:t>Test 95% CI</w:t>
            </w:r>
          </w:p>
        </w:tc>
        <w:tc>
          <w:tcPr>
            <w:tcW w:type="dxa" w:w="1077"/>
            <w:shd w:val="clear" w:color="auto" w:fill="D9E2F3"/>
          </w:tcPr>
          <w:p>
            <w:pPr>
              <w:spacing w:after="0" w:before="0" w:line="240" w:lineRule="auto"/>
            </w:pPr>
            <w:r>
              <w:rPr>
                <w:b/>
                <w:sz w:val="15"/>
              </w:rPr>
              <w:t>Time per run</w:t>
            </w:r>
          </w:p>
        </w:tc>
      </w:tr>
      <w:tr>
        <w:trPr>
          <w:cantSplit w:val="true"/>
        </w:trPr>
        <w:tc>
          <w:tcPr>
            <w:tcW w:type="dxa" w:w="2438"/>
          </w:tcPr>
          <w:p>
            <w:pPr>
              <w:spacing w:after="0" w:before="0" w:line="240" w:lineRule="auto"/>
            </w:pPr>
            <w:r>
              <w:rPr>
                <w:rFonts w:ascii="Courier New" w:hAnsi="Courier New" w:eastAsia="Courier New"/>
                <w:sz w:val="14"/>
              </w:rPr>
              <w:t>rec200_arch2_rrf</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0.928 / 0.912 / 0.881</w:t>
            </w:r>
          </w:p>
        </w:tc>
        <w:tc>
          <w:tcPr>
            <w:tcW w:type="dxa" w:w="680"/>
          </w:tcPr>
          <w:p>
            <w:pPr>
              <w:spacing w:after="0" w:before="0" w:line="240" w:lineRule="auto"/>
              <w:jc w:val="right"/>
            </w:pPr>
            <w:r>
              <w:rPr>
                <w:sz w:val="15"/>
              </w:rPr>
              <w:t>0.907</w:t>
            </w:r>
          </w:p>
        </w:tc>
        <w:tc>
          <w:tcPr>
            <w:tcW w:type="dxa" w:w="680"/>
          </w:tcPr>
          <w:p>
            <w:pPr>
              <w:spacing w:after="0" w:before="0" w:line="240" w:lineRule="auto"/>
              <w:jc w:val="right"/>
            </w:pPr>
            <w:r>
              <w:rPr>
                <w:sz w:val="15"/>
              </w:rPr>
              <w:t>0.890</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rec200_asker</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0.797 / 0.662 / 0.746</w:t>
            </w:r>
          </w:p>
        </w:tc>
        <w:tc>
          <w:tcPr>
            <w:tcW w:type="dxa" w:w="680"/>
          </w:tcPr>
          <w:p>
            <w:pPr>
              <w:spacing w:after="0" w:before="0" w:line="240" w:lineRule="auto"/>
              <w:jc w:val="right"/>
            </w:pPr>
            <w:r>
              <w:rPr>
                <w:sz w:val="15"/>
              </w:rPr>
              <w:t>0.731</w:t>
            </w:r>
          </w:p>
        </w:tc>
        <w:tc>
          <w:tcPr>
            <w:tcW w:type="dxa" w:w="680"/>
          </w:tcPr>
          <w:p>
            <w:pPr>
              <w:spacing w:after="0" w:before="0" w:line="240" w:lineRule="auto"/>
              <w:jc w:val="right"/>
            </w:pPr>
            <w:r>
              <w:rPr>
                <w:sz w:val="15"/>
              </w:rPr>
              <w:t>0.829</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rec200_authshift</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0.855 / 0.787 / 0.821</w:t>
            </w:r>
          </w:p>
        </w:tc>
        <w:tc>
          <w:tcPr>
            <w:tcW w:type="dxa" w:w="680"/>
          </w:tcPr>
          <w:p>
            <w:pPr>
              <w:spacing w:after="0" w:before="0" w:line="240" w:lineRule="auto"/>
              <w:jc w:val="right"/>
            </w:pPr>
            <w:r>
              <w:rPr>
                <w:sz w:val="15"/>
              </w:rPr>
              <w:t>0.819</w:t>
            </w:r>
          </w:p>
        </w:tc>
        <w:tc>
          <w:tcPr>
            <w:tcW w:type="dxa" w:w="680"/>
          </w:tcPr>
          <w:p>
            <w:pPr>
              <w:spacing w:after="0" w:before="0" w:line="240" w:lineRule="auto"/>
              <w:jc w:val="right"/>
            </w:pPr>
            <w:r>
              <w:rPr>
                <w:sz w:val="15"/>
              </w:rPr>
              <w:t>0.801</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rec200_base</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0.870 / 0.925 / 0.821</w:t>
            </w:r>
          </w:p>
        </w:tc>
        <w:tc>
          <w:tcPr>
            <w:tcW w:type="dxa" w:w="680"/>
          </w:tcPr>
          <w:p>
            <w:pPr>
              <w:spacing w:after="0" w:before="0" w:line="240" w:lineRule="auto"/>
              <w:jc w:val="right"/>
            </w:pPr>
            <w:r>
              <w:rPr>
                <w:sz w:val="15"/>
              </w:rPr>
              <w:t>0.875</w:t>
            </w:r>
          </w:p>
        </w:tc>
        <w:tc>
          <w:tcPr>
            <w:tcW w:type="dxa" w:w="680"/>
          </w:tcPr>
          <w:p>
            <w:pPr>
              <w:spacing w:after="0" w:before="0" w:line="240" w:lineRule="auto"/>
              <w:jc w:val="right"/>
            </w:pPr>
            <w:r>
              <w:rPr>
                <w:sz w:val="15"/>
              </w:rPr>
              <w:t>0.839</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rec200_bm_ctx</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0.870 / 0.900 / 0.821</w:t>
            </w:r>
          </w:p>
        </w:tc>
        <w:tc>
          <w:tcPr>
            <w:tcW w:type="dxa" w:w="680"/>
          </w:tcPr>
          <w:p>
            <w:pPr>
              <w:spacing w:after="0" w:before="0" w:line="240" w:lineRule="auto"/>
              <w:jc w:val="right"/>
            </w:pPr>
            <w:r>
              <w:rPr>
                <w:sz w:val="15"/>
              </w:rPr>
              <w:t>0.866</w:t>
            </w:r>
          </w:p>
        </w:tc>
        <w:tc>
          <w:tcPr>
            <w:tcW w:type="dxa" w:w="680"/>
          </w:tcPr>
          <w:p>
            <w:pPr>
              <w:spacing w:after="0" w:before="0" w:line="240" w:lineRule="auto"/>
              <w:jc w:val="right"/>
            </w:pPr>
            <w:r>
              <w:rPr>
                <w:sz w:val="15"/>
              </w:rPr>
              <w:t>0.862</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rec200_bm_nov</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0.884 / 0.925 / 0.896</w:t>
            </w:r>
          </w:p>
        </w:tc>
        <w:tc>
          <w:tcPr>
            <w:tcW w:type="dxa" w:w="680"/>
          </w:tcPr>
          <w:p>
            <w:pPr>
              <w:spacing w:after="0" w:before="0" w:line="240" w:lineRule="auto"/>
              <w:jc w:val="right"/>
            </w:pPr>
            <w:r>
              <w:rPr>
                <w:sz w:val="15"/>
              </w:rPr>
              <w:t>0.903</w:t>
            </w:r>
          </w:p>
        </w:tc>
        <w:tc>
          <w:tcPr>
            <w:tcW w:type="dxa" w:w="680"/>
          </w:tcPr>
          <w:p>
            <w:pPr>
              <w:spacing w:after="0" w:before="0" w:line="240" w:lineRule="auto"/>
              <w:jc w:val="right"/>
            </w:pPr>
            <w:r>
              <w:rPr>
                <w:sz w:val="15"/>
              </w:rPr>
              <w:t>0.890</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rec200_bm_param</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0.855 / 0.925 / 0.836</w:t>
            </w:r>
          </w:p>
        </w:tc>
        <w:tc>
          <w:tcPr>
            <w:tcW w:type="dxa" w:w="680"/>
          </w:tcPr>
          <w:p>
            <w:pPr>
              <w:spacing w:after="0" w:before="0" w:line="240" w:lineRule="auto"/>
              <w:jc w:val="right"/>
            </w:pPr>
            <w:r>
              <w:rPr>
                <w:sz w:val="15"/>
              </w:rPr>
              <w:t>0.875</w:t>
            </w:r>
          </w:p>
        </w:tc>
        <w:tc>
          <w:tcPr>
            <w:tcW w:type="dxa" w:w="680"/>
          </w:tcPr>
          <w:p>
            <w:pPr>
              <w:spacing w:after="0" w:before="0" w:line="240" w:lineRule="auto"/>
              <w:jc w:val="right"/>
            </w:pPr>
            <w:r>
              <w:rPr>
                <w:sz w:val="15"/>
              </w:rPr>
              <w:t>0.854</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rec200_bm_plain</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0.812 / 0.887 / 0.836</w:t>
            </w:r>
          </w:p>
        </w:tc>
        <w:tc>
          <w:tcPr>
            <w:tcW w:type="dxa" w:w="680"/>
          </w:tcPr>
          <w:p>
            <w:pPr>
              <w:spacing w:after="0" w:before="0" w:line="240" w:lineRule="auto"/>
              <w:jc w:val="right"/>
            </w:pPr>
            <w:r>
              <w:rPr>
                <w:sz w:val="15"/>
              </w:rPr>
              <w:t>0.847</w:t>
            </w:r>
          </w:p>
        </w:tc>
        <w:tc>
          <w:tcPr>
            <w:tcW w:type="dxa" w:w="680"/>
          </w:tcPr>
          <w:p>
            <w:pPr>
              <w:spacing w:after="0" w:before="0" w:line="240" w:lineRule="auto"/>
              <w:jc w:val="right"/>
            </w:pPr>
            <w:r>
              <w:rPr>
                <w:sz w:val="15"/>
              </w:rPr>
              <w:t>0.785</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rec200_bm_raw</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0.739 / 0.750 / 0.806</w:t>
            </w:r>
          </w:p>
        </w:tc>
        <w:tc>
          <w:tcPr>
            <w:tcW w:type="dxa" w:w="680"/>
          </w:tcPr>
          <w:p>
            <w:pPr>
              <w:spacing w:after="0" w:before="0" w:line="240" w:lineRule="auto"/>
              <w:jc w:val="right"/>
            </w:pPr>
            <w:r>
              <w:rPr>
                <w:sz w:val="15"/>
              </w:rPr>
              <w:t>0.764</w:t>
            </w:r>
          </w:p>
        </w:tc>
        <w:tc>
          <w:tcPr>
            <w:tcW w:type="dxa" w:w="680"/>
          </w:tcPr>
          <w:p>
            <w:pPr>
              <w:spacing w:after="0" w:before="0" w:line="240" w:lineRule="auto"/>
              <w:jc w:val="right"/>
            </w:pPr>
            <w:r>
              <w:rPr>
                <w:sz w:val="15"/>
              </w:rPr>
              <w:t>0.719</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rec200_filegraph</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0.580 / 0.362 / 0.418</w:t>
            </w:r>
          </w:p>
        </w:tc>
        <w:tc>
          <w:tcPr>
            <w:tcW w:type="dxa" w:w="680"/>
          </w:tcPr>
          <w:p>
            <w:pPr>
              <w:spacing w:after="0" w:before="0" w:line="240" w:lineRule="auto"/>
              <w:jc w:val="right"/>
            </w:pPr>
            <w:r>
              <w:rPr>
                <w:sz w:val="15"/>
              </w:rPr>
              <w:t>0.449</w:t>
            </w:r>
          </w:p>
        </w:tc>
        <w:tc>
          <w:tcPr>
            <w:tcW w:type="dxa" w:w="680"/>
          </w:tcPr>
          <w:p>
            <w:pPr>
              <w:spacing w:after="0" w:before="0" w:line="240" w:lineRule="auto"/>
              <w:jc w:val="right"/>
            </w:pPr>
            <w:r>
              <w:rPr>
                <w:sz w:val="15"/>
              </w:rPr>
              <w:t>0.517</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rec200_firstwrite</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0.609 / 0.512 / 0.642</w:t>
            </w:r>
          </w:p>
        </w:tc>
        <w:tc>
          <w:tcPr>
            <w:tcW w:type="dxa" w:w="680"/>
          </w:tcPr>
          <w:p>
            <w:pPr>
              <w:spacing w:after="0" w:before="0" w:line="240" w:lineRule="auto"/>
              <w:jc w:val="right"/>
            </w:pPr>
            <w:r>
              <w:rPr>
                <w:sz w:val="15"/>
              </w:rPr>
              <w:t>0.583</w:t>
            </w:r>
          </w:p>
        </w:tc>
        <w:tc>
          <w:tcPr>
            <w:tcW w:type="dxa" w:w="680"/>
          </w:tcPr>
          <w:p>
            <w:pPr>
              <w:spacing w:after="0" w:before="0" w:line="240" w:lineRule="auto"/>
              <w:jc w:val="right"/>
            </w:pPr>
            <w:r>
              <w:rPr>
                <w:sz w:val="15"/>
              </w:rPr>
              <w:t>0.524</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rec200_fuse0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0.870 / 0.925 / 0.836</w:t>
            </w:r>
          </w:p>
        </w:tc>
        <w:tc>
          <w:tcPr>
            <w:tcW w:type="dxa" w:w="680"/>
          </w:tcPr>
          <w:p>
            <w:pPr>
              <w:spacing w:after="0" w:before="0" w:line="240" w:lineRule="auto"/>
              <w:jc w:val="right"/>
            </w:pPr>
            <w:r>
              <w:rPr>
                <w:sz w:val="15"/>
              </w:rPr>
              <w:t>0.880</w:t>
            </w:r>
          </w:p>
        </w:tc>
        <w:tc>
          <w:tcPr>
            <w:tcW w:type="dxa" w:w="680"/>
          </w:tcPr>
          <w:p>
            <w:pPr>
              <w:spacing w:after="0" w:before="0" w:line="240" w:lineRule="auto"/>
              <w:jc w:val="right"/>
            </w:pPr>
            <w:r>
              <w:rPr>
                <w:sz w:val="15"/>
              </w:rPr>
              <w:t>0.877</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rec200_idlink</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0.565 / 0.600 / 0.582</w:t>
            </w:r>
          </w:p>
        </w:tc>
        <w:tc>
          <w:tcPr>
            <w:tcW w:type="dxa" w:w="680"/>
          </w:tcPr>
          <w:p>
            <w:pPr>
              <w:spacing w:after="0" w:before="0" w:line="240" w:lineRule="auto"/>
              <w:jc w:val="right"/>
            </w:pPr>
            <w:r>
              <w:rPr>
                <w:sz w:val="15"/>
              </w:rPr>
              <w:t>0.560</w:t>
            </w:r>
          </w:p>
        </w:tc>
        <w:tc>
          <w:tcPr>
            <w:tcW w:type="dxa" w:w="680"/>
          </w:tcPr>
          <w:p>
            <w:pPr>
              <w:spacing w:after="0" w:before="0" w:line="240" w:lineRule="auto"/>
              <w:jc w:val="right"/>
            </w:pPr>
            <w:r>
              <w:rPr>
                <w:sz w:val="15"/>
              </w:rPr>
              <w:t>0.463</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rec200_nbr</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0.783 / 0.750 / 0.776</w:t>
            </w:r>
          </w:p>
        </w:tc>
        <w:tc>
          <w:tcPr>
            <w:tcW w:type="dxa" w:w="680"/>
          </w:tcPr>
          <w:p>
            <w:pPr>
              <w:spacing w:after="0" w:before="0" w:line="240" w:lineRule="auto"/>
              <w:jc w:val="right"/>
            </w:pPr>
            <w:r>
              <w:rPr>
                <w:sz w:val="15"/>
              </w:rPr>
              <w:t>0.769</w:t>
            </w:r>
          </w:p>
        </w:tc>
        <w:tc>
          <w:tcPr>
            <w:tcW w:type="dxa" w:w="680"/>
          </w:tcPr>
          <w:p>
            <w:pPr>
              <w:spacing w:after="0" w:before="0" w:line="240" w:lineRule="auto"/>
              <w:jc w:val="right"/>
            </w:pPr>
            <w:r>
              <w:rPr>
                <w:sz w:val="15"/>
              </w:rPr>
              <w:t>0.801</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rec200_qdecomp</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0.870 / 0.950 / 0.821</w:t>
            </w:r>
          </w:p>
        </w:tc>
        <w:tc>
          <w:tcPr>
            <w:tcW w:type="dxa" w:w="680"/>
          </w:tcPr>
          <w:p>
            <w:pPr>
              <w:spacing w:after="0" w:before="0" w:line="240" w:lineRule="auto"/>
              <w:jc w:val="right"/>
            </w:pPr>
            <w:r>
              <w:rPr>
                <w:sz w:val="15"/>
              </w:rPr>
              <w:t>0.884</w:t>
            </w:r>
          </w:p>
        </w:tc>
        <w:tc>
          <w:tcPr>
            <w:tcW w:type="dxa" w:w="680"/>
          </w:tcPr>
          <w:p>
            <w:pPr>
              <w:spacing w:after="0" w:before="0" w:line="240" w:lineRule="auto"/>
              <w:jc w:val="right"/>
            </w:pPr>
            <w:r>
              <w:rPr>
                <w:sz w:val="15"/>
              </w:rPr>
              <w:t>0.854</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rec200_qtype</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0.899 / 0.925 / 0.851</w:t>
            </w:r>
          </w:p>
        </w:tc>
        <w:tc>
          <w:tcPr>
            <w:tcW w:type="dxa" w:w="680"/>
          </w:tcPr>
          <w:p>
            <w:pPr>
              <w:spacing w:after="0" w:before="0" w:line="240" w:lineRule="auto"/>
              <w:jc w:val="right"/>
            </w:pPr>
            <w:r>
              <w:rPr>
                <w:sz w:val="15"/>
              </w:rPr>
              <w:t>0.894</w:t>
            </w:r>
          </w:p>
        </w:tc>
        <w:tc>
          <w:tcPr>
            <w:tcW w:type="dxa" w:w="680"/>
          </w:tcPr>
          <w:p>
            <w:pPr>
              <w:spacing w:after="0" w:before="0" w:line="240" w:lineRule="auto"/>
              <w:jc w:val="right"/>
            </w:pPr>
            <w:r>
              <w:rPr>
                <w:sz w:val="15"/>
              </w:rPr>
              <w:t>0.854</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rec200_rm3</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0.870 / 0.912 / 0.851</w:t>
            </w:r>
          </w:p>
        </w:tc>
        <w:tc>
          <w:tcPr>
            <w:tcW w:type="dxa" w:w="680"/>
          </w:tcPr>
          <w:p>
            <w:pPr>
              <w:spacing w:after="0" w:before="0" w:line="240" w:lineRule="auto"/>
              <w:jc w:val="right"/>
            </w:pPr>
            <w:r>
              <w:rPr>
                <w:sz w:val="15"/>
              </w:rPr>
              <w:t>0.880</w:t>
            </w:r>
          </w:p>
        </w:tc>
        <w:tc>
          <w:tcPr>
            <w:tcW w:type="dxa" w:w="680"/>
          </w:tcPr>
          <w:p>
            <w:pPr>
              <w:spacing w:after="0" w:before="0" w:line="240" w:lineRule="auto"/>
              <w:jc w:val="right"/>
            </w:pPr>
            <w:r>
              <w:rPr>
                <w:sz w:val="15"/>
              </w:rPr>
              <w:t>0.849</w:t>
            </w:r>
          </w:p>
        </w:tc>
        <w:tc>
          <w:tcPr>
            <w:tcW w:type="dxa" w:w="1134"/>
          </w:tcPr>
          <w:p>
            <w:pPr>
              <w:spacing w:after="0" w:before="0" w:line="240" w:lineRule="auto"/>
            </w:pPr>
          </w:p>
        </w:tc>
        <w:tc>
          <w:tcPr>
            <w:tcW w:type="dxa" w:w="1077"/>
          </w:tcPr>
          <w:p>
            <w:pPr>
              <w:spacing w:after="0" w:before="0" w:line="240" w:lineRule="auto"/>
            </w:pPr>
          </w:p>
        </w:tc>
      </w:tr>
    </w:tbl>
    <w:p>
      <w:pPr>
        <w:spacing w:after="0"/>
      </w:pPr>
    </w:p>
    <w:tbl>
      <w:tblPr>
        <w:tblStyle w:val="TableGrid"/>
        <w:tblW w:type="auto" w:w="0"/>
        <w:tblLayout w:type="fixed"/>
        <w:tblLook w:firstColumn="1" w:firstRow="1" w:lastColumn="0" w:lastRow="0" w:noHBand="0" w:noVBand="1" w:val="04A0"/>
        <w:tblLayout w:type="fixed"/>
      </w:tblPr>
      <w:tblGrid>
        <w:gridCol w:w="2438"/>
        <w:gridCol w:w="850"/>
        <w:gridCol w:w="907"/>
        <w:gridCol w:w="1871"/>
        <w:gridCol w:w="680"/>
        <w:gridCol w:w="680"/>
        <w:gridCol w:w="1134"/>
        <w:gridCol w:w="1077"/>
      </w:tblGrid>
      <w:tr>
        <w:trPr>
          <w:tblHeader w:val="true"/>
        </w:trPr>
        <w:tc>
          <w:tcPr>
            <w:tcW w:type="dxa" w:w="2438"/>
            <w:shd w:val="clear" w:color="auto" w:fill="D9E2F3"/>
          </w:tcPr>
          <w:p>
            <w:pPr>
              <w:spacing w:after="0" w:before="0" w:line="240" w:lineRule="auto"/>
            </w:pPr>
            <w:r>
              <w:rPr>
                <w:b/>
                <w:sz w:val="15"/>
              </w:rPr>
              <w:t>Tag</w:t>
            </w:r>
          </w:p>
        </w:tc>
        <w:tc>
          <w:tcPr>
            <w:tcW w:type="dxa" w:w="850"/>
            <w:shd w:val="clear" w:color="auto" w:fill="D9E2F3"/>
          </w:tcPr>
          <w:p>
            <w:pPr>
              <w:spacing w:after="0" w:before="0" w:line="240" w:lineRule="auto"/>
            </w:pPr>
            <w:r>
              <w:rPr>
                <w:b/>
                <w:sz w:val="15"/>
              </w:rPr>
              <w:t>Kind</w:t>
            </w:r>
          </w:p>
        </w:tc>
        <w:tc>
          <w:tcPr>
            <w:tcW w:type="dxa" w:w="907"/>
            <w:shd w:val="clear" w:color="auto" w:fill="D9E2F3"/>
          </w:tcPr>
          <w:p>
            <w:pPr>
              <w:spacing w:after="0" w:before="0" w:line="240" w:lineRule="auto"/>
            </w:pPr>
            <w:r>
              <w:rPr>
                <w:b/>
                <w:sz w:val="15"/>
              </w:rPr>
              <w:t>Flag</w:t>
            </w:r>
          </w:p>
        </w:tc>
        <w:tc>
          <w:tcPr>
            <w:tcW w:type="dxa" w:w="1871"/>
            <w:shd w:val="clear" w:color="auto" w:fill="D9E2F3"/>
          </w:tcPr>
          <w:p>
            <w:pPr>
              <w:spacing w:after="0" w:before="0" w:line="240" w:lineRule="auto"/>
            </w:pPr>
            <w:r>
              <w:rPr>
                <w:b/>
                <w:sz w:val="15"/>
              </w:rPr>
              <w:t>Dev per run (shop, library, literature)</w:t>
            </w:r>
          </w:p>
        </w:tc>
        <w:tc>
          <w:tcPr>
            <w:tcW w:type="dxa" w:w="680"/>
            <w:shd w:val="clear" w:color="auto" w:fill="D9E2F3"/>
          </w:tcPr>
          <w:p>
            <w:pPr>
              <w:spacing w:after="0" w:before="0" w:line="240" w:lineRule="auto"/>
            </w:pPr>
            <w:r>
              <w:rPr>
                <w:b/>
                <w:sz w:val="15"/>
              </w:rPr>
              <w:t>Dev mean</w:t>
            </w:r>
          </w:p>
        </w:tc>
        <w:tc>
          <w:tcPr>
            <w:tcW w:type="dxa" w:w="680"/>
            <w:shd w:val="clear" w:color="auto" w:fill="D9E2F3"/>
          </w:tcPr>
          <w:p>
            <w:pPr>
              <w:spacing w:after="0" w:before="0" w:line="240" w:lineRule="auto"/>
            </w:pPr>
            <w:r>
              <w:rPr>
                <w:b/>
                <w:sz w:val="15"/>
              </w:rPr>
              <w:t>Test mean</w:t>
            </w:r>
          </w:p>
        </w:tc>
        <w:tc>
          <w:tcPr>
            <w:tcW w:type="dxa" w:w="1134"/>
            <w:shd w:val="clear" w:color="auto" w:fill="D9E2F3"/>
          </w:tcPr>
          <w:p>
            <w:pPr>
              <w:spacing w:after="0" w:before="0" w:line="240" w:lineRule="auto"/>
            </w:pPr>
            <w:r>
              <w:rPr>
                <w:b/>
                <w:sz w:val="15"/>
              </w:rPr>
              <w:t>Test 95% CI</w:t>
            </w:r>
          </w:p>
        </w:tc>
        <w:tc>
          <w:tcPr>
            <w:tcW w:type="dxa" w:w="1077"/>
            <w:shd w:val="clear" w:color="auto" w:fill="D9E2F3"/>
          </w:tcPr>
          <w:p>
            <w:pPr>
              <w:spacing w:after="0" w:before="0" w:line="240" w:lineRule="auto"/>
            </w:pPr>
            <w:r>
              <w:rPr>
                <w:b/>
                <w:sz w:val="15"/>
              </w:rPr>
              <w:t>Time per run</w:t>
            </w:r>
          </w:p>
        </w:tc>
      </w:tr>
      <w:tr>
        <w:trPr>
          <w:cantSplit w:val="true"/>
        </w:trPr>
        <w:tc>
          <w:tcPr>
            <w:tcW w:type="dxa" w:w="2438"/>
          </w:tcPr>
          <w:p>
            <w:pPr>
              <w:spacing w:after="0" w:before="0" w:line="240" w:lineRule="auto"/>
            </w:pPr>
            <w:r>
              <w:rPr>
                <w:rFonts w:ascii="Courier New" w:hAnsi="Courier New" w:eastAsia="Courier New"/>
                <w:sz w:val="14"/>
              </w:rPr>
              <w:t>fam_arch2_rrf_ftpub</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not scored</w:t>
            </w:r>
          </w:p>
        </w:tc>
        <w:tc>
          <w:tcPr>
            <w:tcW w:type="dxa" w:w="680"/>
          </w:tcPr>
          <w:p>
            <w:pPr>
              <w:spacing w:after="0" w:before="0" w:line="240" w:lineRule="auto"/>
              <w:jc w:val="right"/>
            </w:pPr>
          </w:p>
        </w:tc>
        <w:tc>
          <w:tcPr>
            <w:tcW w:type="dxa" w:w="680"/>
          </w:tcPr>
          <w:p>
            <w:pPr>
              <w:spacing w:after="0" w:before="0" w:line="240" w:lineRule="auto"/>
              <w:jc w:val="right"/>
            </w:pPr>
            <w:r>
              <w:rPr>
                <w:sz w:val="15"/>
              </w:rPr>
              <w:t>0.787</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fam_asker_ftpub</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not scored</w:t>
            </w:r>
          </w:p>
        </w:tc>
        <w:tc>
          <w:tcPr>
            <w:tcW w:type="dxa" w:w="680"/>
          </w:tcPr>
          <w:p>
            <w:pPr>
              <w:spacing w:after="0" w:before="0" w:line="240" w:lineRule="auto"/>
              <w:jc w:val="right"/>
            </w:pPr>
          </w:p>
        </w:tc>
        <w:tc>
          <w:tcPr>
            <w:tcW w:type="dxa" w:w="680"/>
          </w:tcPr>
          <w:p>
            <w:pPr>
              <w:spacing w:after="0" w:before="0" w:line="240" w:lineRule="auto"/>
              <w:jc w:val="right"/>
            </w:pPr>
            <w:r>
              <w:rPr>
                <w:sz w:val="15"/>
              </w:rPr>
              <w:t>0.710</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fam_authshift_ftpub</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not scored</w:t>
            </w:r>
          </w:p>
        </w:tc>
        <w:tc>
          <w:tcPr>
            <w:tcW w:type="dxa" w:w="680"/>
          </w:tcPr>
          <w:p>
            <w:pPr>
              <w:spacing w:after="0" w:before="0" w:line="240" w:lineRule="auto"/>
              <w:jc w:val="right"/>
            </w:pPr>
          </w:p>
        </w:tc>
        <w:tc>
          <w:tcPr>
            <w:tcW w:type="dxa" w:w="680"/>
          </w:tcPr>
          <w:p>
            <w:pPr>
              <w:spacing w:after="0" w:before="0" w:line="240" w:lineRule="auto"/>
              <w:jc w:val="right"/>
            </w:pPr>
            <w:r>
              <w:rPr>
                <w:sz w:val="15"/>
              </w:rPr>
              <w:t>0.692</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fam_base_ftpub</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not scored</w:t>
            </w:r>
          </w:p>
        </w:tc>
        <w:tc>
          <w:tcPr>
            <w:tcW w:type="dxa" w:w="680"/>
          </w:tcPr>
          <w:p>
            <w:pPr>
              <w:spacing w:after="0" w:before="0" w:line="240" w:lineRule="auto"/>
              <w:jc w:val="right"/>
            </w:pPr>
          </w:p>
        </w:tc>
        <w:tc>
          <w:tcPr>
            <w:tcW w:type="dxa" w:w="680"/>
          </w:tcPr>
          <w:p>
            <w:pPr>
              <w:spacing w:after="0" w:before="0" w:line="240" w:lineRule="auto"/>
              <w:jc w:val="right"/>
            </w:pPr>
            <w:r>
              <w:rPr>
                <w:sz w:val="15"/>
              </w:rPr>
              <w:t>0.779</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fam_bm_ctx_ftpub</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not scored</w:t>
            </w:r>
          </w:p>
        </w:tc>
        <w:tc>
          <w:tcPr>
            <w:tcW w:type="dxa" w:w="680"/>
          </w:tcPr>
          <w:p>
            <w:pPr>
              <w:spacing w:after="0" w:before="0" w:line="240" w:lineRule="auto"/>
              <w:jc w:val="right"/>
            </w:pPr>
          </w:p>
        </w:tc>
        <w:tc>
          <w:tcPr>
            <w:tcW w:type="dxa" w:w="680"/>
          </w:tcPr>
          <w:p>
            <w:pPr>
              <w:spacing w:after="0" w:before="0" w:line="240" w:lineRule="auto"/>
              <w:jc w:val="right"/>
            </w:pPr>
            <w:r>
              <w:rPr>
                <w:sz w:val="15"/>
              </w:rPr>
              <w:t>0.781</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fam_bm_nov_ftpub</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not scored</w:t>
            </w:r>
          </w:p>
        </w:tc>
        <w:tc>
          <w:tcPr>
            <w:tcW w:type="dxa" w:w="680"/>
          </w:tcPr>
          <w:p>
            <w:pPr>
              <w:spacing w:after="0" w:before="0" w:line="240" w:lineRule="auto"/>
              <w:jc w:val="right"/>
            </w:pPr>
          </w:p>
        </w:tc>
        <w:tc>
          <w:tcPr>
            <w:tcW w:type="dxa" w:w="680"/>
          </w:tcPr>
          <w:p>
            <w:pPr>
              <w:spacing w:after="0" w:before="0" w:line="240" w:lineRule="auto"/>
              <w:jc w:val="right"/>
            </w:pPr>
            <w:r>
              <w:rPr>
                <w:sz w:val="15"/>
              </w:rPr>
              <w:t>0.767</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fam_bm_param_ftpub</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not scored</w:t>
            </w:r>
          </w:p>
        </w:tc>
        <w:tc>
          <w:tcPr>
            <w:tcW w:type="dxa" w:w="680"/>
          </w:tcPr>
          <w:p>
            <w:pPr>
              <w:spacing w:after="0" w:before="0" w:line="240" w:lineRule="auto"/>
              <w:jc w:val="right"/>
            </w:pPr>
          </w:p>
        </w:tc>
        <w:tc>
          <w:tcPr>
            <w:tcW w:type="dxa" w:w="680"/>
          </w:tcPr>
          <w:p>
            <w:pPr>
              <w:spacing w:after="0" w:before="0" w:line="240" w:lineRule="auto"/>
              <w:jc w:val="right"/>
            </w:pPr>
            <w:r>
              <w:rPr>
                <w:sz w:val="15"/>
              </w:rPr>
              <w:t>0.781</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fam_bm_plain_ftpub</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not scored</w:t>
            </w:r>
          </w:p>
        </w:tc>
        <w:tc>
          <w:tcPr>
            <w:tcW w:type="dxa" w:w="680"/>
          </w:tcPr>
          <w:p>
            <w:pPr>
              <w:spacing w:after="0" w:before="0" w:line="240" w:lineRule="auto"/>
              <w:jc w:val="right"/>
            </w:pPr>
          </w:p>
        </w:tc>
        <w:tc>
          <w:tcPr>
            <w:tcW w:type="dxa" w:w="680"/>
          </w:tcPr>
          <w:p>
            <w:pPr>
              <w:spacing w:after="0" w:before="0" w:line="240" w:lineRule="auto"/>
              <w:jc w:val="right"/>
            </w:pPr>
            <w:r>
              <w:rPr>
                <w:sz w:val="15"/>
              </w:rPr>
              <w:t>0.731</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fam_bm_raw_ftpub</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not scored</w:t>
            </w:r>
          </w:p>
        </w:tc>
        <w:tc>
          <w:tcPr>
            <w:tcW w:type="dxa" w:w="680"/>
          </w:tcPr>
          <w:p>
            <w:pPr>
              <w:spacing w:after="0" w:before="0" w:line="240" w:lineRule="auto"/>
              <w:jc w:val="right"/>
            </w:pPr>
          </w:p>
        </w:tc>
        <w:tc>
          <w:tcPr>
            <w:tcW w:type="dxa" w:w="680"/>
          </w:tcPr>
          <w:p>
            <w:pPr>
              <w:spacing w:after="0" w:before="0" w:line="240" w:lineRule="auto"/>
              <w:jc w:val="right"/>
            </w:pPr>
            <w:r>
              <w:rPr>
                <w:sz w:val="15"/>
              </w:rPr>
              <w:t>0.709</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fam_filegraph_ftpub</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not scored</w:t>
            </w:r>
          </w:p>
        </w:tc>
        <w:tc>
          <w:tcPr>
            <w:tcW w:type="dxa" w:w="680"/>
          </w:tcPr>
          <w:p>
            <w:pPr>
              <w:spacing w:after="0" w:before="0" w:line="240" w:lineRule="auto"/>
              <w:jc w:val="right"/>
            </w:pPr>
          </w:p>
        </w:tc>
        <w:tc>
          <w:tcPr>
            <w:tcW w:type="dxa" w:w="680"/>
          </w:tcPr>
          <w:p>
            <w:pPr>
              <w:spacing w:after="0" w:before="0" w:line="240" w:lineRule="auto"/>
              <w:jc w:val="right"/>
            </w:pPr>
            <w:r>
              <w:rPr>
                <w:sz w:val="15"/>
              </w:rPr>
              <w:t>0.493</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fam_firstwrite_ftpub</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not scored</w:t>
            </w:r>
          </w:p>
        </w:tc>
        <w:tc>
          <w:tcPr>
            <w:tcW w:type="dxa" w:w="680"/>
          </w:tcPr>
          <w:p>
            <w:pPr>
              <w:spacing w:after="0" w:before="0" w:line="240" w:lineRule="auto"/>
              <w:jc w:val="right"/>
            </w:pPr>
          </w:p>
        </w:tc>
        <w:tc>
          <w:tcPr>
            <w:tcW w:type="dxa" w:w="680"/>
          </w:tcPr>
          <w:p>
            <w:pPr>
              <w:spacing w:after="0" w:before="0" w:line="240" w:lineRule="auto"/>
              <w:jc w:val="right"/>
            </w:pPr>
            <w:r>
              <w:rPr>
                <w:sz w:val="15"/>
              </w:rPr>
              <w:t>0.560</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fam_idlink_ftpub</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not scored</w:t>
            </w:r>
          </w:p>
        </w:tc>
        <w:tc>
          <w:tcPr>
            <w:tcW w:type="dxa" w:w="680"/>
          </w:tcPr>
          <w:p>
            <w:pPr>
              <w:spacing w:after="0" w:before="0" w:line="240" w:lineRule="auto"/>
              <w:jc w:val="right"/>
            </w:pPr>
          </w:p>
        </w:tc>
        <w:tc>
          <w:tcPr>
            <w:tcW w:type="dxa" w:w="680"/>
          </w:tcPr>
          <w:p>
            <w:pPr>
              <w:spacing w:after="0" w:before="0" w:line="240" w:lineRule="auto"/>
              <w:jc w:val="right"/>
            </w:pPr>
            <w:r>
              <w:rPr>
                <w:sz w:val="15"/>
              </w:rPr>
              <w:t>0.444</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fam_nbr_ftpub</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not scored</w:t>
            </w:r>
          </w:p>
        </w:tc>
        <w:tc>
          <w:tcPr>
            <w:tcW w:type="dxa" w:w="680"/>
          </w:tcPr>
          <w:p>
            <w:pPr>
              <w:spacing w:after="0" w:before="0" w:line="240" w:lineRule="auto"/>
              <w:jc w:val="right"/>
            </w:pPr>
          </w:p>
        </w:tc>
        <w:tc>
          <w:tcPr>
            <w:tcW w:type="dxa" w:w="680"/>
          </w:tcPr>
          <w:p>
            <w:pPr>
              <w:spacing w:after="0" w:before="0" w:line="240" w:lineRule="auto"/>
              <w:jc w:val="right"/>
            </w:pPr>
            <w:r>
              <w:rPr>
                <w:sz w:val="15"/>
              </w:rPr>
              <w:t>0.705</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fam_pass1_rrf_ftpub</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not scored</w:t>
            </w:r>
          </w:p>
        </w:tc>
        <w:tc>
          <w:tcPr>
            <w:tcW w:type="dxa" w:w="680"/>
          </w:tcPr>
          <w:p>
            <w:pPr>
              <w:spacing w:after="0" w:before="0" w:line="240" w:lineRule="auto"/>
              <w:jc w:val="right"/>
            </w:pPr>
          </w:p>
        </w:tc>
        <w:tc>
          <w:tcPr>
            <w:tcW w:type="dxa" w:w="680"/>
          </w:tcPr>
          <w:p>
            <w:pPr>
              <w:spacing w:after="0" w:before="0" w:line="240" w:lineRule="auto"/>
              <w:jc w:val="right"/>
            </w:pPr>
            <w:r>
              <w:rPr>
                <w:sz w:val="15"/>
              </w:rPr>
              <w:t>0.794</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fam_qdecomp_ftpub</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not scored</w:t>
            </w:r>
          </w:p>
        </w:tc>
        <w:tc>
          <w:tcPr>
            <w:tcW w:type="dxa" w:w="680"/>
          </w:tcPr>
          <w:p>
            <w:pPr>
              <w:spacing w:after="0" w:before="0" w:line="240" w:lineRule="auto"/>
              <w:jc w:val="right"/>
            </w:pPr>
          </w:p>
        </w:tc>
        <w:tc>
          <w:tcPr>
            <w:tcW w:type="dxa" w:w="680"/>
          </w:tcPr>
          <w:p>
            <w:pPr>
              <w:spacing w:after="0" w:before="0" w:line="240" w:lineRule="auto"/>
              <w:jc w:val="right"/>
            </w:pPr>
            <w:r>
              <w:rPr>
                <w:sz w:val="15"/>
              </w:rPr>
              <w:t>0.779</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fam_qtype_ftpub</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not scored</w:t>
            </w:r>
          </w:p>
        </w:tc>
        <w:tc>
          <w:tcPr>
            <w:tcW w:type="dxa" w:w="680"/>
          </w:tcPr>
          <w:p>
            <w:pPr>
              <w:spacing w:after="0" w:before="0" w:line="240" w:lineRule="auto"/>
              <w:jc w:val="right"/>
            </w:pPr>
          </w:p>
        </w:tc>
        <w:tc>
          <w:tcPr>
            <w:tcW w:type="dxa" w:w="680"/>
          </w:tcPr>
          <w:p>
            <w:pPr>
              <w:spacing w:after="0" w:before="0" w:line="240" w:lineRule="auto"/>
              <w:jc w:val="right"/>
            </w:pPr>
            <w:r>
              <w:rPr>
                <w:sz w:val="15"/>
              </w:rPr>
              <w:t>0.784</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fam_rm3_ftpub</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not scored</w:t>
            </w:r>
          </w:p>
        </w:tc>
        <w:tc>
          <w:tcPr>
            <w:tcW w:type="dxa" w:w="680"/>
          </w:tcPr>
          <w:p>
            <w:pPr>
              <w:spacing w:after="0" w:before="0" w:line="240" w:lineRule="auto"/>
              <w:jc w:val="right"/>
            </w:pPr>
          </w:p>
        </w:tc>
        <w:tc>
          <w:tcPr>
            <w:tcW w:type="dxa" w:w="680"/>
          </w:tcPr>
          <w:p>
            <w:pPr>
              <w:spacing w:after="0" w:before="0" w:line="240" w:lineRule="auto"/>
              <w:jc w:val="right"/>
            </w:pPr>
            <w:r>
              <w:rPr>
                <w:sz w:val="15"/>
              </w:rPr>
              <w:t>0.782</w:t>
            </w:r>
          </w:p>
        </w:tc>
        <w:tc>
          <w:tcPr>
            <w:tcW w:type="dxa" w:w="1134"/>
          </w:tcPr>
          <w:p>
            <w:pPr>
              <w:spacing w:after="0" w:before="0" w:line="240" w:lineRule="auto"/>
            </w:pPr>
          </w:p>
        </w:tc>
        <w:tc>
          <w:tcPr>
            <w:tcW w:type="dxa" w:w="1077"/>
          </w:tcPr>
          <w:p>
            <w:pPr>
              <w:spacing w:after="0" w:before="0" w:line="240" w:lineRule="auto"/>
            </w:pPr>
          </w:p>
        </w:tc>
      </w:tr>
    </w:tbl>
    <w:p>
      <w:pPr>
        <w:spacing w:after="0"/>
      </w:pPr>
    </w:p>
    <w:p>
      <w:pPr>
        <w:pStyle w:val="ListBullet"/>
      </w:pPr>
      <w:r>
        <w:rPr/>
        <w:t xml:space="preserve">Recall at 200 is highest for </w:t>
      </w:r>
      <w:r>
        <w:rPr>
          <w:rFonts w:ascii="Courier New" w:hAnsi="Courier New" w:eastAsia="Courier New"/>
        </w:rPr>
        <w:t>arch2_rrf</w:t>
      </w:r>
      <w:r>
        <w:rPr/>
        <w:t xml:space="preserve"> (0.907 on dev) and </w:t>
      </w:r>
      <w:r>
        <w:rPr>
          <w:rFonts w:ascii="Courier New" w:hAnsi="Courier New" w:eastAsia="Courier New"/>
        </w:rPr>
        <w:t>bm_nov</w:t>
      </w:r>
      <w:r>
        <w:rPr/>
        <w:t xml:space="preserve"> (0.903 on dev, 0.890 on test, with </w:t>
      </w:r>
      <w:r>
        <w:rPr>
          <w:rFonts w:ascii="Courier New" w:hAnsi="Courier New" w:eastAsia="Courier New"/>
        </w:rPr>
        <w:t>arch2_rrf</w:t>
      </w:r>
      <w:r>
        <w:rPr/>
        <w:t xml:space="preserve">). Then come </w:t>
      </w:r>
      <w:r>
        <w:rPr>
          <w:rFonts w:ascii="Courier New" w:hAnsi="Courier New" w:eastAsia="Courier New"/>
        </w:rPr>
        <w:t>qtype</w:t>
      </w:r>
      <w:r>
        <w:rPr/>
        <w:t xml:space="preserve"> (0.894 on dev), </w:t>
      </w:r>
      <w:r>
        <w:rPr>
          <w:rFonts w:ascii="Courier New" w:hAnsi="Courier New" w:eastAsia="Courier New"/>
        </w:rPr>
        <w:t>qdecomp</w:t>
      </w:r>
      <w:r>
        <w:rPr/>
        <w:t xml:space="preserve"> (0.884), </w:t>
      </w:r>
      <w:r>
        <w:rPr>
          <w:rFonts w:ascii="Courier New" w:hAnsi="Courier New" w:eastAsia="Courier New"/>
        </w:rPr>
        <w:t>fuse0</w:t>
      </w:r>
      <w:r>
        <w:rPr/>
        <w:t xml:space="preserve"> (0.880 on dev, 0.877 on test) and </w:t>
      </w:r>
      <w:r>
        <w:rPr>
          <w:rFonts w:ascii="Courier New" w:hAnsi="Courier New" w:eastAsia="Courier New"/>
        </w:rPr>
        <w:t>base</w:t>
      </w:r>
      <w:r>
        <w:rPr/>
        <w:t xml:space="preserve"> (0.875 on dev, 0.839 on test).</w:t>
      </w:r>
    </w:p>
    <w:p>
      <w:pPr>
        <w:pStyle w:val="ListBullet"/>
      </w:pPr>
      <w:r>
        <w:rPr/>
        <w:t>The seed families have low recall alone (</w:t>
      </w:r>
      <w:r>
        <w:rPr>
          <w:rFonts w:ascii="Courier New" w:hAnsi="Courier New" w:eastAsia="Courier New"/>
        </w:rPr>
        <w:t>filegraph</w:t>
      </w:r>
      <w:r>
        <w:rPr/>
        <w:t xml:space="preserve"> 0.449 on dev and 0.517 on test, </w:t>
      </w:r>
      <w:r>
        <w:rPr>
          <w:rFonts w:ascii="Courier New" w:hAnsi="Courier New" w:eastAsia="Courier New"/>
        </w:rPr>
        <w:t>idlink</w:t>
      </w:r>
      <w:r>
        <w:rPr/>
        <w:t xml:space="preserve"> 0.560 and 0.463). They find atoms the lexical lists miss but hold few of them, so they matter only after fusion.</w:t>
      </w:r>
    </w:p>
    <w:p>
      <w:pPr>
        <w:pStyle w:val="ListBullet"/>
      </w:pPr>
      <w:r>
        <w:rPr/>
        <w:t xml:space="preserve">Recall does not carry over to the reader score. The best single family is </w:t>
      </w:r>
      <w:r>
        <w:rPr>
          <w:rFonts w:ascii="Courier New" w:hAnsi="Courier New" w:eastAsia="Courier New"/>
        </w:rPr>
        <w:t>pass1_rrf</w:t>
      </w:r>
      <w:r>
        <w:rPr/>
        <w:t xml:space="preserve"> at 0.794 on test, then </w:t>
      </w:r>
      <w:r>
        <w:rPr>
          <w:rFonts w:ascii="Courier New" w:hAnsi="Courier New" w:eastAsia="Courier New"/>
        </w:rPr>
        <w:t>arch2_rrf</w:t>
      </w:r>
      <w:r>
        <w:rPr/>
        <w:t xml:space="preserve"> 0.787, </w:t>
      </w:r>
      <w:r>
        <w:rPr>
          <w:rFonts w:ascii="Courier New" w:hAnsi="Courier New" w:eastAsia="Courier New"/>
        </w:rPr>
        <w:t>qtype</w:t>
      </w:r>
      <w:r>
        <w:rPr/>
        <w:t xml:space="preserve"> 0.784 and </w:t>
      </w:r>
      <w:r>
        <w:rPr>
          <w:rFonts w:ascii="Courier New" w:hAnsi="Courier New" w:eastAsia="Courier New"/>
        </w:rPr>
        <w:t>rm3</w:t>
      </w:r>
      <w:r>
        <w:rPr/>
        <w:t xml:space="preserve"> 0.782. </w:t>
      </w:r>
      <w:r>
        <w:rPr>
          <w:rFonts w:ascii="Courier New" w:hAnsi="Courier New" w:eastAsia="Courier New"/>
        </w:rPr>
        <w:t>base</w:t>
      </w:r>
      <w:r>
        <w:rPr/>
        <w:t xml:space="preserve"> is at 0.779 and </w:t>
      </w:r>
      <w:r>
        <w:rPr>
          <w:rFonts w:ascii="Courier New" w:hAnsi="Courier New" w:eastAsia="Courier New"/>
        </w:rPr>
        <w:t>bm_plain</w:t>
      </w:r>
      <w:r>
        <w:rPr/>
        <w:t xml:space="preserve"> at 0.731. The seed families score far lower because the reader sees only the 200 their seeds produced and the seeds are mostly wrong.</w:t>
      </w:r>
    </w:p>
    <w:p>
      <w:pPr>
        <w:pStyle w:val="Heading3"/>
      </w:pPr>
      <w:r>
        <w:rPr/>
        <w:t>The public reader over cheap pools</w:t>
      </w:r>
    </w:p>
    <w:p>
      <w:r>
        <w:rPr/>
        <w:t xml:space="preserve">The reader is </w:t>
      </w:r>
      <w:r>
        <w:rPr>
          <w:rFonts w:ascii="Courier New" w:hAnsi="Courier New" w:eastAsia="Courier New"/>
        </w:rPr>
        <w:t>ftpub</w:t>
      </w:r>
      <w:r>
        <w:rPr/>
        <w:t xml:space="preserve">. It scores </w:t>
      </w:r>
      <w:r>
        <w:rPr>
          <w:rFonts w:ascii="Courier New" w:hAnsi="Courier New" w:eastAsia="Courier New"/>
        </w:rPr>
        <w:t>(question, ctx)</w:t>
      </w:r>
      <w:r>
        <w:rPr/>
        <w:t xml:space="preserve"> as a yes or no judgement cut at 480 tokens and the score is the log probability of yes. The rows change only what it sees. Every row is FIXED and clean, with the list builder (30, on).</w:t>
      </w:r>
    </w:p>
    <w:p>
      <w:r>
        <w:rPr/>
        <w:t>The pool of a row has three parts.</w:t>
      </w:r>
    </w:p>
    <w:p>
      <w:pPr>
        <w:spacing w:after="60"/>
        <w:ind w:left="510" w:hanging="340"/>
      </w:pPr>
      <w:r>
        <w:rPr/>
        <w:t xml:space="preserve">1.  The first K pieces of a first stage: K in 20, 30, 50, 100 and 200 for </w:t>
      </w:r>
      <w:r>
        <w:rPr>
          <w:rFonts w:ascii="Courier New" w:hAnsi="Courier New" w:eastAsia="Courier New"/>
        </w:rPr>
        <w:t>fuse0</w:t>
      </w:r>
      <w:r>
        <w:rPr/>
        <w:t xml:space="preserve">, and 20 for </w:t>
      </w:r>
      <w:r>
        <w:rPr>
          <w:rFonts w:ascii="Courier New" w:hAnsi="Courier New" w:eastAsia="Courier New"/>
        </w:rPr>
        <w:t>base</w:t>
      </w:r>
      <w:r>
        <w:rPr/>
        <w:t>.</w:t>
      </w:r>
    </w:p>
    <w:p>
      <w:pPr>
        <w:spacing w:after="60"/>
        <w:ind w:left="510" w:hanging="340"/>
      </w:pPr>
      <w:r>
        <w:rPr/>
        <w:t xml:space="preserve">2.  Optionally expansion pieces, added after round 1 is scored. The reader's top 5 pieces are seeds, and each of the six expansion lists of </w:t>
      </w:r>
      <w:r>
        <w:rPr>
          <w:rFonts w:ascii="Courier New" w:hAnsi="Courier New" w:eastAsia="Courier New"/>
        </w:rPr>
        <w:t>arch2_rrf</w:t>
      </w:r>
      <w:r>
        <w:rPr/>
        <w:t xml:space="preserve"> (</w:t>
      </w:r>
      <w:r>
        <w:rPr>
          <w:rFonts w:ascii="Courier New" w:hAnsi="Courier New" w:eastAsia="Courier New"/>
        </w:rPr>
        <w:t>fb</w:t>
      </w:r>
      <w:r>
        <w:rPr/>
        <w:t xml:space="preserve">, </w:t>
      </w:r>
      <w:r>
        <w:rPr>
          <w:rFonts w:ascii="Courier New" w:hAnsi="Courier New" w:eastAsia="Courier New"/>
        </w:rPr>
        <w:t>idlink</w:t>
      </w:r>
      <w:r>
        <w:rPr/>
        <w:t xml:space="preserve">, </w:t>
      </w:r>
      <w:r>
        <w:rPr>
          <w:rFonts w:ascii="Courier New" w:hAnsi="Courier New" w:eastAsia="Courier New"/>
        </w:rPr>
        <w:t>authshift</w:t>
      </w:r>
      <w:r>
        <w:rPr/>
        <w:t xml:space="preserve">, </w:t>
      </w:r>
      <w:r>
        <w:rPr>
          <w:rFonts w:ascii="Courier New" w:hAnsi="Courier New" w:eastAsia="Courier New"/>
        </w:rPr>
        <w:t>filegraph</w:t>
      </w:r>
      <w:r>
        <w:rPr/>
        <w:t xml:space="preserve">, </w:t>
      </w:r>
      <w:r>
        <w:rPr>
          <w:rFonts w:ascii="Courier New" w:hAnsi="Courier New" w:eastAsia="Courier New"/>
        </w:rPr>
        <w:t>outcome</w:t>
      </w:r>
      <w:r>
        <w:rPr/>
        <w:t xml:space="preserve">, </w:t>
      </w:r>
      <w:r>
        <w:rPr>
          <w:rFonts w:ascii="Courier New" w:hAnsi="Courier New" w:eastAsia="Courier New"/>
        </w:rPr>
        <w:t>echo_origin</w:t>
      </w:r>
      <w:r>
        <w:rPr/>
        <w:t>) contributes its top M pieces not yet scored, M in 5, 10 and 25. Unscored pieces take no rank.</w:t>
      </w:r>
    </w:p>
    <w:p>
      <w:pPr>
        <w:spacing w:after="60"/>
        <w:ind w:left="510" w:hanging="340"/>
      </w:pPr>
      <w:r>
        <w:rPr/>
        <w:t xml:space="preserve">3.  For the early exit rows, the top 20 of </w:t>
      </w:r>
      <w:r>
        <w:rPr>
          <w:rFonts w:ascii="Courier New" w:hAnsi="Courier New" w:eastAsia="Courier New"/>
        </w:rPr>
        <w:t>fuse0</w:t>
      </w:r>
      <w:r>
        <w:rPr/>
        <w:t xml:space="preserve"> is scored first, and ranks 20 to 100 are scored only when the best log probability of yes in the top 20 is below </w:t>
      </w:r>
      <w:r>
        <w:rPr>
          <w:rFonts w:ascii="Courier New" w:hAnsi="Courier New" w:eastAsia="Courier New"/>
        </w:rPr>
        <w:t>TAU</w:t>
      </w:r>
      <w:r>
        <w:rPr/>
        <w:t>.</w:t>
      </w:r>
    </w:p>
    <w:p>
      <w:r>
        <w:rPr/>
        <w:t xml:space="preserve">Without expansion, one scored pool serves every row: the union per question of the top 200 of </w:t>
      </w:r>
      <w:r>
        <w:rPr>
          <w:rFonts w:ascii="Courier New" w:hAnsi="Courier New" w:eastAsia="Courier New"/>
        </w:rPr>
        <w:t>base</w:t>
      </w:r>
      <w:r>
        <w:rPr/>
        <w:t xml:space="preserve">, </w:t>
      </w:r>
      <w:r>
        <w:rPr>
          <w:rFonts w:ascii="Courier New" w:hAnsi="Courier New" w:eastAsia="Courier New"/>
        </w:rPr>
        <w:t>fuse0</w:t>
      </w:r>
      <w:r>
        <w:rPr/>
        <w:t xml:space="preserve">, the </w:t>
      </w:r>
      <w:r>
        <w:rPr>
          <w:rFonts w:ascii="Courier New" w:hAnsi="Courier New" w:eastAsia="Courier New"/>
        </w:rPr>
        <w:t>t5</w:t>
      </w:r>
      <w:r>
        <w:rPr/>
        <w:t xml:space="preserve"> doc2query ranking and </w:t>
      </w:r>
      <w:r>
        <w:rPr>
          <w:rFonts w:ascii="Courier New" w:hAnsi="Courier New" w:eastAsia="Courier New"/>
        </w:rPr>
        <w:t>z2</w:t>
      </w:r>
      <w:r>
        <w:rPr/>
        <w:t>. A row with a smaller K reads only the pieces its first stage ranks in the top K of that pool, so all rows share the reader scores.</w:t>
      </w:r>
    </w:p>
    <w:p>
      <w:r>
        <w:rPr/>
        <w:t xml:space="preserve">Tags are </w:t>
      </w:r>
      <w:r>
        <w:rPr>
          <w:rFonts w:ascii="Courier New" w:hAnsi="Courier New" w:eastAsia="Courier New"/>
        </w:rPr>
        <w:t>ftpub_fuse0_k{K}</w:t>
      </w:r>
      <w:r>
        <w:rPr/>
        <w:t xml:space="preserve"> and </w:t>
      </w:r>
      <w:r>
        <w:rPr>
          <w:rFonts w:ascii="Courier New" w:hAnsi="Courier New" w:eastAsia="Courier New"/>
        </w:rPr>
        <w:t>ftpub_base_k20</w:t>
      </w:r>
      <w:r>
        <w:rPr/>
        <w:t xml:space="preserve"> for plain pools, </w:t>
      </w:r>
      <w:r>
        <w:rPr>
          <w:rFonts w:ascii="Courier New" w:hAnsi="Courier New" w:eastAsia="Courier New"/>
        </w:rPr>
        <w:t>ftpub_exit_tau_{TAU}</w:t>
      </w:r>
      <w:r>
        <w:rPr/>
        <w:t xml:space="preserve"> for early exit and </w:t>
      </w:r>
      <w:r>
        <w:rPr>
          <w:rFonts w:ascii="Courier New" w:hAnsi="Courier New" w:eastAsia="Courier New"/>
        </w:rPr>
        <w:t>ftpub_exp_{stage}_k{K}_m{M}</w:t>
      </w:r>
      <w:r>
        <w:rPr/>
        <w:t xml:space="preserve"> for expansion. In a tag </w:t>
      </w:r>
      <w:r>
        <w:rPr>
          <w:rFonts w:ascii="Courier New" w:hAnsi="Courier New" w:eastAsia="Courier New"/>
        </w:rPr>
        <w:t>m</w:t>
      </w:r>
      <w:r>
        <w:rPr/>
        <w:t xml:space="preserve"> is minus and </w:t>
      </w:r>
      <w:r>
        <w:rPr>
          <w:rFonts w:ascii="Courier New" w:hAnsi="Courier New" w:eastAsia="Courier New"/>
        </w:rPr>
        <w:t>p</w:t>
      </w:r>
      <w:r>
        <w:rPr/>
        <w:t xml:space="preserve"> is the decimal point, so </w:t>
      </w:r>
      <w:r>
        <w:rPr>
          <w:rFonts w:ascii="Courier New" w:hAnsi="Courier New" w:eastAsia="Courier New"/>
        </w:rPr>
        <w:t>ftpub_exit_tau_m0p05</w:t>
      </w:r>
      <w:r>
        <w:rPr/>
        <w:t xml:space="preserve"> is </w:t>
      </w:r>
      <w:r>
        <w:rPr>
          <w:rFonts w:ascii="Courier New" w:hAnsi="Courier New" w:eastAsia="Courier New"/>
        </w:rPr>
        <w:t>TAU</w:t>
      </w:r>
      <w:r>
        <w:rPr/>
        <w:t xml:space="preserve"> minus 0.05.</w:t>
      </w:r>
    </w:p>
    <w:tbl>
      <w:tblPr>
        <w:tblStyle w:val="TableGrid"/>
        <w:tblW w:type="auto" w:w="0"/>
        <w:tblLayout w:type="fixed"/>
        <w:tblLook w:firstColumn="1" w:firstRow="1" w:lastColumn="0" w:lastRow="0" w:noHBand="0" w:noVBand="1" w:val="04A0"/>
        <w:tblLayout w:type="fixed"/>
      </w:tblPr>
      <w:tblGrid>
        <w:gridCol w:w="2438"/>
        <w:gridCol w:w="850"/>
        <w:gridCol w:w="907"/>
        <w:gridCol w:w="1871"/>
        <w:gridCol w:w="680"/>
        <w:gridCol w:w="680"/>
        <w:gridCol w:w="1134"/>
        <w:gridCol w:w="1077"/>
      </w:tblGrid>
      <w:tr>
        <w:trPr>
          <w:tblHeader w:val="true"/>
        </w:trPr>
        <w:tc>
          <w:tcPr>
            <w:tcW w:type="dxa" w:w="2438"/>
            <w:shd w:val="clear" w:color="auto" w:fill="D9E2F3"/>
          </w:tcPr>
          <w:p>
            <w:pPr>
              <w:spacing w:after="0" w:before="0" w:line="240" w:lineRule="auto"/>
            </w:pPr>
            <w:r>
              <w:rPr>
                <w:b/>
                <w:sz w:val="15"/>
              </w:rPr>
              <w:t>Tag</w:t>
            </w:r>
          </w:p>
        </w:tc>
        <w:tc>
          <w:tcPr>
            <w:tcW w:type="dxa" w:w="850"/>
            <w:shd w:val="clear" w:color="auto" w:fill="D9E2F3"/>
          </w:tcPr>
          <w:p>
            <w:pPr>
              <w:spacing w:after="0" w:before="0" w:line="240" w:lineRule="auto"/>
            </w:pPr>
            <w:r>
              <w:rPr>
                <w:b/>
                <w:sz w:val="15"/>
              </w:rPr>
              <w:t>Kind</w:t>
            </w:r>
          </w:p>
        </w:tc>
        <w:tc>
          <w:tcPr>
            <w:tcW w:type="dxa" w:w="907"/>
            <w:shd w:val="clear" w:color="auto" w:fill="D9E2F3"/>
          </w:tcPr>
          <w:p>
            <w:pPr>
              <w:spacing w:after="0" w:before="0" w:line="240" w:lineRule="auto"/>
            </w:pPr>
            <w:r>
              <w:rPr>
                <w:b/>
                <w:sz w:val="15"/>
              </w:rPr>
              <w:t>Flag</w:t>
            </w:r>
          </w:p>
        </w:tc>
        <w:tc>
          <w:tcPr>
            <w:tcW w:type="dxa" w:w="1871"/>
            <w:shd w:val="clear" w:color="auto" w:fill="D9E2F3"/>
          </w:tcPr>
          <w:p>
            <w:pPr>
              <w:spacing w:after="0" w:before="0" w:line="240" w:lineRule="auto"/>
            </w:pPr>
            <w:r>
              <w:rPr>
                <w:b/>
                <w:sz w:val="15"/>
              </w:rPr>
              <w:t>Dev per run (shop, library, literature)</w:t>
            </w:r>
          </w:p>
        </w:tc>
        <w:tc>
          <w:tcPr>
            <w:tcW w:type="dxa" w:w="680"/>
            <w:shd w:val="clear" w:color="auto" w:fill="D9E2F3"/>
          </w:tcPr>
          <w:p>
            <w:pPr>
              <w:spacing w:after="0" w:before="0" w:line="240" w:lineRule="auto"/>
            </w:pPr>
            <w:r>
              <w:rPr>
                <w:b/>
                <w:sz w:val="15"/>
              </w:rPr>
              <w:t>Dev mean</w:t>
            </w:r>
          </w:p>
        </w:tc>
        <w:tc>
          <w:tcPr>
            <w:tcW w:type="dxa" w:w="680"/>
            <w:shd w:val="clear" w:color="auto" w:fill="D9E2F3"/>
          </w:tcPr>
          <w:p>
            <w:pPr>
              <w:spacing w:after="0" w:before="0" w:line="240" w:lineRule="auto"/>
            </w:pPr>
            <w:r>
              <w:rPr>
                <w:b/>
                <w:sz w:val="15"/>
              </w:rPr>
              <w:t>Test mean</w:t>
            </w:r>
          </w:p>
        </w:tc>
        <w:tc>
          <w:tcPr>
            <w:tcW w:type="dxa" w:w="1134"/>
            <w:shd w:val="clear" w:color="auto" w:fill="D9E2F3"/>
          </w:tcPr>
          <w:p>
            <w:pPr>
              <w:spacing w:after="0" w:before="0" w:line="240" w:lineRule="auto"/>
            </w:pPr>
            <w:r>
              <w:rPr>
                <w:b/>
                <w:sz w:val="15"/>
              </w:rPr>
              <w:t>Test 95% CI</w:t>
            </w:r>
          </w:p>
        </w:tc>
        <w:tc>
          <w:tcPr>
            <w:tcW w:type="dxa" w:w="1077"/>
            <w:shd w:val="clear" w:color="auto" w:fill="D9E2F3"/>
          </w:tcPr>
          <w:p>
            <w:pPr>
              <w:spacing w:after="0" w:before="0" w:line="240" w:lineRule="auto"/>
            </w:pPr>
            <w:r>
              <w:rPr>
                <w:b/>
                <w:sz w:val="15"/>
              </w:rPr>
              <w:t>Time per run</w:t>
            </w:r>
          </w:p>
        </w:tc>
      </w:tr>
      <w:tr>
        <w:trPr>
          <w:cantSplit w:val="true"/>
        </w:trPr>
        <w:tc>
          <w:tcPr>
            <w:tcW w:type="dxa" w:w="2438"/>
          </w:tcPr>
          <w:p>
            <w:pPr>
              <w:spacing w:after="0" w:before="0" w:line="240" w:lineRule="auto"/>
            </w:pPr>
            <w:r>
              <w:rPr>
                <w:rFonts w:ascii="Courier New" w:hAnsi="Courier New" w:eastAsia="Courier New"/>
                <w:sz w:val="14"/>
              </w:rPr>
              <w:t>ftpub_fuse0_k20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n/a / n/a / n/a</w:t>
            </w:r>
          </w:p>
        </w:tc>
        <w:tc>
          <w:tcPr>
            <w:tcW w:type="dxa" w:w="680"/>
          </w:tcPr>
          <w:p>
            <w:pPr>
              <w:spacing w:after="0" w:before="0" w:line="240" w:lineRule="auto"/>
              <w:jc w:val="right"/>
            </w:pPr>
            <w:r>
              <w:rPr>
                <w:sz w:val="15"/>
              </w:rPr>
              <w:t>0.749</w:t>
            </w:r>
          </w:p>
        </w:tc>
        <w:tc>
          <w:tcPr>
            <w:tcW w:type="dxa" w:w="680"/>
          </w:tcPr>
          <w:p>
            <w:pPr>
              <w:spacing w:after="0" w:before="0" w:line="240" w:lineRule="auto"/>
              <w:jc w:val="right"/>
            </w:pPr>
            <w:r>
              <w:rPr>
                <w:sz w:val="15"/>
              </w:rPr>
              <w:t>0.657</w:t>
            </w:r>
          </w:p>
        </w:tc>
        <w:tc>
          <w:tcPr>
            <w:tcW w:type="dxa" w:w="1134"/>
          </w:tcPr>
          <w:p>
            <w:pPr>
              <w:spacing w:after="0" w:before="0" w:line="240" w:lineRule="auto"/>
            </w:pPr>
          </w:p>
        </w:tc>
        <w:tc>
          <w:tcPr>
            <w:tcW w:type="dxa" w:w="1077"/>
          </w:tcPr>
          <w:p>
            <w:pPr>
              <w:spacing w:after="0" w:before="0" w:line="240" w:lineRule="auto"/>
            </w:pPr>
            <w:r>
              <w:rPr>
                <w:sz w:val="15"/>
              </w:rPr>
              <w:t>19.4 s</w:t>
            </w:r>
          </w:p>
        </w:tc>
      </w:tr>
      <w:tr>
        <w:trPr>
          <w:cantSplit w:val="true"/>
        </w:trPr>
        <w:tc>
          <w:tcPr>
            <w:tcW w:type="dxa" w:w="2438"/>
          </w:tcPr>
          <w:p>
            <w:pPr>
              <w:spacing w:after="0" w:before="0" w:line="240" w:lineRule="auto"/>
            </w:pPr>
            <w:r>
              <w:rPr>
                <w:rFonts w:ascii="Courier New" w:hAnsi="Courier New" w:eastAsia="Courier New"/>
                <w:sz w:val="14"/>
              </w:rPr>
              <w:t>ftpub_fuse0_k30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n/a / n/a / n/a</w:t>
            </w:r>
          </w:p>
        </w:tc>
        <w:tc>
          <w:tcPr>
            <w:tcW w:type="dxa" w:w="680"/>
          </w:tcPr>
          <w:p>
            <w:pPr>
              <w:spacing w:after="0" w:before="0" w:line="240" w:lineRule="auto"/>
              <w:jc w:val="right"/>
            </w:pPr>
            <w:r>
              <w:rPr>
                <w:sz w:val="15"/>
              </w:rPr>
              <w:t>0.792</w:t>
            </w:r>
          </w:p>
        </w:tc>
        <w:tc>
          <w:tcPr>
            <w:tcW w:type="dxa" w:w="680"/>
          </w:tcPr>
          <w:p>
            <w:pPr>
              <w:spacing w:after="0" w:before="0" w:line="240" w:lineRule="auto"/>
              <w:jc w:val="right"/>
            </w:pPr>
            <w:r>
              <w:rPr>
                <w:sz w:val="15"/>
              </w:rPr>
              <w:t>0.705</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ftpub_fuse0_k50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n/a / n/a / n/a</w:t>
            </w:r>
          </w:p>
        </w:tc>
        <w:tc>
          <w:tcPr>
            <w:tcW w:type="dxa" w:w="680"/>
          </w:tcPr>
          <w:p>
            <w:pPr>
              <w:spacing w:after="0" w:before="0" w:line="240" w:lineRule="auto"/>
              <w:jc w:val="right"/>
            </w:pPr>
            <w:r>
              <w:rPr>
                <w:sz w:val="15"/>
              </w:rPr>
              <w:t>0.821</w:t>
            </w:r>
          </w:p>
        </w:tc>
        <w:tc>
          <w:tcPr>
            <w:tcW w:type="dxa" w:w="680"/>
          </w:tcPr>
          <w:p>
            <w:pPr>
              <w:spacing w:after="0" w:before="0" w:line="240" w:lineRule="auto"/>
              <w:jc w:val="right"/>
            </w:pPr>
            <w:r>
              <w:rPr>
                <w:sz w:val="15"/>
              </w:rPr>
              <w:t>0.742</w:t>
            </w:r>
          </w:p>
        </w:tc>
        <w:tc>
          <w:tcPr>
            <w:tcW w:type="dxa" w:w="1134"/>
          </w:tcPr>
          <w:p>
            <w:pPr>
              <w:spacing w:after="0" w:before="0" w:line="240" w:lineRule="auto"/>
            </w:pPr>
          </w:p>
        </w:tc>
        <w:tc>
          <w:tcPr>
            <w:tcW w:type="dxa" w:w="1077"/>
          </w:tcPr>
          <w:p>
            <w:pPr>
              <w:spacing w:after="0" w:before="0" w:line="240" w:lineRule="auto"/>
            </w:pPr>
            <w:r>
              <w:rPr>
                <w:sz w:val="15"/>
              </w:rPr>
              <w:t>41.8 s</w:t>
            </w:r>
          </w:p>
        </w:tc>
      </w:tr>
      <w:tr>
        <w:trPr>
          <w:cantSplit w:val="true"/>
        </w:trPr>
        <w:tc>
          <w:tcPr>
            <w:tcW w:type="dxa" w:w="2438"/>
          </w:tcPr>
          <w:p>
            <w:pPr>
              <w:spacing w:after="0" w:before="0" w:line="240" w:lineRule="auto"/>
            </w:pPr>
            <w:r>
              <w:rPr>
                <w:rFonts w:ascii="Courier New" w:hAnsi="Courier New" w:eastAsia="Courier New"/>
                <w:sz w:val="14"/>
              </w:rPr>
              <w:t>ftpub_fuse0_k100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n/a / n/a / n/a</w:t>
            </w:r>
          </w:p>
        </w:tc>
        <w:tc>
          <w:tcPr>
            <w:tcW w:type="dxa" w:w="680"/>
          </w:tcPr>
          <w:p>
            <w:pPr>
              <w:spacing w:after="0" w:before="0" w:line="240" w:lineRule="auto"/>
              <w:jc w:val="right"/>
            </w:pPr>
            <w:r>
              <w:rPr>
                <w:sz w:val="15"/>
              </w:rPr>
              <w:t>0.846</w:t>
            </w:r>
          </w:p>
        </w:tc>
        <w:tc>
          <w:tcPr>
            <w:tcW w:type="dxa" w:w="680"/>
          </w:tcPr>
          <w:p>
            <w:pPr>
              <w:spacing w:after="0" w:before="0" w:line="240" w:lineRule="auto"/>
              <w:jc w:val="right"/>
            </w:pPr>
            <w:r>
              <w:rPr>
                <w:sz w:val="15"/>
              </w:rPr>
              <w:t>0.763</w:t>
            </w:r>
          </w:p>
        </w:tc>
        <w:tc>
          <w:tcPr>
            <w:tcW w:type="dxa" w:w="1134"/>
          </w:tcPr>
          <w:p>
            <w:pPr>
              <w:spacing w:after="0" w:before="0" w:line="240" w:lineRule="auto"/>
            </w:pPr>
          </w:p>
        </w:tc>
        <w:tc>
          <w:tcPr>
            <w:tcW w:type="dxa" w:w="1077"/>
          </w:tcPr>
          <w:p>
            <w:pPr>
              <w:spacing w:after="0" w:before="0" w:line="240" w:lineRule="auto"/>
            </w:pPr>
            <w:r>
              <w:rPr>
                <w:sz w:val="15"/>
              </w:rPr>
              <w:t>81.1 s</w:t>
            </w:r>
          </w:p>
        </w:tc>
      </w:tr>
      <w:tr>
        <w:trPr>
          <w:cantSplit w:val="true"/>
        </w:trPr>
        <w:tc>
          <w:tcPr>
            <w:tcW w:type="dxa" w:w="2438"/>
          </w:tcPr>
          <w:p>
            <w:pPr>
              <w:spacing w:after="0" w:before="0" w:line="240" w:lineRule="auto"/>
            </w:pPr>
            <w:r>
              <w:rPr>
                <w:rFonts w:ascii="Courier New" w:hAnsi="Courier New" w:eastAsia="Courier New"/>
                <w:sz w:val="14"/>
              </w:rPr>
              <w:t>ftpub_fuse0_k200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n/a / n/a / n/a</w:t>
            </w:r>
          </w:p>
        </w:tc>
        <w:tc>
          <w:tcPr>
            <w:tcW w:type="dxa" w:w="680"/>
          </w:tcPr>
          <w:p>
            <w:pPr>
              <w:spacing w:after="0" w:before="0" w:line="240" w:lineRule="auto"/>
              <w:jc w:val="right"/>
            </w:pPr>
            <w:r>
              <w:rPr>
                <w:sz w:val="15"/>
              </w:rPr>
              <w:t>0.851</w:t>
            </w:r>
          </w:p>
        </w:tc>
        <w:tc>
          <w:tcPr>
            <w:tcW w:type="dxa" w:w="680"/>
          </w:tcPr>
          <w:p>
            <w:pPr>
              <w:spacing w:after="0" w:before="0" w:line="240" w:lineRule="auto"/>
              <w:jc w:val="right"/>
            </w:pPr>
            <w:r>
              <w:rPr>
                <w:sz w:val="15"/>
              </w:rPr>
              <w:t>0.794</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ftpub_base_k20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n/a / n/a / n/a</w:t>
            </w:r>
          </w:p>
        </w:tc>
        <w:tc>
          <w:tcPr>
            <w:tcW w:type="dxa" w:w="680"/>
          </w:tcPr>
          <w:p>
            <w:pPr>
              <w:spacing w:after="0" w:before="0" w:line="240" w:lineRule="auto"/>
              <w:jc w:val="right"/>
            </w:pPr>
            <w:r>
              <w:rPr>
                <w:sz w:val="15"/>
              </w:rPr>
              <w:t>0.716</w:t>
            </w:r>
          </w:p>
        </w:tc>
        <w:tc>
          <w:tcPr>
            <w:tcW w:type="dxa" w:w="680"/>
          </w:tcPr>
          <w:p>
            <w:pPr>
              <w:spacing w:after="0" w:before="0" w:line="240" w:lineRule="auto"/>
              <w:jc w:val="right"/>
            </w:pPr>
            <w:r>
              <w:rPr>
                <w:sz w:val="15"/>
              </w:rPr>
              <w:t>0.617</w:t>
            </w:r>
          </w:p>
        </w:tc>
        <w:tc>
          <w:tcPr>
            <w:tcW w:type="dxa" w:w="1134"/>
          </w:tcPr>
          <w:p>
            <w:pPr>
              <w:spacing w:after="0" w:before="0" w:line="240" w:lineRule="auto"/>
            </w:pPr>
          </w:p>
        </w:tc>
        <w:tc>
          <w:tcPr>
            <w:tcW w:type="dxa" w:w="1077"/>
          </w:tcPr>
          <w:p>
            <w:pPr>
              <w:spacing w:after="0" w:before="0" w:line="240" w:lineRule="auto"/>
            </w:pPr>
          </w:p>
        </w:tc>
      </w:tr>
    </w:tbl>
    <w:p>
      <w:pPr>
        <w:spacing w:after="0"/>
      </w:pPr>
    </w:p>
    <w:p>
      <w:r>
        <w:rPr/>
        <w:t xml:space="preserve">On dev the score rises from 0.749 at K 20 to 0.851 at K 200, with most of it by K 100 (0.846). On test it is 0.657 at K 20 and 0.794 at K 200, and </w:t>
      </w:r>
      <w:r>
        <w:rPr>
          <w:rFonts w:ascii="Courier New" w:hAnsi="Courier New" w:eastAsia="Courier New"/>
        </w:rPr>
        <w:t>ftpub_base_k20</w:t>
      </w:r>
      <w:r>
        <w:rPr/>
        <w:t xml:space="preserve"> is 0.617. The dev to test gap is larger for the cheap pools.</w:t>
      </w:r>
    </w:p>
    <w:tbl>
      <w:tblPr>
        <w:tblStyle w:val="TableGrid"/>
        <w:tblW w:type="auto" w:w="0"/>
        <w:tblLayout w:type="fixed"/>
        <w:tblLook w:firstColumn="1" w:firstRow="1" w:lastColumn="0" w:lastRow="0" w:noHBand="0" w:noVBand="1" w:val="04A0"/>
        <w:tblLayout w:type="fixed"/>
      </w:tblPr>
      <w:tblGrid>
        <w:gridCol w:w="2438"/>
        <w:gridCol w:w="850"/>
        <w:gridCol w:w="907"/>
        <w:gridCol w:w="1871"/>
        <w:gridCol w:w="680"/>
        <w:gridCol w:w="680"/>
        <w:gridCol w:w="1134"/>
        <w:gridCol w:w="1077"/>
      </w:tblGrid>
      <w:tr>
        <w:trPr>
          <w:tblHeader w:val="true"/>
        </w:trPr>
        <w:tc>
          <w:tcPr>
            <w:tcW w:type="dxa" w:w="2438"/>
            <w:shd w:val="clear" w:color="auto" w:fill="D9E2F3"/>
          </w:tcPr>
          <w:p>
            <w:pPr>
              <w:spacing w:after="0" w:before="0" w:line="240" w:lineRule="auto"/>
            </w:pPr>
            <w:r>
              <w:rPr>
                <w:b/>
                <w:sz w:val="15"/>
              </w:rPr>
              <w:t>Tag</w:t>
            </w:r>
          </w:p>
        </w:tc>
        <w:tc>
          <w:tcPr>
            <w:tcW w:type="dxa" w:w="850"/>
            <w:shd w:val="clear" w:color="auto" w:fill="D9E2F3"/>
          </w:tcPr>
          <w:p>
            <w:pPr>
              <w:spacing w:after="0" w:before="0" w:line="240" w:lineRule="auto"/>
            </w:pPr>
            <w:r>
              <w:rPr>
                <w:b/>
                <w:sz w:val="15"/>
              </w:rPr>
              <w:t>Kind</w:t>
            </w:r>
          </w:p>
        </w:tc>
        <w:tc>
          <w:tcPr>
            <w:tcW w:type="dxa" w:w="907"/>
            <w:shd w:val="clear" w:color="auto" w:fill="D9E2F3"/>
          </w:tcPr>
          <w:p>
            <w:pPr>
              <w:spacing w:after="0" w:before="0" w:line="240" w:lineRule="auto"/>
            </w:pPr>
            <w:r>
              <w:rPr>
                <w:b/>
                <w:sz w:val="15"/>
              </w:rPr>
              <w:t>Flag</w:t>
            </w:r>
          </w:p>
        </w:tc>
        <w:tc>
          <w:tcPr>
            <w:tcW w:type="dxa" w:w="1871"/>
            <w:shd w:val="clear" w:color="auto" w:fill="D9E2F3"/>
          </w:tcPr>
          <w:p>
            <w:pPr>
              <w:spacing w:after="0" w:before="0" w:line="240" w:lineRule="auto"/>
            </w:pPr>
            <w:r>
              <w:rPr>
                <w:b/>
                <w:sz w:val="15"/>
              </w:rPr>
              <w:t>Dev per run (shop, library, literature)</w:t>
            </w:r>
          </w:p>
        </w:tc>
        <w:tc>
          <w:tcPr>
            <w:tcW w:type="dxa" w:w="680"/>
            <w:shd w:val="clear" w:color="auto" w:fill="D9E2F3"/>
          </w:tcPr>
          <w:p>
            <w:pPr>
              <w:spacing w:after="0" w:before="0" w:line="240" w:lineRule="auto"/>
            </w:pPr>
            <w:r>
              <w:rPr>
                <w:b/>
                <w:sz w:val="15"/>
              </w:rPr>
              <w:t>Dev mean</w:t>
            </w:r>
          </w:p>
        </w:tc>
        <w:tc>
          <w:tcPr>
            <w:tcW w:type="dxa" w:w="680"/>
            <w:shd w:val="clear" w:color="auto" w:fill="D9E2F3"/>
          </w:tcPr>
          <w:p>
            <w:pPr>
              <w:spacing w:after="0" w:before="0" w:line="240" w:lineRule="auto"/>
            </w:pPr>
            <w:r>
              <w:rPr>
                <w:b/>
                <w:sz w:val="15"/>
              </w:rPr>
              <w:t>Test mean</w:t>
            </w:r>
          </w:p>
        </w:tc>
        <w:tc>
          <w:tcPr>
            <w:tcW w:type="dxa" w:w="1134"/>
            <w:shd w:val="clear" w:color="auto" w:fill="D9E2F3"/>
          </w:tcPr>
          <w:p>
            <w:pPr>
              <w:spacing w:after="0" w:before="0" w:line="240" w:lineRule="auto"/>
            </w:pPr>
            <w:r>
              <w:rPr>
                <w:b/>
                <w:sz w:val="15"/>
              </w:rPr>
              <w:t>Test 95% CI</w:t>
            </w:r>
          </w:p>
        </w:tc>
        <w:tc>
          <w:tcPr>
            <w:tcW w:type="dxa" w:w="1077"/>
            <w:shd w:val="clear" w:color="auto" w:fill="D9E2F3"/>
          </w:tcPr>
          <w:p>
            <w:pPr>
              <w:spacing w:after="0" w:before="0" w:line="240" w:lineRule="auto"/>
            </w:pPr>
            <w:r>
              <w:rPr>
                <w:b/>
                <w:sz w:val="15"/>
              </w:rPr>
              <w:t>Time per run</w:t>
            </w:r>
          </w:p>
        </w:tc>
      </w:tr>
      <w:tr>
        <w:trPr>
          <w:cantSplit w:val="true"/>
        </w:trPr>
        <w:tc>
          <w:tcPr>
            <w:tcW w:type="dxa" w:w="2438"/>
          </w:tcPr>
          <w:p>
            <w:pPr>
              <w:spacing w:after="0" w:before="0" w:line="240" w:lineRule="auto"/>
            </w:pPr>
            <w:r>
              <w:rPr>
                <w:rFonts w:ascii="Courier New" w:hAnsi="Courier New" w:eastAsia="Courier New"/>
                <w:sz w:val="14"/>
              </w:rPr>
              <w:t>ftpub_exit_tau_m0p01</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not scored</w:t>
            </w:r>
          </w:p>
        </w:tc>
        <w:tc>
          <w:tcPr>
            <w:tcW w:type="dxa" w:w="680"/>
          </w:tcPr>
          <w:p>
            <w:pPr>
              <w:spacing w:after="0" w:before="0" w:line="240" w:lineRule="auto"/>
              <w:jc w:val="right"/>
            </w:pPr>
          </w:p>
        </w:tc>
        <w:tc>
          <w:tcPr>
            <w:tcW w:type="dxa" w:w="680"/>
          </w:tcPr>
          <w:p>
            <w:pPr>
              <w:spacing w:after="0" w:before="0" w:line="240" w:lineRule="auto"/>
              <w:jc w:val="right"/>
            </w:pPr>
            <w:r>
              <w:rPr>
                <w:sz w:val="15"/>
              </w:rPr>
              <w:t>0.733</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ftpub_exit_tau_m0p05</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n/a / n/a / n/a</w:t>
            </w:r>
          </w:p>
        </w:tc>
        <w:tc>
          <w:tcPr>
            <w:tcW w:type="dxa" w:w="680"/>
          </w:tcPr>
          <w:p>
            <w:pPr>
              <w:spacing w:after="0" w:before="0" w:line="240" w:lineRule="auto"/>
              <w:jc w:val="right"/>
            </w:pPr>
            <w:r>
              <w:rPr>
                <w:sz w:val="15"/>
              </w:rPr>
              <w:t>0.840</w:t>
            </w:r>
          </w:p>
        </w:tc>
        <w:tc>
          <w:tcPr>
            <w:tcW w:type="dxa" w:w="680"/>
          </w:tcPr>
          <w:p>
            <w:pPr>
              <w:spacing w:after="0" w:before="0" w:line="240" w:lineRule="auto"/>
              <w:jc w:val="right"/>
            </w:pPr>
            <w:r>
              <w:rPr>
                <w:sz w:val="15"/>
              </w:rPr>
              <w:t>0.722</w:t>
            </w:r>
          </w:p>
        </w:tc>
        <w:tc>
          <w:tcPr>
            <w:tcW w:type="dxa" w:w="1134"/>
          </w:tcPr>
          <w:p>
            <w:pPr>
              <w:spacing w:after="0" w:before="0" w:line="240" w:lineRule="auto"/>
            </w:pPr>
          </w:p>
        </w:tc>
        <w:tc>
          <w:tcPr>
            <w:tcW w:type="dxa" w:w="1077"/>
          </w:tcPr>
          <w:p>
            <w:pPr>
              <w:spacing w:after="0" w:before="0" w:line="240" w:lineRule="auto"/>
            </w:pPr>
            <w:r>
              <w:rPr>
                <w:sz w:val="15"/>
              </w:rPr>
              <w:t>55.5 s</w:t>
            </w:r>
          </w:p>
        </w:tc>
      </w:tr>
      <w:tr>
        <w:trPr>
          <w:cantSplit w:val="true"/>
        </w:trPr>
        <w:tc>
          <w:tcPr>
            <w:tcW w:type="dxa" w:w="2438"/>
          </w:tcPr>
          <w:p>
            <w:pPr>
              <w:spacing w:after="0" w:before="0" w:line="240" w:lineRule="auto"/>
            </w:pPr>
            <w:r>
              <w:rPr>
                <w:rFonts w:ascii="Courier New" w:hAnsi="Courier New" w:eastAsia="Courier New"/>
                <w:sz w:val="14"/>
              </w:rPr>
              <w:t>ftpub_exit_tau_m0p2</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n/a / n/a / n/a</w:t>
            </w:r>
          </w:p>
        </w:tc>
        <w:tc>
          <w:tcPr>
            <w:tcW w:type="dxa" w:w="680"/>
          </w:tcPr>
          <w:p>
            <w:pPr>
              <w:spacing w:after="0" w:before="0" w:line="240" w:lineRule="auto"/>
              <w:jc w:val="right"/>
            </w:pPr>
            <w:r>
              <w:rPr>
                <w:sz w:val="15"/>
              </w:rPr>
              <w:t>0.833</w:t>
            </w:r>
          </w:p>
        </w:tc>
        <w:tc>
          <w:tcPr>
            <w:tcW w:type="dxa" w:w="680"/>
          </w:tcPr>
          <w:p>
            <w:pPr>
              <w:spacing w:after="0" w:before="0" w:line="240" w:lineRule="auto"/>
              <w:jc w:val="right"/>
            </w:pPr>
            <w:r>
              <w:rPr>
                <w:sz w:val="15"/>
              </w:rPr>
              <w:t>0.718</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ftpub_exit_tau_m0p5</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n/a / n/a / n/a</w:t>
            </w:r>
          </w:p>
        </w:tc>
        <w:tc>
          <w:tcPr>
            <w:tcW w:type="dxa" w:w="680"/>
          </w:tcPr>
          <w:p>
            <w:pPr>
              <w:spacing w:after="0" w:before="0" w:line="240" w:lineRule="auto"/>
              <w:jc w:val="right"/>
            </w:pPr>
            <w:r>
              <w:rPr>
                <w:sz w:val="15"/>
              </w:rPr>
              <w:t>0.825</w:t>
            </w:r>
          </w:p>
        </w:tc>
        <w:tc>
          <w:tcPr>
            <w:tcW w:type="dxa" w:w="680"/>
          </w:tcPr>
          <w:p>
            <w:pPr>
              <w:spacing w:after="0" w:before="0" w:line="240" w:lineRule="auto"/>
              <w:jc w:val="right"/>
            </w:pPr>
            <w:r>
              <w:rPr>
                <w:sz w:val="15"/>
              </w:rPr>
              <w:t>0.709</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ftpub_exit_tau_m1p0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n/a / n/a / n/a</w:t>
            </w:r>
          </w:p>
        </w:tc>
        <w:tc>
          <w:tcPr>
            <w:tcW w:type="dxa" w:w="680"/>
          </w:tcPr>
          <w:p>
            <w:pPr>
              <w:spacing w:after="0" w:before="0" w:line="240" w:lineRule="auto"/>
              <w:jc w:val="right"/>
            </w:pPr>
            <w:r>
              <w:rPr>
                <w:sz w:val="15"/>
              </w:rPr>
              <w:t>0.818</w:t>
            </w:r>
          </w:p>
        </w:tc>
        <w:tc>
          <w:tcPr>
            <w:tcW w:type="dxa" w:w="680"/>
          </w:tcPr>
          <w:p>
            <w:pPr>
              <w:spacing w:after="0" w:before="0" w:line="240" w:lineRule="auto"/>
              <w:jc w:val="right"/>
            </w:pPr>
            <w:r>
              <w:rPr>
                <w:sz w:val="15"/>
              </w:rPr>
              <w:t>0.702</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ftpub_exit_tau_m2p0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n/a / n/a / n/a</w:t>
            </w:r>
          </w:p>
        </w:tc>
        <w:tc>
          <w:tcPr>
            <w:tcW w:type="dxa" w:w="680"/>
          </w:tcPr>
          <w:p>
            <w:pPr>
              <w:spacing w:after="0" w:before="0" w:line="240" w:lineRule="auto"/>
              <w:jc w:val="right"/>
            </w:pPr>
            <w:r>
              <w:rPr>
                <w:sz w:val="15"/>
              </w:rPr>
              <w:t>0.800</w:t>
            </w:r>
          </w:p>
        </w:tc>
        <w:tc>
          <w:tcPr>
            <w:tcW w:type="dxa" w:w="680"/>
          </w:tcPr>
          <w:p>
            <w:pPr>
              <w:spacing w:after="0" w:before="0" w:line="240" w:lineRule="auto"/>
              <w:jc w:val="right"/>
            </w:pPr>
            <w:r>
              <w:rPr>
                <w:sz w:val="15"/>
              </w:rPr>
              <w:t>0.699</w:t>
            </w:r>
          </w:p>
        </w:tc>
        <w:tc>
          <w:tcPr>
            <w:tcW w:type="dxa" w:w="1134"/>
          </w:tcPr>
          <w:p>
            <w:pPr>
              <w:spacing w:after="0" w:before="0" w:line="240" w:lineRule="auto"/>
            </w:pPr>
          </w:p>
        </w:tc>
        <w:tc>
          <w:tcPr>
            <w:tcW w:type="dxa" w:w="1077"/>
          </w:tcPr>
          <w:p>
            <w:pPr>
              <w:spacing w:after="0" w:before="0" w:line="240" w:lineRule="auto"/>
            </w:pPr>
          </w:p>
        </w:tc>
      </w:tr>
    </w:tbl>
    <w:p>
      <w:pPr>
        <w:spacing w:after="0"/>
      </w:pPr>
    </w:p>
    <w:p>
      <w:r>
        <w:rPr/>
        <w:t xml:space="preserve">The timed method fixes </w:t>
      </w:r>
      <w:r>
        <w:rPr>
          <w:rFonts w:ascii="Courier New" w:hAnsi="Courier New" w:eastAsia="Courier New"/>
        </w:rPr>
        <w:t>TAU</w:t>
      </w:r>
      <w:r>
        <w:rPr/>
        <w:t xml:space="preserve"> at minus 0.05. The row for minus 0.01 was run on test only.</w:t>
      </w:r>
    </w:p>
    <w:tbl>
      <w:tblPr>
        <w:tblStyle w:val="TableGrid"/>
        <w:tblW w:type="auto" w:w="0"/>
        <w:tblLayout w:type="fixed"/>
        <w:tblLook w:firstColumn="1" w:firstRow="1" w:lastColumn="0" w:lastRow="0" w:noHBand="0" w:noVBand="1" w:val="04A0"/>
        <w:tblLayout w:type="fixed"/>
      </w:tblPr>
      <w:tblGrid>
        <w:gridCol w:w="2438"/>
        <w:gridCol w:w="850"/>
        <w:gridCol w:w="907"/>
        <w:gridCol w:w="1871"/>
        <w:gridCol w:w="680"/>
        <w:gridCol w:w="680"/>
        <w:gridCol w:w="1134"/>
        <w:gridCol w:w="1077"/>
      </w:tblGrid>
      <w:tr>
        <w:trPr>
          <w:tblHeader w:val="true"/>
        </w:trPr>
        <w:tc>
          <w:tcPr>
            <w:tcW w:type="dxa" w:w="2438"/>
            <w:shd w:val="clear" w:color="auto" w:fill="D9E2F3"/>
          </w:tcPr>
          <w:p>
            <w:pPr>
              <w:spacing w:after="0" w:before="0" w:line="240" w:lineRule="auto"/>
            </w:pPr>
            <w:r>
              <w:rPr>
                <w:b/>
                <w:sz w:val="15"/>
              </w:rPr>
              <w:t>Tag</w:t>
            </w:r>
          </w:p>
        </w:tc>
        <w:tc>
          <w:tcPr>
            <w:tcW w:type="dxa" w:w="850"/>
            <w:shd w:val="clear" w:color="auto" w:fill="D9E2F3"/>
          </w:tcPr>
          <w:p>
            <w:pPr>
              <w:spacing w:after="0" w:before="0" w:line="240" w:lineRule="auto"/>
            </w:pPr>
            <w:r>
              <w:rPr>
                <w:b/>
                <w:sz w:val="15"/>
              </w:rPr>
              <w:t>Kind</w:t>
            </w:r>
          </w:p>
        </w:tc>
        <w:tc>
          <w:tcPr>
            <w:tcW w:type="dxa" w:w="907"/>
            <w:shd w:val="clear" w:color="auto" w:fill="D9E2F3"/>
          </w:tcPr>
          <w:p>
            <w:pPr>
              <w:spacing w:after="0" w:before="0" w:line="240" w:lineRule="auto"/>
            </w:pPr>
            <w:r>
              <w:rPr>
                <w:b/>
                <w:sz w:val="15"/>
              </w:rPr>
              <w:t>Flag</w:t>
            </w:r>
          </w:p>
        </w:tc>
        <w:tc>
          <w:tcPr>
            <w:tcW w:type="dxa" w:w="1871"/>
            <w:shd w:val="clear" w:color="auto" w:fill="D9E2F3"/>
          </w:tcPr>
          <w:p>
            <w:pPr>
              <w:spacing w:after="0" w:before="0" w:line="240" w:lineRule="auto"/>
            </w:pPr>
            <w:r>
              <w:rPr>
                <w:b/>
                <w:sz w:val="15"/>
              </w:rPr>
              <w:t>Dev per run (shop, library, literature)</w:t>
            </w:r>
          </w:p>
        </w:tc>
        <w:tc>
          <w:tcPr>
            <w:tcW w:type="dxa" w:w="680"/>
            <w:shd w:val="clear" w:color="auto" w:fill="D9E2F3"/>
          </w:tcPr>
          <w:p>
            <w:pPr>
              <w:spacing w:after="0" w:before="0" w:line="240" w:lineRule="auto"/>
            </w:pPr>
            <w:r>
              <w:rPr>
                <w:b/>
                <w:sz w:val="15"/>
              </w:rPr>
              <w:t>Dev mean</w:t>
            </w:r>
          </w:p>
        </w:tc>
        <w:tc>
          <w:tcPr>
            <w:tcW w:type="dxa" w:w="680"/>
            <w:shd w:val="clear" w:color="auto" w:fill="D9E2F3"/>
          </w:tcPr>
          <w:p>
            <w:pPr>
              <w:spacing w:after="0" w:before="0" w:line="240" w:lineRule="auto"/>
            </w:pPr>
            <w:r>
              <w:rPr>
                <w:b/>
                <w:sz w:val="15"/>
              </w:rPr>
              <w:t>Test mean</w:t>
            </w:r>
          </w:p>
        </w:tc>
        <w:tc>
          <w:tcPr>
            <w:tcW w:type="dxa" w:w="1134"/>
            <w:shd w:val="clear" w:color="auto" w:fill="D9E2F3"/>
          </w:tcPr>
          <w:p>
            <w:pPr>
              <w:spacing w:after="0" w:before="0" w:line="240" w:lineRule="auto"/>
            </w:pPr>
            <w:r>
              <w:rPr>
                <w:b/>
                <w:sz w:val="15"/>
              </w:rPr>
              <w:t>Test 95% CI</w:t>
            </w:r>
          </w:p>
        </w:tc>
        <w:tc>
          <w:tcPr>
            <w:tcW w:type="dxa" w:w="1077"/>
            <w:shd w:val="clear" w:color="auto" w:fill="D9E2F3"/>
          </w:tcPr>
          <w:p>
            <w:pPr>
              <w:spacing w:after="0" w:before="0" w:line="240" w:lineRule="auto"/>
            </w:pPr>
            <w:r>
              <w:rPr>
                <w:b/>
                <w:sz w:val="15"/>
              </w:rPr>
              <w:t>Time per run</w:t>
            </w:r>
          </w:p>
        </w:tc>
      </w:tr>
      <w:tr>
        <w:trPr>
          <w:cantSplit w:val="true"/>
        </w:trPr>
        <w:tc>
          <w:tcPr>
            <w:tcW w:type="dxa" w:w="2438"/>
          </w:tcPr>
          <w:p>
            <w:pPr>
              <w:spacing w:after="0" w:before="0" w:line="240" w:lineRule="auto"/>
            </w:pPr>
            <w:r>
              <w:rPr>
                <w:rFonts w:ascii="Courier New" w:hAnsi="Courier New" w:eastAsia="Courier New"/>
                <w:sz w:val="14"/>
              </w:rPr>
              <w:t>ftpub_exp_base_k20_m10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not scored</w:t>
            </w:r>
          </w:p>
        </w:tc>
        <w:tc>
          <w:tcPr>
            <w:tcW w:type="dxa" w:w="680"/>
          </w:tcPr>
          <w:p>
            <w:pPr>
              <w:spacing w:after="0" w:before="0" w:line="240" w:lineRule="auto"/>
              <w:jc w:val="right"/>
            </w:pPr>
          </w:p>
        </w:tc>
        <w:tc>
          <w:tcPr>
            <w:tcW w:type="dxa" w:w="680"/>
          </w:tcPr>
          <w:p>
            <w:pPr>
              <w:spacing w:after="0" w:before="0" w:line="240" w:lineRule="auto"/>
              <w:jc w:val="right"/>
            </w:pPr>
            <w:r>
              <w:rPr>
                <w:sz w:val="15"/>
              </w:rPr>
              <w:t>0.699</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ftpub_exp_base_k20_m25</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not scored</w:t>
            </w:r>
          </w:p>
        </w:tc>
        <w:tc>
          <w:tcPr>
            <w:tcW w:type="dxa" w:w="680"/>
          </w:tcPr>
          <w:p>
            <w:pPr>
              <w:spacing w:after="0" w:before="0" w:line="240" w:lineRule="auto"/>
              <w:jc w:val="right"/>
            </w:pPr>
          </w:p>
        </w:tc>
        <w:tc>
          <w:tcPr>
            <w:tcW w:type="dxa" w:w="680"/>
          </w:tcPr>
          <w:p>
            <w:pPr>
              <w:spacing w:after="0" w:before="0" w:line="240" w:lineRule="auto"/>
              <w:jc w:val="right"/>
            </w:pPr>
            <w:r>
              <w:rPr>
                <w:sz w:val="15"/>
              </w:rPr>
              <w:t>0.738</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ftpub_exp_base_k20_m5</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not scored</w:t>
            </w:r>
          </w:p>
        </w:tc>
        <w:tc>
          <w:tcPr>
            <w:tcW w:type="dxa" w:w="680"/>
          </w:tcPr>
          <w:p>
            <w:pPr>
              <w:spacing w:after="0" w:before="0" w:line="240" w:lineRule="auto"/>
              <w:jc w:val="right"/>
            </w:pPr>
          </w:p>
        </w:tc>
        <w:tc>
          <w:tcPr>
            <w:tcW w:type="dxa" w:w="680"/>
          </w:tcPr>
          <w:p>
            <w:pPr>
              <w:spacing w:after="0" w:before="0" w:line="240" w:lineRule="auto"/>
              <w:jc w:val="right"/>
            </w:pPr>
            <w:r>
              <w:rPr>
                <w:sz w:val="15"/>
              </w:rPr>
              <w:t>0.672</w:t>
            </w:r>
          </w:p>
        </w:tc>
        <w:tc>
          <w:tcPr>
            <w:tcW w:type="dxa" w:w="1134"/>
          </w:tcPr>
          <w:p>
            <w:pPr>
              <w:spacing w:after="0" w:before="0" w:line="240" w:lineRule="auto"/>
            </w:pPr>
          </w:p>
        </w:tc>
        <w:tc>
          <w:tcPr>
            <w:tcW w:type="dxa" w:w="1077"/>
          </w:tcPr>
          <w:p>
            <w:pPr>
              <w:spacing w:after="0" w:before="0" w:line="240" w:lineRule="auto"/>
            </w:pPr>
          </w:p>
        </w:tc>
      </w:tr>
    </w:tbl>
    <w:p>
      <w:pPr>
        <w:spacing w:after="0"/>
      </w:pPr>
    </w:p>
    <w:tbl>
      <w:tblPr>
        <w:tblStyle w:val="TableGrid"/>
        <w:tblW w:type="auto" w:w="0"/>
        <w:tblLayout w:type="fixed"/>
        <w:tblLook w:firstColumn="1" w:firstRow="1" w:lastColumn="0" w:lastRow="0" w:noHBand="0" w:noVBand="1" w:val="04A0"/>
        <w:tblLayout w:type="fixed"/>
      </w:tblPr>
      <w:tblGrid>
        <w:gridCol w:w="2438"/>
        <w:gridCol w:w="850"/>
        <w:gridCol w:w="907"/>
        <w:gridCol w:w="1871"/>
        <w:gridCol w:w="680"/>
        <w:gridCol w:w="680"/>
        <w:gridCol w:w="1134"/>
        <w:gridCol w:w="1077"/>
      </w:tblGrid>
      <w:tr>
        <w:trPr>
          <w:tblHeader w:val="true"/>
        </w:trPr>
        <w:tc>
          <w:tcPr>
            <w:tcW w:type="dxa" w:w="2438"/>
            <w:shd w:val="clear" w:color="auto" w:fill="D9E2F3"/>
          </w:tcPr>
          <w:p>
            <w:pPr>
              <w:spacing w:after="0" w:before="0" w:line="240" w:lineRule="auto"/>
            </w:pPr>
            <w:r>
              <w:rPr>
                <w:b/>
                <w:sz w:val="15"/>
              </w:rPr>
              <w:t>Tag</w:t>
            </w:r>
          </w:p>
        </w:tc>
        <w:tc>
          <w:tcPr>
            <w:tcW w:type="dxa" w:w="850"/>
            <w:shd w:val="clear" w:color="auto" w:fill="D9E2F3"/>
          </w:tcPr>
          <w:p>
            <w:pPr>
              <w:spacing w:after="0" w:before="0" w:line="240" w:lineRule="auto"/>
            </w:pPr>
            <w:r>
              <w:rPr>
                <w:b/>
                <w:sz w:val="15"/>
              </w:rPr>
              <w:t>Kind</w:t>
            </w:r>
          </w:p>
        </w:tc>
        <w:tc>
          <w:tcPr>
            <w:tcW w:type="dxa" w:w="907"/>
            <w:shd w:val="clear" w:color="auto" w:fill="D9E2F3"/>
          </w:tcPr>
          <w:p>
            <w:pPr>
              <w:spacing w:after="0" w:before="0" w:line="240" w:lineRule="auto"/>
            </w:pPr>
            <w:r>
              <w:rPr>
                <w:b/>
                <w:sz w:val="15"/>
              </w:rPr>
              <w:t>Flag</w:t>
            </w:r>
          </w:p>
        </w:tc>
        <w:tc>
          <w:tcPr>
            <w:tcW w:type="dxa" w:w="1871"/>
            <w:shd w:val="clear" w:color="auto" w:fill="D9E2F3"/>
          </w:tcPr>
          <w:p>
            <w:pPr>
              <w:spacing w:after="0" w:before="0" w:line="240" w:lineRule="auto"/>
            </w:pPr>
            <w:r>
              <w:rPr>
                <w:b/>
                <w:sz w:val="15"/>
              </w:rPr>
              <w:t>Dev per run (shop, library, literature)</w:t>
            </w:r>
          </w:p>
        </w:tc>
        <w:tc>
          <w:tcPr>
            <w:tcW w:type="dxa" w:w="680"/>
            <w:shd w:val="clear" w:color="auto" w:fill="D9E2F3"/>
          </w:tcPr>
          <w:p>
            <w:pPr>
              <w:spacing w:after="0" w:before="0" w:line="240" w:lineRule="auto"/>
            </w:pPr>
            <w:r>
              <w:rPr>
                <w:b/>
                <w:sz w:val="15"/>
              </w:rPr>
              <w:t>Dev mean</w:t>
            </w:r>
          </w:p>
        </w:tc>
        <w:tc>
          <w:tcPr>
            <w:tcW w:type="dxa" w:w="680"/>
            <w:shd w:val="clear" w:color="auto" w:fill="D9E2F3"/>
          </w:tcPr>
          <w:p>
            <w:pPr>
              <w:spacing w:after="0" w:before="0" w:line="240" w:lineRule="auto"/>
            </w:pPr>
            <w:r>
              <w:rPr>
                <w:b/>
                <w:sz w:val="15"/>
              </w:rPr>
              <w:t>Test mean</w:t>
            </w:r>
          </w:p>
        </w:tc>
        <w:tc>
          <w:tcPr>
            <w:tcW w:type="dxa" w:w="1134"/>
            <w:shd w:val="clear" w:color="auto" w:fill="D9E2F3"/>
          </w:tcPr>
          <w:p>
            <w:pPr>
              <w:spacing w:after="0" w:before="0" w:line="240" w:lineRule="auto"/>
            </w:pPr>
            <w:r>
              <w:rPr>
                <w:b/>
                <w:sz w:val="15"/>
              </w:rPr>
              <w:t>Test 95% CI</w:t>
            </w:r>
          </w:p>
        </w:tc>
        <w:tc>
          <w:tcPr>
            <w:tcW w:type="dxa" w:w="1077"/>
            <w:shd w:val="clear" w:color="auto" w:fill="D9E2F3"/>
          </w:tcPr>
          <w:p>
            <w:pPr>
              <w:spacing w:after="0" w:before="0" w:line="240" w:lineRule="auto"/>
            </w:pPr>
            <w:r>
              <w:rPr>
                <w:b/>
                <w:sz w:val="15"/>
              </w:rPr>
              <w:t>Time per run</w:t>
            </w:r>
          </w:p>
        </w:tc>
      </w:tr>
      <w:tr>
        <w:trPr>
          <w:cantSplit w:val="true"/>
        </w:trPr>
        <w:tc>
          <w:tcPr>
            <w:tcW w:type="dxa" w:w="2438"/>
          </w:tcPr>
          <w:p>
            <w:pPr>
              <w:spacing w:after="0" w:before="0" w:line="240" w:lineRule="auto"/>
            </w:pPr>
            <w:r>
              <w:rPr>
                <w:rFonts w:ascii="Courier New" w:hAnsi="Courier New" w:eastAsia="Courier New"/>
                <w:sz w:val="14"/>
              </w:rPr>
              <w:t>ftpub_exp_fuse0_k100_m10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not scored</w:t>
            </w:r>
          </w:p>
        </w:tc>
        <w:tc>
          <w:tcPr>
            <w:tcW w:type="dxa" w:w="680"/>
          </w:tcPr>
          <w:p>
            <w:pPr>
              <w:spacing w:after="0" w:before="0" w:line="240" w:lineRule="auto"/>
              <w:jc w:val="right"/>
            </w:pPr>
          </w:p>
        </w:tc>
        <w:tc>
          <w:tcPr>
            <w:tcW w:type="dxa" w:w="680"/>
          </w:tcPr>
          <w:p>
            <w:pPr>
              <w:spacing w:after="0" w:before="0" w:line="240" w:lineRule="auto"/>
              <w:jc w:val="right"/>
            </w:pPr>
            <w:r>
              <w:rPr>
                <w:sz w:val="15"/>
              </w:rPr>
              <w:t>0.780</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ftpub_exp_fuse0_k100_m25</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not scored</w:t>
            </w:r>
          </w:p>
        </w:tc>
        <w:tc>
          <w:tcPr>
            <w:tcW w:type="dxa" w:w="680"/>
          </w:tcPr>
          <w:p>
            <w:pPr>
              <w:spacing w:after="0" w:before="0" w:line="240" w:lineRule="auto"/>
              <w:jc w:val="right"/>
            </w:pPr>
          </w:p>
        </w:tc>
        <w:tc>
          <w:tcPr>
            <w:tcW w:type="dxa" w:w="680"/>
          </w:tcPr>
          <w:p>
            <w:pPr>
              <w:spacing w:after="0" w:before="0" w:line="240" w:lineRule="auto"/>
              <w:jc w:val="right"/>
            </w:pPr>
            <w:r>
              <w:rPr>
                <w:sz w:val="15"/>
              </w:rPr>
              <w:t>0.790</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ftpub_exp_fuse0_k100_m5</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not scored</w:t>
            </w:r>
          </w:p>
        </w:tc>
        <w:tc>
          <w:tcPr>
            <w:tcW w:type="dxa" w:w="680"/>
          </w:tcPr>
          <w:p>
            <w:pPr>
              <w:spacing w:after="0" w:before="0" w:line="240" w:lineRule="auto"/>
              <w:jc w:val="right"/>
            </w:pPr>
          </w:p>
        </w:tc>
        <w:tc>
          <w:tcPr>
            <w:tcW w:type="dxa" w:w="680"/>
          </w:tcPr>
          <w:p>
            <w:pPr>
              <w:spacing w:after="0" w:before="0" w:line="240" w:lineRule="auto"/>
              <w:jc w:val="right"/>
            </w:pPr>
            <w:r>
              <w:rPr>
                <w:sz w:val="15"/>
              </w:rPr>
              <w:t>0.772</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ftpub_exp_fuse0_k200_m10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not scored</w:t>
            </w:r>
          </w:p>
        </w:tc>
        <w:tc>
          <w:tcPr>
            <w:tcW w:type="dxa" w:w="680"/>
          </w:tcPr>
          <w:p>
            <w:pPr>
              <w:spacing w:after="0" w:before="0" w:line="240" w:lineRule="auto"/>
              <w:jc w:val="right"/>
            </w:pPr>
          </w:p>
        </w:tc>
        <w:tc>
          <w:tcPr>
            <w:tcW w:type="dxa" w:w="680"/>
          </w:tcPr>
          <w:p>
            <w:pPr>
              <w:spacing w:after="0" w:before="0" w:line="240" w:lineRule="auto"/>
              <w:jc w:val="right"/>
            </w:pPr>
            <w:r>
              <w:rPr>
                <w:sz w:val="15"/>
              </w:rPr>
              <w:t>0.794</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ftpub_exp_fuse0_k200_m25</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not scored</w:t>
            </w:r>
          </w:p>
        </w:tc>
        <w:tc>
          <w:tcPr>
            <w:tcW w:type="dxa" w:w="680"/>
          </w:tcPr>
          <w:p>
            <w:pPr>
              <w:spacing w:after="0" w:before="0" w:line="240" w:lineRule="auto"/>
              <w:jc w:val="right"/>
            </w:pPr>
          </w:p>
        </w:tc>
        <w:tc>
          <w:tcPr>
            <w:tcW w:type="dxa" w:w="680"/>
          </w:tcPr>
          <w:p>
            <w:pPr>
              <w:spacing w:after="0" w:before="0" w:line="240" w:lineRule="auto"/>
              <w:jc w:val="right"/>
            </w:pPr>
            <w:r>
              <w:rPr>
                <w:sz w:val="15"/>
              </w:rPr>
              <w:t>0.801</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ftpub_exp_fuse0_k200_m5</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not scored</w:t>
            </w:r>
          </w:p>
        </w:tc>
        <w:tc>
          <w:tcPr>
            <w:tcW w:type="dxa" w:w="680"/>
          </w:tcPr>
          <w:p>
            <w:pPr>
              <w:spacing w:after="0" w:before="0" w:line="240" w:lineRule="auto"/>
              <w:jc w:val="right"/>
            </w:pPr>
          </w:p>
        </w:tc>
        <w:tc>
          <w:tcPr>
            <w:tcW w:type="dxa" w:w="680"/>
          </w:tcPr>
          <w:p>
            <w:pPr>
              <w:spacing w:after="0" w:before="0" w:line="240" w:lineRule="auto"/>
              <w:jc w:val="right"/>
            </w:pPr>
            <w:r>
              <w:rPr>
                <w:sz w:val="15"/>
              </w:rPr>
              <w:t>0.794</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ftpub_exp_fuse0_k20_m10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n/a / n/a / n/a</w:t>
            </w:r>
          </w:p>
        </w:tc>
        <w:tc>
          <w:tcPr>
            <w:tcW w:type="dxa" w:w="680"/>
          </w:tcPr>
          <w:p>
            <w:pPr>
              <w:spacing w:after="0" w:before="0" w:line="240" w:lineRule="auto"/>
              <w:jc w:val="right"/>
            </w:pPr>
            <w:r>
              <w:rPr>
                <w:sz w:val="15"/>
              </w:rPr>
              <w:t>0.786</w:t>
            </w:r>
          </w:p>
        </w:tc>
        <w:tc>
          <w:tcPr>
            <w:tcW w:type="dxa" w:w="680"/>
          </w:tcPr>
          <w:p>
            <w:pPr>
              <w:spacing w:after="0" w:before="0" w:line="240" w:lineRule="auto"/>
              <w:jc w:val="right"/>
            </w:pPr>
            <w:r>
              <w:rPr>
                <w:sz w:val="15"/>
              </w:rPr>
              <w:t>0.723</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ftpub_exp_fuse0_k20_m25</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n/a / n/a / n/a</w:t>
            </w:r>
          </w:p>
        </w:tc>
        <w:tc>
          <w:tcPr>
            <w:tcW w:type="dxa" w:w="680"/>
          </w:tcPr>
          <w:p>
            <w:pPr>
              <w:spacing w:after="0" w:before="0" w:line="240" w:lineRule="auto"/>
              <w:jc w:val="right"/>
            </w:pPr>
            <w:r>
              <w:rPr>
                <w:sz w:val="15"/>
              </w:rPr>
              <w:t>0.814</w:t>
            </w:r>
          </w:p>
        </w:tc>
        <w:tc>
          <w:tcPr>
            <w:tcW w:type="dxa" w:w="680"/>
          </w:tcPr>
          <w:p>
            <w:pPr>
              <w:spacing w:after="0" w:before="0" w:line="240" w:lineRule="auto"/>
              <w:jc w:val="right"/>
            </w:pPr>
            <w:r>
              <w:rPr>
                <w:sz w:val="15"/>
              </w:rPr>
              <w:t>0.756</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ftpub_exp_fuse0_k20_m5</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not scored</w:t>
            </w:r>
          </w:p>
        </w:tc>
        <w:tc>
          <w:tcPr>
            <w:tcW w:type="dxa" w:w="680"/>
          </w:tcPr>
          <w:p>
            <w:pPr>
              <w:spacing w:after="0" w:before="0" w:line="240" w:lineRule="auto"/>
              <w:jc w:val="right"/>
            </w:pPr>
          </w:p>
        </w:tc>
        <w:tc>
          <w:tcPr>
            <w:tcW w:type="dxa" w:w="680"/>
          </w:tcPr>
          <w:p>
            <w:pPr>
              <w:spacing w:after="0" w:before="0" w:line="240" w:lineRule="auto"/>
              <w:jc w:val="right"/>
            </w:pPr>
            <w:r>
              <w:rPr>
                <w:sz w:val="15"/>
              </w:rPr>
              <w:t>0.691</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ftpub_exp_fuse0_k30_m10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not scored</w:t>
            </w:r>
          </w:p>
        </w:tc>
        <w:tc>
          <w:tcPr>
            <w:tcW w:type="dxa" w:w="680"/>
          </w:tcPr>
          <w:p>
            <w:pPr>
              <w:spacing w:after="0" w:before="0" w:line="240" w:lineRule="auto"/>
              <w:jc w:val="right"/>
            </w:pPr>
          </w:p>
        </w:tc>
        <w:tc>
          <w:tcPr>
            <w:tcW w:type="dxa" w:w="680"/>
          </w:tcPr>
          <w:p>
            <w:pPr>
              <w:spacing w:after="0" w:before="0" w:line="240" w:lineRule="auto"/>
              <w:jc w:val="right"/>
            </w:pPr>
            <w:r>
              <w:rPr>
                <w:sz w:val="15"/>
              </w:rPr>
              <w:t>0.738</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ftpub_exp_fuse0_k30_m25</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not scored</w:t>
            </w:r>
          </w:p>
        </w:tc>
        <w:tc>
          <w:tcPr>
            <w:tcW w:type="dxa" w:w="680"/>
          </w:tcPr>
          <w:p>
            <w:pPr>
              <w:spacing w:after="0" w:before="0" w:line="240" w:lineRule="auto"/>
              <w:jc w:val="right"/>
            </w:pPr>
          </w:p>
        </w:tc>
        <w:tc>
          <w:tcPr>
            <w:tcW w:type="dxa" w:w="680"/>
          </w:tcPr>
          <w:p>
            <w:pPr>
              <w:spacing w:after="0" w:before="0" w:line="240" w:lineRule="auto"/>
              <w:jc w:val="right"/>
            </w:pPr>
            <w:r>
              <w:rPr>
                <w:sz w:val="15"/>
              </w:rPr>
              <w:t>0.759</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ftpub_exp_fuse0_k30_m5</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not scored</w:t>
            </w:r>
          </w:p>
        </w:tc>
        <w:tc>
          <w:tcPr>
            <w:tcW w:type="dxa" w:w="680"/>
          </w:tcPr>
          <w:p>
            <w:pPr>
              <w:spacing w:after="0" w:before="0" w:line="240" w:lineRule="auto"/>
              <w:jc w:val="right"/>
            </w:pPr>
          </w:p>
        </w:tc>
        <w:tc>
          <w:tcPr>
            <w:tcW w:type="dxa" w:w="680"/>
          </w:tcPr>
          <w:p>
            <w:pPr>
              <w:spacing w:after="0" w:before="0" w:line="240" w:lineRule="auto"/>
              <w:jc w:val="right"/>
            </w:pPr>
            <w:r>
              <w:rPr>
                <w:sz w:val="15"/>
              </w:rPr>
              <w:t>0.728</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ftpub_exp_fuse0_k50_m10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not scored</w:t>
            </w:r>
          </w:p>
        </w:tc>
        <w:tc>
          <w:tcPr>
            <w:tcW w:type="dxa" w:w="680"/>
          </w:tcPr>
          <w:p>
            <w:pPr>
              <w:spacing w:after="0" w:before="0" w:line="240" w:lineRule="auto"/>
              <w:jc w:val="right"/>
            </w:pPr>
          </w:p>
        </w:tc>
        <w:tc>
          <w:tcPr>
            <w:tcW w:type="dxa" w:w="680"/>
          </w:tcPr>
          <w:p>
            <w:pPr>
              <w:spacing w:after="0" w:before="0" w:line="240" w:lineRule="auto"/>
              <w:jc w:val="right"/>
            </w:pPr>
            <w:r>
              <w:rPr>
                <w:sz w:val="15"/>
              </w:rPr>
              <w:t>0.755</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ftpub_exp_fuse0_k50_m25</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not scored</w:t>
            </w:r>
          </w:p>
        </w:tc>
        <w:tc>
          <w:tcPr>
            <w:tcW w:type="dxa" w:w="680"/>
          </w:tcPr>
          <w:p>
            <w:pPr>
              <w:spacing w:after="0" w:before="0" w:line="240" w:lineRule="auto"/>
              <w:jc w:val="right"/>
            </w:pPr>
          </w:p>
        </w:tc>
        <w:tc>
          <w:tcPr>
            <w:tcW w:type="dxa" w:w="680"/>
          </w:tcPr>
          <w:p>
            <w:pPr>
              <w:spacing w:after="0" w:before="0" w:line="240" w:lineRule="auto"/>
              <w:jc w:val="right"/>
            </w:pPr>
            <w:r>
              <w:rPr>
                <w:sz w:val="15"/>
              </w:rPr>
              <w:t>0.777</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ftpub_exp_fuse0_k50_m5</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not scored</w:t>
            </w:r>
          </w:p>
        </w:tc>
        <w:tc>
          <w:tcPr>
            <w:tcW w:type="dxa" w:w="680"/>
          </w:tcPr>
          <w:p>
            <w:pPr>
              <w:spacing w:after="0" w:before="0" w:line="240" w:lineRule="auto"/>
              <w:jc w:val="right"/>
            </w:pPr>
          </w:p>
        </w:tc>
        <w:tc>
          <w:tcPr>
            <w:tcW w:type="dxa" w:w="680"/>
          </w:tcPr>
          <w:p>
            <w:pPr>
              <w:spacing w:after="0" w:before="0" w:line="240" w:lineRule="auto"/>
              <w:jc w:val="right"/>
            </w:pPr>
            <w:r>
              <w:rPr>
                <w:sz w:val="15"/>
              </w:rPr>
              <w:t>0.749</w:t>
            </w:r>
          </w:p>
        </w:tc>
        <w:tc>
          <w:tcPr>
            <w:tcW w:type="dxa" w:w="1134"/>
          </w:tcPr>
          <w:p>
            <w:pPr>
              <w:spacing w:after="0" w:before="0" w:line="240" w:lineRule="auto"/>
            </w:pPr>
          </w:p>
        </w:tc>
        <w:tc>
          <w:tcPr>
            <w:tcW w:type="dxa" w:w="1077"/>
          </w:tcPr>
          <w:p>
            <w:pPr>
              <w:spacing w:after="0" w:before="0" w:line="240" w:lineRule="auto"/>
            </w:pPr>
          </w:p>
        </w:tc>
      </w:tr>
    </w:tbl>
    <w:p>
      <w:pPr>
        <w:spacing w:after="0"/>
      </w:pPr>
    </w:p>
    <w:p>
      <w:r>
        <w:rPr/>
        <w:t xml:space="preserve">Expansion repairs a small K. The K 20 pool of </w:t>
      </w:r>
      <w:r>
        <w:rPr>
          <w:rFonts w:ascii="Courier New" w:hAnsi="Courier New" w:eastAsia="Courier New"/>
        </w:rPr>
        <w:t>fuse0</w:t>
      </w:r>
      <w:r>
        <w:rPr/>
        <w:t xml:space="preserve"> goes from 0.749 to 0.786 (M 10) and 0.814 (M 25, about 91 pairs per question) on dev. On test the M 25 expansion of the K 20 </w:t>
      </w:r>
      <w:r>
        <w:rPr>
          <w:rFonts w:ascii="Courier New" w:hAnsi="Courier New" w:eastAsia="Courier New"/>
        </w:rPr>
        <w:t>fuse0</w:t>
      </w:r>
      <w:r>
        <w:rPr/>
        <w:t xml:space="preserve"> pool is 0.756, above the plain K 50 pool (0.742) and a little under the plain K 100 pool (0.763), and K 200 with M 25 reaches 0.801. Only precise seeds help, as in the family sweep.</w:t>
      </w:r>
    </w:p>
    <w:p>
      <w:r>
        <w:rPr/>
        <w:t>A pool of 100 pieces gives most of what 200 gives, and the top 20 with seeded expansion gives a large part of it for about 90 reader pairs per question. The loss against the full pool grows on test. Timing of this first stage and of the timed configurations is in the speed part (</w:t>
      </w:r>
      <w:r>
        <w:rPr>
          <w:rFonts w:ascii="Courier New" w:hAnsi="Courier New" w:eastAsia="Courier New"/>
        </w:rPr>
        <w:t>time_d7_cpu_total</w:t>
      </w:r>
      <w:r>
        <w:rPr/>
        <w:t xml:space="preserve">, </w:t>
      </w:r>
      <w:r>
        <w:rPr>
          <w:rFonts w:ascii="Courier New" w:hAnsi="Courier New" w:eastAsia="Courier New"/>
        </w:rPr>
        <w:t>time_fuse0</w:t>
      </w:r>
      <w:r>
        <w:rPr/>
        <w:t>).</w:t>
      </w:r>
    </w:p>
    <w:p>
      <w:pPr>
        <w:pStyle w:val="Heading1"/>
      </w:pPr>
      <w:r>
        <w:rPr/>
        <w:t>Part 2B. Neural readers</w:t>
      </w:r>
    </w:p>
    <w:p>
      <w:r>
        <w:rPr/>
        <w:t xml:space="preserve">A reader scores each candidate piece of a first stage list against the question, and the list builder (Part 2 shared blocks) turns the reader order into the submitted list. The kinds, flags, scorer and the 8 runs are defined in the front matter and Part 1. In names, </w:t>
      </w:r>
      <w:r>
        <w:rPr>
          <w:rFonts w:ascii="Courier New" w:hAnsi="Courier New" w:eastAsia="Courier New"/>
        </w:rPr>
        <w:t>d6</w:t>
      </w:r>
      <w:r>
        <w:rPr/>
        <w:t xml:space="preserve"> is the code folder of the zero shot reader, synthetic data, LoRA training, cascade and listwise scripts and </w:t>
      </w:r>
      <w:r>
        <w:rPr>
          <w:rFonts w:ascii="Courier New" w:hAnsi="Courier New" w:eastAsia="Courier New"/>
        </w:rPr>
        <w:t>d7</w:t>
      </w:r>
      <w:r>
        <w:rPr/>
        <w:t xml:space="preserve"> the folder of the student, cascade and timed pipeline scripts. A probe fold is trained on two dev runs and applied frozen to the third dev run and to the 5 test runs.</w:t>
      </w:r>
    </w:p>
    <w:p>
      <w:r>
        <w:rPr/>
        <w:t xml:space="preserve">Hardware: every test run of a neural method used one RTX 2080 Ti 11 GB (1 job, 1 GPU, 6 hour wall). Dev ran on that card and on an A16 and V100 cluster, and the card per dev job is </w:t>
      </w:r>
      <w:r>
        <w:rPr>
          <w:highlight w:val="yellow"/>
        </w:rPr>
        <w:t>unknown, to be checked</w:t>
      </w:r>
      <w:r>
        <w:rPr/>
        <w:t xml:space="preserve">. The 8B model needs 16 GB in fp16, so the rows </w:t>
      </w:r>
      <w:r>
        <w:rPr>
          <w:rFonts w:ascii="Courier New" w:hAnsi="Courier New" w:eastAsia="Courier New"/>
        </w:rPr>
        <w:t>nr_c8b</w:t>
      </w:r>
      <w:r>
        <w:rPr/>
        <w:t xml:space="preserve">, </w:t>
      </w:r>
      <w:r>
        <w:rPr>
          <w:rFonts w:ascii="Courier New" w:hAnsi="Courier New" w:eastAsia="Courier New"/>
        </w:rPr>
        <w:t>nr_lw8</w:t>
      </w:r>
      <w:r>
        <w:rPr/>
        <w:t xml:space="preserve"> and </w:t>
      </w:r>
      <w:r>
        <w:rPr>
          <w:rFonts w:ascii="Courier New" w:hAnsi="Courier New" w:eastAsia="Courier New"/>
        </w:rPr>
        <w:t>nr_lw8pub</w:t>
      </w:r>
      <w:r>
        <w:rPr/>
        <w:t xml:space="preserve"> have no test score. The 8B rows that have one are the 4 bit rows of the frozen batch in Part 2C (</w:t>
      </w:r>
      <w:r>
        <w:rPr>
          <w:rFonts w:ascii="Courier New" w:hAnsi="Courier New" w:eastAsia="Courier New"/>
        </w:rPr>
        <w:t>f2_z8b</w:t>
      </w:r>
      <w:r>
        <w:rPr/>
        <w:t xml:space="preserve">, </w:t>
      </w:r>
      <w:r>
        <w:rPr>
          <w:rFonts w:ascii="Courier New" w:hAnsi="Courier New" w:eastAsia="Courier New"/>
        </w:rPr>
        <w:t>f2_c8b</w:t>
      </w:r>
      <w:r>
        <w:rPr/>
        <w:t xml:space="preserve">, </w:t>
      </w:r>
      <w:r>
        <w:rPr>
          <w:rFonts w:ascii="Courier New" w:hAnsi="Courier New" w:eastAsia="Courier New"/>
        </w:rPr>
        <w:t>f2_lw8</w:t>
      </w:r>
      <w:r>
        <w:rPr/>
        <w:t xml:space="preserve">, </w:t>
      </w:r>
      <w:r>
        <w:rPr>
          <w:rFonts w:ascii="Courier New" w:hAnsi="Courier New" w:eastAsia="Courier New"/>
        </w:rPr>
        <w:t>f2_lw8pub</w:t>
      </w:r>
      <w:r>
        <w:rPr/>
        <w:t xml:space="preserve">), and the 4B listwise rows have counterparts there that use </w:t>
      </w:r>
      <w:r>
        <w:rPr>
          <w:rFonts w:ascii="Courier New" w:hAnsi="Courier New" w:eastAsia="Courier New"/>
        </w:rPr>
        <w:t>Qwen/Qwen3-4B-Instruct-2507</w:t>
      </w:r>
      <w:r>
        <w:rPr/>
        <w:t xml:space="preserve"> instead of </w:t>
      </w:r>
      <w:r>
        <w:rPr>
          <w:rFonts w:ascii="Courier New" w:hAnsi="Courier New" w:eastAsia="Courier New"/>
        </w:rPr>
        <w:t>Qwen/Qwen3-4B</w:t>
      </w:r>
      <w:r>
        <w:rPr/>
        <w:t xml:space="preserve"> (</w:t>
      </w:r>
      <w:r>
        <w:rPr>
          <w:rFonts w:ascii="Courier New" w:hAnsi="Courier New" w:eastAsia="Courier New"/>
        </w:rPr>
        <w:t>f2_lw4</w:t>
      </w:r>
      <w:r>
        <w:rPr/>
        <w:t xml:space="preserve">, </w:t>
      </w:r>
      <w:r>
        <w:rPr>
          <w:rFonts w:ascii="Courier New" w:hAnsi="Courier New" w:eastAsia="Courier New"/>
        </w:rPr>
        <w:t>f2_lw4pub</w:t>
      </w:r>
      <w:r>
        <w:rPr/>
        <w:t>). Only the multi GPU timing rows stay unrun.</w:t>
      </w:r>
    </w:p>
    <w:p>
      <w:pPr>
        <w:pStyle w:val="Heading2"/>
      </w:pPr>
      <w:r>
        <w:rPr/>
        <w:t>Shared recipes</w:t>
      </w:r>
    </w:p>
    <w:p>
      <w:pPr>
        <w:pStyle w:val="Heading3"/>
      </w:pPr>
      <w:r>
        <w:rPr/>
        <w:t>Candidates and list builder</w:t>
      </w:r>
    </w:p>
    <w:p>
      <w:r>
        <w:rPr/>
        <w:t xml:space="preserve">Unless a row says otherwise the candidates are the top 200 of </w:t>
      </w:r>
      <w:r>
        <w:rPr>
          <w:rFonts w:ascii="Courier New" w:hAnsi="Courier New" w:eastAsia="Courier New"/>
        </w:rPr>
        <w:t>z2</w:t>
      </w:r>
      <w:r>
        <w:rPr/>
        <w:t xml:space="preserve"> (defined in the shared part). The builder setting </w:t>
      </w:r>
      <w:r>
        <w:rPr>
          <w:rFonts w:ascii="Courier New" w:hAnsi="Courier New" w:eastAsia="Courier New"/>
        </w:rPr>
        <w:t>(30, on)</w:t>
      </w:r>
      <w:r>
        <w:rPr/>
        <w:t xml:space="preserve"> means </w:t>
      </w:r>
      <w:r>
        <w:rPr>
          <w:rFonts w:ascii="Courier New" w:hAnsi="Courier New" w:eastAsia="Courier New"/>
        </w:rPr>
        <w:t>EARLIEST=1</w:t>
      </w:r>
      <w:r>
        <w:rPr/>
        <w:t xml:space="preserve">, </w:t>
      </w:r>
      <w:r>
        <w:rPr>
          <w:rFonts w:ascii="Courier New" w:hAnsi="Courier New" w:eastAsia="Courier New"/>
        </w:rPr>
        <w:t>SCAN=30</w:t>
      </w:r>
      <w:r>
        <w:rPr/>
        <w:t xml:space="preserve">, </w:t>
      </w:r>
      <w:r>
        <w:rPr>
          <w:rFonts w:ascii="Courier New" w:hAnsi="Courier New" w:eastAsia="Courier New"/>
        </w:rPr>
        <w:t>UTIL_A=0</w:t>
      </w:r>
      <w:r>
        <w:rPr/>
        <w:t xml:space="preserve">. Leave one run out chose the two switches (scan depth 5 or 30, earliest copy off or on) and picked </w:t>
      </w:r>
      <w:r>
        <w:rPr>
          <w:rFonts w:ascii="Courier New" w:hAnsi="Courier New" w:eastAsia="Courier New"/>
        </w:rPr>
        <w:t>(30, on)</w:t>
      </w:r>
      <w:r>
        <w:rPr/>
        <w:t xml:space="preserve"> on every fold for every public reader except </w:t>
      </w:r>
      <w:r>
        <w:rPr>
          <w:rFonts w:ascii="Courier New" w:hAnsi="Courier New" w:eastAsia="Courier New"/>
        </w:rPr>
        <w:t>ftpub4b2x</w:t>
      </w:r>
      <w:r>
        <w:rPr/>
        <w:t xml:space="preserve">, whose online fold took </w:t>
      </w:r>
      <w:r>
        <w:rPr>
          <w:rFonts w:ascii="Courier New" w:hAnsi="Courier New" w:eastAsia="Courier New"/>
        </w:rPr>
        <w:t>(5, on)</w:t>
      </w:r>
      <w:r>
        <w:rPr/>
        <w:t xml:space="preserve">. Every test row uses </w:t>
      </w:r>
      <w:r>
        <w:rPr>
          <w:rFonts w:ascii="Courier New" w:hAnsi="Courier New" w:eastAsia="Courier New"/>
        </w:rPr>
        <w:t>(30, on)</w:t>
      </w:r>
      <w:r>
        <w:rPr/>
        <w:t>.</w:t>
      </w:r>
    </w:p>
    <w:p>
      <w:pPr>
        <w:pStyle w:val="Heading3"/>
      </w:pPr>
      <w:r>
        <w:rPr/>
        <w:t>Reader prompt and score</w:t>
      </w:r>
    </w:p>
    <w:p>
      <w:r>
        <w:rPr/>
        <w:t>Every Qwen3 Reranker number uses the published prompt format with our instruct line and query suffix, the same for every question type.</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2F2F2"/>
          </w:tcPr>
          <w:p>
            <w:pPr>
              <w:spacing w:after="0" w:line="240" w:lineRule="auto"/>
            </w:pPr>
            <w:r>
              <w:rPr>
                <w:rFonts w:ascii="Courier New" w:hAnsi="Courier New" w:eastAsia="Courier New"/>
                <w:sz w:val="16"/>
              </w:rPr>
              <w:t>&lt;|im_start|&gt;system</w:t>
              <w:br/>
            </w:r>
            <w:r>
              <w:rPr>
                <w:rFonts w:ascii="Courier New" w:hAnsi="Courier New" w:eastAsia="Courier New"/>
                <w:sz w:val="16"/>
              </w:rPr>
              <w:t>Judge whether the Document meets the requirements based on the Query and the Instruct provided. Note that the answer can only be "yes" or "no".&lt;|im_end|&gt;</w:t>
              <w:br/>
            </w:r>
            <w:r>
              <w:rPr>
                <w:rFonts w:ascii="Courier New" w:hAnsi="Courier New" w:eastAsia="Courier New"/>
                <w:sz w:val="16"/>
              </w:rPr>
              <w:t>&lt;|im_start|&gt;user</w:t>
              <w:br/>
            </w:r>
            <w:r>
              <w:rPr>
                <w:rFonts w:ascii="Courier New" w:hAnsi="Courier New" w:eastAsia="Courier New"/>
                <w:sz w:val="16"/>
              </w:rPr>
              <w:t>&lt;Instruct&gt;: Given a question a team member asks about their AI agent team's saved work record, judge whether this piece of the record itself states the fact the question asks for</w:t>
              <w:br/>
            </w:r>
            <w:r>
              <w:rPr>
                <w:rFonts w:ascii="Courier New" w:hAnsi="Courier New" w:eastAsia="Courier New"/>
                <w:sz w:val="16"/>
              </w:rPr>
              <w:t>&lt;Query&gt;: {question} (asked by {asker})</w:t>
              <w:br/>
            </w:r>
            <w:r>
              <w:rPr>
                <w:rFonts w:ascii="Courier New" w:hAnsi="Courier New" w:eastAsia="Courier New"/>
                <w:sz w:val="16"/>
              </w:rPr>
              <w:t>&lt;Document&gt;: {ctx}&lt;|im_end|&gt;</w:t>
              <w:br/>
            </w:r>
            <w:r>
              <w:rPr>
                <w:rFonts w:ascii="Courier New" w:hAnsi="Courier New" w:eastAsia="Courier New"/>
                <w:sz w:val="16"/>
              </w:rPr>
              <w:t>&lt;|im_start|&gt;assistant</w:t>
              <w:br/>
            </w:r>
            <w:r>
              <w:rPr>
                <w:rFonts w:ascii="Courier New" w:hAnsi="Courier New" w:eastAsia="Courier New"/>
                <w:sz w:val="16"/>
              </w:rPr>
              <w:t>&lt;think&gt;</w:t>
              <w:br/>
            </w:r>
            <w:r>
              <w:rPr>
                <w:rFonts w:ascii="Courier New" w:hAnsi="Courier New" w:eastAsia="Courier New"/>
                <w:sz w:val="16"/>
              </w:rPr>
              <w:br/>
            </w:r>
            <w:r>
              <w:rPr>
                <w:rFonts w:ascii="Courier New" w:hAnsi="Courier New" w:eastAsia="Courier New"/>
                <w:sz w:val="16"/>
              </w:rPr>
              <w:t>&lt;/think&gt;</w:t>
              <w:br/>
            </w:r>
            <w:r>
              <w:rPr>
                <w:rFonts w:ascii="Courier New" w:hAnsi="Courier New" w:eastAsia="Courier New"/>
                <w:sz w:val="16"/>
              </w:rPr>
            </w:r>
          </w:p>
        </w:tc>
      </w:tr>
    </w:tbl>
    <w:p>
      <w:pPr>
        <w:spacing w:after="0"/>
      </w:pPr>
    </w:p>
    <w:p>
      <w:pPr>
        <w:pStyle w:val="ListBullet"/>
      </w:pPr>
      <w:r>
        <w:rPr/>
        <w:t xml:space="preserve">The text from </w:t>
      </w:r>
      <w:r>
        <w:rPr>
          <w:rFonts w:ascii="Courier New" w:hAnsi="Courier New" w:eastAsia="Courier New"/>
        </w:rPr>
        <w:t>&lt;Instruct&gt;</w:t>
      </w:r>
      <w:r>
        <w:rPr/>
        <w:t xml:space="preserve"> to the end of the document is cut to 480 tokens at scoring (448 in training), then the fixed suffix is added.</w:t>
      </w:r>
    </w:p>
    <w:p>
      <w:pPr>
        <w:pStyle w:val="ListBullet"/>
      </w:pPr>
      <w:r>
        <w:rPr/>
        <w:t xml:space="preserve">The score is the log softmax over the logits of the tokens </w:t>
      </w:r>
      <w:r>
        <w:rPr>
          <w:rFonts w:ascii="Courier New" w:hAnsi="Courier New" w:eastAsia="Courier New"/>
        </w:rPr>
        <w:t>no</w:t>
      </w:r>
      <w:r>
        <w:rPr/>
        <w:t xml:space="preserve"> and </w:t>
      </w:r>
      <w:r>
        <w:rPr>
          <w:rFonts w:ascii="Courier New" w:hAnsi="Courier New" w:eastAsia="Courier New"/>
        </w:rPr>
        <w:t>yes</w:t>
      </w:r>
      <w:r>
        <w:rPr/>
        <w:t xml:space="preserve"> at the last position, taking </w:t>
      </w:r>
      <w:r>
        <w:rPr>
          <w:rFonts w:ascii="Courier New" w:hAnsi="Courier New" w:eastAsia="Courier New"/>
        </w:rPr>
        <w:t>yes</w:t>
      </w:r>
      <w:r>
        <w:rPr/>
        <w:t>. The teacher score used for distillation is the raw logit of yes minus the logit of no.</w:t>
      </w:r>
    </w:p>
    <w:p>
      <w:pPr>
        <w:pStyle w:val="ListBullet"/>
      </w:pPr>
      <w:r>
        <w:rPr/>
        <w:t xml:space="preserve">fp16 with </w:t>
      </w:r>
      <w:r>
        <w:rPr>
          <w:rFonts w:ascii="Courier New" w:hAnsi="Courier New" w:eastAsia="Courier New"/>
        </w:rPr>
        <w:t>logits_to_keep=1</w:t>
      </w:r>
      <w:r>
        <w:rPr/>
        <w:t xml:space="preserve">. Batch 32 for the 0.6B and 6 for the 4B, pairs sorted by length. A LoRA adapter is merged with </w:t>
      </w:r>
      <w:r>
        <w:rPr>
          <w:rFonts w:ascii="Courier New" w:hAnsi="Courier New" w:eastAsia="Courier New"/>
        </w:rPr>
        <w:t>merge_and_unload</w:t>
      </w:r>
      <w:r>
        <w:rPr/>
        <w:t xml:space="preserve"> before scoring.</w:t>
      </w:r>
    </w:p>
    <w:p>
      <w:pPr>
        <w:pStyle w:val="ListBullet"/>
      </w:pPr>
      <w:r>
        <w:rPr/>
        <w:t xml:space="preserve">Other cross encoders use sentence transformers </w:t>
      </w:r>
      <w:r>
        <w:rPr>
          <w:rFonts w:ascii="Courier New" w:hAnsi="Courier New" w:eastAsia="Courier New"/>
        </w:rPr>
        <w:t>CrossEncoder</w:t>
      </w:r>
      <w:r>
        <w:rPr/>
        <w:t xml:space="preserve"> with </w:t>
      </w:r>
      <w:r>
        <w:rPr>
          <w:rFonts w:ascii="Courier New" w:hAnsi="Courier New" w:eastAsia="Courier New"/>
        </w:rPr>
        <w:t>MAXB</w:t>
      </w:r>
      <w:r>
        <w:rPr/>
        <w:t xml:space="preserve"> the body cap in tokens (environment variable, default 480) and </w:t>
      </w:r>
      <w:r>
        <w:rPr>
          <w:rFonts w:ascii="Courier New" w:hAnsi="Courier New" w:eastAsia="Courier New"/>
        </w:rPr>
        <w:t>max_length=min(512, MAXB+32)</w:t>
      </w:r>
      <w:r>
        <w:rPr/>
        <w:t xml:space="preserve">, batch 64, fp16, on the pair (question with asker, </w:t>
      </w:r>
      <w:r>
        <w:rPr>
          <w:rFonts w:ascii="Courier New" w:hAnsi="Courier New" w:eastAsia="Courier New"/>
        </w:rPr>
        <w:t>ctx</w:t>
      </w:r>
      <w:r>
        <w:rPr/>
        <w:t>).</w:t>
      </w:r>
    </w:p>
    <w:p>
      <w:pPr>
        <w:pStyle w:val="Heading3"/>
      </w:pPr>
      <w:r>
        <w:rPr/>
        <w:t>Z score sums</w:t>
      </w:r>
    </w:p>
    <w:p>
      <w:r>
        <w:rPr/>
        <w:t xml:space="preserve">Two readers A and B are combined per question over the candidates both scored (99.8 percent overlap): </w:t>
      </w:r>
      <w:r>
        <w:rPr>
          <w:rFonts w:ascii="Courier New" w:hAnsi="Courier New" w:eastAsia="Courier New"/>
        </w:rPr>
        <w:t xml:space="preserve">score = z(A) + w </w:t>
      </w:r>
      <w:r>
        <w:rPr>
          <w:rFonts w:ascii="Courier New" w:hAnsi="Courier New" w:eastAsia="Courier New"/>
        </w:rPr>
        <w:t>*</w:t>
      </w:r>
      <w:r>
        <w:rPr>
          <w:rFonts w:ascii="Courier New" w:hAnsi="Courier New" w:eastAsia="Courier New"/>
        </w:rPr>
        <w:t xml:space="preserve"> z(B)</w:t>
      </w:r>
      <w:r>
        <w:rPr/>
        <w:t xml:space="preserve">, where </w:t>
      </w:r>
      <w:r>
        <w:rPr>
          <w:rFonts w:ascii="Courier New" w:hAnsi="Courier New" w:eastAsia="Courier New"/>
        </w:rPr>
        <w:t>z</w:t>
      </w:r>
      <w:r>
        <w:rPr/>
        <w:t xml:space="preserve"> is the z score within the question with population standard deviation (1.0 when it is zero).</w:t>
      </w:r>
    </w:p>
    <w:p>
      <w:pPr>
        <w:pStyle w:val="Heading3"/>
      </w:pPr>
      <w:r>
        <w:rPr/>
        <w:t>Synthetic questions</w:t>
      </w:r>
    </w:p>
    <w:p>
      <w:r>
        <w:rPr>
          <w:rFonts w:ascii="Courier New" w:hAnsi="Courier New" w:eastAsia="Courier New"/>
        </w:rPr>
        <w:t>synth_gen.py RUN N MODEL</w:t>
      </w:r>
      <w:r>
        <w:rPr/>
        <w:t xml:space="preserve"> writes questions from a record alone. Public pseudo runs are in Part 1, the dev runs are the benchmark ones.</w:t>
      </w:r>
    </w:p>
    <w:p>
      <w:pPr>
        <w:pStyle w:val="ListBullet"/>
      </w:pPr>
      <w:r>
        <w:rPr/>
        <w:t xml:space="preserve">Generator </w:t>
      </w:r>
      <w:r>
        <w:rPr>
          <w:rFonts w:ascii="Courier New" w:hAnsi="Courier New" w:eastAsia="Courier New"/>
        </w:rPr>
        <w:t>Qwen/Qwen3-4B-Instruct-2507</w:t>
      </w:r>
      <w:r>
        <w:rPr/>
        <w:t xml:space="preserve">, fp16, chat template with thinking off, greedy decoding, </w:t>
      </w:r>
      <w:r>
        <w:rPr>
          <w:rFonts w:ascii="Courier New" w:hAnsi="Courier New" w:eastAsia="Courier New"/>
        </w:rPr>
        <w:t>max_new_tokens</w:t>
      </w:r>
      <w:r>
        <w:rPr/>
        <w:t xml:space="preserve"> 90, batch 8 (batch 24 ran out of memory on a 2080 Ti).</w:t>
      </w:r>
    </w:p>
    <w:p>
      <w:pPr>
        <w:pStyle w:val="ListBullet"/>
      </w:pPr>
      <w:r>
        <w:rPr/>
        <w:t>System prompt: "You write test questions for a search engine over the saved work record of a team of AI agents."</w:t>
      </w:r>
    </w:p>
    <w:p>
      <w:pPr>
        <w:pStyle w:val="ListBullet"/>
      </w:pPr>
      <w:r>
        <w:rPr/>
        <w:t xml:space="preserve">User prompt: six style examples about other teams (a retry limit in a deploy script, the largest drop in a weekly sales summary, where an analyst saved cleaned survey data, which agent first proposed Redis and in which shift, why a vendor's second invoice was rejected, what to run before opening a pull request), then the piece </w:t>
      </w:r>
      <w:r>
        <w:rPr>
          <w:rFonts w:ascii="Courier New" w:hAnsi="Courier New" w:eastAsia="Courier New"/>
        </w:rPr>
        <w:t>ctx</w:t>
      </w:r>
      <w:r>
        <w:rPr/>
        <w:t xml:space="preserve"> cut to 1200 characters, then the instruction to write one sentence question a teammate might ask whose answer is a specific fact stated in the piece, paraphrased, with enough context for one answer in a very large record, replying as JSON with keys </w:t>
      </w:r>
      <w:r>
        <w:rPr>
          <w:rFonts w:ascii="Courier New" w:hAnsi="Courier New" w:eastAsia="Courier New"/>
        </w:rPr>
        <w:t>question</w:t>
      </w:r>
      <w:r>
        <w:rPr/>
        <w:t xml:space="preserve"> and </w:t>
      </w:r>
      <w:r>
        <w:rPr>
          <w:rFonts w:ascii="Courier New" w:hAnsi="Courier New" w:eastAsia="Courier New"/>
        </w:rPr>
        <w:t>answer</w:t>
      </w:r>
      <w:r>
        <w:rPr/>
        <w:t>.</w:t>
      </w:r>
    </w:p>
    <w:p>
      <w:pPr>
        <w:pStyle w:val="ListBullet"/>
      </w:pPr>
      <w:r>
        <w:rPr/>
        <w:t xml:space="preserve">Piece pool: 15 to 300 tokens, kind tool_call, tool_result or model, at least 4 alphabetic words of 3 or more letters, ordered by the md5 of the piece id with the prefix </w:t>
      </w:r>
      <w:r>
        <w:rPr>
          <w:rFonts w:ascii="Courier New" w:hAnsi="Courier New" w:eastAsia="Courier New"/>
        </w:rPr>
        <w:t>SALT</w:t>
      </w:r>
      <w:r>
        <w:rPr/>
        <w:t xml:space="preserve"> (an environment variable, empty unless set, and no script of ours sets it). The N pieces are 0.45 N tool results, 0.40 N tool calls and 0.15 N model pieces.</w:t>
      </w:r>
    </w:p>
    <w:p>
      <w:pPr>
        <w:pStyle w:val="ListBullet"/>
      </w:pPr>
      <w:r>
        <w:rPr/>
        <w:t>An output is kept when the JSON parses, the question has at least 25 characters and at least 60 percent of the answer words occur in the piece.</w:t>
      </w:r>
    </w:p>
    <w:p>
      <w:pPr>
        <w:pStyle w:val="Heading3"/>
      </w:pPr>
      <w:r>
        <w:rPr/>
        <w:t>Training rows</w:t>
      </w:r>
    </w:p>
    <w:p>
      <w:r>
        <w:rPr>
          <w:rFonts w:ascii="Courier New" w:hAnsi="Courier New" w:eastAsia="Courier New"/>
        </w:rPr>
        <w:t>prep_train.py</w:t>
      </w:r>
      <w:r>
        <w:rPr/>
        <w:t xml:space="preserve"> (dev runs) and </w:t>
      </w:r>
      <w:r>
        <w:rPr>
          <w:rFonts w:ascii="Courier New" w:hAnsi="Courier New" w:eastAsia="Courier New"/>
        </w:rPr>
        <w:t>pub_prep.py</w:t>
      </w:r>
      <w:r>
        <w:rPr/>
        <w:t xml:space="preserve"> (public runs) turn questions into rows.</w:t>
      </w:r>
    </w:p>
    <w:p>
      <w:pPr>
        <w:pStyle w:val="ListBullet"/>
      </w:pPr>
      <w:r>
        <w:rPr/>
        <w:t xml:space="preserve">Query: the question plus </w:t>
      </w:r>
      <w:r>
        <w:rPr>
          <w:rFonts w:ascii="Courier New" w:hAnsi="Courier New" w:eastAsia="Courier New"/>
        </w:rPr>
        <w:t xml:space="preserve"> (asked by {agent})</w:t>
      </w:r>
      <w:r>
        <w:rPr/>
        <w:t>, the agent chosen by the md5 of the target id over the agents of the run.</w:t>
      </w:r>
    </w:p>
    <w:p>
      <w:pPr>
        <w:pStyle w:val="ListBullet"/>
      </w:pPr>
      <w:r>
        <w:rPr/>
        <w:t xml:space="preserve">Positive: the </w:t>
      </w:r>
      <w:r>
        <w:rPr>
          <w:rFonts w:ascii="Courier New" w:hAnsi="Courier New" w:eastAsia="Courier New"/>
        </w:rPr>
        <w:t>ctx</w:t>
      </w:r>
      <w:r>
        <w:rPr/>
        <w:t xml:space="preserve"> of the target piece.</w:t>
      </w:r>
    </w:p>
    <w:p>
      <w:pPr>
        <w:pStyle w:val="ListBullet"/>
      </w:pPr>
      <w:r>
        <w:rPr/>
        <w:t xml:space="preserve">Negatives: the </w:t>
      </w:r>
      <w:r>
        <w:rPr>
          <w:rFonts w:ascii="Courier New" w:hAnsi="Courier New" w:eastAsia="Courier New"/>
        </w:rPr>
        <w:t>ctx</w:t>
      </w:r>
      <w:r>
        <w:rPr/>
        <w:t xml:space="preserve"> of the contextual BM25 top 60 for the question, minus the target, minus pieces whose normalised text contains or is contained in the target text, minus pieces containing the normalised answer. At most 40 are kept and a row with fewer than 7 is dropped.</w:t>
      </w:r>
    </w:p>
    <w:p>
      <w:pPr>
        <w:pStyle w:val="ListBullet"/>
      </w:pPr>
      <w:r>
        <w:rPr/>
        <w:t>Real key rows (</w:t>
      </w:r>
      <w:r>
        <w:rPr>
          <w:rFonts w:ascii="Courier New" w:hAnsi="Courier New" w:eastAsia="Courier New"/>
        </w:rPr>
        <w:t>ftreal_lib</w:t>
      </w:r>
      <w:r>
        <w:rPr/>
        <w:t>): each credited atom gives up to 2 of its cheapest first statements as positives. Negatives come from the BM25 top 80 that are not credited, at most 40.</w:t>
      </w:r>
    </w:p>
    <w:p>
      <w:pPr>
        <w:pStyle w:val="Heading3"/>
      </w:pPr>
      <w:r>
        <w:rPr/>
        <w:t>The LoRA recipe</w:t>
      </w:r>
    </w:p>
    <w:p>
      <w:r>
        <w:rPr/>
        <w:t xml:space="preserve">All trained Qwen3 Reranker rows use </w:t>
      </w:r>
      <w:r>
        <w:rPr>
          <w:rFonts w:ascii="Courier New" w:hAnsi="Courier New" w:eastAsia="Courier New"/>
        </w:rPr>
        <w:t>d6/train_rr.py BASE OUTDIR EPOCHS ROWS...</w:t>
      </w:r>
      <w:r>
        <w:rPr/>
        <w:t>.</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2F2F2"/>
          </w:tcPr>
          <w:p>
            <w:pPr>
              <w:spacing w:after="0" w:line="240" w:lineRule="auto"/>
            </w:pPr>
            <w:r>
              <w:rPr>
                <w:rFonts w:ascii="Courier New" w:hAnsi="Courier New" w:eastAsia="Courier New"/>
                <w:sz w:val="16"/>
              </w:rPr>
              <w:t>base          Qwen/Qwen3-Reranker-0.6B or Qwen/Qwen3-Reranker-4B</w:t>
              <w:br/>
            </w:r>
            <w:r>
              <w:rPr>
                <w:rFonts w:ascii="Courier New" w:hAnsi="Courier New" w:eastAsia="Courier New"/>
                <w:sz w:val="16"/>
              </w:rPr>
              <w:t>adapter       peft LoRA, r 16, alpha 32, dropout 0.05, task CAUSAL_LM</w:t>
              <w:br/>
            </w:r>
            <w:r>
              <w:rPr>
                <w:rFonts w:ascii="Courier New" w:hAnsi="Courier New" w:eastAsia="Courier New"/>
                <w:sz w:val="16"/>
              </w:rPr>
              <w:t>targets       q_proj k_proj v_proj o_proj gate_proj up_proj down_proj</w:t>
              <w:br/>
            </w:r>
            <w:r>
              <w:rPr>
                <w:rFonts w:ascii="Courier New" w:hAnsi="Courier New" w:eastAsia="Courier New"/>
                <w:sz w:val="16"/>
              </w:rPr>
              <w:t>memory        gradient checkpointing with enable_input_require_grads</w:t>
              <w:br/>
            </w:r>
            <w:r>
              <w:rPr>
                <w:rFonts w:ascii="Courier New" w:hAnsi="Courier New" w:eastAsia="Courier New"/>
                <w:sz w:val="16"/>
              </w:rPr>
              <w:t>group         G = 8 per row: the positive plus 7 negatives drawn at random from the</w:t>
              <w:br/>
            </w:r>
            <w:r>
              <w:rPr>
                <w:rFonts w:ascii="Courier New" w:hAnsi="Courier New" w:eastAsia="Courier New"/>
                <w:sz w:val="16"/>
              </w:rPr>
              <w:t xml:space="preserve">              row's up to 40 negatives</w:t>
              <w:br/>
            </w:r>
            <w:r>
              <w:rPr>
                <w:rFonts w:ascii="Courier New" w:hAnsi="Courier New" w:eastAsia="Courier New"/>
                <w:sz w:val="16"/>
              </w:rPr>
              <w:t>loss          cross entropy over the 8 values (logit_yes - logit_no), positive is the</w:t>
              <w:br/>
            </w:r>
            <w:r>
              <w:rPr>
                <w:rFonts w:ascii="Courier New" w:hAnsi="Courier New" w:eastAsia="Courier New"/>
                <w:sz w:val="16"/>
              </w:rPr>
              <w:t xml:space="preserve">              target, divided by ACC = 4</w:t>
              <w:br/>
            </w:r>
            <w:r>
              <w:rPr>
                <w:rFonts w:ascii="Courier New" w:hAnsi="Courier New" w:eastAsia="Courier New"/>
                <w:sz w:val="16"/>
              </w:rPr>
              <w:t>accumulation  4 rows per optimiser step</w:t>
              <w:br/>
            </w:r>
            <w:r>
              <w:rPr>
                <w:rFonts w:ascii="Courier New" w:hAnsi="Courier New" w:eastAsia="Courier New"/>
                <w:sz w:val="16"/>
              </w:rPr>
              <w:t>optimiser     AdamW, lr 1e-4, weight decay 0, clip 1.0</w:t>
              <w:br/>
            </w:r>
            <w:r>
              <w:rPr>
                <w:rFonts w:ascii="Courier New" w:hAnsi="Courier New" w:eastAsia="Courier New"/>
                <w:sz w:val="16"/>
              </w:rPr>
              <w:t>schedule      factor = min(1, (s+1)/30) * max(0, 1 - s/(steps/4)) per optimiser step</w:t>
              <w:br/>
            </w:r>
            <w:r>
              <w:rPr>
                <w:rFonts w:ascii="Courier New" w:hAnsi="Courier New" w:eastAsia="Courier New"/>
                <w:sz w:val="16"/>
              </w:rPr>
              <w:t>epochs        1 (steps = rows x epochs), rows shuffled by random.Random(0)</w:t>
              <w:br/>
            </w:r>
            <w:r>
              <w:rPr>
                <w:rFonts w:ascii="Courier New" w:hAnsi="Courier New" w:eastAsia="Courier New"/>
                <w:sz w:val="16"/>
              </w:rPr>
              <w:t>body          cut to 448 tokens, same instruct and suffix as scoring</w:t>
              <w:br/>
            </w:r>
            <w:r>
              <w:rPr>
                <w:rFonts w:ascii="Courier New" w:hAnsi="Courier New" w:eastAsia="Courier New"/>
                <w:sz w:val="16"/>
              </w:rPr>
              <w:t>precision     fp16 base with GradScaler on 2080 Ti and V100, bf16 on the A16</w:t>
              <w:br/>
            </w:r>
            <w:r>
              <w:rPr>
                <w:rFonts w:ascii="Courier New" w:hAnsi="Courier New" w:eastAsia="Courier New"/>
                <w:sz w:val="16"/>
              </w:rPr>
              <w:t>seed          shuffle seeded 0, torch not seeded, so adapter init and dropout vary</w:t>
            </w:r>
          </w:p>
        </w:tc>
      </w:tr>
    </w:tbl>
    <w:p>
      <w:pPr>
        <w:spacing w:after="0"/>
      </w:pPr>
    </w:p>
    <w:p>
      <w:r>
        <w:rPr/>
        <w:t xml:space="preserve">The full2 copy of the script takes an environment variable </w:t>
      </w:r>
      <w:r>
        <w:rPr>
          <w:rFonts w:ascii="Courier New" w:hAnsi="Courier New" w:eastAsia="Courier New"/>
        </w:rPr>
        <w:t>SEED</w:t>
      </w:r>
      <w:r>
        <w:rPr/>
        <w:t xml:space="preserve"> that seeds torch and the shuffle, and unset it behaves as above (Part 2C). The 4B model trains at about 3 seconds per row.</w:t>
      </w:r>
    </w:p>
    <w:p>
      <w:pPr>
        <w:pStyle w:val="Heading2"/>
      </w:pPr>
      <w:r>
        <w:rPr/>
        <w:t>Zero shot readers</w:t>
      </w:r>
    </w:p>
    <w:p>
      <w:r>
        <w:rPr/>
        <w:t xml:space="preserve">A zero shot reader is a published model with no training of ours, scoring the </w:t>
      </w:r>
      <w:r>
        <w:rPr>
          <w:rFonts w:ascii="Courier New" w:hAnsi="Courier New" w:eastAsia="Courier New"/>
        </w:rPr>
        <w:t>z2</w:t>
      </w:r>
      <w:r>
        <w:rPr/>
        <w:t xml:space="preserve"> top 200 with the prompt above.</w:t>
      </w:r>
    </w:p>
    <w:tbl>
      <w:tblPr>
        <w:tblStyle w:val="TableGrid"/>
        <w:tblW w:type="auto" w:w="0"/>
        <w:tblLayout w:type="fixed"/>
        <w:tblLook w:firstColumn="1" w:firstRow="1" w:lastColumn="0" w:lastRow="0" w:noHBand="0" w:noVBand="1" w:val="04A0"/>
        <w:tblLayout w:type="fixed"/>
      </w:tblPr>
      <w:tblGrid>
        <w:gridCol w:w="2835"/>
        <w:gridCol w:w="6803"/>
      </w:tblGrid>
      <w:tr>
        <w:trPr>
          <w:tblHeader w:val="true"/>
          <w:cantSplit w:val="true"/>
        </w:trPr>
        <w:tc>
          <w:tcPr>
            <w:tcW w:type="dxa" w:w="2835"/>
            <w:shd w:val="clear" w:color="auto" w:fill="D9E2F3"/>
          </w:tcPr>
          <w:p>
            <w:pPr>
              <w:spacing w:after="0" w:before="0" w:line="240" w:lineRule="auto"/>
            </w:pPr>
            <w:r>
              <w:rPr>
                <w:b/>
                <w:sz w:val="17"/>
              </w:rPr>
              <w:t>Tag</w:t>
            </w:r>
          </w:p>
        </w:tc>
        <w:tc>
          <w:tcPr>
            <w:tcW w:type="dxa" w:w="6803"/>
            <w:shd w:val="clear" w:color="auto" w:fill="D9E2F3"/>
          </w:tcPr>
          <w:p>
            <w:pPr>
              <w:spacing w:after="0" w:before="0" w:line="240" w:lineRule="auto"/>
            </w:pPr>
            <w:r>
              <w:rPr>
                <w:b/>
                <w:sz w:val="17"/>
              </w:rPr>
              <w:t>Exact definition</w:t>
            </w:r>
          </w:p>
        </w:tc>
      </w:tr>
      <w:tr>
        <w:trPr>
          <w:cantSplit w:val="true"/>
        </w:trPr>
        <w:tc>
          <w:tcPr>
            <w:tcW w:type="dxa" w:w="2835"/>
          </w:tcPr>
          <w:p>
            <w:pPr>
              <w:spacing w:after="0" w:before="0" w:line="240" w:lineRule="auto"/>
            </w:pPr>
            <w:r>
              <w:rPr>
                <w:rFonts w:ascii="Courier New" w:hAnsi="Courier New" w:eastAsia="Courier New"/>
                <w:sz w:val="16"/>
              </w:rPr>
              <w:t>zs06_nolb</w:t>
            </w:r>
          </w:p>
        </w:tc>
        <w:tc>
          <w:tcPr>
            <w:tcW w:type="dxa" w:w="6803"/>
          </w:tcPr>
          <w:p>
            <w:pPr>
              <w:spacing w:after="0" w:before="0" w:line="240" w:lineRule="auto"/>
            </w:pPr>
            <w:r>
              <w:rPr>
                <w:rFonts w:ascii="Courier New" w:hAnsi="Courier New" w:eastAsia="Courier New"/>
                <w:sz w:val="16"/>
              </w:rPr>
              <w:t>Qwen/Qwen3-Reranker-0.6B</w:t>
            </w:r>
            <w:r>
              <w:rPr>
                <w:sz w:val="17"/>
              </w:rPr>
              <w:t>, reader order is the final order, no list builder</w:t>
            </w:r>
          </w:p>
        </w:tc>
      </w:tr>
      <w:tr>
        <w:trPr>
          <w:cantSplit w:val="true"/>
        </w:trPr>
        <w:tc>
          <w:tcPr>
            <w:tcW w:type="dxa" w:w="2835"/>
          </w:tcPr>
          <w:p>
            <w:pPr>
              <w:spacing w:after="0" w:before="0" w:line="240" w:lineRule="auto"/>
            </w:pPr>
            <w:r>
              <w:rPr>
                <w:rFonts w:ascii="Courier New" w:hAnsi="Courier New" w:eastAsia="Courier New"/>
                <w:sz w:val="16"/>
              </w:rPr>
              <w:t>zs06</w:t>
            </w:r>
          </w:p>
        </w:tc>
        <w:tc>
          <w:tcPr>
            <w:tcW w:type="dxa" w:w="6803"/>
          </w:tcPr>
          <w:p>
            <w:pPr>
              <w:spacing w:after="0" w:before="0" w:line="240" w:lineRule="auto"/>
            </w:pPr>
            <w:r>
              <w:rPr>
                <w:sz w:val="17"/>
              </w:rPr>
              <w:t xml:space="preserve">the same with the list builder </w:t>
            </w:r>
            <w:r>
              <w:rPr>
                <w:rFonts w:ascii="Courier New" w:hAnsi="Courier New" w:eastAsia="Courier New"/>
                <w:sz w:val="16"/>
              </w:rPr>
              <w:t>(30, on)</w:t>
            </w:r>
            <w:r>
              <w:rPr>
                <w:sz w:val="17"/>
              </w:rPr>
              <w:t>, the switches chosen on the same dev runs</w:t>
            </w:r>
          </w:p>
        </w:tc>
      </w:tr>
      <w:tr>
        <w:trPr>
          <w:cantSplit w:val="true"/>
        </w:trPr>
        <w:tc>
          <w:tcPr>
            <w:tcW w:type="dxa" w:w="2835"/>
          </w:tcPr>
          <w:p>
            <w:pPr>
              <w:spacing w:after="0" w:before="0" w:line="240" w:lineRule="auto"/>
            </w:pPr>
            <w:r>
              <w:rPr>
                <w:rFonts w:ascii="Courier New" w:hAnsi="Courier New" w:eastAsia="Courier New"/>
                <w:sz w:val="16"/>
              </w:rPr>
              <w:t>z3</w:t>
            </w:r>
          </w:p>
        </w:tc>
        <w:tc>
          <w:tcPr>
            <w:tcW w:type="dxa" w:w="6803"/>
          </w:tcPr>
          <w:p>
            <w:pPr>
              <w:spacing w:after="0" w:before="0" w:line="240" w:lineRule="auto"/>
            </w:pPr>
            <w:r>
              <w:rPr>
                <w:rFonts w:ascii="Courier New" w:hAnsi="Courier New" w:eastAsia="Courier New"/>
                <w:sz w:val="16"/>
              </w:rPr>
              <w:t>zs06</w:t>
            </w:r>
            <w:r>
              <w:rPr>
                <w:sz w:val="17"/>
              </w:rPr>
              <w:t xml:space="preserve"> with scan depth 5 in the builder</w:t>
            </w:r>
          </w:p>
        </w:tc>
      </w:tr>
      <w:tr>
        <w:trPr>
          <w:cantSplit w:val="true"/>
        </w:trPr>
        <w:tc>
          <w:tcPr>
            <w:tcW w:type="dxa" w:w="2835"/>
          </w:tcPr>
          <w:p>
            <w:pPr>
              <w:spacing w:after="0" w:before="0" w:line="240" w:lineRule="auto"/>
            </w:pPr>
            <w:r>
              <w:rPr>
                <w:rFonts w:ascii="Courier New" w:hAnsi="Courier New" w:eastAsia="Courier New"/>
                <w:sz w:val="16"/>
              </w:rPr>
              <w:t>t1</w:t>
            </w:r>
          </w:p>
        </w:tc>
        <w:tc>
          <w:tcPr>
            <w:tcW w:type="dxa" w:w="6803"/>
          </w:tcPr>
          <w:p>
            <w:pPr>
              <w:spacing w:after="0" w:before="0" w:line="240" w:lineRule="auto"/>
            </w:pPr>
            <w:r>
              <w:rPr>
                <w:sz w:val="17"/>
              </w:rPr>
              <w:t xml:space="preserve">the 0.6B reader on the top 100 of the RRF (k 60) of </w:t>
            </w:r>
            <w:r>
              <w:rPr>
                <w:rFonts w:ascii="Courier New" w:hAnsi="Courier New" w:eastAsia="Courier New"/>
                <w:sz w:val="16"/>
              </w:rPr>
              <w:t>bm_ctx</w:t>
            </w:r>
            <w:r>
              <w:rPr>
                <w:sz w:val="17"/>
              </w:rPr>
              <w:t xml:space="preserve"> and </w:t>
            </w:r>
            <w:r>
              <w:rPr>
                <w:rFonts w:ascii="Courier New" w:hAnsi="Courier New" w:eastAsia="Courier New"/>
                <w:sz w:val="16"/>
              </w:rPr>
              <w:t>bm_plain</w:t>
            </w:r>
            <w:r>
              <w:rPr>
                <w:sz w:val="17"/>
              </w:rPr>
              <w:t xml:space="preserve"> only, no dense list, builder </w:t>
            </w:r>
            <w:r>
              <w:rPr>
                <w:rFonts w:ascii="Courier New" w:hAnsi="Courier New" w:eastAsia="Courier New"/>
                <w:sz w:val="16"/>
              </w:rPr>
              <w:t>(30, on)</w:t>
            </w:r>
          </w:p>
        </w:tc>
      </w:tr>
      <w:tr>
        <w:trPr>
          <w:cantSplit w:val="true"/>
        </w:trPr>
        <w:tc>
          <w:tcPr>
            <w:tcW w:type="dxa" w:w="2835"/>
          </w:tcPr>
          <w:p>
            <w:pPr>
              <w:spacing w:after="0" w:before="0" w:line="240" w:lineRule="auto"/>
            </w:pPr>
            <w:r>
              <w:rPr>
                <w:rFonts w:ascii="Courier New" w:hAnsi="Courier New" w:eastAsia="Courier New"/>
                <w:sz w:val="16"/>
              </w:rPr>
              <w:t>nr_t2</w:t>
            </w:r>
          </w:p>
        </w:tc>
        <w:tc>
          <w:tcPr>
            <w:tcW w:type="dxa" w:w="6803"/>
          </w:tcPr>
          <w:p>
            <w:pPr>
              <w:spacing w:after="0" w:before="0" w:line="240" w:lineRule="auto"/>
            </w:pPr>
            <w:r>
              <w:rPr>
                <w:sz w:val="17"/>
              </w:rPr>
              <w:t>the same on the top 200, 2 GPUs, no test run</w:t>
            </w:r>
          </w:p>
        </w:tc>
      </w:tr>
      <w:tr>
        <w:trPr>
          <w:cantSplit w:val="true"/>
        </w:trPr>
        <w:tc>
          <w:tcPr>
            <w:tcW w:type="dxa" w:w="2835"/>
          </w:tcPr>
          <w:p>
            <w:pPr>
              <w:spacing w:after="0" w:before="0" w:line="240" w:lineRule="auto"/>
            </w:pPr>
            <w:r>
              <w:rPr>
                <w:rFonts w:ascii="Courier New" w:hAnsi="Courier New" w:eastAsia="Courier New"/>
                <w:sz w:val="16"/>
              </w:rPr>
              <w:t>bgem3_nolb</w:t>
            </w:r>
          </w:p>
        </w:tc>
        <w:tc>
          <w:tcPr>
            <w:tcW w:type="dxa" w:w="6803"/>
          </w:tcPr>
          <w:p>
            <w:pPr>
              <w:spacing w:after="0" w:before="0" w:line="240" w:lineRule="auto"/>
            </w:pPr>
            <w:r>
              <w:rPr>
                <w:rFonts w:ascii="Courier New" w:hAnsi="Courier New" w:eastAsia="Courier New"/>
                <w:sz w:val="16"/>
              </w:rPr>
              <w:t>BAAI/bge-reranker-v2-m3</w:t>
            </w:r>
            <w:r>
              <w:rPr>
                <w:sz w:val="17"/>
              </w:rPr>
              <w:t xml:space="preserve"> as a CrossEncoder on the </w:t>
            </w:r>
            <w:r>
              <w:rPr>
                <w:rFonts w:ascii="Courier New" w:hAnsi="Courier New" w:eastAsia="Courier New"/>
                <w:sz w:val="16"/>
              </w:rPr>
              <w:t>z2</w:t>
            </w:r>
            <w:r>
              <w:rPr>
                <w:sz w:val="17"/>
              </w:rPr>
              <w:t xml:space="preserve"> top 200, no builder, dev on two runs only</w:t>
            </w:r>
          </w:p>
        </w:tc>
      </w:tr>
      <w:tr>
        <w:trPr>
          <w:cantSplit w:val="true"/>
        </w:trPr>
        <w:tc>
          <w:tcPr>
            <w:tcW w:type="dxa" w:w="2835"/>
          </w:tcPr>
          <w:p>
            <w:pPr>
              <w:spacing w:after="0" w:before="0" w:line="240" w:lineRule="auto"/>
            </w:pPr>
            <w:r>
              <w:rPr>
                <w:rFonts w:ascii="Courier New" w:hAnsi="Courier New" w:eastAsia="Courier New"/>
                <w:sz w:val="16"/>
              </w:rPr>
              <w:t>ens_zs06_bgem3_w025</w:t>
            </w:r>
            <w:r>
              <w:rPr>
                <w:sz w:val="17"/>
              </w:rPr>
              <w:t xml:space="preserve">, </w:t>
            </w:r>
            <w:r>
              <w:rPr>
                <w:rFonts w:ascii="Courier New" w:hAnsi="Courier New" w:eastAsia="Courier New"/>
                <w:sz w:val="16"/>
              </w:rPr>
              <w:t>_w05</w:t>
            </w:r>
            <w:r>
              <w:rPr>
                <w:sz w:val="17"/>
              </w:rPr>
              <w:t xml:space="preserve">, </w:t>
            </w:r>
            <w:r>
              <w:rPr>
                <w:rFonts w:ascii="Courier New" w:hAnsi="Courier New" w:eastAsia="Courier New"/>
                <w:sz w:val="16"/>
              </w:rPr>
              <w:t>_w1</w:t>
            </w:r>
          </w:p>
        </w:tc>
        <w:tc>
          <w:tcPr>
            <w:tcW w:type="dxa" w:w="6803"/>
          </w:tcPr>
          <w:p>
            <w:pPr>
              <w:spacing w:after="0" w:before="0" w:line="240" w:lineRule="auto"/>
            </w:pPr>
            <w:r>
              <w:rPr>
                <w:rFonts w:ascii="Courier New" w:hAnsi="Courier New" w:eastAsia="Courier New"/>
                <w:sz w:val="16"/>
              </w:rPr>
              <w:t>z(zs06 reader) + w z(bge)</w:t>
            </w:r>
            <w:r>
              <w:rPr>
                <w:sz w:val="17"/>
              </w:rPr>
              <w:t xml:space="preserve"> with w 0.25, 0.5, 1, builder </w:t>
            </w:r>
            <w:r>
              <w:rPr>
                <w:rFonts w:ascii="Courier New" w:hAnsi="Courier New" w:eastAsia="Courier New"/>
                <w:sz w:val="16"/>
              </w:rPr>
              <w:t>(30, on)</w:t>
            </w:r>
          </w:p>
        </w:tc>
      </w:tr>
      <w:tr>
        <w:trPr>
          <w:cantSplit w:val="true"/>
        </w:trPr>
        <w:tc>
          <w:tcPr>
            <w:tcW w:type="dxa" w:w="2835"/>
          </w:tcPr>
          <w:p>
            <w:pPr>
              <w:spacing w:after="0" w:before="0" w:line="240" w:lineRule="auto"/>
            </w:pPr>
            <w:r>
              <w:rPr>
                <w:rFonts w:ascii="Courier New" w:hAnsi="Courier New" w:eastAsia="Courier New"/>
                <w:sz w:val="16"/>
              </w:rPr>
              <w:t>zs4b</w:t>
            </w:r>
          </w:p>
        </w:tc>
        <w:tc>
          <w:tcPr>
            <w:tcW w:type="dxa" w:w="6803"/>
          </w:tcPr>
          <w:p>
            <w:pPr>
              <w:spacing w:after="0" w:before="0" w:line="240" w:lineRule="auto"/>
            </w:pPr>
            <w:r>
              <w:rPr>
                <w:rFonts w:ascii="Courier New" w:hAnsi="Courier New" w:eastAsia="Courier New"/>
                <w:sz w:val="16"/>
              </w:rPr>
              <w:t>Qwen/Qwen3-Reranker-4B</w:t>
            </w:r>
            <w:r>
              <w:rPr>
                <w:sz w:val="17"/>
              </w:rPr>
              <w:t xml:space="preserve">, batch 6, builder </w:t>
            </w:r>
            <w:r>
              <w:rPr>
                <w:rFonts w:ascii="Courier New" w:hAnsi="Courier New" w:eastAsia="Courier New"/>
                <w:sz w:val="16"/>
              </w:rPr>
              <w:t>(30, on)</w:t>
            </w:r>
          </w:p>
        </w:tc>
      </w:tr>
      <w:tr>
        <w:trPr>
          <w:cantSplit w:val="true"/>
        </w:trPr>
        <w:tc>
          <w:tcPr>
            <w:tcW w:type="dxa" w:w="2835"/>
          </w:tcPr>
          <w:p>
            <w:pPr>
              <w:spacing w:after="0" w:before="0" w:line="240" w:lineRule="auto"/>
            </w:pPr>
            <w:r>
              <w:rPr>
                <w:rFonts w:ascii="Courier New" w:hAnsi="Courier New" w:eastAsia="Courier New"/>
                <w:sz w:val="16"/>
              </w:rPr>
              <w:t>ens_zs4b_zs06_w05</w:t>
            </w:r>
          </w:p>
        </w:tc>
        <w:tc>
          <w:tcPr>
            <w:tcW w:type="dxa" w:w="6803"/>
          </w:tcPr>
          <w:p>
            <w:pPr>
              <w:spacing w:after="0" w:before="0" w:line="240" w:lineRule="auto"/>
            </w:pPr>
            <w:r>
              <w:rPr>
                <w:rFonts w:ascii="Courier New" w:hAnsi="Courier New" w:eastAsia="Courier New"/>
                <w:sz w:val="16"/>
              </w:rPr>
              <w:t>z(4B) + 0.5 z(0.6B)</w:t>
            </w:r>
          </w:p>
        </w:tc>
      </w:tr>
    </w:tbl>
    <w:p>
      <w:pPr>
        <w:spacing w:after="0"/>
      </w:pPr>
    </w:p>
    <w:tbl>
      <w:tblPr>
        <w:tblStyle w:val="TableGrid"/>
        <w:tblW w:type="auto" w:w="0"/>
        <w:tblLayout w:type="fixed"/>
        <w:tblLook w:firstColumn="1" w:firstRow="1" w:lastColumn="0" w:lastRow="0" w:noHBand="0" w:noVBand="1" w:val="04A0"/>
        <w:tblLayout w:type="fixed"/>
      </w:tblPr>
      <w:tblGrid>
        <w:gridCol w:w="2438"/>
        <w:gridCol w:w="850"/>
        <w:gridCol w:w="907"/>
        <w:gridCol w:w="1871"/>
        <w:gridCol w:w="680"/>
        <w:gridCol w:w="680"/>
        <w:gridCol w:w="1134"/>
        <w:gridCol w:w="1077"/>
      </w:tblGrid>
      <w:tr>
        <w:trPr>
          <w:tblHeader w:val="true"/>
        </w:trPr>
        <w:tc>
          <w:tcPr>
            <w:tcW w:type="dxa" w:w="2438"/>
            <w:shd w:val="clear" w:color="auto" w:fill="D9E2F3"/>
          </w:tcPr>
          <w:p>
            <w:pPr>
              <w:spacing w:after="0" w:before="0" w:line="240" w:lineRule="auto"/>
            </w:pPr>
            <w:r>
              <w:rPr>
                <w:b/>
                <w:sz w:val="15"/>
              </w:rPr>
              <w:t>Tag</w:t>
            </w:r>
          </w:p>
        </w:tc>
        <w:tc>
          <w:tcPr>
            <w:tcW w:type="dxa" w:w="850"/>
            <w:shd w:val="clear" w:color="auto" w:fill="D9E2F3"/>
          </w:tcPr>
          <w:p>
            <w:pPr>
              <w:spacing w:after="0" w:before="0" w:line="240" w:lineRule="auto"/>
            </w:pPr>
            <w:r>
              <w:rPr>
                <w:b/>
                <w:sz w:val="15"/>
              </w:rPr>
              <w:t>Kind</w:t>
            </w:r>
          </w:p>
        </w:tc>
        <w:tc>
          <w:tcPr>
            <w:tcW w:type="dxa" w:w="907"/>
            <w:shd w:val="clear" w:color="auto" w:fill="D9E2F3"/>
          </w:tcPr>
          <w:p>
            <w:pPr>
              <w:spacing w:after="0" w:before="0" w:line="240" w:lineRule="auto"/>
            </w:pPr>
            <w:r>
              <w:rPr>
                <w:b/>
                <w:sz w:val="15"/>
              </w:rPr>
              <w:t>Flag</w:t>
            </w:r>
          </w:p>
        </w:tc>
        <w:tc>
          <w:tcPr>
            <w:tcW w:type="dxa" w:w="1871"/>
            <w:shd w:val="clear" w:color="auto" w:fill="D9E2F3"/>
          </w:tcPr>
          <w:p>
            <w:pPr>
              <w:spacing w:after="0" w:before="0" w:line="240" w:lineRule="auto"/>
            </w:pPr>
            <w:r>
              <w:rPr>
                <w:b/>
                <w:sz w:val="15"/>
              </w:rPr>
              <w:t>Dev per run (shop, library, literature)</w:t>
            </w:r>
          </w:p>
        </w:tc>
        <w:tc>
          <w:tcPr>
            <w:tcW w:type="dxa" w:w="680"/>
            <w:shd w:val="clear" w:color="auto" w:fill="D9E2F3"/>
          </w:tcPr>
          <w:p>
            <w:pPr>
              <w:spacing w:after="0" w:before="0" w:line="240" w:lineRule="auto"/>
            </w:pPr>
            <w:r>
              <w:rPr>
                <w:b/>
                <w:sz w:val="15"/>
              </w:rPr>
              <w:t>Dev mean</w:t>
            </w:r>
          </w:p>
        </w:tc>
        <w:tc>
          <w:tcPr>
            <w:tcW w:type="dxa" w:w="680"/>
            <w:shd w:val="clear" w:color="auto" w:fill="D9E2F3"/>
          </w:tcPr>
          <w:p>
            <w:pPr>
              <w:spacing w:after="0" w:before="0" w:line="240" w:lineRule="auto"/>
            </w:pPr>
            <w:r>
              <w:rPr>
                <w:b/>
                <w:sz w:val="15"/>
              </w:rPr>
              <w:t>Test mean</w:t>
            </w:r>
          </w:p>
        </w:tc>
        <w:tc>
          <w:tcPr>
            <w:tcW w:type="dxa" w:w="1134"/>
            <w:shd w:val="clear" w:color="auto" w:fill="D9E2F3"/>
          </w:tcPr>
          <w:p>
            <w:pPr>
              <w:spacing w:after="0" w:before="0" w:line="240" w:lineRule="auto"/>
            </w:pPr>
            <w:r>
              <w:rPr>
                <w:b/>
                <w:sz w:val="15"/>
              </w:rPr>
              <w:t>Test 95% CI</w:t>
            </w:r>
          </w:p>
        </w:tc>
        <w:tc>
          <w:tcPr>
            <w:tcW w:type="dxa" w:w="1077"/>
            <w:shd w:val="clear" w:color="auto" w:fill="D9E2F3"/>
          </w:tcPr>
          <w:p>
            <w:pPr>
              <w:spacing w:after="0" w:before="0" w:line="240" w:lineRule="auto"/>
            </w:pPr>
            <w:r>
              <w:rPr>
                <w:b/>
                <w:sz w:val="15"/>
              </w:rPr>
              <w:t>Time per run</w:t>
            </w:r>
          </w:p>
        </w:tc>
      </w:tr>
      <w:tr>
        <w:trPr>
          <w:cantSplit w:val="true"/>
        </w:trPr>
        <w:tc>
          <w:tcPr>
            <w:tcW w:type="dxa" w:w="2438"/>
          </w:tcPr>
          <w:p>
            <w:pPr>
              <w:spacing w:after="0" w:before="0" w:line="240" w:lineRule="auto"/>
            </w:pPr>
            <w:r>
              <w:rPr>
                <w:rFonts w:ascii="Courier New" w:hAnsi="Courier New" w:eastAsia="Courier New"/>
                <w:sz w:val="14"/>
              </w:rPr>
              <w:t>zs06_nolb</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0.633 / 0.749 / n/a</w:t>
            </w:r>
          </w:p>
        </w:tc>
        <w:tc>
          <w:tcPr>
            <w:tcW w:type="dxa" w:w="680"/>
          </w:tcPr>
          <w:p>
            <w:pPr>
              <w:spacing w:after="0" w:before="0" w:line="240" w:lineRule="auto"/>
              <w:jc w:val="right"/>
            </w:pPr>
          </w:p>
        </w:tc>
        <w:tc>
          <w:tcPr>
            <w:tcW w:type="dxa" w:w="680"/>
          </w:tcPr>
          <w:p>
            <w:pPr>
              <w:spacing w:after="0" w:before="0" w:line="240" w:lineRule="auto"/>
              <w:jc w:val="right"/>
            </w:pPr>
            <w:r>
              <w:rPr>
                <w:sz w:val="15"/>
              </w:rPr>
              <w:t>0.554</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zs06</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0.841 / 0.772 / 0.796</w:t>
            </w:r>
          </w:p>
        </w:tc>
        <w:tc>
          <w:tcPr>
            <w:tcW w:type="dxa" w:w="680"/>
          </w:tcPr>
          <w:p>
            <w:pPr>
              <w:spacing w:after="0" w:before="0" w:line="240" w:lineRule="auto"/>
              <w:jc w:val="right"/>
            </w:pPr>
            <w:r>
              <w:rPr>
                <w:sz w:val="15"/>
              </w:rPr>
              <w:t>0.803</w:t>
            </w:r>
          </w:p>
        </w:tc>
        <w:tc>
          <w:tcPr>
            <w:tcW w:type="dxa" w:w="680"/>
          </w:tcPr>
          <w:p>
            <w:pPr>
              <w:spacing w:after="0" w:before="0" w:line="240" w:lineRule="auto"/>
              <w:jc w:val="right"/>
            </w:pPr>
            <w:r>
              <w:rPr>
                <w:sz w:val="15"/>
              </w:rPr>
              <w:t>0.724</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z3</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0.823 / 0.771 / 0.774</w:t>
            </w:r>
          </w:p>
        </w:tc>
        <w:tc>
          <w:tcPr>
            <w:tcW w:type="dxa" w:w="680"/>
          </w:tcPr>
          <w:p>
            <w:pPr>
              <w:spacing w:after="0" w:before="0" w:line="240" w:lineRule="auto"/>
              <w:jc w:val="right"/>
            </w:pPr>
            <w:r>
              <w:rPr>
                <w:sz w:val="15"/>
              </w:rPr>
              <w:t>0.789</w:t>
            </w:r>
          </w:p>
        </w:tc>
        <w:tc>
          <w:tcPr>
            <w:tcW w:type="dxa" w:w="680"/>
          </w:tcPr>
          <w:p>
            <w:pPr>
              <w:spacing w:after="0" w:before="0" w:line="240" w:lineRule="auto"/>
              <w:jc w:val="right"/>
            </w:pPr>
            <w:r>
              <w:rPr>
                <w:sz w:val="15"/>
              </w:rPr>
              <w:t>0.722</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t1</w:t>
            </w:r>
          </w:p>
        </w:tc>
        <w:tc>
          <w:tcPr>
            <w:tcW w:type="dxa" w:w="850"/>
          </w:tcPr>
          <w:p>
            <w:pPr>
              <w:spacing w:after="0" w:before="0" w:line="240" w:lineRule="auto"/>
            </w:pPr>
            <w:r>
              <w:rPr>
                <w:sz w:val="15"/>
              </w:rPr>
              <w:t>LORO</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0.841 / 0.735 / 0.782</w:t>
            </w:r>
          </w:p>
        </w:tc>
        <w:tc>
          <w:tcPr>
            <w:tcW w:type="dxa" w:w="680"/>
          </w:tcPr>
          <w:p>
            <w:pPr>
              <w:spacing w:after="0" w:before="0" w:line="240" w:lineRule="auto"/>
              <w:jc w:val="right"/>
            </w:pPr>
            <w:r>
              <w:rPr>
                <w:sz w:val="15"/>
              </w:rPr>
              <w:t>0.782</w:t>
            </w:r>
          </w:p>
        </w:tc>
        <w:tc>
          <w:tcPr>
            <w:tcW w:type="dxa" w:w="680"/>
          </w:tcPr>
          <w:p>
            <w:pPr>
              <w:spacing w:after="0" w:before="0" w:line="240" w:lineRule="auto"/>
              <w:jc w:val="right"/>
            </w:pPr>
            <w:r>
              <w:rPr>
                <w:sz w:val="15"/>
              </w:rPr>
              <w:t>0.717</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shd w:val="clear" w:color="auto" w:fill="FFFF00"/>
          </w:tcPr>
          <w:p>
            <w:pPr>
              <w:spacing w:after="0" w:before="0" w:line="240" w:lineRule="auto"/>
            </w:pPr>
            <w:r>
              <w:rPr>
                <w:rFonts w:ascii="Courier New" w:hAnsi="Courier New" w:eastAsia="Courier New"/>
                <w:sz w:val="14"/>
                <w:highlight w:val="yellow"/>
              </w:rPr>
              <w:t>nr_t2</w:t>
            </w:r>
          </w:p>
        </w:tc>
        <w:tc>
          <w:tcPr>
            <w:tcW w:type="dxa" w:w="850"/>
            <w:shd w:val="clear" w:color="auto" w:fill="FFFF00"/>
          </w:tcPr>
          <w:p>
            <w:pPr>
              <w:spacing w:after="0" w:before="0" w:line="240" w:lineRule="auto"/>
            </w:pPr>
            <w:r>
              <w:rPr>
                <w:sz w:val="15"/>
                <w:highlight w:val="yellow"/>
              </w:rPr>
              <w:t>LORO</w:t>
            </w:r>
          </w:p>
        </w:tc>
        <w:tc>
          <w:tcPr>
            <w:tcW w:type="dxa" w:w="907"/>
            <w:shd w:val="clear" w:color="auto" w:fill="FFFF00"/>
          </w:tcPr>
          <w:p>
            <w:pPr>
              <w:spacing w:after="0" w:before="0" w:line="240" w:lineRule="auto"/>
            </w:pPr>
            <w:r>
              <w:rPr>
                <w:sz w:val="15"/>
                <w:highlight w:val="yellow"/>
              </w:rPr>
              <w:t>pending</w:t>
            </w:r>
          </w:p>
        </w:tc>
        <w:tc>
          <w:tcPr>
            <w:tcW w:type="dxa" w:w="1871"/>
            <w:shd w:val="clear" w:color="auto" w:fill="FFFF00"/>
          </w:tcPr>
          <w:p>
            <w:pPr>
              <w:spacing w:after="0" w:before="0" w:line="240" w:lineRule="auto"/>
            </w:pPr>
            <w:r>
              <w:rPr>
                <w:sz w:val="15"/>
                <w:highlight w:val="yellow"/>
              </w:rPr>
              <w:t>0.839 / 0.743 / 0.786</w:t>
            </w:r>
          </w:p>
        </w:tc>
        <w:tc>
          <w:tcPr>
            <w:tcW w:type="dxa" w:w="680"/>
            <w:shd w:val="clear" w:color="auto" w:fill="FFFF00"/>
          </w:tcPr>
          <w:p>
            <w:pPr>
              <w:spacing w:after="0" w:before="0" w:line="240" w:lineRule="auto"/>
              <w:jc w:val="right"/>
            </w:pPr>
            <w:r>
              <w:rPr>
                <w:sz w:val="15"/>
                <w:highlight w:val="yellow"/>
              </w:rPr>
              <w:t>0.790</w:t>
            </w:r>
          </w:p>
        </w:tc>
        <w:tc>
          <w:tcPr>
            <w:tcW w:type="dxa" w:w="680"/>
            <w:shd w:val="clear" w:color="auto" w:fill="FFFF00"/>
          </w:tcPr>
          <w:p>
            <w:pPr>
              <w:spacing w:after="0" w:before="0" w:line="240" w:lineRule="auto"/>
              <w:jc w:val="right"/>
            </w:pPr>
            <w:r>
              <w:rPr>
                <w:sz w:val="15"/>
                <w:highlight w:val="yellow"/>
              </w:rPr>
              <w:t>not run</w:t>
            </w:r>
          </w:p>
        </w:tc>
        <w:tc>
          <w:tcPr>
            <w:tcW w:type="dxa" w:w="1134"/>
            <w:shd w:val="clear" w:color="auto" w:fill="FFFF00"/>
          </w:tcPr>
          <w:p>
            <w:pPr>
              <w:spacing w:after="0" w:before="0" w:line="240" w:lineRule="auto"/>
            </w:pPr>
          </w:p>
        </w:tc>
        <w:tc>
          <w:tcPr>
            <w:tcW w:type="dxa" w:w="1077"/>
            <w:shd w:val="clear" w:color="auto" w:fill="FFFF00"/>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bgem3_nolb</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0.607 / 0.720 / n/a</w:t>
            </w:r>
          </w:p>
        </w:tc>
        <w:tc>
          <w:tcPr>
            <w:tcW w:type="dxa" w:w="680"/>
          </w:tcPr>
          <w:p>
            <w:pPr>
              <w:spacing w:after="0" w:before="0" w:line="240" w:lineRule="auto"/>
              <w:jc w:val="right"/>
            </w:pPr>
          </w:p>
        </w:tc>
        <w:tc>
          <w:tcPr>
            <w:tcW w:type="dxa" w:w="680"/>
          </w:tcPr>
          <w:p>
            <w:pPr>
              <w:spacing w:after="0" w:before="0" w:line="240" w:lineRule="auto"/>
              <w:jc w:val="right"/>
            </w:pPr>
            <w:r>
              <w:rPr>
                <w:sz w:val="15"/>
              </w:rPr>
              <w:t>0.566</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ens_zs06_bgem3_w025</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not scored</w:t>
            </w:r>
          </w:p>
        </w:tc>
        <w:tc>
          <w:tcPr>
            <w:tcW w:type="dxa" w:w="680"/>
          </w:tcPr>
          <w:p>
            <w:pPr>
              <w:spacing w:after="0" w:before="0" w:line="240" w:lineRule="auto"/>
              <w:jc w:val="right"/>
            </w:pPr>
          </w:p>
        </w:tc>
        <w:tc>
          <w:tcPr>
            <w:tcW w:type="dxa" w:w="680"/>
          </w:tcPr>
          <w:p>
            <w:pPr>
              <w:spacing w:after="0" w:before="0" w:line="240" w:lineRule="auto"/>
              <w:jc w:val="right"/>
            </w:pPr>
            <w:r>
              <w:rPr>
                <w:sz w:val="15"/>
              </w:rPr>
              <w:t>0.739</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ens_zs06_bgem3_w05</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not scored</w:t>
            </w:r>
          </w:p>
        </w:tc>
        <w:tc>
          <w:tcPr>
            <w:tcW w:type="dxa" w:w="680"/>
          </w:tcPr>
          <w:p>
            <w:pPr>
              <w:spacing w:after="0" w:before="0" w:line="240" w:lineRule="auto"/>
              <w:jc w:val="right"/>
            </w:pPr>
          </w:p>
        </w:tc>
        <w:tc>
          <w:tcPr>
            <w:tcW w:type="dxa" w:w="680"/>
          </w:tcPr>
          <w:p>
            <w:pPr>
              <w:spacing w:after="0" w:before="0" w:line="240" w:lineRule="auto"/>
              <w:jc w:val="right"/>
            </w:pPr>
            <w:r>
              <w:rPr>
                <w:sz w:val="15"/>
              </w:rPr>
              <w:t>0.732</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ens_zs06_bgem3_w1</w:t>
            </w:r>
          </w:p>
        </w:tc>
        <w:tc>
          <w:tcPr>
            <w:tcW w:type="dxa" w:w="850"/>
          </w:tcPr>
          <w:p>
            <w:pPr>
              <w:spacing w:after="0" w:before="0" w:line="240" w:lineRule="auto"/>
            </w:pPr>
            <w:r>
              <w:rPr>
                <w:sz w:val="15"/>
              </w:rPr>
              <w:t>IN SAMPLE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not scored</w:t>
            </w:r>
          </w:p>
        </w:tc>
        <w:tc>
          <w:tcPr>
            <w:tcW w:type="dxa" w:w="680"/>
          </w:tcPr>
          <w:p>
            <w:pPr>
              <w:spacing w:after="0" w:before="0" w:line="240" w:lineRule="auto"/>
              <w:jc w:val="right"/>
            </w:pPr>
          </w:p>
        </w:tc>
        <w:tc>
          <w:tcPr>
            <w:tcW w:type="dxa" w:w="680"/>
          </w:tcPr>
          <w:p>
            <w:pPr>
              <w:spacing w:after="0" w:before="0" w:line="240" w:lineRule="auto"/>
              <w:jc w:val="right"/>
            </w:pPr>
            <w:r>
              <w:rPr>
                <w:sz w:val="15"/>
              </w:rPr>
              <w:t>0.731</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zs4b</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not scored</w:t>
            </w:r>
          </w:p>
        </w:tc>
        <w:tc>
          <w:tcPr>
            <w:tcW w:type="dxa" w:w="680"/>
          </w:tcPr>
          <w:p>
            <w:pPr>
              <w:spacing w:after="0" w:before="0" w:line="240" w:lineRule="auto"/>
              <w:jc w:val="right"/>
            </w:pPr>
          </w:p>
        </w:tc>
        <w:tc>
          <w:tcPr>
            <w:tcW w:type="dxa" w:w="680"/>
          </w:tcPr>
          <w:p>
            <w:pPr>
              <w:spacing w:after="0" w:before="0" w:line="240" w:lineRule="auto"/>
              <w:jc w:val="right"/>
            </w:pPr>
            <w:r>
              <w:rPr>
                <w:sz w:val="15"/>
              </w:rPr>
              <w:t>0.755</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ens_zs4b_zs06_w05</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not scored</w:t>
            </w:r>
          </w:p>
        </w:tc>
        <w:tc>
          <w:tcPr>
            <w:tcW w:type="dxa" w:w="680"/>
          </w:tcPr>
          <w:p>
            <w:pPr>
              <w:spacing w:after="0" w:before="0" w:line="240" w:lineRule="auto"/>
              <w:jc w:val="right"/>
            </w:pPr>
          </w:p>
        </w:tc>
        <w:tc>
          <w:tcPr>
            <w:tcW w:type="dxa" w:w="680"/>
          </w:tcPr>
          <w:p>
            <w:pPr>
              <w:spacing w:after="0" w:before="0" w:line="240" w:lineRule="auto"/>
              <w:jc w:val="right"/>
            </w:pPr>
            <w:r>
              <w:rPr>
                <w:sz w:val="15"/>
              </w:rPr>
              <w:t>0.766</w:t>
            </w:r>
          </w:p>
        </w:tc>
        <w:tc>
          <w:tcPr>
            <w:tcW w:type="dxa" w:w="1134"/>
          </w:tcPr>
          <w:p>
            <w:pPr>
              <w:spacing w:after="0" w:before="0" w:line="240" w:lineRule="auto"/>
            </w:pPr>
          </w:p>
        </w:tc>
        <w:tc>
          <w:tcPr>
            <w:tcW w:type="dxa" w:w="1077"/>
          </w:tcPr>
          <w:p>
            <w:pPr>
              <w:spacing w:after="0" w:before="0" w:line="240" w:lineRule="auto"/>
            </w:pPr>
          </w:p>
        </w:tc>
      </w:tr>
    </w:tbl>
    <w:p>
      <w:pPr>
        <w:spacing w:after="0"/>
      </w:pPr>
    </w:p>
    <w:p>
      <w:r>
        <w:rPr/>
        <w:t xml:space="preserve">The builder is worth more than the reader choice at zero shot: </w:t>
      </w:r>
      <w:r>
        <w:rPr>
          <w:rFonts w:ascii="Courier New" w:hAnsi="Courier New" w:eastAsia="Courier New"/>
        </w:rPr>
        <w:t>zs06</w:t>
      </w:r>
      <w:r>
        <w:rPr/>
        <w:t xml:space="preserve"> is 0.170 above </w:t>
      </w:r>
      <w:r>
        <w:rPr>
          <w:rFonts w:ascii="Courier New" w:hAnsi="Courier New" w:eastAsia="Courier New"/>
        </w:rPr>
        <w:t>zs06_nolb</w:t>
      </w:r>
      <w:r>
        <w:rPr/>
        <w:t xml:space="preserve"> on test, because a reader order puts later copies and neighbours of a statement above the statement and the builder moves the first copy and the file creating step up. </w:t>
      </w:r>
      <w:r>
        <w:rPr>
          <w:rFonts w:ascii="Courier New" w:hAnsi="Courier New" w:eastAsia="Courier New"/>
        </w:rPr>
        <w:t>zs06_nolb</w:t>
      </w:r>
      <w:r>
        <w:rPr/>
        <w:t xml:space="preserve"> has dev scores on two runs only (online_shop 0.633, library_maintainers 0.749). The same method in the frozen batch, </w:t>
      </w:r>
      <w:r>
        <w:rPr>
          <w:rFonts w:ascii="Courier New" w:hAnsi="Courier New" w:eastAsia="Courier New"/>
        </w:rPr>
        <w:t>f2_z2_zs06_raw</w:t>
      </w:r>
      <w:r>
        <w:rPr/>
        <w:t xml:space="preserve">, scores 0.610, 0.724 and 0.567 on the three dev runs, and both have 0.554 on test. We quote the frozen batch dev figures and the cause of the dev gap is </w:t>
      </w:r>
      <w:r>
        <w:rPr>
          <w:highlight w:val="yellow"/>
        </w:rPr>
        <w:t>unknown, to be checked</w:t>
      </w:r>
      <w:r>
        <w:rPr/>
        <w:t>. A general reranker (</w:t>
      </w:r>
      <w:r>
        <w:rPr>
          <w:rFonts w:ascii="Courier New" w:hAnsi="Courier New" w:eastAsia="Courier New"/>
        </w:rPr>
        <w:t>bgem3_nolb</w:t>
      </w:r>
      <w:r>
        <w:rPr/>
        <w:t xml:space="preserve">, 0.566) is on par with the 0.6B reader without the builder (0.554). The bge sum raises test by 0.007 to 0.015 over </w:t>
      </w:r>
      <w:r>
        <w:rPr>
          <w:rFonts w:ascii="Courier New" w:hAnsi="Courier New" w:eastAsia="Courier New"/>
        </w:rPr>
        <w:t>zs06</w:t>
      </w:r>
      <w:r>
        <w:rPr/>
        <w:t xml:space="preserve"> and we do not adopt it. The lexical only input </w:t>
      </w:r>
      <w:r>
        <w:rPr>
          <w:rFonts w:ascii="Courier New" w:hAnsi="Courier New" w:eastAsia="Courier New"/>
        </w:rPr>
        <w:t>t1</w:t>
      </w:r>
      <w:r>
        <w:rPr/>
        <w:t xml:space="preserve"> is within noise of </w:t>
      </w:r>
      <w:r>
        <w:rPr>
          <w:rFonts w:ascii="Courier New" w:hAnsi="Courier New" w:eastAsia="Courier New"/>
        </w:rPr>
        <w:t>zs06</w:t>
      </w:r>
      <w:r>
        <w:rPr/>
        <w:t>. The 4B reader adds 0.031 on test over the 0.6B and the sum adds 0.011 more.</w:t>
      </w:r>
    </w:p>
    <w:p>
      <w:pPr>
        <w:pStyle w:val="Heading3"/>
      </w:pPr>
      <w:r>
        <w:rPr/>
        <w:t>The cascade and the listwise reader</w:t>
      </w:r>
    </w:p>
    <w:tbl>
      <w:tblPr>
        <w:tblStyle w:val="TableGrid"/>
        <w:tblW w:type="auto" w:w="0"/>
        <w:tblLayout w:type="fixed"/>
        <w:tblLook w:firstColumn="1" w:firstRow="1" w:lastColumn="0" w:lastRow="0" w:noHBand="0" w:noVBand="1" w:val="04A0"/>
        <w:tblLayout w:type="fixed"/>
      </w:tblPr>
      <w:tblGrid>
        <w:gridCol w:w="2835"/>
        <w:gridCol w:w="6803"/>
      </w:tblGrid>
      <w:tr>
        <w:trPr>
          <w:tblHeader w:val="true"/>
          <w:cantSplit w:val="true"/>
        </w:trPr>
        <w:tc>
          <w:tcPr>
            <w:tcW w:type="dxa" w:w="2835"/>
            <w:shd w:val="clear" w:color="auto" w:fill="D9E2F3"/>
          </w:tcPr>
          <w:p>
            <w:pPr>
              <w:spacing w:after="0" w:before="0" w:line="240" w:lineRule="auto"/>
            </w:pPr>
            <w:r>
              <w:rPr>
                <w:b/>
                <w:sz w:val="17"/>
              </w:rPr>
              <w:t>Tag</w:t>
            </w:r>
          </w:p>
        </w:tc>
        <w:tc>
          <w:tcPr>
            <w:tcW w:type="dxa" w:w="6803"/>
            <w:shd w:val="clear" w:color="auto" w:fill="D9E2F3"/>
          </w:tcPr>
          <w:p>
            <w:pPr>
              <w:spacing w:after="0" w:before="0" w:line="240" w:lineRule="auto"/>
            </w:pPr>
            <w:r>
              <w:rPr>
                <w:b/>
                <w:sz w:val="17"/>
              </w:rPr>
              <w:t>Exact definition</w:t>
            </w:r>
          </w:p>
        </w:tc>
      </w:tr>
      <w:tr>
        <w:trPr>
          <w:cantSplit w:val="true"/>
        </w:trPr>
        <w:tc>
          <w:tcPr>
            <w:tcW w:type="dxa" w:w="2835"/>
          </w:tcPr>
          <w:p>
            <w:pPr>
              <w:spacing w:after="0" w:before="0" w:line="240" w:lineRule="auto"/>
            </w:pPr>
            <w:r>
              <w:rPr>
                <w:rFonts w:ascii="Courier New" w:hAnsi="Courier New" w:eastAsia="Courier New"/>
                <w:sz w:val="16"/>
              </w:rPr>
              <w:t>c4b</w:t>
            </w:r>
          </w:p>
        </w:tc>
        <w:tc>
          <w:tcPr>
            <w:tcW w:type="dxa" w:w="6803"/>
          </w:tcPr>
          <w:p>
            <w:pPr>
              <w:spacing w:after="0" w:before="0" w:line="240" w:lineRule="auto"/>
            </w:pPr>
            <w:r>
              <w:rPr>
                <w:rFonts w:ascii="Courier New" w:hAnsi="Courier New" w:eastAsia="Courier New"/>
                <w:sz w:val="16"/>
              </w:rPr>
              <w:t>d6/cascade.py</w:t>
            </w:r>
            <w:r>
              <w:rPr>
                <w:sz w:val="17"/>
              </w:rPr>
              <w:t xml:space="preserve">: the 0.6B reads the top 200, the 4B reads the top 50 of that order (batch 4, body 480 tokens), the rest keeps the 0.6B order placed at </w:t>
            </w:r>
            <w:r>
              <w:rPr>
                <w:rFonts w:ascii="Courier New" w:hAnsi="Courier New" w:eastAsia="Courier New"/>
                <w:sz w:val="16"/>
              </w:rPr>
              <w:t>min(top) - 1 - 1e-3 i</w:t>
            </w:r>
            <w:r>
              <w:rPr>
                <w:sz w:val="17"/>
              </w:rPr>
              <w:t xml:space="preserve"> below the 4B scores. A multi GPU variant uses </w:t>
            </w:r>
            <w:r>
              <w:rPr>
                <w:rFonts w:ascii="Courier New" w:hAnsi="Courier New" w:eastAsia="Courier New"/>
                <w:sz w:val="16"/>
              </w:rPr>
              <w:t>device_map="auto"</w:t>
            </w:r>
            <w:r>
              <w:rPr>
                <w:sz w:val="17"/>
              </w:rPr>
              <w:t xml:space="preserve">. Builder </w:t>
            </w:r>
            <w:r>
              <w:rPr>
                <w:rFonts w:ascii="Courier New" w:hAnsi="Courier New" w:eastAsia="Courier New"/>
                <w:sz w:val="16"/>
              </w:rPr>
              <w:t>(30, on)</w:t>
            </w:r>
          </w:p>
        </w:tc>
      </w:tr>
      <w:tr>
        <w:trPr>
          <w:cantSplit w:val="true"/>
        </w:trPr>
        <w:tc>
          <w:tcPr>
            <w:tcW w:type="dxa" w:w="2835"/>
          </w:tcPr>
          <w:p>
            <w:pPr>
              <w:spacing w:after="0" w:before="0" w:line="240" w:lineRule="auto"/>
            </w:pPr>
            <w:r>
              <w:rPr>
                <w:rFonts w:ascii="Courier New" w:hAnsi="Courier New" w:eastAsia="Courier New"/>
                <w:sz w:val="16"/>
              </w:rPr>
              <w:t>nr_c8b</w:t>
            </w:r>
          </w:p>
        </w:tc>
        <w:tc>
          <w:tcPr>
            <w:tcW w:type="dxa" w:w="6803"/>
          </w:tcPr>
          <w:p>
            <w:pPr>
              <w:spacing w:after="0" w:before="0" w:line="240" w:lineRule="auto"/>
            </w:pPr>
            <w:r>
              <w:rPr>
                <w:sz w:val="17"/>
              </w:rPr>
              <w:t xml:space="preserve">the same with </w:t>
            </w:r>
            <w:r>
              <w:rPr>
                <w:rFonts w:ascii="Courier New" w:hAnsi="Courier New" w:eastAsia="Courier New"/>
                <w:sz w:val="16"/>
              </w:rPr>
              <w:t>Qwen/Qwen3-Reranker-8B</w:t>
            </w:r>
            <w:r>
              <w:rPr>
                <w:sz w:val="17"/>
              </w:rPr>
              <w:t xml:space="preserve"> over the 0.6B top 50, batch 2, 2 GPUs, no test run</w:t>
            </w:r>
          </w:p>
        </w:tc>
      </w:tr>
      <w:tr>
        <w:trPr>
          <w:cantSplit w:val="true"/>
        </w:trPr>
        <w:tc>
          <w:tcPr>
            <w:tcW w:type="dxa" w:w="2835"/>
          </w:tcPr>
          <w:p>
            <w:pPr>
              <w:spacing w:after="0" w:before="0" w:line="240" w:lineRule="auto"/>
            </w:pPr>
            <w:r>
              <w:rPr>
                <w:rFonts w:ascii="Courier New" w:hAnsi="Courier New" w:eastAsia="Courier New"/>
                <w:sz w:val="16"/>
              </w:rPr>
              <w:t>lw4</w:t>
            </w:r>
          </w:p>
        </w:tc>
        <w:tc>
          <w:tcPr>
            <w:tcW w:type="dxa" w:w="6803"/>
          </w:tcPr>
          <w:p>
            <w:pPr>
              <w:spacing w:after="0" w:before="0" w:line="240" w:lineRule="auto"/>
            </w:pPr>
            <w:r>
              <w:rPr>
                <w:rFonts w:ascii="Courier New" w:hAnsi="Courier New" w:eastAsia="Courier New"/>
                <w:sz w:val="16"/>
              </w:rPr>
              <w:t>d6/listwise.py</w:t>
            </w:r>
            <w:r>
              <w:rPr>
                <w:sz w:val="17"/>
              </w:rPr>
              <w:t xml:space="preserve">: </w:t>
            </w:r>
            <w:r>
              <w:rPr>
                <w:rFonts w:ascii="Courier New" w:hAnsi="Courier New" w:eastAsia="Courier New"/>
                <w:sz w:val="16"/>
              </w:rPr>
              <w:t>Qwen/Qwen3-4B</w:t>
            </w:r>
            <w:r>
              <w:rPr>
                <w:sz w:val="17"/>
              </w:rPr>
              <w:t xml:space="preserve"> (not the Instruct model of </w:t>
            </w:r>
            <w:r>
              <w:rPr>
                <w:rFonts w:ascii="Courier New" w:hAnsi="Courier New" w:eastAsia="Courier New"/>
                <w:sz w:val="16"/>
              </w:rPr>
              <w:t>f2_lw4</w:t>
            </w:r>
            <w:r>
              <w:rPr>
                <w:sz w:val="17"/>
              </w:rPr>
              <w:t xml:space="preserve">) reads the question and the top N = 10 pieces of the base reader </w:t>
            </w:r>
            <w:r>
              <w:rPr>
                <w:sz w:val="17"/>
                <w:highlight w:val="yellow"/>
              </w:rPr>
              <w:t>(the zero shot 0.6B order, base tag not confirmed)</w:t>
            </w:r>
            <w:r>
              <w:rPr>
                <w:sz w:val="17"/>
              </w:rPr>
              <w:t xml:space="preserve">, no test run (out of memory on </w:t>
            </w:r>
            <w:r>
              <w:rPr>
                <w:rFonts w:ascii="Courier New" w:hAnsi="Courier New" w:eastAsia="Courier New"/>
                <w:sz w:val="16"/>
              </w:rPr>
              <w:t>on_call</w:t>
            </w:r>
            <w:r>
              <w:rPr>
                <w:sz w:val="17"/>
              </w:rPr>
              <w:t xml:space="preserve"> at batch 4, at batch 4 with expandable segments and at batch 1)</w:t>
            </w:r>
          </w:p>
        </w:tc>
      </w:tr>
      <w:tr>
        <w:trPr>
          <w:cantSplit w:val="true"/>
        </w:trPr>
        <w:tc>
          <w:tcPr>
            <w:tcW w:type="dxa" w:w="2835"/>
          </w:tcPr>
          <w:p>
            <w:pPr>
              <w:spacing w:after="0" w:before="0" w:line="240" w:lineRule="auto"/>
            </w:pPr>
            <w:r>
              <w:rPr>
                <w:rFonts w:ascii="Courier New" w:hAnsi="Courier New" w:eastAsia="Courier New"/>
                <w:sz w:val="16"/>
              </w:rPr>
              <w:t>nr_lw8</w:t>
            </w:r>
          </w:p>
        </w:tc>
        <w:tc>
          <w:tcPr>
            <w:tcW w:type="dxa" w:w="6803"/>
          </w:tcPr>
          <w:p>
            <w:pPr>
              <w:spacing w:after="0" w:before="0" w:line="240" w:lineRule="auto"/>
            </w:pPr>
            <w:r>
              <w:rPr>
                <w:sz w:val="17"/>
              </w:rPr>
              <w:t xml:space="preserve">the same with </w:t>
            </w:r>
            <w:r>
              <w:rPr>
                <w:rFonts w:ascii="Courier New" w:hAnsi="Courier New" w:eastAsia="Courier New"/>
                <w:sz w:val="16"/>
              </w:rPr>
              <w:t>Qwen/Qwen3-8B</w:t>
            </w:r>
            <w:r>
              <w:rPr>
                <w:sz w:val="17"/>
              </w:rPr>
              <w:t>, no test run</w:t>
            </w:r>
          </w:p>
        </w:tc>
      </w:tr>
      <w:tr>
        <w:trPr>
          <w:cantSplit w:val="true"/>
        </w:trPr>
        <w:tc>
          <w:tcPr>
            <w:tcW w:type="dxa" w:w="2835"/>
          </w:tcPr>
          <w:p>
            <w:pPr>
              <w:spacing w:after="0" w:before="0" w:line="240" w:lineRule="auto"/>
            </w:pPr>
            <w:r>
              <w:rPr>
                <w:rFonts w:ascii="Courier New" w:hAnsi="Courier New" w:eastAsia="Courier New"/>
                <w:sz w:val="16"/>
              </w:rPr>
              <w:t>nr_lw8pub</w:t>
            </w:r>
          </w:p>
        </w:tc>
        <w:tc>
          <w:tcPr>
            <w:tcW w:type="dxa" w:w="6803"/>
          </w:tcPr>
          <w:p>
            <w:pPr>
              <w:spacing w:after="0" w:before="0" w:line="240" w:lineRule="auto"/>
            </w:pPr>
            <w:r>
              <w:rPr>
                <w:rFonts w:ascii="Courier New" w:hAnsi="Courier New" w:eastAsia="Courier New"/>
                <w:sz w:val="16"/>
              </w:rPr>
              <w:t>nr_lw8</w:t>
            </w:r>
            <w:r>
              <w:rPr>
                <w:sz w:val="17"/>
              </w:rPr>
              <w:t xml:space="preserve"> over the </w:t>
            </w:r>
            <w:r>
              <w:rPr>
                <w:rFonts w:ascii="Courier New" w:hAnsi="Courier New" w:eastAsia="Courier New"/>
                <w:sz w:val="16"/>
              </w:rPr>
              <w:t>ftpub</w:t>
            </w:r>
            <w:r>
              <w:rPr>
                <w:sz w:val="17"/>
              </w:rPr>
              <w:t xml:space="preserve"> order, no test run</w:t>
            </w:r>
          </w:p>
        </w:tc>
      </w:tr>
    </w:tbl>
    <w:p>
      <w:pPr>
        <w:spacing w:after="0"/>
      </w:pPr>
    </w:p>
    <w:tbl>
      <w:tblPr>
        <w:tblStyle w:val="TableGrid"/>
        <w:tblW w:type="auto" w:w="0"/>
        <w:tblLayout w:type="fixed"/>
        <w:tblLook w:firstColumn="1" w:firstRow="1" w:lastColumn="0" w:lastRow="0" w:noHBand="0" w:noVBand="1" w:val="04A0"/>
        <w:tblLayout w:type="fixed"/>
      </w:tblPr>
      <w:tblGrid>
        <w:gridCol w:w="2438"/>
        <w:gridCol w:w="850"/>
        <w:gridCol w:w="907"/>
        <w:gridCol w:w="1871"/>
        <w:gridCol w:w="680"/>
        <w:gridCol w:w="680"/>
        <w:gridCol w:w="1134"/>
        <w:gridCol w:w="1077"/>
      </w:tblGrid>
      <w:tr>
        <w:trPr>
          <w:tblHeader w:val="true"/>
        </w:trPr>
        <w:tc>
          <w:tcPr>
            <w:tcW w:type="dxa" w:w="2438"/>
            <w:shd w:val="clear" w:color="auto" w:fill="D9E2F3"/>
          </w:tcPr>
          <w:p>
            <w:pPr>
              <w:spacing w:after="0" w:before="0" w:line="240" w:lineRule="auto"/>
            </w:pPr>
            <w:r>
              <w:rPr>
                <w:b/>
                <w:sz w:val="15"/>
              </w:rPr>
              <w:t>Tag</w:t>
            </w:r>
          </w:p>
        </w:tc>
        <w:tc>
          <w:tcPr>
            <w:tcW w:type="dxa" w:w="850"/>
            <w:shd w:val="clear" w:color="auto" w:fill="D9E2F3"/>
          </w:tcPr>
          <w:p>
            <w:pPr>
              <w:spacing w:after="0" w:before="0" w:line="240" w:lineRule="auto"/>
            </w:pPr>
            <w:r>
              <w:rPr>
                <w:b/>
                <w:sz w:val="15"/>
              </w:rPr>
              <w:t>Kind</w:t>
            </w:r>
          </w:p>
        </w:tc>
        <w:tc>
          <w:tcPr>
            <w:tcW w:type="dxa" w:w="907"/>
            <w:shd w:val="clear" w:color="auto" w:fill="D9E2F3"/>
          </w:tcPr>
          <w:p>
            <w:pPr>
              <w:spacing w:after="0" w:before="0" w:line="240" w:lineRule="auto"/>
            </w:pPr>
            <w:r>
              <w:rPr>
                <w:b/>
                <w:sz w:val="15"/>
              </w:rPr>
              <w:t>Flag</w:t>
            </w:r>
          </w:p>
        </w:tc>
        <w:tc>
          <w:tcPr>
            <w:tcW w:type="dxa" w:w="1871"/>
            <w:shd w:val="clear" w:color="auto" w:fill="D9E2F3"/>
          </w:tcPr>
          <w:p>
            <w:pPr>
              <w:spacing w:after="0" w:before="0" w:line="240" w:lineRule="auto"/>
            </w:pPr>
            <w:r>
              <w:rPr>
                <w:b/>
                <w:sz w:val="15"/>
              </w:rPr>
              <w:t>Dev per run (shop, library, literature)</w:t>
            </w:r>
          </w:p>
        </w:tc>
        <w:tc>
          <w:tcPr>
            <w:tcW w:type="dxa" w:w="680"/>
            <w:shd w:val="clear" w:color="auto" w:fill="D9E2F3"/>
          </w:tcPr>
          <w:p>
            <w:pPr>
              <w:spacing w:after="0" w:before="0" w:line="240" w:lineRule="auto"/>
            </w:pPr>
            <w:r>
              <w:rPr>
                <w:b/>
                <w:sz w:val="15"/>
              </w:rPr>
              <w:t>Dev mean</w:t>
            </w:r>
          </w:p>
        </w:tc>
        <w:tc>
          <w:tcPr>
            <w:tcW w:type="dxa" w:w="680"/>
            <w:shd w:val="clear" w:color="auto" w:fill="D9E2F3"/>
          </w:tcPr>
          <w:p>
            <w:pPr>
              <w:spacing w:after="0" w:before="0" w:line="240" w:lineRule="auto"/>
            </w:pPr>
            <w:r>
              <w:rPr>
                <w:b/>
                <w:sz w:val="15"/>
              </w:rPr>
              <w:t>Test mean</w:t>
            </w:r>
          </w:p>
        </w:tc>
        <w:tc>
          <w:tcPr>
            <w:tcW w:type="dxa" w:w="1134"/>
            <w:shd w:val="clear" w:color="auto" w:fill="D9E2F3"/>
          </w:tcPr>
          <w:p>
            <w:pPr>
              <w:spacing w:after="0" w:before="0" w:line="240" w:lineRule="auto"/>
            </w:pPr>
            <w:r>
              <w:rPr>
                <w:b/>
                <w:sz w:val="15"/>
              </w:rPr>
              <w:t>Test 95% CI</w:t>
            </w:r>
          </w:p>
        </w:tc>
        <w:tc>
          <w:tcPr>
            <w:tcW w:type="dxa" w:w="1077"/>
            <w:shd w:val="clear" w:color="auto" w:fill="D9E2F3"/>
          </w:tcPr>
          <w:p>
            <w:pPr>
              <w:spacing w:after="0" w:before="0" w:line="240" w:lineRule="auto"/>
            </w:pPr>
            <w:r>
              <w:rPr>
                <w:b/>
                <w:sz w:val="15"/>
              </w:rPr>
              <w:t>Time per run</w:t>
            </w:r>
          </w:p>
        </w:tc>
      </w:tr>
      <w:tr>
        <w:trPr>
          <w:cantSplit w:val="true"/>
        </w:trPr>
        <w:tc>
          <w:tcPr>
            <w:tcW w:type="dxa" w:w="2438"/>
          </w:tcPr>
          <w:p>
            <w:pPr>
              <w:spacing w:after="0" w:before="0" w:line="240" w:lineRule="auto"/>
            </w:pPr>
            <w:r>
              <w:rPr>
                <w:rFonts w:ascii="Courier New" w:hAnsi="Courier New" w:eastAsia="Courier New"/>
                <w:sz w:val="14"/>
              </w:rPr>
              <w:t>c4b</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n/a / n/a / n/a</w:t>
            </w:r>
          </w:p>
        </w:tc>
        <w:tc>
          <w:tcPr>
            <w:tcW w:type="dxa" w:w="680"/>
          </w:tcPr>
          <w:p>
            <w:pPr>
              <w:spacing w:after="0" w:before="0" w:line="240" w:lineRule="auto"/>
              <w:jc w:val="right"/>
            </w:pPr>
            <w:r>
              <w:rPr>
                <w:sz w:val="15"/>
              </w:rPr>
              <w:t>0.806</w:t>
            </w:r>
          </w:p>
        </w:tc>
        <w:tc>
          <w:tcPr>
            <w:tcW w:type="dxa" w:w="680"/>
          </w:tcPr>
          <w:p>
            <w:pPr>
              <w:spacing w:after="0" w:before="0" w:line="240" w:lineRule="auto"/>
              <w:jc w:val="right"/>
            </w:pPr>
            <w:r>
              <w:rPr>
                <w:sz w:val="15"/>
              </w:rPr>
              <w:t>0.752</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shd w:val="clear" w:color="auto" w:fill="FFFF00"/>
          </w:tcPr>
          <w:p>
            <w:pPr>
              <w:spacing w:after="0" w:before="0" w:line="240" w:lineRule="auto"/>
            </w:pPr>
            <w:r>
              <w:rPr>
                <w:rFonts w:ascii="Courier New" w:hAnsi="Courier New" w:eastAsia="Courier New"/>
                <w:sz w:val="14"/>
                <w:highlight w:val="yellow"/>
              </w:rPr>
              <w:t>nr_c8b</w:t>
            </w:r>
          </w:p>
        </w:tc>
        <w:tc>
          <w:tcPr>
            <w:tcW w:type="dxa" w:w="850"/>
            <w:shd w:val="clear" w:color="auto" w:fill="FFFF00"/>
          </w:tcPr>
          <w:p>
            <w:pPr>
              <w:spacing w:after="0" w:before="0" w:line="240" w:lineRule="auto"/>
            </w:pPr>
            <w:r>
              <w:rPr>
                <w:sz w:val="15"/>
                <w:highlight w:val="yellow"/>
              </w:rPr>
              <w:t>FIXED</w:t>
            </w:r>
          </w:p>
        </w:tc>
        <w:tc>
          <w:tcPr>
            <w:tcW w:type="dxa" w:w="907"/>
            <w:shd w:val="clear" w:color="auto" w:fill="FFFF00"/>
          </w:tcPr>
          <w:p>
            <w:pPr>
              <w:spacing w:after="0" w:before="0" w:line="240" w:lineRule="auto"/>
            </w:pPr>
            <w:r>
              <w:rPr>
                <w:sz w:val="15"/>
                <w:highlight w:val="yellow"/>
              </w:rPr>
              <w:t>pending</w:t>
            </w:r>
          </w:p>
        </w:tc>
        <w:tc>
          <w:tcPr>
            <w:tcW w:type="dxa" w:w="1871"/>
            <w:shd w:val="clear" w:color="auto" w:fill="FFFF00"/>
          </w:tcPr>
          <w:p>
            <w:pPr>
              <w:spacing w:after="0" w:before="0" w:line="240" w:lineRule="auto"/>
            </w:pPr>
            <w:r>
              <w:rPr>
                <w:sz w:val="15"/>
                <w:highlight w:val="yellow"/>
              </w:rPr>
              <w:t>0.868 / 0.796 / 0.827</w:t>
            </w:r>
          </w:p>
        </w:tc>
        <w:tc>
          <w:tcPr>
            <w:tcW w:type="dxa" w:w="680"/>
            <w:shd w:val="clear" w:color="auto" w:fill="FFFF00"/>
          </w:tcPr>
          <w:p>
            <w:pPr>
              <w:spacing w:after="0" w:before="0" w:line="240" w:lineRule="auto"/>
              <w:jc w:val="right"/>
            </w:pPr>
            <w:r>
              <w:rPr>
                <w:sz w:val="15"/>
                <w:highlight w:val="yellow"/>
              </w:rPr>
              <w:t>0.825</w:t>
            </w:r>
          </w:p>
        </w:tc>
        <w:tc>
          <w:tcPr>
            <w:tcW w:type="dxa" w:w="680"/>
            <w:shd w:val="clear" w:color="auto" w:fill="FFFF00"/>
          </w:tcPr>
          <w:p>
            <w:pPr>
              <w:spacing w:after="0" w:before="0" w:line="240" w:lineRule="auto"/>
              <w:jc w:val="right"/>
            </w:pPr>
            <w:r>
              <w:rPr>
                <w:sz w:val="15"/>
                <w:highlight w:val="yellow"/>
              </w:rPr>
              <w:t>not run</w:t>
            </w:r>
          </w:p>
        </w:tc>
        <w:tc>
          <w:tcPr>
            <w:tcW w:type="dxa" w:w="1134"/>
            <w:shd w:val="clear" w:color="auto" w:fill="FFFF00"/>
          </w:tcPr>
          <w:p>
            <w:pPr>
              <w:spacing w:after="0" w:before="0" w:line="240" w:lineRule="auto"/>
            </w:pPr>
          </w:p>
        </w:tc>
        <w:tc>
          <w:tcPr>
            <w:tcW w:type="dxa" w:w="1077"/>
            <w:shd w:val="clear" w:color="auto" w:fill="FFFF00"/>
          </w:tcPr>
          <w:p>
            <w:pPr>
              <w:spacing w:after="0" w:before="0" w:line="240" w:lineRule="auto"/>
            </w:pPr>
          </w:p>
        </w:tc>
      </w:tr>
      <w:tr>
        <w:trPr>
          <w:cantSplit w:val="true"/>
        </w:trPr>
        <w:tc>
          <w:tcPr>
            <w:tcW w:type="dxa" w:w="2438"/>
            <w:shd w:val="clear" w:color="auto" w:fill="FFFF00"/>
          </w:tcPr>
          <w:p>
            <w:pPr>
              <w:spacing w:after="0" w:before="0" w:line="240" w:lineRule="auto"/>
            </w:pPr>
            <w:r>
              <w:rPr>
                <w:rFonts w:ascii="Courier New" w:hAnsi="Courier New" w:eastAsia="Courier New"/>
                <w:sz w:val="14"/>
                <w:highlight w:val="yellow"/>
              </w:rPr>
              <w:t>lw4</w:t>
            </w:r>
          </w:p>
        </w:tc>
        <w:tc>
          <w:tcPr>
            <w:tcW w:type="dxa" w:w="850"/>
            <w:shd w:val="clear" w:color="auto" w:fill="FFFF00"/>
          </w:tcPr>
          <w:p>
            <w:pPr>
              <w:spacing w:after="0" w:before="0" w:line="240" w:lineRule="auto"/>
            </w:pPr>
            <w:r>
              <w:rPr>
                <w:sz w:val="15"/>
                <w:highlight w:val="yellow"/>
              </w:rPr>
              <w:t>FIXED</w:t>
            </w:r>
          </w:p>
        </w:tc>
        <w:tc>
          <w:tcPr>
            <w:tcW w:type="dxa" w:w="907"/>
            <w:shd w:val="clear" w:color="auto" w:fill="FFFF00"/>
          </w:tcPr>
          <w:p>
            <w:pPr>
              <w:spacing w:after="0" w:before="0" w:line="240" w:lineRule="auto"/>
            </w:pPr>
            <w:r>
              <w:rPr>
                <w:sz w:val="15"/>
                <w:highlight w:val="yellow"/>
              </w:rPr>
              <w:t>pending</w:t>
            </w:r>
          </w:p>
        </w:tc>
        <w:tc>
          <w:tcPr>
            <w:tcW w:type="dxa" w:w="1871"/>
            <w:shd w:val="clear" w:color="auto" w:fill="FFFF00"/>
          </w:tcPr>
          <w:p>
            <w:pPr>
              <w:spacing w:after="0" w:before="0" w:line="240" w:lineRule="auto"/>
            </w:pPr>
            <w:r>
              <w:rPr>
                <w:sz w:val="15"/>
                <w:highlight w:val="yellow"/>
              </w:rPr>
              <w:t>0.864 / 0.798 / 0.796</w:t>
            </w:r>
          </w:p>
        </w:tc>
        <w:tc>
          <w:tcPr>
            <w:tcW w:type="dxa" w:w="680"/>
            <w:shd w:val="clear" w:color="auto" w:fill="FFFF00"/>
          </w:tcPr>
          <w:p>
            <w:pPr>
              <w:spacing w:after="0" w:before="0" w:line="240" w:lineRule="auto"/>
              <w:jc w:val="right"/>
            </w:pPr>
            <w:r>
              <w:rPr>
                <w:sz w:val="15"/>
                <w:highlight w:val="yellow"/>
              </w:rPr>
              <w:t>0.819</w:t>
            </w:r>
          </w:p>
        </w:tc>
        <w:tc>
          <w:tcPr>
            <w:tcW w:type="dxa" w:w="680"/>
            <w:shd w:val="clear" w:color="auto" w:fill="FFFF00"/>
          </w:tcPr>
          <w:p>
            <w:pPr>
              <w:spacing w:after="0" w:before="0" w:line="240" w:lineRule="auto"/>
              <w:jc w:val="right"/>
            </w:pPr>
            <w:r>
              <w:rPr>
                <w:sz w:val="15"/>
                <w:highlight w:val="yellow"/>
              </w:rPr>
              <w:t>not run</w:t>
            </w:r>
          </w:p>
        </w:tc>
        <w:tc>
          <w:tcPr>
            <w:tcW w:type="dxa" w:w="1134"/>
            <w:shd w:val="clear" w:color="auto" w:fill="FFFF00"/>
          </w:tcPr>
          <w:p>
            <w:pPr>
              <w:spacing w:after="0" w:before="0" w:line="240" w:lineRule="auto"/>
            </w:pPr>
          </w:p>
        </w:tc>
        <w:tc>
          <w:tcPr>
            <w:tcW w:type="dxa" w:w="1077"/>
            <w:shd w:val="clear" w:color="auto" w:fill="FFFF00"/>
          </w:tcPr>
          <w:p>
            <w:pPr>
              <w:spacing w:after="0" w:before="0" w:line="240" w:lineRule="auto"/>
            </w:pPr>
          </w:p>
        </w:tc>
      </w:tr>
      <w:tr>
        <w:trPr>
          <w:cantSplit w:val="true"/>
        </w:trPr>
        <w:tc>
          <w:tcPr>
            <w:tcW w:type="dxa" w:w="2438"/>
            <w:shd w:val="clear" w:color="auto" w:fill="FFFF00"/>
          </w:tcPr>
          <w:p>
            <w:pPr>
              <w:spacing w:after="0" w:before="0" w:line="240" w:lineRule="auto"/>
            </w:pPr>
            <w:r>
              <w:rPr>
                <w:rFonts w:ascii="Courier New" w:hAnsi="Courier New" w:eastAsia="Courier New"/>
                <w:sz w:val="14"/>
                <w:highlight w:val="yellow"/>
              </w:rPr>
              <w:t>nr_lw8</w:t>
            </w:r>
          </w:p>
        </w:tc>
        <w:tc>
          <w:tcPr>
            <w:tcW w:type="dxa" w:w="850"/>
            <w:shd w:val="clear" w:color="auto" w:fill="FFFF00"/>
          </w:tcPr>
          <w:p>
            <w:pPr>
              <w:spacing w:after="0" w:before="0" w:line="240" w:lineRule="auto"/>
            </w:pPr>
            <w:r>
              <w:rPr>
                <w:sz w:val="15"/>
                <w:highlight w:val="yellow"/>
              </w:rPr>
              <w:t>FIXED</w:t>
            </w:r>
          </w:p>
        </w:tc>
        <w:tc>
          <w:tcPr>
            <w:tcW w:type="dxa" w:w="907"/>
            <w:shd w:val="clear" w:color="auto" w:fill="FFFF00"/>
          </w:tcPr>
          <w:p>
            <w:pPr>
              <w:spacing w:after="0" w:before="0" w:line="240" w:lineRule="auto"/>
            </w:pPr>
            <w:r>
              <w:rPr>
                <w:sz w:val="15"/>
                <w:highlight w:val="yellow"/>
              </w:rPr>
              <w:t>pending</w:t>
            </w:r>
          </w:p>
        </w:tc>
        <w:tc>
          <w:tcPr>
            <w:tcW w:type="dxa" w:w="1871"/>
            <w:shd w:val="clear" w:color="auto" w:fill="FFFF00"/>
          </w:tcPr>
          <w:p>
            <w:pPr>
              <w:spacing w:after="0" w:before="0" w:line="240" w:lineRule="auto"/>
            </w:pPr>
            <w:r>
              <w:rPr>
                <w:sz w:val="15"/>
                <w:highlight w:val="yellow"/>
              </w:rPr>
              <w:t>0.851 / 0.794 / 0.820</w:t>
            </w:r>
          </w:p>
        </w:tc>
        <w:tc>
          <w:tcPr>
            <w:tcW w:type="dxa" w:w="680"/>
            <w:shd w:val="clear" w:color="auto" w:fill="FFFF00"/>
          </w:tcPr>
          <w:p>
            <w:pPr>
              <w:spacing w:after="0" w:before="0" w:line="240" w:lineRule="auto"/>
              <w:jc w:val="right"/>
            </w:pPr>
            <w:r>
              <w:rPr>
                <w:sz w:val="15"/>
                <w:highlight w:val="yellow"/>
              </w:rPr>
              <w:t>0.822</w:t>
            </w:r>
          </w:p>
        </w:tc>
        <w:tc>
          <w:tcPr>
            <w:tcW w:type="dxa" w:w="680"/>
            <w:shd w:val="clear" w:color="auto" w:fill="FFFF00"/>
          </w:tcPr>
          <w:p>
            <w:pPr>
              <w:spacing w:after="0" w:before="0" w:line="240" w:lineRule="auto"/>
              <w:jc w:val="right"/>
            </w:pPr>
            <w:r>
              <w:rPr>
                <w:sz w:val="15"/>
                <w:highlight w:val="yellow"/>
              </w:rPr>
              <w:t>not run</w:t>
            </w:r>
          </w:p>
        </w:tc>
        <w:tc>
          <w:tcPr>
            <w:tcW w:type="dxa" w:w="1134"/>
            <w:shd w:val="clear" w:color="auto" w:fill="FFFF00"/>
          </w:tcPr>
          <w:p>
            <w:pPr>
              <w:spacing w:after="0" w:before="0" w:line="240" w:lineRule="auto"/>
            </w:pPr>
          </w:p>
        </w:tc>
        <w:tc>
          <w:tcPr>
            <w:tcW w:type="dxa" w:w="1077"/>
            <w:shd w:val="clear" w:color="auto" w:fill="FFFF00"/>
          </w:tcPr>
          <w:p>
            <w:pPr>
              <w:spacing w:after="0" w:before="0" w:line="240" w:lineRule="auto"/>
            </w:pPr>
          </w:p>
        </w:tc>
      </w:tr>
      <w:tr>
        <w:trPr>
          <w:cantSplit w:val="true"/>
        </w:trPr>
        <w:tc>
          <w:tcPr>
            <w:tcW w:type="dxa" w:w="2438"/>
            <w:shd w:val="clear" w:color="auto" w:fill="FFFF00"/>
          </w:tcPr>
          <w:p>
            <w:pPr>
              <w:spacing w:after="0" w:before="0" w:line="240" w:lineRule="auto"/>
            </w:pPr>
            <w:r>
              <w:rPr>
                <w:rFonts w:ascii="Courier New" w:hAnsi="Courier New" w:eastAsia="Courier New"/>
                <w:sz w:val="14"/>
                <w:highlight w:val="yellow"/>
              </w:rPr>
              <w:t>nr_lw8pub</w:t>
            </w:r>
          </w:p>
        </w:tc>
        <w:tc>
          <w:tcPr>
            <w:tcW w:type="dxa" w:w="850"/>
            <w:shd w:val="clear" w:color="auto" w:fill="FFFF00"/>
          </w:tcPr>
          <w:p>
            <w:pPr>
              <w:spacing w:after="0" w:before="0" w:line="240" w:lineRule="auto"/>
            </w:pPr>
            <w:r>
              <w:rPr>
                <w:sz w:val="15"/>
                <w:highlight w:val="yellow"/>
              </w:rPr>
              <w:t>FIXED</w:t>
            </w:r>
          </w:p>
        </w:tc>
        <w:tc>
          <w:tcPr>
            <w:tcW w:type="dxa" w:w="907"/>
            <w:shd w:val="clear" w:color="auto" w:fill="FFFF00"/>
          </w:tcPr>
          <w:p>
            <w:pPr>
              <w:spacing w:after="0" w:before="0" w:line="240" w:lineRule="auto"/>
            </w:pPr>
            <w:r>
              <w:rPr>
                <w:sz w:val="15"/>
                <w:highlight w:val="yellow"/>
              </w:rPr>
              <w:t>pending</w:t>
            </w:r>
          </w:p>
        </w:tc>
        <w:tc>
          <w:tcPr>
            <w:tcW w:type="dxa" w:w="1871"/>
            <w:shd w:val="clear" w:color="auto" w:fill="FFFF00"/>
          </w:tcPr>
          <w:p>
            <w:pPr>
              <w:spacing w:after="0" w:before="0" w:line="240" w:lineRule="auto"/>
            </w:pPr>
            <w:r>
              <w:rPr>
                <w:sz w:val="15"/>
                <w:highlight w:val="yellow"/>
              </w:rPr>
              <w:t>not scored</w:t>
            </w:r>
          </w:p>
        </w:tc>
        <w:tc>
          <w:tcPr>
            <w:tcW w:type="dxa" w:w="680"/>
            <w:shd w:val="clear" w:color="auto" w:fill="FFFF00"/>
          </w:tcPr>
          <w:p>
            <w:pPr>
              <w:spacing w:after="0" w:before="0" w:line="240" w:lineRule="auto"/>
              <w:jc w:val="right"/>
            </w:pPr>
          </w:p>
        </w:tc>
        <w:tc>
          <w:tcPr>
            <w:tcW w:type="dxa" w:w="680"/>
            <w:shd w:val="clear" w:color="auto" w:fill="FFFF00"/>
          </w:tcPr>
          <w:p>
            <w:pPr>
              <w:spacing w:after="0" w:before="0" w:line="240" w:lineRule="auto"/>
              <w:jc w:val="right"/>
            </w:pPr>
            <w:r>
              <w:rPr>
                <w:sz w:val="15"/>
                <w:highlight w:val="yellow"/>
              </w:rPr>
              <w:t>not run</w:t>
            </w:r>
          </w:p>
        </w:tc>
        <w:tc>
          <w:tcPr>
            <w:tcW w:type="dxa" w:w="1134"/>
            <w:shd w:val="clear" w:color="auto" w:fill="FFFF00"/>
          </w:tcPr>
          <w:p>
            <w:pPr>
              <w:spacing w:after="0" w:before="0" w:line="240" w:lineRule="auto"/>
            </w:pPr>
          </w:p>
        </w:tc>
        <w:tc>
          <w:tcPr>
            <w:tcW w:type="dxa" w:w="1077"/>
            <w:shd w:val="clear" w:color="auto" w:fill="FFFF00"/>
          </w:tcPr>
          <w:p>
            <w:pPr>
              <w:spacing w:after="0" w:before="0" w:line="240" w:lineRule="auto"/>
            </w:pPr>
          </w:p>
        </w:tc>
      </w:tr>
    </w:tbl>
    <w:p>
      <w:pPr>
        <w:spacing w:after="0"/>
      </w:pPr>
    </w:p>
    <w:p>
      <w:r>
        <w:rPr/>
        <w:t xml:space="preserve">The listwise system prompt says the model helps a team of AI agents find things in the saved record of their own work, and that a piece counts only if its own text states the asked fact (the value, name, path, decision or reason itself), not if it only mentions the topic, plans to find it or asks for it. The user prompt is </w:t>
      </w:r>
      <w:r>
        <w:rPr>
          <w:rFonts w:ascii="Courier New" w:hAnsi="Courier New" w:eastAsia="Courier New"/>
        </w:rPr>
        <w:t>Question (asked by {asker}): {question}</w:t>
      </w:r>
      <w:r>
        <w:rPr/>
        <w:t xml:space="preserve"> and then each piece as </w:t>
      </w:r>
      <w:r>
        <w:rPr>
          <w:rFonts w:ascii="Courier New" w:hAnsi="Courier New" w:eastAsia="Courier New"/>
        </w:rPr>
        <w:t>[i] ({ctx header cut to 160 characters})</w:t>
      </w:r>
      <w:r>
        <w:rPr/>
        <w:t xml:space="preserve"> followed by its text cut to 700 characters, ending with "Which pieces state the answer themselves? Reply with their numbers only, best first, comma separated, or 'none'." Decoding is greedy with </w:t>
      </w:r>
      <w:r>
        <w:rPr>
          <w:rFonts w:ascii="Courier New" w:hAnsi="Courier New" w:eastAsia="Courier New"/>
        </w:rPr>
        <w:t>max_new_tokens</w:t>
      </w:r>
      <w:r>
        <w:rPr/>
        <w:t xml:space="preserve"> 24, batch 4, fp16, thinking off for Qwen3 models that are not Instruct. The numbers below N in the reply are the picks, in order of appearance with repeats dropped. The picks go first and the base order follows. The cascade </w:t>
      </w:r>
      <w:r>
        <w:rPr>
          <w:rFonts w:ascii="Courier New" w:hAnsi="Courier New" w:eastAsia="Courier New"/>
        </w:rPr>
        <w:t>c4b</w:t>
      </w:r>
      <w:r>
        <w:rPr/>
        <w:t xml:space="preserve"> equals the 4B alone (</w:t>
      </w:r>
      <w:r>
        <w:rPr>
          <w:rFonts w:ascii="Courier New" w:hAnsi="Courier New" w:eastAsia="Courier New"/>
        </w:rPr>
        <w:t>zs4b</w:t>
      </w:r>
      <w:r>
        <w:rPr/>
        <w:t xml:space="preserve"> 0.755) within 0.003 on test with a quarter of the big model pairs. A listwise step gains more over a weak base than over a trained one (Part 2C).</w:t>
      </w:r>
    </w:p>
    <w:p>
      <w:pPr>
        <w:pStyle w:val="Heading2"/>
      </w:pPr>
      <w:r>
        <w:rPr/>
        <w:t>Public trained readers</w:t>
      </w:r>
    </w:p>
    <w:p>
      <w:r>
        <w:rPr/>
        <w:t>The training data is the public pseudo runs of Part 1 with the synthetic question recipe above (500 questions per pseudo run). No benchmark question, key or record is used, so these rows are FIXED. Row counts are 4964 for batch 1 (</w:t>
      </w:r>
      <w:r>
        <w:rPr>
          <w:rFonts w:ascii="Courier New" w:hAnsi="Courier New" w:eastAsia="Courier New"/>
        </w:rPr>
        <w:t>pub_00</w:t>
      </w:r>
      <w:r>
        <w:rPr/>
        <w:t xml:space="preserve"> to </w:t>
      </w:r>
      <w:r>
        <w:rPr>
          <w:rFonts w:ascii="Courier New" w:hAnsi="Courier New" w:eastAsia="Courier New"/>
        </w:rPr>
        <w:t>pub_14</w:t>
      </w:r>
      <w:r>
        <w:rPr/>
        <w:t>), 5235 for batch 2 and 10199 for both.</w:t>
      </w:r>
    </w:p>
    <w:tbl>
      <w:tblPr>
        <w:tblStyle w:val="TableGrid"/>
        <w:tblW w:type="auto" w:w="0"/>
        <w:tblLayout w:type="fixed"/>
        <w:tblLook w:firstColumn="1" w:firstRow="1" w:lastColumn="0" w:lastRow="0" w:noHBand="0" w:noVBand="1" w:val="04A0"/>
        <w:tblLayout w:type="fixed"/>
      </w:tblPr>
      <w:tblGrid>
        <w:gridCol w:w="2835"/>
        <w:gridCol w:w="2268"/>
        <w:gridCol w:w="2268"/>
        <w:gridCol w:w="2268"/>
      </w:tblGrid>
      <w:tr>
        <w:trPr>
          <w:tblHeader w:val="true"/>
          <w:cantSplit w:val="true"/>
        </w:trPr>
        <w:tc>
          <w:tcPr>
            <w:tcW w:type="dxa" w:w="2835"/>
            <w:shd w:val="clear" w:color="auto" w:fill="D9E2F3"/>
          </w:tcPr>
          <w:p>
            <w:pPr>
              <w:spacing w:after="0" w:before="0" w:line="240" w:lineRule="auto"/>
            </w:pPr>
            <w:r>
              <w:rPr>
                <w:b/>
                <w:sz w:val="17"/>
              </w:rPr>
              <w:t>Tag</w:t>
            </w:r>
          </w:p>
        </w:tc>
        <w:tc>
          <w:tcPr>
            <w:tcW w:type="dxa" w:w="2268"/>
            <w:shd w:val="clear" w:color="auto" w:fill="D9E2F3"/>
          </w:tcPr>
          <w:p>
            <w:pPr>
              <w:spacing w:after="0" w:before="0" w:line="240" w:lineRule="auto"/>
            </w:pPr>
            <w:r>
              <w:rPr>
                <w:b/>
                <w:sz w:val="17"/>
              </w:rPr>
              <w:t>Base</w:t>
            </w:r>
          </w:p>
        </w:tc>
        <w:tc>
          <w:tcPr>
            <w:tcW w:type="dxa" w:w="2268"/>
            <w:shd w:val="clear" w:color="auto" w:fill="D9E2F3"/>
          </w:tcPr>
          <w:p>
            <w:pPr>
              <w:spacing w:after="0" w:before="0" w:line="240" w:lineRule="auto"/>
            </w:pPr>
            <w:r>
              <w:rPr>
                <w:b/>
                <w:sz w:val="17"/>
              </w:rPr>
              <w:t>Rows</w:t>
            </w:r>
          </w:p>
        </w:tc>
        <w:tc>
          <w:tcPr>
            <w:tcW w:type="dxa" w:w="2268"/>
            <w:shd w:val="clear" w:color="auto" w:fill="D9E2F3"/>
          </w:tcPr>
          <w:p>
            <w:pPr>
              <w:spacing w:after="0" w:before="0" w:line="240" w:lineRule="auto"/>
            </w:pPr>
            <w:r>
              <w:rPr>
                <w:b/>
                <w:sz w:val="17"/>
              </w:rPr>
              <w:t>Training time</w:t>
            </w:r>
          </w:p>
        </w:tc>
      </w:tr>
      <w:tr>
        <w:trPr>
          <w:cantSplit w:val="true"/>
        </w:trPr>
        <w:tc>
          <w:tcPr>
            <w:tcW w:type="dxa" w:w="2835"/>
          </w:tcPr>
          <w:p>
            <w:pPr>
              <w:spacing w:after="0" w:before="0" w:line="240" w:lineRule="auto"/>
            </w:pPr>
            <w:r>
              <w:rPr>
                <w:rFonts w:ascii="Courier New" w:hAnsi="Courier New" w:eastAsia="Courier New"/>
                <w:sz w:val="16"/>
              </w:rPr>
              <w:t>ftpub</w:t>
            </w:r>
          </w:p>
        </w:tc>
        <w:tc>
          <w:tcPr>
            <w:tcW w:type="dxa" w:w="2268"/>
          </w:tcPr>
          <w:p>
            <w:pPr>
              <w:spacing w:after="0" w:before="0" w:line="240" w:lineRule="auto"/>
            </w:pPr>
            <w:r>
              <w:rPr>
                <w:rFonts w:ascii="Courier New" w:hAnsi="Courier New" w:eastAsia="Courier New"/>
                <w:sz w:val="16"/>
              </w:rPr>
              <w:t>Qwen/Qwen3-Reranker-0.6B</w:t>
            </w:r>
          </w:p>
        </w:tc>
        <w:tc>
          <w:tcPr>
            <w:tcW w:type="dxa" w:w="2268"/>
          </w:tcPr>
          <w:p>
            <w:pPr>
              <w:spacing w:after="0" w:before="0" w:line="240" w:lineRule="auto"/>
            </w:pPr>
            <w:r>
              <w:rPr>
                <w:sz w:val="17"/>
              </w:rPr>
              <w:t>batch 1</w:t>
            </w:r>
          </w:p>
        </w:tc>
        <w:tc>
          <w:tcPr>
            <w:tcW w:type="dxa" w:w="2268"/>
          </w:tcPr>
          <w:p>
            <w:pPr>
              <w:spacing w:after="0" w:before="0" w:line="240" w:lineRule="auto"/>
            </w:pPr>
            <w:r>
              <w:rPr>
                <w:sz w:val="17"/>
              </w:rPr>
              <w:t>2621 s on the A16 and V100 cluster</w:t>
            </w:r>
          </w:p>
        </w:tc>
      </w:tr>
      <w:tr>
        <w:trPr>
          <w:cantSplit w:val="true"/>
        </w:trPr>
        <w:tc>
          <w:tcPr>
            <w:tcW w:type="dxa" w:w="2835"/>
          </w:tcPr>
          <w:p>
            <w:pPr>
              <w:spacing w:after="0" w:before="0" w:line="240" w:lineRule="auto"/>
            </w:pPr>
            <w:r>
              <w:rPr>
                <w:rFonts w:ascii="Courier New" w:hAnsi="Courier New" w:eastAsia="Courier New"/>
                <w:sz w:val="16"/>
              </w:rPr>
              <w:t>ftpub2x</w:t>
            </w:r>
          </w:p>
        </w:tc>
        <w:tc>
          <w:tcPr>
            <w:tcW w:type="dxa" w:w="2268"/>
          </w:tcPr>
          <w:p>
            <w:pPr>
              <w:spacing w:after="0" w:before="0" w:line="240" w:lineRule="auto"/>
            </w:pPr>
            <w:r>
              <w:rPr>
                <w:rFonts w:ascii="Courier New" w:hAnsi="Courier New" w:eastAsia="Courier New"/>
                <w:sz w:val="16"/>
              </w:rPr>
              <w:t>Qwen/Qwen3-Reranker-0.6B</w:t>
            </w:r>
          </w:p>
        </w:tc>
        <w:tc>
          <w:tcPr>
            <w:tcW w:type="dxa" w:w="2268"/>
          </w:tcPr>
          <w:p>
            <w:pPr>
              <w:spacing w:after="0" w:before="0" w:line="240" w:lineRule="auto"/>
            </w:pPr>
            <w:r>
              <w:rPr>
                <w:sz w:val="17"/>
              </w:rPr>
              <w:t>both batches</w:t>
            </w:r>
          </w:p>
        </w:tc>
        <w:tc>
          <w:tcPr>
            <w:tcW w:type="dxa" w:w="2268"/>
          </w:tcPr>
          <w:p>
            <w:pPr>
              <w:spacing w:after="0" w:before="0" w:line="240" w:lineRule="auto"/>
            </w:pPr>
            <w:r>
              <w:rPr>
                <w:sz w:val="17"/>
              </w:rPr>
              <w:t>25233 s on the same cluster</w:t>
            </w:r>
          </w:p>
        </w:tc>
      </w:tr>
      <w:tr>
        <w:trPr>
          <w:cantSplit w:val="true"/>
        </w:trPr>
        <w:tc>
          <w:tcPr>
            <w:tcW w:type="dxa" w:w="2835"/>
          </w:tcPr>
          <w:p>
            <w:pPr>
              <w:spacing w:after="0" w:before="0" w:line="240" w:lineRule="auto"/>
            </w:pPr>
            <w:r>
              <w:rPr>
                <w:rFonts w:ascii="Courier New" w:hAnsi="Courier New" w:eastAsia="Courier New"/>
                <w:sz w:val="16"/>
              </w:rPr>
              <w:t>ftpub4b</w:t>
            </w:r>
          </w:p>
        </w:tc>
        <w:tc>
          <w:tcPr>
            <w:tcW w:type="dxa" w:w="2268"/>
          </w:tcPr>
          <w:p>
            <w:pPr>
              <w:spacing w:after="0" w:before="0" w:line="240" w:lineRule="auto"/>
            </w:pPr>
            <w:r>
              <w:rPr>
                <w:rFonts w:ascii="Courier New" w:hAnsi="Courier New" w:eastAsia="Courier New"/>
                <w:sz w:val="16"/>
              </w:rPr>
              <w:t>Qwen/Qwen3-Reranker-4B</w:t>
            </w:r>
          </w:p>
        </w:tc>
        <w:tc>
          <w:tcPr>
            <w:tcW w:type="dxa" w:w="2268"/>
          </w:tcPr>
          <w:p>
            <w:pPr>
              <w:spacing w:after="0" w:before="0" w:line="240" w:lineRule="auto"/>
            </w:pPr>
            <w:r>
              <w:rPr>
                <w:sz w:val="17"/>
              </w:rPr>
              <w:t>batch 1</w:t>
            </w:r>
          </w:p>
        </w:tc>
        <w:tc>
          <w:tcPr>
            <w:tcW w:type="dxa" w:w="2268"/>
          </w:tcPr>
          <w:p>
            <w:pPr>
              <w:spacing w:after="0" w:before="0" w:line="240" w:lineRule="auto"/>
            </w:pPr>
            <w:r>
              <w:rPr>
                <w:sz w:val="17"/>
              </w:rPr>
              <w:t>14737 s on a 2080 Ti</w:t>
            </w:r>
          </w:p>
        </w:tc>
      </w:tr>
      <w:tr>
        <w:trPr>
          <w:cantSplit w:val="true"/>
        </w:trPr>
        <w:tc>
          <w:tcPr>
            <w:tcW w:type="dxa" w:w="2835"/>
          </w:tcPr>
          <w:p>
            <w:pPr>
              <w:spacing w:after="0" w:before="0" w:line="240" w:lineRule="auto"/>
            </w:pPr>
            <w:r>
              <w:rPr>
                <w:rFonts w:ascii="Courier New" w:hAnsi="Courier New" w:eastAsia="Courier New"/>
                <w:sz w:val="16"/>
              </w:rPr>
              <w:t>ftpub4b2x</w:t>
            </w:r>
          </w:p>
        </w:tc>
        <w:tc>
          <w:tcPr>
            <w:tcW w:type="dxa" w:w="2268"/>
          </w:tcPr>
          <w:p>
            <w:pPr>
              <w:spacing w:after="0" w:before="0" w:line="240" w:lineRule="auto"/>
            </w:pPr>
            <w:r>
              <w:rPr>
                <w:rFonts w:ascii="Courier New" w:hAnsi="Courier New" w:eastAsia="Courier New"/>
                <w:sz w:val="16"/>
              </w:rPr>
              <w:t>Qwen/Qwen3-Reranker-4B</w:t>
            </w:r>
          </w:p>
        </w:tc>
        <w:tc>
          <w:tcPr>
            <w:tcW w:type="dxa" w:w="2268"/>
          </w:tcPr>
          <w:p>
            <w:pPr>
              <w:spacing w:after="0" w:before="0" w:line="240" w:lineRule="auto"/>
            </w:pPr>
            <w:r>
              <w:rPr>
                <w:sz w:val="17"/>
              </w:rPr>
              <w:t>both batches</w:t>
            </w:r>
          </w:p>
        </w:tc>
        <w:tc>
          <w:tcPr>
            <w:tcW w:type="dxa" w:w="2268"/>
          </w:tcPr>
          <w:p>
            <w:pPr>
              <w:spacing w:after="0" w:before="0" w:line="240" w:lineRule="auto"/>
            </w:pPr>
            <w:r>
              <w:rPr>
                <w:sz w:val="17"/>
              </w:rPr>
              <w:t>18682 s on the A16 and V100 cluster</w:t>
            </w:r>
          </w:p>
        </w:tc>
      </w:tr>
    </w:tbl>
    <w:p>
      <w:pPr>
        <w:spacing w:after="0"/>
      </w:pPr>
    </w:p>
    <w:p>
      <w:r>
        <w:rPr/>
        <w:t xml:space="preserve">All four use the LoRA recipe above (1 epoch) and score the </w:t>
      </w:r>
      <w:r>
        <w:rPr>
          <w:rFonts w:ascii="Courier New" w:hAnsi="Courier New" w:eastAsia="Courier New"/>
        </w:rPr>
        <w:t>z2</w:t>
      </w:r>
      <w:r>
        <w:rPr/>
        <w:t xml:space="preserve"> top 200 with builder </w:t>
      </w:r>
      <w:r>
        <w:rPr>
          <w:rFonts w:ascii="Courier New" w:hAnsi="Courier New" w:eastAsia="Courier New"/>
        </w:rPr>
        <w:t>(30, on)</w:t>
      </w:r>
      <w:r>
        <w:rPr/>
        <w:t>.</w:t>
      </w:r>
    </w:p>
    <w:tbl>
      <w:tblPr>
        <w:tblStyle w:val="TableGrid"/>
        <w:tblW w:type="auto" w:w="0"/>
        <w:tblLayout w:type="fixed"/>
        <w:tblLook w:firstColumn="1" w:firstRow="1" w:lastColumn="0" w:lastRow="0" w:noHBand="0" w:noVBand="1" w:val="04A0"/>
        <w:tblLayout w:type="fixed"/>
      </w:tblPr>
      <w:tblGrid>
        <w:gridCol w:w="2438"/>
        <w:gridCol w:w="850"/>
        <w:gridCol w:w="907"/>
        <w:gridCol w:w="1871"/>
        <w:gridCol w:w="680"/>
        <w:gridCol w:w="680"/>
        <w:gridCol w:w="1134"/>
        <w:gridCol w:w="1077"/>
      </w:tblGrid>
      <w:tr>
        <w:trPr>
          <w:tblHeader w:val="true"/>
        </w:trPr>
        <w:tc>
          <w:tcPr>
            <w:tcW w:type="dxa" w:w="2438"/>
            <w:shd w:val="clear" w:color="auto" w:fill="D9E2F3"/>
          </w:tcPr>
          <w:p>
            <w:pPr>
              <w:spacing w:after="0" w:before="0" w:line="240" w:lineRule="auto"/>
            </w:pPr>
            <w:r>
              <w:rPr>
                <w:b/>
                <w:sz w:val="15"/>
              </w:rPr>
              <w:t>Tag</w:t>
            </w:r>
          </w:p>
        </w:tc>
        <w:tc>
          <w:tcPr>
            <w:tcW w:type="dxa" w:w="850"/>
            <w:shd w:val="clear" w:color="auto" w:fill="D9E2F3"/>
          </w:tcPr>
          <w:p>
            <w:pPr>
              <w:spacing w:after="0" w:before="0" w:line="240" w:lineRule="auto"/>
            </w:pPr>
            <w:r>
              <w:rPr>
                <w:b/>
                <w:sz w:val="15"/>
              </w:rPr>
              <w:t>Kind</w:t>
            </w:r>
          </w:p>
        </w:tc>
        <w:tc>
          <w:tcPr>
            <w:tcW w:type="dxa" w:w="907"/>
            <w:shd w:val="clear" w:color="auto" w:fill="D9E2F3"/>
          </w:tcPr>
          <w:p>
            <w:pPr>
              <w:spacing w:after="0" w:before="0" w:line="240" w:lineRule="auto"/>
            </w:pPr>
            <w:r>
              <w:rPr>
                <w:b/>
                <w:sz w:val="15"/>
              </w:rPr>
              <w:t>Flag</w:t>
            </w:r>
          </w:p>
        </w:tc>
        <w:tc>
          <w:tcPr>
            <w:tcW w:type="dxa" w:w="1871"/>
            <w:shd w:val="clear" w:color="auto" w:fill="D9E2F3"/>
          </w:tcPr>
          <w:p>
            <w:pPr>
              <w:spacing w:after="0" w:before="0" w:line="240" w:lineRule="auto"/>
            </w:pPr>
            <w:r>
              <w:rPr>
                <w:b/>
                <w:sz w:val="15"/>
              </w:rPr>
              <w:t>Dev per run (shop, library, literature)</w:t>
            </w:r>
          </w:p>
        </w:tc>
        <w:tc>
          <w:tcPr>
            <w:tcW w:type="dxa" w:w="680"/>
            <w:shd w:val="clear" w:color="auto" w:fill="D9E2F3"/>
          </w:tcPr>
          <w:p>
            <w:pPr>
              <w:spacing w:after="0" w:before="0" w:line="240" w:lineRule="auto"/>
            </w:pPr>
            <w:r>
              <w:rPr>
                <w:b/>
                <w:sz w:val="15"/>
              </w:rPr>
              <w:t>Dev mean</w:t>
            </w:r>
          </w:p>
        </w:tc>
        <w:tc>
          <w:tcPr>
            <w:tcW w:type="dxa" w:w="680"/>
            <w:shd w:val="clear" w:color="auto" w:fill="D9E2F3"/>
          </w:tcPr>
          <w:p>
            <w:pPr>
              <w:spacing w:after="0" w:before="0" w:line="240" w:lineRule="auto"/>
            </w:pPr>
            <w:r>
              <w:rPr>
                <w:b/>
                <w:sz w:val="15"/>
              </w:rPr>
              <w:t>Test mean</w:t>
            </w:r>
          </w:p>
        </w:tc>
        <w:tc>
          <w:tcPr>
            <w:tcW w:type="dxa" w:w="1134"/>
            <w:shd w:val="clear" w:color="auto" w:fill="D9E2F3"/>
          </w:tcPr>
          <w:p>
            <w:pPr>
              <w:spacing w:after="0" w:before="0" w:line="240" w:lineRule="auto"/>
            </w:pPr>
            <w:r>
              <w:rPr>
                <w:b/>
                <w:sz w:val="15"/>
              </w:rPr>
              <w:t>Test 95% CI</w:t>
            </w:r>
          </w:p>
        </w:tc>
        <w:tc>
          <w:tcPr>
            <w:tcW w:type="dxa" w:w="1077"/>
            <w:shd w:val="clear" w:color="auto" w:fill="D9E2F3"/>
          </w:tcPr>
          <w:p>
            <w:pPr>
              <w:spacing w:after="0" w:before="0" w:line="240" w:lineRule="auto"/>
            </w:pPr>
            <w:r>
              <w:rPr>
                <w:b/>
                <w:sz w:val="15"/>
              </w:rPr>
              <w:t>Time per run</w:t>
            </w:r>
          </w:p>
        </w:tc>
      </w:tr>
      <w:tr>
        <w:trPr>
          <w:cantSplit w:val="true"/>
        </w:trPr>
        <w:tc>
          <w:tcPr>
            <w:tcW w:type="dxa" w:w="2438"/>
          </w:tcPr>
          <w:p>
            <w:pPr>
              <w:spacing w:after="0" w:before="0" w:line="240" w:lineRule="auto"/>
            </w:pPr>
            <w:r>
              <w:rPr>
                <w:rFonts w:ascii="Courier New" w:hAnsi="Courier New" w:eastAsia="Courier New"/>
                <w:sz w:val="14"/>
              </w:rPr>
              <w:t>ftpub</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0.870 / 0.809 / 0.843</w:t>
            </w:r>
          </w:p>
        </w:tc>
        <w:tc>
          <w:tcPr>
            <w:tcW w:type="dxa" w:w="680"/>
          </w:tcPr>
          <w:p>
            <w:pPr>
              <w:spacing w:after="0" w:before="0" w:line="240" w:lineRule="auto"/>
              <w:jc w:val="right"/>
            </w:pPr>
            <w:r>
              <w:rPr>
                <w:sz w:val="15"/>
              </w:rPr>
              <w:t>0.841</w:t>
            </w:r>
          </w:p>
        </w:tc>
        <w:tc>
          <w:tcPr>
            <w:tcW w:type="dxa" w:w="680"/>
          </w:tcPr>
          <w:p>
            <w:pPr>
              <w:spacing w:after="0" w:before="0" w:line="240" w:lineRule="auto"/>
              <w:jc w:val="right"/>
            </w:pPr>
            <w:r>
              <w:rPr>
                <w:sz w:val="15"/>
              </w:rPr>
              <w:t>0.783</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ftpub2x</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0.884 / 0.791 / 0.823</w:t>
            </w:r>
          </w:p>
        </w:tc>
        <w:tc>
          <w:tcPr>
            <w:tcW w:type="dxa" w:w="680"/>
          </w:tcPr>
          <w:p>
            <w:pPr>
              <w:spacing w:after="0" w:before="0" w:line="240" w:lineRule="auto"/>
              <w:jc w:val="right"/>
            </w:pPr>
            <w:r>
              <w:rPr>
                <w:sz w:val="15"/>
              </w:rPr>
              <w:t>0.833</w:t>
            </w:r>
          </w:p>
        </w:tc>
        <w:tc>
          <w:tcPr>
            <w:tcW w:type="dxa" w:w="680"/>
          </w:tcPr>
          <w:p>
            <w:pPr>
              <w:spacing w:after="0" w:before="0" w:line="240" w:lineRule="auto"/>
              <w:jc w:val="right"/>
            </w:pPr>
            <w:r>
              <w:rPr>
                <w:sz w:val="15"/>
              </w:rPr>
              <w:t>0.795</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ftpub4b</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0.861 / 0.813 / 0.887</w:t>
            </w:r>
          </w:p>
        </w:tc>
        <w:tc>
          <w:tcPr>
            <w:tcW w:type="dxa" w:w="680"/>
          </w:tcPr>
          <w:p>
            <w:pPr>
              <w:spacing w:after="0" w:before="0" w:line="240" w:lineRule="auto"/>
              <w:jc w:val="right"/>
            </w:pPr>
            <w:r>
              <w:rPr>
                <w:sz w:val="15"/>
              </w:rPr>
              <w:t>0.854</w:t>
            </w:r>
          </w:p>
        </w:tc>
        <w:tc>
          <w:tcPr>
            <w:tcW w:type="dxa" w:w="680"/>
          </w:tcPr>
          <w:p>
            <w:pPr>
              <w:spacing w:after="0" w:before="0" w:line="240" w:lineRule="auto"/>
              <w:jc w:val="right"/>
            </w:pPr>
            <w:r>
              <w:rPr>
                <w:sz w:val="15"/>
              </w:rPr>
              <w:t>0.781</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ftpub4b2x</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0.889 / 0.826 / 0.906</w:t>
            </w:r>
          </w:p>
        </w:tc>
        <w:tc>
          <w:tcPr>
            <w:tcW w:type="dxa" w:w="680"/>
          </w:tcPr>
          <w:p>
            <w:pPr>
              <w:spacing w:after="0" w:before="0" w:line="240" w:lineRule="auto"/>
              <w:jc w:val="right"/>
            </w:pPr>
            <w:r>
              <w:rPr>
                <w:sz w:val="15"/>
              </w:rPr>
              <w:t>0.874</w:t>
            </w:r>
          </w:p>
        </w:tc>
        <w:tc>
          <w:tcPr>
            <w:tcW w:type="dxa" w:w="680"/>
          </w:tcPr>
          <w:p>
            <w:pPr>
              <w:spacing w:after="0" w:before="0" w:line="240" w:lineRule="auto"/>
              <w:jc w:val="right"/>
            </w:pPr>
            <w:r>
              <w:rPr>
                <w:sz w:val="15"/>
              </w:rPr>
              <w:t>0.786</w:t>
            </w:r>
          </w:p>
        </w:tc>
        <w:tc>
          <w:tcPr>
            <w:tcW w:type="dxa" w:w="1134"/>
          </w:tcPr>
          <w:p>
            <w:pPr>
              <w:spacing w:after="0" w:before="0" w:line="240" w:lineRule="auto"/>
            </w:pPr>
          </w:p>
        </w:tc>
        <w:tc>
          <w:tcPr>
            <w:tcW w:type="dxa" w:w="1077"/>
          </w:tcPr>
          <w:p>
            <w:pPr>
              <w:spacing w:after="0" w:before="0" w:line="240" w:lineRule="auto"/>
            </w:pPr>
          </w:p>
        </w:tc>
      </w:tr>
    </w:tbl>
    <w:p>
      <w:pPr>
        <w:spacing w:after="0"/>
      </w:pPr>
    </w:p>
    <w:p>
      <w:r>
        <w:rPr/>
        <w:t xml:space="preserve">Ensembles use the z score sum with w chosen leave one run out from 0, 0.25, 0.5 and 1. For </w:t>
      </w:r>
      <w:r>
        <w:rPr>
          <w:rFonts w:ascii="Courier New" w:hAnsi="Courier New" w:eastAsia="Courier New"/>
        </w:rPr>
        <w:t>ftpub4b</w:t>
      </w:r>
      <w:r>
        <w:rPr/>
        <w:t xml:space="preserve"> plus </w:t>
      </w:r>
      <w:r>
        <w:rPr>
          <w:rFonts w:ascii="Courier New" w:hAnsi="Courier New" w:eastAsia="Courier New"/>
        </w:rPr>
        <w:t>ftpub</w:t>
      </w:r>
      <w:r>
        <w:rPr/>
        <w:t xml:space="preserve"> the folds chose 0.25, 0.5 and 0.5. For </w:t>
      </w:r>
      <w:r>
        <w:rPr>
          <w:rFonts w:ascii="Courier New" w:hAnsi="Courier New" w:eastAsia="Courier New"/>
        </w:rPr>
        <w:t>ftpub4b2x</w:t>
      </w:r>
      <w:r>
        <w:rPr/>
        <w:t xml:space="preserve"> plus </w:t>
      </w:r>
      <w:r>
        <w:rPr>
          <w:rFonts w:ascii="Courier New" w:hAnsi="Courier New" w:eastAsia="Courier New"/>
        </w:rPr>
        <w:t>ftpub2x</w:t>
      </w:r>
      <w:r>
        <w:rPr/>
        <w:t xml:space="preserve"> they chose 0 on every fold, and for </w:t>
      </w:r>
      <w:r>
        <w:rPr>
          <w:rFonts w:ascii="Courier New" w:hAnsi="Courier New" w:eastAsia="Courier New"/>
        </w:rPr>
        <w:t>ftpub4b2x</w:t>
      </w:r>
      <w:r>
        <w:rPr/>
        <w:t xml:space="preserve"> plus </w:t>
      </w:r>
      <w:r>
        <w:rPr>
          <w:rFonts w:ascii="Courier New" w:hAnsi="Courier New" w:eastAsia="Courier New"/>
        </w:rPr>
        <w:t>ftpub</w:t>
      </w:r>
      <w:r>
        <w:rPr/>
        <w:t xml:space="preserve"> they chose 0, 0 and 0.5. The tags are the grid cells frozen for test.</w:t>
      </w:r>
    </w:p>
    <w:tbl>
      <w:tblPr>
        <w:tblStyle w:val="TableGrid"/>
        <w:tblW w:type="auto" w:w="0"/>
        <w:tblLayout w:type="fixed"/>
        <w:tblLook w:firstColumn="1" w:firstRow="1" w:lastColumn="0" w:lastRow="0" w:noHBand="0" w:noVBand="1" w:val="04A0"/>
        <w:tblLayout w:type="fixed"/>
      </w:tblPr>
      <w:tblGrid>
        <w:gridCol w:w="2835"/>
        <w:gridCol w:w="6803"/>
      </w:tblGrid>
      <w:tr>
        <w:trPr>
          <w:tblHeader w:val="true"/>
          <w:cantSplit w:val="true"/>
        </w:trPr>
        <w:tc>
          <w:tcPr>
            <w:tcW w:type="dxa" w:w="2835"/>
            <w:shd w:val="clear" w:color="auto" w:fill="D9E2F3"/>
          </w:tcPr>
          <w:p>
            <w:pPr>
              <w:spacing w:after="0" w:before="0" w:line="240" w:lineRule="auto"/>
            </w:pPr>
            <w:r>
              <w:rPr>
                <w:b/>
                <w:sz w:val="17"/>
              </w:rPr>
              <w:t>Tag</w:t>
            </w:r>
          </w:p>
        </w:tc>
        <w:tc>
          <w:tcPr>
            <w:tcW w:type="dxa" w:w="6803"/>
            <w:shd w:val="clear" w:color="auto" w:fill="D9E2F3"/>
          </w:tcPr>
          <w:p>
            <w:pPr>
              <w:spacing w:after="0" w:before="0" w:line="240" w:lineRule="auto"/>
            </w:pPr>
            <w:r>
              <w:rPr>
                <w:b/>
                <w:sz w:val="17"/>
              </w:rPr>
              <w:t>Exact definition</w:t>
            </w:r>
          </w:p>
        </w:tc>
      </w:tr>
      <w:tr>
        <w:trPr>
          <w:cantSplit w:val="true"/>
        </w:trPr>
        <w:tc>
          <w:tcPr>
            <w:tcW w:type="dxa" w:w="2835"/>
          </w:tcPr>
          <w:p>
            <w:pPr>
              <w:spacing w:after="0" w:before="0" w:line="240" w:lineRule="auto"/>
            </w:pPr>
            <w:r>
              <w:rPr>
                <w:rFonts w:ascii="Courier New" w:hAnsi="Courier New" w:eastAsia="Courier New"/>
                <w:sz w:val="16"/>
              </w:rPr>
              <w:t>ens_ftpub4b_ftpub_w025</w:t>
            </w:r>
            <w:r>
              <w:rPr>
                <w:sz w:val="17"/>
              </w:rPr>
              <w:t xml:space="preserve">, </w:t>
            </w:r>
            <w:r>
              <w:rPr>
                <w:rFonts w:ascii="Courier New" w:hAnsi="Courier New" w:eastAsia="Courier New"/>
                <w:sz w:val="16"/>
              </w:rPr>
              <w:t>_w05</w:t>
            </w:r>
            <w:r>
              <w:rPr>
                <w:sz w:val="17"/>
              </w:rPr>
              <w:t xml:space="preserve">, </w:t>
            </w:r>
            <w:r>
              <w:rPr>
                <w:rFonts w:ascii="Courier New" w:hAnsi="Courier New" w:eastAsia="Courier New"/>
                <w:sz w:val="16"/>
              </w:rPr>
              <w:t>_w1</w:t>
            </w:r>
          </w:p>
        </w:tc>
        <w:tc>
          <w:tcPr>
            <w:tcW w:type="dxa" w:w="6803"/>
          </w:tcPr>
          <w:p>
            <w:pPr>
              <w:spacing w:after="0" w:before="0" w:line="240" w:lineRule="auto"/>
            </w:pPr>
            <w:r>
              <w:rPr>
                <w:rFonts w:ascii="Courier New" w:hAnsi="Courier New" w:eastAsia="Courier New"/>
                <w:sz w:val="16"/>
              </w:rPr>
              <w:t>z(ftpub4b) + w z(ftpub)</w:t>
            </w:r>
            <w:r>
              <w:rPr>
                <w:sz w:val="17"/>
              </w:rPr>
              <w:t xml:space="preserve"> with w 0.25, 0.5, 1</w:t>
            </w:r>
          </w:p>
        </w:tc>
      </w:tr>
      <w:tr>
        <w:trPr>
          <w:cantSplit w:val="true"/>
        </w:trPr>
        <w:tc>
          <w:tcPr>
            <w:tcW w:type="dxa" w:w="2835"/>
          </w:tcPr>
          <w:p>
            <w:pPr>
              <w:spacing w:after="0" w:before="0" w:line="240" w:lineRule="auto"/>
            </w:pPr>
            <w:r>
              <w:rPr>
                <w:rFonts w:ascii="Courier New" w:hAnsi="Courier New" w:eastAsia="Courier New"/>
                <w:sz w:val="16"/>
              </w:rPr>
              <w:t>ens_ftpub4b2x_ftpub_w05</w:t>
            </w:r>
          </w:p>
        </w:tc>
        <w:tc>
          <w:tcPr>
            <w:tcW w:type="dxa" w:w="6803"/>
          </w:tcPr>
          <w:p>
            <w:pPr>
              <w:spacing w:after="0" w:before="0" w:line="240" w:lineRule="auto"/>
            </w:pPr>
            <w:r>
              <w:rPr>
                <w:rFonts w:ascii="Courier New" w:hAnsi="Courier New" w:eastAsia="Courier New"/>
                <w:sz w:val="16"/>
              </w:rPr>
              <w:t>z(ftpub4b2x) + 0.5 z(ftpub)</w:t>
            </w:r>
          </w:p>
        </w:tc>
      </w:tr>
      <w:tr>
        <w:trPr>
          <w:cantSplit w:val="true"/>
        </w:trPr>
        <w:tc>
          <w:tcPr>
            <w:tcW w:type="dxa" w:w="2835"/>
          </w:tcPr>
          <w:p>
            <w:pPr>
              <w:spacing w:after="0" w:before="0" w:line="240" w:lineRule="auto"/>
            </w:pPr>
            <w:r>
              <w:rPr>
                <w:rFonts w:ascii="Courier New" w:hAnsi="Courier New" w:eastAsia="Courier New"/>
                <w:sz w:val="16"/>
              </w:rPr>
              <w:t>ens_ftpub4b2x_ftpub2x_w05</w:t>
            </w:r>
          </w:p>
        </w:tc>
        <w:tc>
          <w:tcPr>
            <w:tcW w:type="dxa" w:w="6803"/>
          </w:tcPr>
          <w:p>
            <w:pPr>
              <w:spacing w:after="0" w:before="0" w:line="240" w:lineRule="auto"/>
            </w:pPr>
            <w:r>
              <w:rPr>
                <w:rFonts w:ascii="Courier New" w:hAnsi="Courier New" w:eastAsia="Courier New"/>
                <w:sz w:val="16"/>
              </w:rPr>
              <w:t>z(ftpub4b2x) + 0.5 z(ftpub2x)</w:t>
            </w:r>
          </w:p>
        </w:tc>
      </w:tr>
    </w:tbl>
    <w:p>
      <w:pPr>
        <w:spacing w:after="0"/>
      </w:pPr>
    </w:p>
    <w:tbl>
      <w:tblPr>
        <w:tblStyle w:val="TableGrid"/>
        <w:tblW w:type="auto" w:w="0"/>
        <w:tblLayout w:type="fixed"/>
        <w:tblLook w:firstColumn="1" w:firstRow="1" w:lastColumn="0" w:lastRow="0" w:noHBand="0" w:noVBand="1" w:val="04A0"/>
        <w:tblLayout w:type="fixed"/>
      </w:tblPr>
      <w:tblGrid>
        <w:gridCol w:w="2438"/>
        <w:gridCol w:w="850"/>
        <w:gridCol w:w="907"/>
        <w:gridCol w:w="1871"/>
        <w:gridCol w:w="680"/>
        <w:gridCol w:w="680"/>
        <w:gridCol w:w="1134"/>
        <w:gridCol w:w="1077"/>
      </w:tblGrid>
      <w:tr>
        <w:trPr>
          <w:tblHeader w:val="true"/>
        </w:trPr>
        <w:tc>
          <w:tcPr>
            <w:tcW w:type="dxa" w:w="2438"/>
            <w:shd w:val="clear" w:color="auto" w:fill="D9E2F3"/>
          </w:tcPr>
          <w:p>
            <w:pPr>
              <w:spacing w:after="0" w:before="0" w:line="240" w:lineRule="auto"/>
            </w:pPr>
            <w:r>
              <w:rPr>
                <w:b/>
                <w:sz w:val="15"/>
              </w:rPr>
              <w:t>Tag</w:t>
            </w:r>
          </w:p>
        </w:tc>
        <w:tc>
          <w:tcPr>
            <w:tcW w:type="dxa" w:w="850"/>
            <w:shd w:val="clear" w:color="auto" w:fill="D9E2F3"/>
          </w:tcPr>
          <w:p>
            <w:pPr>
              <w:spacing w:after="0" w:before="0" w:line="240" w:lineRule="auto"/>
            </w:pPr>
            <w:r>
              <w:rPr>
                <w:b/>
                <w:sz w:val="15"/>
              </w:rPr>
              <w:t>Kind</w:t>
            </w:r>
          </w:p>
        </w:tc>
        <w:tc>
          <w:tcPr>
            <w:tcW w:type="dxa" w:w="907"/>
            <w:shd w:val="clear" w:color="auto" w:fill="D9E2F3"/>
          </w:tcPr>
          <w:p>
            <w:pPr>
              <w:spacing w:after="0" w:before="0" w:line="240" w:lineRule="auto"/>
            </w:pPr>
            <w:r>
              <w:rPr>
                <w:b/>
                <w:sz w:val="15"/>
              </w:rPr>
              <w:t>Flag</w:t>
            </w:r>
          </w:p>
        </w:tc>
        <w:tc>
          <w:tcPr>
            <w:tcW w:type="dxa" w:w="1871"/>
            <w:shd w:val="clear" w:color="auto" w:fill="D9E2F3"/>
          </w:tcPr>
          <w:p>
            <w:pPr>
              <w:spacing w:after="0" w:before="0" w:line="240" w:lineRule="auto"/>
            </w:pPr>
            <w:r>
              <w:rPr>
                <w:b/>
                <w:sz w:val="15"/>
              </w:rPr>
              <w:t>Dev per run (shop, library, literature)</w:t>
            </w:r>
          </w:p>
        </w:tc>
        <w:tc>
          <w:tcPr>
            <w:tcW w:type="dxa" w:w="680"/>
            <w:shd w:val="clear" w:color="auto" w:fill="D9E2F3"/>
          </w:tcPr>
          <w:p>
            <w:pPr>
              <w:spacing w:after="0" w:before="0" w:line="240" w:lineRule="auto"/>
            </w:pPr>
            <w:r>
              <w:rPr>
                <w:b/>
                <w:sz w:val="15"/>
              </w:rPr>
              <w:t>Dev mean</w:t>
            </w:r>
          </w:p>
        </w:tc>
        <w:tc>
          <w:tcPr>
            <w:tcW w:type="dxa" w:w="680"/>
            <w:shd w:val="clear" w:color="auto" w:fill="D9E2F3"/>
          </w:tcPr>
          <w:p>
            <w:pPr>
              <w:spacing w:after="0" w:before="0" w:line="240" w:lineRule="auto"/>
            </w:pPr>
            <w:r>
              <w:rPr>
                <w:b/>
                <w:sz w:val="15"/>
              </w:rPr>
              <w:t>Test mean</w:t>
            </w:r>
          </w:p>
        </w:tc>
        <w:tc>
          <w:tcPr>
            <w:tcW w:type="dxa" w:w="1134"/>
            <w:shd w:val="clear" w:color="auto" w:fill="D9E2F3"/>
          </w:tcPr>
          <w:p>
            <w:pPr>
              <w:spacing w:after="0" w:before="0" w:line="240" w:lineRule="auto"/>
            </w:pPr>
            <w:r>
              <w:rPr>
                <w:b/>
                <w:sz w:val="15"/>
              </w:rPr>
              <w:t>Test 95% CI</w:t>
            </w:r>
          </w:p>
        </w:tc>
        <w:tc>
          <w:tcPr>
            <w:tcW w:type="dxa" w:w="1077"/>
            <w:shd w:val="clear" w:color="auto" w:fill="D9E2F3"/>
          </w:tcPr>
          <w:p>
            <w:pPr>
              <w:spacing w:after="0" w:before="0" w:line="240" w:lineRule="auto"/>
            </w:pPr>
            <w:r>
              <w:rPr>
                <w:b/>
                <w:sz w:val="15"/>
              </w:rPr>
              <w:t>Time per run</w:t>
            </w:r>
          </w:p>
        </w:tc>
      </w:tr>
      <w:tr>
        <w:trPr>
          <w:cantSplit w:val="true"/>
        </w:trPr>
        <w:tc>
          <w:tcPr>
            <w:tcW w:type="dxa" w:w="2438"/>
          </w:tcPr>
          <w:p>
            <w:pPr>
              <w:spacing w:after="0" w:before="0" w:line="240" w:lineRule="auto"/>
            </w:pPr>
            <w:r>
              <w:rPr>
                <w:rFonts w:ascii="Courier New" w:hAnsi="Courier New" w:eastAsia="Courier New"/>
                <w:sz w:val="14"/>
              </w:rPr>
              <w:t>ens_ftpub4b_ftpub_w025</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0.881 / 0.810 / 0.897</w:t>
            </w:r>
          </w:p>
        </w:tc>
        <w:tc>
          <w:tcPr>
            <w:tcW w:type="dxa" w:w="680"/>
          </w:tcPr>
          <w:p>
            <w:pPr>
              <w:spacing w:after="0" w:before="0" w:line="240" w:lineRule="auto"/>
              <w:jc w:val="right"/>
            </w:pPr>
            <w:r>
              <w:rPr>
                <w:sz w:val="15"/>
              </w:rPr>
              <w:t>0.863</w:t>
            </w:r>
          </w:p>
        </w:tc>
        <w:tc>
          <w:tcPr>
            <w:tcW w:type="dxa" w:w="680"/>
          </w:tcPr>
          <w:p>
            <w:pPr>
              <w:spacing w:after="0" w:before="0" w:line="240" w:lineRule="auto"/>
              <w:jc w:val="right"/>
            </w:pPr>
            <w:r>
              <w:rPr>
                <w:sz w:val="15"/>
              </w:rPr>
              <w:t>0.789</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ens_ftpub4b_ftpub_w05</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0.886 / 0.807 / 0.894</w:t>
            </w:r>
          </w:p>
        </w:tc>
        <w:tc>
          <w:tcPr>
            <w:tcW w:type="dxa" w:w="680"/>
          </w:tcPr>
          <w:p>
            <w:pPr>
              <w:spacing w:after="0" w:before="0" w:line="240" w:lineRule="auto"/>
              <w:jc w:val="right"/>
            </w:pPr>
            <w:r>
              <w:rPr>
                <w:sz w:val="15"/>
              </w:rPr>
              <w:t>0.862</w:t>
            </w:r>
          </w:p>
        </w:tc>
        <w:tc>
          <w:tcPr>
            <w:tcW w:type="dxa" w:w="680"/>
          </w:tcPr>
          <w:p>
            <w:pPr>
              <w:spacing w:after="0" w:before="0" w:line="240" w:lineRule="auto"/>
              <w:jc w:val="right"/>
            </w:pPr>
            <w:r>
              <w:rPr>
                <w:sz w:val="15"/>
              </w:rPr>
              <w:t>0.786</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ens_ftpub4b_ftpub_w1</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0.882 / 0.804 / 0.888</w:t>
            </w:r>
          </w:p>
        </w:tc>
        <w:tc>
          <w:tcPr>
            <w:tcW w:type="dxa" w:w="680"/>
          </w:tcPr>
          <w:p>
            <w:pPr>
              <w:spacing w:after="0" w:before="0" w:line="240" w:lineRule="auto"/>
              <w:jc w:val="right"/>
            </w:pPr>
            <w:r>
              <w:rPr>
                <w:sz w:val="15"/>
              </w:rPr>
              <w:t>0.858</w:t>
            </w:r>
          </w:p>
        </w:tc>
        <w:tc>
          <w:tcPr>
            <w:tcW w:type="dxa" w:w="680"/>
          </w:tcPr>
          <w:p>
            <w:pPr>
              <w:spacing w:after="0" w:before="0" w:line="240" w:lineRule="auto"/>
              <w:jc w:val="right"/>
            </w:pPr>
            <w:r>
              <w:rPr>
                <w:sz w:val="15"/>
              </w:rPr>
              <w:t>0.783</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ens_ftpub4b2x_ftpub_w05</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0.885 / 0.832 / 0.892</w:t>
            </w:r>
          </w:p>
        </w:tc>
        <w:tc>
          <w:tcPr>
            <w:tcW w:type="dxa" w:w="680"/>
          </w:tcPr>
          <w:p>
            <w:pPr>
              <w:spacing w:after="0" w:before="0" w:line="240" w:lineRule="auto"/>
              <w:jc w:val="right"/>
            </w:pPr>
            <w:r>
              <w:rPr>
                <w:sz w:val="15"/>
              </w:rPr>
              <w:t>0.870</w:t>
            </w:r>
          </w:p>
        </w:tc>
        <w:tc>
          <w:tcPr>
            <w:tcW w:type="dxa" w:w="680"/>
          </w:tcPr>
          <w:p>
            <w:pPr>
              <w:spacing w:after="0" w:before="0" w:line="240" w:lineRule="auto"/>
              <w:jc w:val="right"/>
            </w:pPr>
            <w:r>
              <w:rPr>
                <w:sz w:val="15"/>
              </w:rPr>
              <w:t>0.787</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ens_ftpub4b2x_ftpub2x_w05</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0.876 / 0.818 / 0.877</w:t>
            </w:r>
          </w:p>
        </w:tc>
        <w:tc>
          <w:tcPr>
            <w:tcW w:type="dxa" w:w="680"/>
          </w:tcPr>
          <w:p>
            <w:pPr>
              <w:spacing w:after="0" w:before="0" w:line="240" w:lineRule="auto"/>
              <w:jc w:val="right"/>
            </w:pPr>
            <w:r>
              <w:rPr>
                <w:sz w:val="15"/>
              </w:rPr>
              <w:t>0.857</w:t>
            </w:r>
          </w:p>
        </w:tc>
        <w:tc>
          <w:tcPr>
            <w:tcW w:type="dxa" w:w="680"/>
          </w:tcPr>
          <w:p>
            <w:pPr>
              <w:spacing w:after="0" w:before="0" w:line="240" w:lineRule="auto"/>
              <w:jc w:val="right"/>
            </w:pPr>
            <w:r>
              <w:rPr>
                <w:sz w:val="15"/>
              </w:rPr>
              <w:t>0.792</w:t>
            </w:r>
          </w:p>
        </w:tc>
        <w:tc>
          <w:tcPr>
            <w:tcW w:type="dxa" w:w="1134"/>
          </w:tcPr>
          <w:p>
            <w:pPr>
              <w:spacing w:after="0" w:before="0" w:line="240" w:lineRule="auto"/>
            </w:pPr>
          </w:p>
        </w:tc>
        <w:tc>
          <w:tcPr>
            <w:tcW w:type="dxa" w:w="1077"/>
          </w:tcPr>
          <w:p>
            <w:pPr>
              <w:spacing w:after="0" w:before="0" w:line="240" w:lineRule="auto"/>
            </w:pPr>
          </w:p>
        </w:tc>
      </w:tr>
    </w:tbl>
    <w:p>
      <w:pPr>
        <w:spacing w:after="0"/>
      </w:pPr>
    </w:p>
    <w:p>
      <w:r>
        <w:rPr/>
        <w:t xml:space="preserve">On test the best single public reader is </w:t>
      </w:r>
      <w:r>
        <w:rPr>
          <w:rFonts w:ascii="Courier New" w:hAnsi="Courier New" w:eastAsia="Courier New"/>
        </w:rPr>
        <w:t>ftpub2x</w:t>
      </w:r>
      <w:r>
        <w:rPr/>
        <w:t xml:space="preserve"> (0.795) and the best ensemble is </w:t>
      </w:r>
      <w:r>
        <w:rPr>
          <w:rFonts w:ascii="Courier New" w:hAnsi="Courier New" w:eastAsia="Courier New"/>
        </w:rPr>
        <w:t>ens_ftpub4b2x_ftpub2x_w05</w:t>
      </w:r>
      <w:r>
        <w:rPr/>
        <w:t xml:space="preserve"> (0.792), so the 4B models lose their dev lead and the single readers and ensembles sit within 0.014 of each other (0.781 to 0.795). The test drop is in finding and location questions and in two runs, </w:t>
      </w:r>
      <w:r>
        <w:rPr>
          <w:rFonts w:ascii="Courier New" w:hAnsi="Courier New" w:eastAsia="Courier New"/>
        </w:rPr>
        <w:t>help_desk</w:t>
      </w:r>
      <w:r>
        <w:rPr/>
        <w:t xml:space="preserve"> and </w:t>
      </w:r>
      <w:r>
        <w:rPr>
          <w:rFonts w:ascii="Courier New" w:hAnsi="Courier New" w:eastAsia="Courier New"/>
        </w:rPr>
        <w:t>textbook_team</w:t>
      </w:r>
      <w:r>
        <w:rPr/>
        <w:t xml:space="preserve"> (</w:t>
      </w:r>
      <w:r>
        <w:rPr>
          <w:rFonts w:ascii="Courier New" w:hAnsi="Courier New" w:eastAsia="Courier New"/>
        </w:rPr>
        <w:t>ftpub</w:t>
      </w:r>
      <w:r>
        <w:rPr/>
        <w:t xml:space="preserve"> 0.719 and 0.735 against 0.80 to 0.83 elsewhere). The public readers beat the probe readers trained on the benchmark's own synthetic questions (next section) on test for the 0.6B model, and more public data helped the 4B on dev and the 0.6B on test.</w:t>
      </w:r>
    </w:p>
    <w:p>
      <w:pPr>
        <w:pStyle w:val="Heading2"/>
      </w:pPr>
      <w:r>
        <w:rPr/>
        <w:t>Probes trained on benchmark data</w:t>
      </w:r>
    </w:p>
    <w:p>
      <w:r>
        <w:rPr/>
        <w:t>Both sources of probe data are benchmark derived: synthetic questions written from the dev records and the dev keys. A probe fold never sees the 5 test runs and is applied frozen to them, so none of these rows is a deployable claim.</w:t>
      </w:r>
    </w:p>
    <w:p>
      <w:pPr>
        <w:pStyle w:val="Heading3"/>
      </w:pPr>
      <w:r>
        <w:rPr/>
        <w:t>Synthetic question probes</w:t>
      </w:r>
    </w:p>
    <w:p>
      <w:r>
        <w:rPr/>
        <w:t>For each dev run the generator wrote questions for N = 4000 pieces. The kept counts were 2240, 2507 and 2148 and the training rows after filtering 2224, 2506 and 2126 (online, library, literature). A fold trains on the other two runs (4632, 4350 and 4730 rows). LoRA recipe above, 1 epoch.</w:t>
      </w:r>
    </w:p>
    <w:tbl>
      <w:tblPr>
        <w:tblStyle w:val="TableGrid"/>
        <w:tblW w:type="auto" w:w="0"/>
        <w:tblLayout w:type="fixed"/>
        <w:tblLook w:firstColumn="1" w:firstRow="1" w:lastColumn="0" w:lastRow="0" w:noHBand="0" w:noVBand="1" w:val="04A0"/>
        <w:tblLayout w:type="fixed"/>
      </w:tblPr>
      <w:tblGrid>
        <w:gridCol w:w="2835"/>
        <w:gridCol w:w="6803"/>
      </w:tblGrid>
      <w:tr>
        <w:trPr>
          <w:tblHeader w:val="true"/>
          <w:cantSplit w:val="true"/>
        </w:trPr>
        <w:tc>
          <w:tcPr>
            <w:tcW w:type="dxa" w:w="2835"/>
            <w:shd w:val="clear" w:color="auto" w:fill="D9E2F3"/>
          </w:tcPr>
          <w:p>
            <w:pPr>
              <w:spacing w:after="0" w:before="0" w:line="240" w:lineRule="auto"/>
            </w:pPr>
            <w:r>
              <w:rPr>
                <w:b/>
                <w:sz w:val="17"/>
              </w:rPr>
              <w:t>Tags</w:t>
            </w:r>
          </w:p>
        </w:tc>
        <w:tc>
          <w:tcPr>
            <w:tcW w:type="dxa" w:w="6803"/>
            <w:shd w:val="clear" w:color="auto" w:fill="D9E2F3"/>
          </w:tcPr>
          <w:p>
            <w:pPr>
              <w:spacing w:after="0" w:before="0" w:line="240" w:lineRule="auto"/>
            </w:pPr>
            <w:r>
              <w:rPr>
                <w:b/>
                <w:sz w:val="17"/>
              </w:rPr>
              <w:t>Exact definition</w:t>
            </w:r>
          </w:p>
        </w:tc>
      </w:tr>
      <w:tr>
        <w:trPr>
          <w:cantSplit w:val="true"/>
        </w:trPr>
        <w:tc>
          <w:tcPr>
            <w:tcW w:type="dxa" w:w="2835"/>
          </w:tcPr>
          <w:p>
            <w:pPr>
              <w:spacing w:after="0" w:before="0" w:line="240" w:lineRule="auto"/>
            </w:pPr>
            <w:r>
              <w:rPr>
                <w:rFonts w:ascii="Courier New" w:hAnsi="Courier New" w:eastAsia="Courier New"/>
                <w:sz w:val="16"/>
              </w:rPr>
              <w:t>ftsyn_on</w:t>
            </w:r>
            <w:r>
              <w:rPr>
                <w:sz w:val="17"/>
              </w:rPr>
              <w:t xml:space="preserve">, </w:t>
            </w:r>
            <w:r>
              <w:rPr>
                <w:rFonts w:ascii="Courier New" w:hAnsi="Courier New" w:eastAsia="Courier New"/>
                <w:sz w:val="16"/>
              </w:rPr>
              <w:t>ftsyn_lib</w:t>
            </w:r>
            <w:r>
              <w:rPr>
                <w:sz w:val="17"/>
              </w:rPr>
              <w:t xml:space="preserve">, </w:t>
            </w:r>
            <w:r>
              <w:rPr>
                <w:rFonts w:ascii="Courier New" w:hAnsi="Courier New" w:eastAsia="Courier New"/>
                <w:sz w:val="16"/>
              </w:rPr>
              <w:t>ftsyn_lit</w:t>
            </w:r>
          </w:p>
        </w:tc>
        <w:tc>
          <w:tcPr>
            <w:tcW w:type="dxa" w:w="6803"/>
          </w:tcPr>
          <w:p>
            <w:pPr>
              <w:spacing w:after="0" w:before="0" w:line="240" w:lineRule="auto"/>
            </w:pPr>
            <w:r>
              <w:rPr>
                <w:sz w:val="17"/>
              </w:rPr>
              <w:t>0.6B reader, fold held out is the named run. 3596, 3460 and 3699 s on a 2080 Ti</w:t>
            </w:r>
          </w:p>
        </w:tc>
      </w:tr>
      <w:tr>
        <w:trPr>
          <w:cantSplit w:val="true"/>
        </w:trPr>
        <w:tc>
          <w:tcPr>
            <w:tcW w:type="dxa" w:w="2835"/>
          </w:tcPr>
          <w:p>
            <w:pPr>
              <w:spacing w:after="0" w:before="0" w:line="240" w:lineRule="auto"/>
            </w:pPr>
            <w:r>
              <w:rPr>
                <w:rFonts w:ascii="Courier New" w:hAnsi="Courier New" w:eastAsia="Courier New"/>
                <w:sz w:val="16"/>
              </w:rPr>
              <w:t>ft4b_on</w:t>
            </w:r>
            <w:r>
              <w:rPr>
                <w:sz w:val="17"/>
              </w:rPr>
              <w:t xml:space="preserve">, </w:t>
            </w:r>
            <w:r>
              <w:rPr>
                <w:rFonts w:ascii="Courier New" w:hAnsi="Courier New" w:eastAsia="Courier New"/>
                <w:sz w:val="16"/>
              </w:rPr>
              <w:t>ft4b_lib</w:t>
            </w:r>
            <w:r>
              <w:rPr>
                <w:sz w:val="17"/>
              </w:rPr>
              <w:t xml:space="preserve">, </w:t>
            </w:r>
            <w:r>
              <w:rPr>
                <w:rFonts w:ascii="Courier New" w:hAnsi="Courier New" w:eastAsia="Courier New"/>
                <w:sz w:val="16"/>
              </w:rPr>
              <w:t>ft4b_lit</w:t>
            </w:r>
          </w:p>
        </w:tc>
        <w:tc>
          <w:tcPr>
            <w:tcW w:type="dxa" w:w="6803"/>
          </w:tcPr>
          <w:p>
            <w:pPr>
              <w:spacing w:after="0" w:before="0" w:line="240" w:lineRule="auto"/>
            </w:pPr>
            <w:r>
              <w:rPr>
                <w:sz w:val="17"/>
              </w:rPr>
              <w:t>4B reader, same folds. 13832 s, 9081 s (on the A16 and V100 cluster) and 14546 s</w:t>
            </w:r>
          </w:p>
        </w:tc>
      </w:tr>
      <w:tr>
        <w:trPr>
          <w:cantSplit w:val="true"/>
        </w:trPr>
        <w:tc>
          <w:tcPr>
            <w:tcW w:type="dxa" w:w="2835"/>
          </w:tcPr>
          <w:p>
            <w:pPr>
              <w:spacing w:after="0" w:before="0" w:line="240" w:lineRule="auto"/>
            </w:pPr>
            <w:r>
              <w:rPr>
                <w:rFonts w:ascii="Courier New" w:hAnsi="Courier New" w:eastAsia="Courier New"/>
                <w:sz w:val="16"/>
              </w:rPr>
              <w:t>fttrans</w:t>
            </w:r>
          </w:p>
        </w:tc>
        <w:tc>
          <w:tcPr>
            <w:tcW w:type="dxa" w:w="6803"/>
          </w:tcPr>
          <w:p>
            <w:pPr>
              <w:spacing w:after="0" w:before="0" w:line="240" w:lineRule="auto"/>
            </w:pPr>
            <w:r>
              <w:rPr>
                <w:sz w:val="17"/>
              </w:rPr>
              <w:t>0.6B reader trained on the rows of all three dev runs (6856 steps, 5333 s) and scored on the same runs, so dev is not held out</w:t>
            </w:r>
          </w:p>
        </w:tc>
      </w:tr>
    </w:tbl>
    <w:p>
      <w:pPr>
        <w:spacing w:after="0"/>
      </w:pPr>
    </w:p>
    <w:tbl>
      <w:tblPr>
        <w:tblStyle w:val="TableGrid"/>
        <w:tblW w:type="auto" w:w="0"/>
        <w:tblLayout w:type="fixed"/>
        <w:tblLook w:firstColumn="1" w:firstRow="1" w:lastColumn="0" w:lastRow="0" w:noHBand="0" w:noVBand="1" w:val="04A0"/>
        <w:tblLayout w:type="fixed"/>
      </w:tblPr>
      <w:tblGrid>
        <w:gridCol w:w="2438"/>
        <w:gridCol w:w="850"/>
        <w:gridCol w:w="907"/>
        <w:gridCol w:w="1871"/>
        <w:gridCol w:w="680"/>
        <w:gridCol w:w="680"/>
        <w:gridCol w:w="1134"/>
        <w:gridCol w:w="1077"/>
      </w:tblGrid>
      <w:tr>
        <w:trPr>
          <w:tblHeader w:val="true"/>
        </w:trPr>
        <w:tc>
          <w:tcPr>
            <w:tcW w:type="dxa" w:w="2438"/>
            <w:shd w:val="clear" w:color="auto" w:fill="D9E2F3"/>
          </w:tcPr>
          <w:p>
            <w:pPr>
              <w:spacing w:after="0" w:before="0" w:line="240" w:lineRule="auto"/>
            </w:pPr>
            <w:r>
              <w:rPr>
                <w:b/>
                <w:sz w:val="15"/>
              </w:rPr>
              <w:t>Tag</w:t>
            </w:r>
          </w:p>
        </w:tc>
        <w:tc>
          <w:tcPr>
            <w:tcW w:type="dxa" w:w="850"/>
            <w:shd w:val="clear" w:color="auto" w:fill="D9E2F3"/>
          </w:tcPr>
          <w:p>
            <w:pPr>
              <w:spacing w:after="0" w:before="0" w:line="240" w:lineRule="auto"/>
            </w:pPr>
            <w:r>
              <w:rPr>
                <w:b/>
                <w:sz w:val="15"/>
              </w:rPr>
              <w:t>Kind</w:t>
            </w:r>
          </w:p>
        </w:tc>
        <w:tc>
          <w:tcPr>
            <w:tcW w:type="dxa" w:w="907"/>
            <w:shd w:val="clear" w:color="auto" w:fill="D9E2F3"/>
          </w:tcPr>
          <w:p>
            <w:pPr>
              <w:spacing w:after="0" w:before="0" w:line="240" w:lineRule="auto"/>
            </w:pPr>
            <w:r>
              <w:rPr>
                <w:b/>
                <w:sz w:val="15"/>
              </w:rPr>
              <w:t>Flag</w:t>
            </w:r>
          </w:p>
        </w:tc>
        <w:tc>
          <w:tcPr>
            <w:tcW w:type="dxa" w:w="1871"/>
            <w:shd w:val="clear" w:color="auto" w:fill="D9E2F3"/>
          </w:tcPr>
          <w:p>
            <w:pPr>
              <w:spacing w:after="0" w:before="0" w:line="240" w:lineRule="auto"/>
            </w:pPr>
            <w:r>
              <w:rPr>
                <w:b/>
                <w:sz w:val="15"/>
              </w:rPr>
              <w:t>Dev per run (shop, library, literature)</w:t>
            </w:r>
          </w:p>
        </w:tc>
        <w:tc>
          <w:tcPr>
            <w:tcW w:type="dxa" w:w="680"/>
            <w:shd w:val="clear" w:color="auto" w:fill="D9E2F3"/>
          </w:tcPr>
          <w:p>
            <w:pPr>
              <w:spacing w:after="0" w:before="0" w:line="240" w:lineRule="auto"/>
            </w:pPr>
            <w:r>
              <w:rPr>
                <w:b/>
                <w:sz w:val="15"/>
              </w:rPr>
              <w:t>Dev mean</w:t>
            </w:r>
          </w:p>
        </w:tc>
        <w:tc>
          <w:tcPr>
            <w:tcW w:type="dxa" w:w="680"/>
            <w:shd w:val="clear" w:color="auto" w:fill="D9E2F3"/>
          </w:tcPr>
          <w:p>
            <w:pPr>
              <w:spacing w:after="0" w:before="0" w:line="240" w:lineRule="auto"/>
            </w:pPr>
            <w:r>
              <w:rPr>
                <w:b/>
                <w:sz w:val="15"/>
              </w:rPr>
              <w:t>Test mean</w:t>
            </w:r>
          </w:p>
        </w:tc>
        <w:tc>
          <w:tcPr>
            <w:tcW w:type="dxa" w:w="1134"/>
            <w:shd w:val="clear" w:color="auto" w:fill="D9E2F3"/>
          </w:tcPr>
          <w:p>
            <w:pPr>
              <w:spacing w:after="0" w:before="0" w:line="240" w:lineRule="auto"/>
            </w:pPr>
            <w:r>
              <w:rPr>
                <w:b/>
                <w:sz w:val="15"/>
              </w:rPr>
              <w:t>Test 95% CI</w:t>
            </w:r>
          </w:p>
        </w:tc>
        <w:tc>
          <w:tcPr>
            <w:tcW w:type="dxa" w:w="1077"/>
            <w:shd w:val="clear" w:color="auto" w:fill="D9E2F3"/>
          </w:tcPr>
          <w:p>
            <w:pPr>
              <w:spacing w:after="0" w:before="0" w:line="240" w:lineRule="auto"/>
            </w:pPr>
            <w:r>
              <w:rPr>
                <w:b/>
                <w:sz w:val="15"/>
              </w:rPr>
              <w:t>Time per run</w:t>
            </w:r>
          </w:p>
        </w:tc>
      </w:tr>
      <w:tr>
        <w:trPr>
          <w:cantSplit w:val="true"/>
        </w:trPr>
        <w:tc>
          <w:tcPr>
            <w:tcW w:type="dxa" w:w="2438"/>
          </w:tcPr>
          <w:p>
            <w:pPr>
              <w:spacing w:after="0" w:before="0" w:line="240" w:lineRule="auto"/>
            </w:pPr>
            <w:r>
              <w:rPr>
                <w:rFonts w:ascii="Courier New" w:hAnsi="Courier New" w:eastAsia="Courier New"/>
                <w:sz w:val="14"/>
              </w:rPr>
              <w:t>ftsyn_on</w:t>
            </w:r>
          </w:p>
        </w:tc>
        <w:tc>
          <w:tcPr>
            <w:tcW w:type="dxa" w:w="850"/>
          </w:tcPr>
          <w:p>
            <w:pPr>
              <w:spacing w:after="0" w:before="0" w:line="240" w:lineRule="auto"/>
            </w:pPr>
            <w:r>
              <w:rPr>
                <w:sz w:val="15"/>
              </w:rPr>
              <w:t>PROBE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0.845 / n/a / n/a</w:t>
            </w:r>
          </w:p>
        </w:tc>
        <w:tc>
          <w:tcPr>
            <w:tcW w:type="dxa" w:w="680"/>
          </w:tcPr>
          <w:p>
            <w:pPr>
              <w:spacing w:after="0" w:before="0" w:line="240" w:lineRule="auto"/>
              <w:jc w:val="right"/>
            </w:pPr>
            <w:r>
              <w:rPr>
                <w:sz w:val="15"/>
              </w:rPr>
              <w:t>0.845</w:t>
            </w:r>
          </w:p>
        </w:tc>
        <w:tc>
          <w:tcPr>
            <w:tcW w:type="dxa" w:w="680"/>
          </w:tcPr>
          <w:p>
            <w:pPr>
              <w:spacing w:after="0" w:before="0" w:line="240" w:lineRule="auto"/>
              <w:jc w:val="right"/>
            </w:pPr>
            <w:r>
              <w:rPr>
                <w:sz w:val="15"/>
              </w:rPr>
              <w:t>0.766</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ftsyn_lib</w:t>
            </w:r>
          </w:p>
        </w:tc>
        <w:tc>
          <w:tcPr>
            <w:tcW w:type="dxa" w:w="850"/>
          </w:tcPr>
          <w:p>
            <w:pPr>
              <w:spacing w:after="0" w:before="0" w:line="240" w:lineRule="auto"/>
            </w:pPr>
            <w:r>
              <w:rPr>
                <w:sz w:val="15"/>
              </w:rPr>
              <w:t>PROBE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n/a / 0.778 / n/a</w:t>
            </w:r>
          </w:p>
        </w:tc>
        <w:tc>
          <w:tcPr>
            <w:tcW w:type="dxa" w:w="680"/>
          </w:tcPr>
          <w:p>
            <w:pPr>
              <w:spacing w:after="0" w:before="0" w:line="240" w:lineRule="auto"/>
              <w:jc w:val="right"/>
            </w:pPr>
            <w:r>
              <w:rPr>
                <w:sz w:val="15"/>
              </w:rPr>
              <w:t>0.778</w:t>
            </w:r>
          </w:p>
        </w:tc>
        <w:tc>
          <w:tcPr>
            <w:tcW w:type="dxa" w:w="680"/>
          </w:tcPr>
          <w:p>
            <w:pPr>
              <w:spacing w:after="0" w:before="0" w:line="240" w:lineRule="auto"/>
              <w:jc w:val="right"/>
            </w:pPr>
            <w:r>
              <w:rPr>
                <w:sz w:val="15"/>
              </w:rPr>
              <w:t>0.764</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ftsyn_lit</w:t>
            </w:r>
          </w:p>
        </w:tc>
        <w:tc>
          <w:tcPr>
            <w:tcW w:type="dxa" w:w="850"/>
          </w:tcPr>
          <w:p>
            <w:pPr>
              <w:spacing w:after="0" w:before="0" w:line="240" w:lineRule="auto"/>
            </w:pPr>
            <w:r>
              <w:rPr>
                <w:sz w:val="15"/>
              </w:rPr>
              <w:t>PROBE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n/a / n/a / 0.839</w:t>
            </w:r>
          </w:p>
        </w:tc>
        <w:tc>
          <w:tcPr>
            <w:tcW w:type="dxa" w:w="680"/>
          </w:tcPr>
          <w:p>
            <w:pPr>
              <w:spacing w:after="0" w:before="0" w:line="240" w:lineRule="auto"/>
              <w:jc w:val="right"/>
            </w:pPr>
            <w:r>
              <w:rPr>
                <w:sz w:val="15"/>
              </w:rPr>
              <w:t>0.839</w:t>
            </w:r>
          </w:p>
        </w:tc>
        <w:tc>
          <w:tcPr>
            <w:tcW w:type="dxa" w:w="680"/>
          </w:tcPr>
          <w:p>
            <w:pPr>
              <w:spacing w:after="0" w:before="0" w:line="240" w:lineRule="auto"/>
              <w:jc w:val="right"/>
            </w:pPr>
            <w:r>
              <w:rPr>
                <w:sz w:val="15"/>
              </w:rPr>
              <w:t>0.762</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ft4b_on</w:t>
            </w:r>
          </w:p>
        </w:tc>
        <w:tc>
          <w:tcPr>
            <w:tcW w:type="dxa" w:w="850"/>
          </w:tcPr>
          <w:p>
            <w:pPr>
              <w:spacing w:after="0" w:before="0" w:line="240" w:lineRule="auto"/>
            </w:pPr>
            <w:r>
              <w:rPr>
                <w:sz w:val="15"/>
              </w:rPr>
              <w:t>PROBE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0.851 / n/a / n/a</w:t>
            </w:r>
          </w:p>
        </w:tc>
        <w:tc>
          <w:tcPr>
            <w:tcW w:type="dxa" w:w="680"/>
          </w:tcPr>
          <w:p>
            <w:pPr>
              <w:spacing w:after="0" w:before="0" w:line="240" w:lineRule="auto"/>
              <w:jc w:val="right"/>
            </w:pPr>
            <w:r>
              <w:rPr>
                <w:sz w:val="15"/>
              </w:rPr>
              <w:t>0.851</w:t>
            </w:r>
          </w:p>
        </w:tc>
        <w:tc>
          <w:tcPr>
            <w:tcW w:type="dxa" w:w="680"/>
          </w:tcPr>
          <w:p>
            <w:pPr>
              <w:spacing w:after="0" w:before="0" w:line="240" w:lineRule="auto"/>
              <w:jc w:val="right"/>
            </w:pPr>
            <w:r>
              <w:rPr>
                <w:sz w:val="15"/>
              </w:rPr>
              <w:t>0.785</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ft4b_lib</w:t>
            </w:r>
          </w:p>
        </w:tc>
        <w:tc>
          <w:tcPr>
            <w:tcW w:type="dxa" w:w="850"/>
          </w:tcPr>
          <w:p>
            <w:pPr>
              <w:spacing w:after="0" w:before="0" w:line="240" w:lineRule="auto"/>
            </w:pPr>
            <w:r>
              <w:rPr>
                <w:sz w:val="15"/>
              </w:rPr>
              <w:t>PROBE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n/a / 0.791 / n/a</w:t>
            </w:r>
          </w:p>
        </w:tc>
        <w:tc>
          <w:tcPr>
            <w:tcW w:type="dxa" w:w="680"/>
          </w:tcPr>
          <w:p>
            <w:pPr>
              <w:spacing w:after="0" w:before="0" w:line="240" w:lineRule="auto"/>
              <w:jc w:val="right"/>
            </w:pPr>
            <w:r>
              <w:rPr>
                <w:sz w:val="15"/>
              </w:rPr>
              <w:t>0.791</w:t>
            </w:r>
          </w:p>
        </w:tc>
        <w:tc>
          <w:tcPr>
            <w:tcW w:type="dxa" w:w="680"/>
          </w:tcPr>
          <w:p>
            <w:pPr>
              <w:spacing w:after="0" w:before="0" w:line="240" w:lineRule="auto"/>
              <w:jc w:val="right"/>
            </w:pPr>
            <w:r>
              <w:rPr>
                <w:sz w:val="15"/>
              </w:rPr>
              <w:t>0.797</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ft4b_lit</w:t>
            </w:r>
          </w:p>
        </w:tc>
        <w:tc>
          <w:tcPr>
            <w:tcW w:type="dxa" w:w="850"/>
          </w:tcPr>
          <w:p>
            <w:pPr>
              <w:spacing w:after="0" w:before="0" w:line="240" w:lineRule="auto"/>
            </w:pPr>
            <w:r>
              <w:rPr>
                <w:sz w:val="15"/>
              </w:rPr>
              <w:t>PROBE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n/a / n/a / 0.911</w:t>
            </w:r>
          </w:p>
        </w:tc>
        <w:tc>
          <w:tcPr>
            <w:tcW w:type="dxa" w:w="680"/>
          </w:tcPr>
          <w:p>
            <w:pPr>
              <w:spacing w:after="0" w:before="0" w:line="240" w:lineRule="auto"/>
              <w:jc w:val="right"/>
            </w:pPr>
            <w:r>
              <w:rPr>
                <w:sz w:val="15"/>
              </w:rPr>
              <w:t>0.911</w:t>
            </w:r>
          </w:p>
        </w:tc>
        <w:tc>
          <w:tcPr>
            <w:tcW w:type="dxa" w:w="680"/>
          </w:tcPr>
          <w:p>
            <w:pPr>
              <w:spacing w:after="0" w:before="0" w:line="240" w:lineRule="auto"/>
              <w:jc w:val="right"/>
            </w:pPr>
            <w:r>
              <w:rPr>
                <w:sz w:val="15"/>
              </w:rPr>
              <w:t>0.775</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fttrans</w:t>
            </w:r>
          </w:p>
        </w:tc>
        <w:tc>
          <w:tcPr>
            <w:tcW w:type="dxa" w:w="850"/>
          </w:tcPr>
          <w:p>
            <w:pPr>
              <w:spacing w:after="0" w:before="0" w:line="240" w:lineRule="auto"/>
            </w:pPr>
            <w:r>
              <w:rPr>
                <w:sz w:val="15"/>
              </w:rPr>
              <w:t>PROBE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0.797 / 0.786 / 0.852</w:t>
            </w:r>
          </w:p>
        </w:tc>
        <w:tc>
          <w:tcPr>
            <w:tcW w:type="dxa" w:w="680"/>
          </w:tcPr>
          <w:p>
            <w:pPr>
              <w:spacing w:after="0" w:before="0" w:line="240" w:lineRule="auto"/>
              <w:jc w:val="right"/>
            </w:pPr>
            <w:r>
              <w:rPr>
                <w:sz w:val="15"/>
              </w:rPr>
              <w:t>0.812</w:t>
            </w:r>
          </w:p>
        </w:tc>
        <w:tc>
          <w:tcPr>
            <w:tcW w:type="dxa" w:w="680"/>
          </w:tcPr>
          <w:p>
            <w:pPr>
              <w:spacing w:after="0" w:before="0" w:line="240" w:lineRule="auto"/>
              <w:jc w:val="right"/>
            </w:pPr>
            <w:r>
              <w:rPr>
                <w:sz w:val="15"/>
              </w:rPr>
              <w:t>0.760</w:t>
            </w:r>
          </w:p>
        </w:tc>
        <w:tc>
          <w:tcPr>
            <w:tcW w:type="dxa" w:w="1134"/>
          </w:tcPr>
          <w:p>
            <w:pPr>
              <w:spacing w:after="0" w:before="0" w:line="240" w:lineRule="auto"/>
            </w:pPr>
          </w:p>
        </w:tc>
        <w:tc>
          <w:tcPr>
            <w:tcW w:type="dxa" w:w="1077"/>
          </w:tcPr>
          <w:p>
            <w:pPr>
              <w:spacing w:after="0" w:before="0" w:line="240" w:lineRule="auto"/>
            </w:pPr>
          </w:p>
        </w:tc>
      </w:tr>
    </w:tbl>
    <w:p>
      <w:pPr>
        <w:spacing w:after="0"/>
      </w:pPr>
    </w:p>
    <w:p>
      <w:r>
        <w:rPr/>
        <w:t xml:space="preserve">All three </w:t>
      </w:r>
      <w:r>
        <w:rPr>
          <w:rFonts w:ascii="Courier New" w:hAnsi="Courier New" w:eastAsia="Courier New"/>
        </w:rPr>
        <w:t>ftsyn</w:t>
      </w:r>
      <w:r>
        <w:rPr/>
        <w:t xml:space="preserve"> folds sit below </w:t>
      </w:r>
      <w:r>
        <w:rPr>
          <w:rFonts w:ascii="Courier New" w:hAnsi="Courier New" w:eastAsia="Courier New"/>
        </w:rPr>
        <w:t>ftpub</w:t>
      </w:r>
      <w:r>
        <w:rPr/>
        <w:t xml:space="preserve"> (0.783) on test and two of the three </w:t>
      </w:r>
      <w:r>
        <w:rPr>
          <w:rFonts w:ascii="Courier New" w:hAnsi="Courier New" w:eastAsia="Courier New"/>
        </w:rPr>
        <w:t>ft4b</w:t>
      </w:r>
      <w:r>
        <w:rPr/>
        <w:t xml:space="preserve"> folds sit above it.</w:t>
      </w:r>
    </w:p>
    <w:p>
      <w:pPr>
        <w:pStyle w:val="Heading3"/>
      </w:pPr>
      <w:r>
        <w:rPr/>
        <w:t>Key probes</w:t>
      </w:r>
    </w:p>
    <w:tbl>
      <w:tblPr>
        <w:tblStyle w:val="TableGrid"/>
        <w:tblW w:type="auto" w:w="0"/>
        <w:tblLayout w:type="fixed"/>
        <w:tblLook w:firstColumn="1" w:firstRow="1" w:lastColumn="0" w:lastRow="0" w:noHBand="0" w:noVBand="1" w:val="04A0"/>
        <w:tblLayout w:type="fixed"/>
      </w:tblPr>
      <w:tblGrid>
        <w:gridCol w:w="2835"/>
        <w:gridCol w:w="6803"/>
      </w:tblGrid>
      <w:tr>
        <w:trPr>
          <w:tblHeader w:val="true"/>
          <w:cantSplit w:val="true"/>
        </w:trPr>
        <w:tc>
          <w:tcPr>
            <w:tcW w:type="dxa" w:w="2835"/>
            <w:shd w:val="clear" w:color="auto" w:fill="D9E2F3"/>
          </w:tcPr>
          <w:p>
            <w:pPr>
              <w:spacing w:after="0" w:before="0" w:line="240" w:lineRule="auto"/>
            </w:pPr>
            <w:r>
              <w:rPr>
                <w:b/>
                <w:sz w:val="17"/>
              </w:rPr>
              <w:t>Tag</w:t>
            </w:r>
          </w:p>
        </w:tc>
        <w:tc>
          <w:tcPr>
            <w:tcW w:type="dxa" w:w="6803"/>
            <w:shd w:val="clear" w:color="auto" w:fill="D9E2F3"/>
          </w:tcPr>
          <w:p>
            <w:pPr>
              <w:spacing w:after="0" w:before="0" w:line="240" w:lineRule="auto"/>
            </w:pPr>
            <w:r>
              <w:rPr>
                <w:b/>
                <w:sz w:val="17"/>
              </w:rPr>
              <w:t>Exact definition</w:t>
            </w:r>
          </w:p>
        </w:tc>
      </w:tr>
      <w:tr>
        <w:trPr>
          <w:cantSplit w:val="true"/>
        </w:trPr>
        <w:tc>
          <w:tcPr>
            <w:tcW w:type="dxa" w:w="2835"/>
          </w:tcPr>
          <w:p>
            <w:pPr>
              <w:spacing w:after="0" w:before="0" w:line="240" w:lineRule="auto"/>
            </w:pPr>
            <w:r>
              <w:rPr>
                <w:rFonts w:ascii="Courier New" w:hAnsi="Courier New" w:eastAsia="Courier New"/>
                <w:sz w:val="16"/>
              </w:rPr>
              <w:t>ftreal_lib</w:t>
            </w:r>
          </w:p>
        </w:tc>
        <w:tc>
          <w:tcPr>
            <w:tcW w:type="dxa" w:w="6803"/>
          </w:tcPr>
          <w:p>
            <w:pPr>
              <w:spacing w:after="0" w:before="0" w:line="240" w:lineRule="auto"/>
            </w:pPr>
            <w:r>
              <w:rPr>
                <w:sz w:val="17"/>
              </w:rPr>
              <w:t>0.6B reader fine tuned on the real key rows of the other two dev runs (136 rows, 3 epochs, 408 steps, 356 s), scored on the library run</w:t>
            </w:r>
          </w:p>
        </w:tc>
      </w:tr>
      <w:tr>
        <w:trPr>
          <w:cantSplit w:val="true"/>
        </w:trPr>
        <w:tc>
          <w:tcPr>
            <w:tcW w:type="dxa" w:w="2835"/>
          </w:tcPr>
          <w:p>
            <w:pPr>
              <w:spacing w:after="0" w:before="0" w:line="240" w:lineRule="auto"/>
            </w:pPr>
            <w:r>
              <w:rPr>
                <w:rFonts w:ascii="Courier New" w:hAnsi="Courier New" w:eastAsia="Courier New"/>
                <w:sz w:val="16"/>
              </w:rPr>
              <w:t>ftwho_lib</w:t>
            </w:r>
          </w:p>
        </w:tc>
        <w:tc>
          <w:tcPr>
            <w:tcW w:type="dxa" w:w="6803"/>
          </w:tcPr>
          <w:p>
            <w:pPr>
              <w:spacing w:after="0" w:before="0" w:line="240" w:lineRule="auto"/>
            </w:pPr>
            <w:r>
              <w:rPr>
                <w:sz w:val="17"/>
              </w:rPr>
              <w:t>0.6B reader trained on synthetic who rows (</w:t>
            </w:r>
            <w:r>
              <w:rPr>
                <w:rFonts w:ascii="Courier New" w:hAnsi="Courier New" w:eastAsia="Courier New"/>
                <w:sz w:val="16"/>
              </w:rPr>
              <w:t>synth_gen.py</w:t>
            </w:r>
            <w:r>
              <w:rPr>
                <w:sz w:val="17"/>
              </w:rPr>
              <w:t xml:space="preserve"> mode who: tool calls only, answer </w:t>
            </w:r>
            <w:r>
              <w:rPr>
                <w:rFonts w:ascii="Courier New" w:hAnsi="Courier New" w:eastAsia="Courier New"/>
                <w:sz w:val="16"/>
              </w:rPr>
              <w:t>{agent}, shift {shift}</w:t>
            </w:r>
            <w:r>
              <w:rPr>
                <w:sz w:val="17"/>
              </w:rPr>
              <w:t>; 2396 rows, 1935 s), scored on the library run</w:t>
            </w:r>
          </w:p>
        </w:tc>
      </w:tr>
      <w:tr>
        <w:trPr>
          <w:cantSplit w:val="true"/>
        </w:trPr>
        <w:tc>
          <w:tcPr>
            <w:tcW w:type="dxa" w:w="2835"/>
          </w:tcPr>
          <w:p>
            <w:pPr>
              <w:spacing w:after="0" w:before="0" w:line="240" w:lineRule="auto"/>
            </w:pPr>
            <w:r>
              <w:rPr>
                <w:rFonts w:ascii="Courier New" w:hAnsi="Courier New" w:eastAsia="Courier New"/>
                <w:sz w:val="16"/>
              </w:rPr>
              <w:t>nr_ltr</w:t>
            </w:r>
          </w:p>
        </w:tc>
        <w:tc>
          <w:tcPr>
            <w:tcW w:type="dxa" w:w="6803"/>
          </w:tcPr>
          <w:p>
            <w:pPr>
              <w:spacing w:after="0" w:before="0" w:line="240" w:lineRule="auto"/>
            </w:pPr>
            <w:r>
              <w:rPr>
                <w:rFonts w:ascii="Courier New" w:hAnsi="Courier New" w:eastAsia="Courier New"/>
                <w:sz w:val="16"/>
              </w:rPr>
              <w:t>ltr.py</w:t>
            </w:r>
            <w:r>
              <w:rPr>
                <w:sz w:val="17"/>
              </w:rPr>
              <w:t>, LightGBM lambdarank over 44 features including the zero shot score, leave one run out, no test run (its fit would use other runs' keys)</w:t>
            </w:r>
          </w:p>
        </w:tc>
      </w:tr>
    </w:tbl>
    <w:p>
      <w:pPr>
        <w:spacing w:after="0"/>
      </w:pPr>
    </w:p>
    <w:tbl>
      <w:tblPr>
        <w:tblStyle w:val="TableGrid"/>
        <w:tblW w:type="auto" w:w="0"/>
        <w:tblLayout w:type="fixed"/>
        <w:tblLook w:firstColumn="1" w:firstRow="1" w:lastColumn="0" w:lastRow="0" w:noHBand="0" w:noVBand="1" w:val="04A0"/>
        <w:tblLayout w:type="fixed"/>
      </w:tblPr>
      <w:tblGrid>
        <w:gridCol w:w="2438"/>
        <w:gridCol w:w="850"/>
        <w:gridCol w:w="907"/>
        <w:gridCol w:w="1871"/>
        <w:gridCol w:w="680"/>
        <w:gridCol w:w="680"/>
        <w:gridCol w:w="1134"/>
        <w:gridCol w:w="1077"/>
      </w:tblGrid>
      <w:tr>
        <w:trPr>
          <w:tblHeader w:val="true"/>
        </w:trPr>
        <w:tc>
          <w:tcPr>
            <w:tcW w:type="dxa" w:w="2438"/>
            <w:shd w:val="clear" w:color="auto" w:fill="D9E2F3"/>
          </w:tcPr>
          <w:p>
            <w:pPr>
              <w:spacing w:after="0" w:before="0" w:line="240" w:lineRule="auto"/>
            </w:pPr>
            <w:r>
              <w:rPr>
                <w:b/>
                <w:sz w:val="15"/>
              </w:rPr>
              <w:t>Tag</w:t>
            </w:r>
          </w:p>
        </w:tc>
        <w:tc>
          <w:tcPr>
            <w:tcW w:type="dxa" w:w="850"/>
            <w:shd w:val="clear" w:color="auto" w:fill="D9E2F3"/>
          </w:tcPr>
          <w:p>
            <w:pPr>
              <w:spacing w:after="0" w:before="0" w:line="240" w:lineRule="auto"/>
            </w:pPr>
            <w:r>
              <w:rPr>
                <w:b/>
                <w:sz w:val="15"/>
              </w:rPr>
              <w:t>Kind</w:t>
            </w:r>
          </w:p>
        </w:tc>
        <w:tc>
          <w:tcPr>
            <w:tcW w:type="dxa" w:w="907"/>
            <w:shd w:val="clear" w:color="auto" w:fill="D9E2F3"/>
          </w:tcPr>
          <w:p>
            <w:pPr>
              <w:spacing w:after="0" w:before="0" w:line="240" w:lineRule="auto"/>
            </w:pPr>
            <w:r>
              <w:rPr>
                <w:b/>
                <w:sz w:val="15"/>
              </w:rPr>
              <w:t>Flag</w:t>
            </w:r>
          </w:p>
        </w:tc>
        <w:tc>
          <w:tcPr>
            <w:tcW w:type="dxa" w:w="1871"/>
            <w:shd w:val="clear" w:color="auto" w:fill="D9E2F3"/>
          </w:tcPr>
          <w:p>
            <w:pPr>
              <w:spacing w:after="0" w:before="0" w:line="240" w:lineRule="auto"/>
            </w:pPr>
            <w:r>
              <w:rPr>
                <w:b/>
                <w:sz w:val="15"/>
              </w:rPr>
              <w:t>Dev per run (shop, library, literature)</w:t>
            </w:r>
          </w:p>
        </w:tc>
        <w:tc>
          <w:tcPr>
            <w:tcW w:type="dxa" w:w="680"/>
            <w:shd w:val="clear" w:color="auto" w:fill="D9E2F3"/>
          </w:tcPr>
          <w:p>
            <w:pPr>
              <w:spacing w:after="0" w:before="0" w:line="240" w:lineRule="auto"/>
            </w:pPr>
            <w:r>
              <w:rPr>
                <w:b/>
                <w:sz w:val="15"/>
              </w:rPr>
              <w:t>Dev mean</w:t>
            </w:r>
          </w:p>
        </w:tc>
        <w:tc>
          <w:tcPr>
            <w:tcW w:type="dxa" w:w="680"/>
            <w:shd w:val="clear" w:color="auto" w:fill="D9E2F3"/>
          </w:tcPr>
          <w:p>
            <w:pPr>
              <w:spacing w:after="0" w:before="0" w:line="240" w:lineRule="auto"/>
            </w:pPr>
            <w:r>
              <w:rPr>
                <w:b/>
                <w:sz w:val="15"/>
              </w:rPr>
              <w:t>Test mean</w:t>
            </w:r>
          </w:p>
        </w:tc>
        <w:tc>
          <w:tcPr>
            <w:tcW w:type="dxa" w:w="1134"/>
            <w:shd w:val="clear" w:color="auto" w:fill="D9E2F3"/>
          </w:tcPr>
          <w:p>
            <w:pPr>
              <w:spacing w:after="0" w:before="0" w:line="240" w:lineRule="auto"/>
            </w:pPr>
            <w:r>
              <w:rPr>
                <w:b/>
                <w:sz w:val="15"/>
              </w:rPr>
              <w:t>Test 95% CI</w:t>
            </w:r>
          </w:p>
        </w:tc>
        <w:tc>
          <w:tcPr>
            <w:tcW w:type="dxa" w:w="1077"/>
            <w:shd w:val="clear" w:color="auto" w:fill="D9E2F3"/>
          </w:tcPr>
          <w:p>
            <w:pPr>
              <w:spacing w:after="0" w:before="0" w:line="240" w:lineRule="auto"/>
            </w:pPr>
            <w:r>
              <w:rPr>
                <w:b/>
                <w:sz w:val="15"/>
              </w:rPr>
              <w:t>Time per run</w:t>
            </w:r>
          </w:p>
        </w:tc>
      </w:tr>
      <w:tr>
        <w:trPr>
          <w:cantSplit w:val="true"/>
        </w:trPr>
        <w:tc>
          <w:tcPr>
            <w:tcW w:type="dxa" w:w="2438"/>
          </w:tcPr>
          <w:p>
            <w:pPr>
              <w:spacing w:after="0" w:before="0" w:line="240" w:lineRule="auto"/>
            </w:pPr>
            <w:r>
              <w:rPr>
                <w:rFonts w:ascii="Courier New" w:hAnsi="Courier New" w:eastAsia="Courier New"/>
                <w:sz w:val="14"/>
              </w:rPr>
              <w:t>ftreal_lib</w:t>
            </w:r>
          </w:p>
        </w:tc>
        <w:tc>
          <w:tcPr>
            <w:tcW w:type="dxa" w:w="850"/>
          </w:tcPr>
          <w:p>
            <w:pPr>
              <w:spacing w:after="0" w:before="0" w:line="240" w:lineRule="auto"/>
            </w:pPr>
            <w:r>
              <w:rPr>
                <w:sz w:val="15"/>
              </w:rPr>
              <w:t>PROBE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n/a / 0.689 / n/a</w:t>
            </w:r>
          </w:p>
        </w:tc>
        <w:tc>
          <w:tcPr>
            <w:tcW w:type="dxa" w:w="680"/>
          </w:tcPr>
          <w:p>
            <w:pPr>
              <w:spacing w:after="0" w:before="0" w:line="240" w:lineRule="auto"/>
              <w:jc w:val="right"/>
            </w:pPr>
            <w:r>
              <w:rPr>
                <w:sz w:val="15"/>
              </w:rPr>
              <w:t>0.689</w:t>
            </w:r>
          </w:p>
        </w:tc>
        <w:tc>
          <w:tcPr>
            <w:tcW w:type="dxa" w:w="680"/>
          </w:tcPr>
          <w:p>
            <w:pPr>
              <w:spacing w:after="0" w:before="0" w:line="240" w:lineRule="auto"/>
              <w:jc w:val="right"/>
            </w:pPr>
            <w:r>
              <w:rPr>
                <w:sz w:val="15"/>
              </w:rPr>
              <w:t>0.665</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ftwho_lib</w:t>
            </w:r>
          </w:p>
        </w:tc>
        <w:tc>
          <w:tcPr>
            <w:tcW w:type="dxa" w:w="850"/>
          </w:tcPr>
          <w:p>
            <w:pPr>
              <w:spacing w:after="0" w:before="0" w:line="240" w:lineRule="auto"/>
            </w:pPr>
            <w:r>
              <w:rPr>
                <w:sz w:val="15"/>
              </w:rPr>
              <w:t>PROBE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not scored</w:t>
            </w:r>
          </w:p>
        </w:tc>
        <w:tc>
          <w:tcPr>
            <w:tcW w:type="dxa" w:w="680"/>
          </w:tcPr>
          <w:p>
            <w:pPr>
              <w:spacing w:after="0" w:before="0" w:line="240" w:lineRule="auto"/>
              <w:jc w:val="right"/>
            </w:pPr>
          </w:p>
        </w:tc>
        <w:tc>
          <w:tcPr>
            <w:tcW w:type="dxa" w:w="680"/>
          </w:tcPr>
          <w:p>
            <w:pPr>
              <w:spacing w:after="0" w:before="0" w:line="240" w:lineRule="auto"/>
              <w:jc w:val="right"/>
            </w:pPr>
            <w:r>
              <w:rPr>
                <w:sz w:val="15"/>
              </w:rPr>
              <w:t>0.728</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shd w:val="clear" w:color="auto" w:fill="FFFF00"/>
          </w:tcPr>
          <w:p>
            <w:pPr>
              <w:spacing w:after="0" w:before="0" w:line="240" w:lineRule="auto"/>
            </w:pPr>
            <w:r>
              <w:rPr>
                <w:rFonts w:ascii="Courier New" w:hAnsi="Courier New" w:eastAsia="Courier New"/>
                <w:sz w:val="14"/>
                <w:highlight w:val="yellow"/>
              </w:rPr>
              <w:t>nr_ltr</w:t>
            </w:r>
          </w:p>
        </w:tc>
        <w:tc>
          <w:tcPr>
            <w:tcW w:type="dxa" w:w="850"/>
            <w:shd w:val="clear" w:color="auto" w:fill="FFFF00"/>
          </w:tcPr>
          <w:p>
            <w:pPr>
              <w:spacing w:after="0" w:before="0" w:line="240" w:lineRule="auto"/>
            </w:pPr>
            <w:r>
              <w:rPr>
                <w:sz w:val="15"/>
                <w:highlight w:val="yellow"/>
              </w:rPr>
              <w:t>PROBE</w:t>
            </w:r>
          </w:p>
        </w:tc>
        <w:tc>
          <w:tcPr>
            <w:tcW w:type="dxa" w:w="907"/>
            <w:shd w:val="clear" w:color="auto" w:fill="FFFF00"/>
          </w:tcPr>
          <w:p>
            <w:pPr>
              <w:spacing w:after="0" w:before="0" w:line="240" w:lineRule="auto"/>
            </w:pPr>
            <w:r>
              <w:rPr>
                <w:sz w:val="15"/>
                <w:highlight w:val="yellow"/>
              </w:rPr>
              <w:t>pending</w:t>
            </w:r>
          </w:p>
        </w:tc>
        <w:tc>
          <w:tcPr>
            <w:tcW w:type="dxa" w:w="1871"/>
            <w:shd w:val="clear" w:color="auto" w:fill="FFFF00"/>
          </w:tcPr>
          <w:p>
            <w:pPr>
              <w:spacing w:after="0" w:before="0" w:line="240" w:lineRule="auto"/>
            </w:pPr>
            <w:r>
              <w:rPr>
                <w:sz w:val="15"/>
                <w:highlight w:val="yellow"/>
              </w:rPr>
              <w:t>n/a / n/a / n/a</w:t>
            </w:r>
          </w:p>
        </w:tc>
        <w:tc>
          <w:tcPr>
            <w:tcW w:type="dxa" w:w="680"/>
            <w:shd w:val="clear" w:color="auto" w:fill="FFFF00"/>
          </w:tcPr>
          <w:p>
            <w:pPr>
              <w:spacing w:after="0" w:before="0" w:line="240" w:lineRule="auto"/>
              <w:jc w:val="right"/>
            </w:pPr>
            <w:r>
              <w:rPr>
                <w:sz w:val="15"/>
                <w:highlight w:val="yellow"/>
              </w:rPr>
              <w:t>0.732</w:t>
            </w:r>
          </w:p>
        </w:tc>
        <w:tc>
          <w:tcPr>
            <w:tcW w:type="dxa" w:w="680"/>
            <w:shd w:val="clear" w:color="auto" w:fill="FFFF00"/>
          </w:tcPr>
          <w:p>
            <w:pPr>
              <w:spacing w:after="0" w:before="0" w:line="240" w:lineRule="auto"/>
              <w:jc w:val="right"/>
            </w:pPr>
            <w:r>
              <w:rPr>
                <w:sz w:val="15"/>
                <w:highlight w:val="yellow"/>
              </w:rPr>
              <w:t>not run</w:t>
            </w:r>
          </w:p>
        </w:tc>
        <w:tc>
          <w:tcPr>
            <w:tcW w:type="dxa" w:w="1134"/>
            <w:shd w:val="clear" w:color="auto" w:fill="FFFF00"/>
          </w:tcPr>
          <w:p>
            <w:pPr>
              <w:spacing w:after="0" w:before="0" w:line="240" w:lineRule="auto"/>
            </w:pPr>
          </w:p>
        </w:tc>
        <w:tc>
          <w:tcPr>
            <w:tcW w:type="dxa" w:w="1077"/>
            <w:shd w:val="clear" w:color="auto" w:fill="FFFF00"/>
          </w:tcPr>
          <w:p>
            <w:pPr>
              <w:spacing w:after="0" w:before="0" w:line="240" w:lineRule="auto"/>
            </w:pPr>
          </w:p>
        </w:tc>
      </w:tr>
    </w:tbl>
    <w:p>
      <w:pPr>
        <w:spacing w:after="0"/>
      </w:pPr>
    </w:p>
    <w:p>
      <w:r>
        <w:rPr>
          <w:rFonts w:ascii="Courier New" w:hAnsi="Courier New" w:eastAsia="Courier New"/>
        </w:rPr>
        <w:t>nr_ltr</w:t>
      </w:r>
      <w:r>
        <w:rPr/>
        <w:t xml:space="preserve"> details. </w:t>
      </w:r>
      <w:r>
        <w:rPr>
          <w:rFonts w:ascii="Courier New" w:hAnsi="Courier New" w:eastAsia="Courier New"/>
        </w:rPr>
        <w:t>feat.py</w:t>
      </w:r>
      <w:r>
        <w:rPr/>
        <w:t xml:space="preserve"> builds 44 features per candidate. 25 are numeric: </w:t>
      </w:r>
      <w:r>
        <w:rPr>
          <w:rFonts w:ascii="Courier New" w:hAnsi="Courier New" w:eastAsia="Courier New"/>
        </w:rPr>
        <w:t>bm_ctx</w:t>
      </w:r>
      <w:r>
        <w:rPr/>
        <w:t xml:space="preserve"> and </w:t>
      </w:r>
      <w:r>
        <w:rPr>
          <w:rFonts w:ascii="Courier New" w:hAnsi="Courier New" w:eastAsia="Courier New"/>
        </w:rPr>
        <w:t>bm_plain</w:t>
      </w:r>
      <w:r>
        <w:rPr/>
        <w:t xml:space="preserve"> scores, </w:t>
      </w:r>
      <w:r>
        <w:rPr>
          <w:rFonts w:ascii="Courier New" w:hAnsi="Courier New" w:eastAsia="Courier New"/>
        </w:rPr>
        <w:t>r_ctx</w:t>
      </w:r>
      <w:r>
        <w:rPr/>
        <w:t xml:space="preserve"> and </w:t>
      </w:r>
      <w:r>
        <w:rPr>
          <w:rFonts w:ascii="Courier New" w:hAnsi="Courier New" w:eastAsia="Courier New"/>
        </w:rPr>
        <w:t>r_plain</w:t>
      </w:r>
      <w:r>
        <w:rPr/>
        <w:t xml:space="preserve"> their log ranks, </w:t>
      </w:r>
      <w:r>
        <w:rPr>
          <w:rFonts w:ascii="Courier New" w:hAnsi="Courier New" w:eastAsia="Courier New"/>
        </w:rPr>
        <w:t>r_cand</w:t>
      </w:r>
      <w:r>
        <w:rPr/>
        <w:t xml:space="preserve"> the log candidate rank, </w:t>
      </w:r>
      <w:r>
        <w:rPr>
          <w:rFonts w:ascii="Courier New" w:hAnsi="Courier New" w:eastAsia="Courier New"/>
        </w:rPr>
        <w:t>cov</w:t>
      </w:r>
      <w:r>
        <w:rPr/>
        <w:t xml:space="preserve"> and </w:t>
      </w:r>
      <w:r>
        <w:rPr>
          <w:rFonts w:ascii="Courier New" w:hAnsi="Courier New" w:eastAsia="Courier New"/>
        </w:rPr>
        <w:t>cov_ctx</w:t>
      </w:r>
      <w:r>
        <w:rPr/>
        <w:t xml:space="preserve"> the question word coverage of </w:t>
      </w:r>
      <w:r>
        <w:rPr>
          <w:rFonts w:ascii="Courier New" w:hAnsi="Courier New" w:eastAsia="Courier New"/>
        </w:rPr>
        <w:t>text</w:t>
      </w:r>
      <w:r>
        <w:rPr/>
        <w:t xml:space="preserve"> and </w:t>
      </w:r>
      <w:r>
        <w:rPr>
          <w:rFonts w:ascii="Courier New" w:hAnsi="Courier New" w:eastAsia="Courier New"/>
        </w:rPr>
        <w:t>ctx</w:t>
      </w:r>
      <w:r>
        <w:rPr/>
        <w:t xml:space="preserve"> with </w:t>
      </w:r>
      <w:r>
        <w:rPr>
          <w:rFonts w:ascii="Courier New" w:hAnsi="Courier New" w:eastAsia="Courier New"/>
        </w:rPr>
        <w:t>cov_gain</w:t>
      </w:r>
      <w:r>
        <w:rPr/>
        <w:t xml:space="preserve"> their difference, </w:t>
      </w:r>
      <w:r>
        <w:rPr>
          <w:rFonts w:ascii="Courier New" w:hAnsi="Courier New" w:eastAsia="Courier New"/>
        </w:rPr>
        <w:t>id_overlap</w:t>
      </w:r>
      <w:r>
        <w:rPr/>
        <w:t xml:space="preserve"> shared identifiers, </w:t>
      </w:r>
      <w:r>
        <w:rPr>
          <w:rFonts w:ascii="Courier New" w:hAnsi="Courier New" w:eastAsia="Courier New"/>
        </w:rPr>
        <w:t>n_ident</w:t>
      </w:r>
      <w:r>
        <w:rPr/>
        <w:t xml:space="preserve"> log identifier count, </w:t>
      </w:r>
      <w:r>
        <w:rPr>
          <w:rFonts w:ascii="Courier New" w:hAnsi="Courier New" w:eastAsia="Courier New"/>
        </w:rPr>
        <w:t>n_num</w:t>
      </w:r>
      <w:r>
        <w:rPr/>
        <w:t xml:space="preserve"> numbers per token, </w:t>
      </w:r>
      <w:r>
        <w:rPr>
          <w:rFonts w:ascii="Courier New" w:hAnsi="Courier New" w:eastAsia="Courier New"/>
        </w:rPr>
        <w:t>logtok</w:t>
      </w:r>
      <w:r>
        <w:rPr/>
        <w:t xml:space="preserve"> log of tokens plus 16, </w:t>
      </w:r>
      <w:r>
        <w:rPr>
          <w:rFonts w:ascii="Courier New" w:hAnsi="Courier New" w:eastAsia="Courier New"/>
        </w:rPr>
        <w:t>j</w:t>
      </w:r>
      <w:r>
        <w:rPr/>
        <w:t xml:space="preserve"> block index capped at 10, </w:t>
      </w:r>
      <w:r>
        <w:rPr>
          <w:rFonts w:ascii="Courier New" w:hAnsi="Courier New" w:eastAsia="Courier New"/>
        </w:rPr>
        <w:t>nblk</w:t>
      </w:r>
      <w:r>
        <w:rPr/>
        <w:t xml:space="preserve"> log blocks in the event, </w:t>
      </w:r>
      <w:r>
        <w:rPr>
          <w:rFonts w:ascii="Courier New" w:hAnsi="Courier New" w:eastAsia="Courier New"/>
        </w:rPr>
        <w:t>last_blk</w:t>
      </w:r>
      <w:r>
        <w:rPr/>
        <w:t xml:space="preserve">, </w:t>
      </w:r>
      <w:r>
        <w:rPr>
          <w:rFonts w:ascii="Courier New" w:hAnsi="Courier New" w:eastAsia="Courier New"/>
        </w:rPr>
        <w:t>novelty</w:t>
      </w:r>
      <w:r>
        <w:rPr/>
        <w:t xml:space="preserve"> (5 gram), </w:t>
      </w:r>
      <w:r>
        <w:rPr>
          <w:rFonts w:ascii="Courier New" w:hAnsi="Courier New" w:eastAsia="Courier New"/>
        </w:rPr>
        <w:t>copies</w:t>
      </w:r>
      <w:r>
        <w:rPr/>
        <w:t xml:space="preserve"> log copy count, </w:t>
      </w:r>
      <w:r>
        <w:rPr>
          <w:rFonts w:ascii="Courier New" w:hAnsi="Courier New" w:eastAsia="Courier New"/>
        </w:rPr>
        <w:t>is_first_copy</w:t>
      </w:r>
      <w:r>
        <w:rPr/>
        <w:t xml:space="preserve">, </w:t>
      </w:r>
      <w:r>
        <w:rPr>
          <w:rFonts w:ascii="Courier New" w:hAnsi="Courier New" w:eastAsia="Courier New"/>
        </w:rPr>
        <w:t>same_conv</w:t>
      </w:r>
      <w:r>
        <w:rPr/>
        <w:t xml:space="preserve">, </w:t>
      </w:r>
      <w:r>
        <w:rPr>
          <w:rFonts w:ascii="Courier New" w:hAnsi="Courier New" w:eastAsia="Courier New"/>
        </w:rPr>
        <w:t>conv_dist</w:t>
      </w:r>
      <w:r>
        <w:rPr/>
        <w:t xml:space="preserve"> the signed event distance to the best lexical hit capped at 10, </w:t>
      </w:r>
      <w:r>
        <w:rPr>
          <w:rFonts w:ascii="Courier New" w:hAnsi="Courier New" w:eastAsia="Courier New"/>
        </w:rPr>
        <w:t>is_top</w:t>
      </w:r>
      <w:r>
        <w:rPr/>
        <w:t xml:space="preserve">, </w:t>
      </w:r>
      <w:r>
        <w:rPr>
          <w:rFonts w:ascii="Courier New" w:hAnsi="Courier New" w:eastAsia="Courier New"/>
        </w:rPr>
        <w:t>pos_rec</w:t>
      </w:r>
      <w:r>
        <w:rPr/>
        <w:t xml:space="preserve"> record position, </w:t>
      </w:r>
      <w:r>
        <w:rPr>
          <w:rFonts w:ascii="Courier New" w:hAnsi="Courier New" w:eastAsia="Courier New"/>
        </w:rPr>
        <w:t>asker</w:t>
      </w:r>
      <w:r>
        <w:rPr/>
        <w:t xml:space="preserve"> written by the asking agent, </w:t>
      </w:r>
      <w:r>
        <w:rPr>
          <w:rFonts w:ascii="Courier New" w:hAnsi="Courier New" w:eastAsia="Courier New"/>
        </w:rPr>
        <w:t>zs</w:t>
      </w:r>
      <w:r>
        <w:rPr/>
        <w:t xml:space="preserve"> the zero shot score and </w:t>
      </w:r>
      <w:r>
        <w:rPr>
          <w:rFonts w:ascii="Courier New" w:hAnsi="Courier New" w:eastAsia="Courier New"/>
        </w:rPr>
        <w:t>zs_rank</w:t>
      </w:r>
      <w:r>
        <w:rPr/>
        <w:t xml:space="preserve"> its log rank. The other 19 are 4 kind one hots, 8 call shape flags (write, shell, read, other, once for a tool call and once for a tool result) and 7 question type one hots. Labels are 2 for a first statement, 1 for other credited pieces and 0 otherwise. LightGBM: lr 0.05, </w:t>
      </w:r>
      <w:r>
        <w:rPr>
          <w:rFonts w:ascii="Courier New" w:hAnsi="Courier New" w:eastAsia="Courier New"/>
        </w:rPr>
        <w:t>num_leaves</w:t>
      </w:r>
      <w:r>
        <w:rPr/>
        <w:t xml:space="preserve"> 15, </w:t>
      </w:r>
      <w:r>
        <w:rPr>
          <w:rFonts w:ascii="Courier New" w:hAnsi="Courier New" w:eastAsia="Courier New"/>
        </w:rPr>
        <w:t>min_data_in_leaf</w:t>
      </w:r>
      <w:r>
        <w:rPr/>
        <w:t xml:space="preserve"> 20, </w:t>
      </w:r>
      <w:r>
        <w:rPr>
          <w:rFonts w:ascii="Courier New" w:hAnsi="Courier New" w:eastAsia="Courier New"/>
        </w:rPr>
        <w:t>feature_fraction</w:t>
      </w:r>
      <w:r>
        <w:rPr/>
        <w:t xml:space="preserve"> 0.8, bagging 0.8 every round, </w:t>
      </w:r>
      <w:r>
        <w:rPr>
          <w:rFonts w:ascii="Courier New" w:hAnsi="Courier New" w:eastAsia="Courier New"/>
        </w:rPr>
        <w:t>lambdarank_truncation_level</w:t>
      </w:r>
      <w:r>
        <w:rPr/>
        <w:t xml:space="preserve"> 20, </w:t>
      </w:r>
      <w:r>
        <w:rPr>
          <w:rFonts w:ascii="Courier New" w:hAnsi="Courier New" w:eastAsia="Courier New"/>
        </w:rPr>
        <w:t>label_gain</w:t>
      </w:r>
      <w:r>
        <w:rPr/>
        <w:t xml:space="preserve"> 0, 1, 3, 300 rounds, seed 0.</w:t>
      </w:r>
    </w:p>
    <w:p>
      <w:r>
        <w:rPr/>
        <w:t>Fine tuning on about 140 keyed rows hurts (</w:t>
      </w:r>
      <w:r>
        <w:rPr>
          <w:rFonts w:ascii="Courier New" w:hAnsi="Courier New" w:eastAsia="Courier New"/>
        </w:rPr>
        <w:t>ftreal_lib</w:t>
      </w:r>
      <w:r>
        <w:rPr/>
        <w:t xml:space="preserve"> dev 0.689 against 0.772 for </w:t>
      </w:r>
      <w:r>
        <w:rPr>
          <w:rFonts w:ascii="Courier New" w:hAnsi="Courier New" w:eastAsia="Courier New"/>
        </w:rPr>
        <w:t>zs06</w:t>
      </w:r>
      <w:r>
        <w:rPr/>
        <w:t xml:space="preserve"> on the library run), and the who misses of </w:t>
      </w:r>
      <w:r>
        <w:rPr>
          <w:rFonts w:ascii="Courier New" w:hAnsi="Courier New" w:eastAsia="Courier New"/>
        </w:rPr>
        <w:t>ftwho_lib</w:t>
      </w:r>
      <w:r>
        <w:rPr/>
        <w:t xml:space="preserve"> are recall misses because the commit command is often outside the top 200. Trees fit on about 100 keyed questions memorise the key.</w:t>
      </w:r>
    </w:p>
    <w:p>
      <w:pPr>
        <w:pStyle w:val="Heading2"/>
      </w:pPr>
      <w:r>
        <w:rPr/>
        <w:t>Students and cascades</w:t>
      </w:r>
    </w:p>
    <w:p>
      <w:r>
        <w:rPr/>
        <w:t xml:space="preserve">A student is a small cross encoder that scores the whole list quickly. All use </w:t>
      </w:r>
      <w:r>
        <w:rPr>
          <w:rFonts w:ascii="Courier New" w:hAnsi="Courier New" w:eastAsia="Courier New"/>
        </w:rPr>
        <w:t>AutoModelForSequenceClassification</w:t>
      </w:r>
      <w:r>
        <w:rPr/>
        <w:t xml:space="preserve"> with one output and a listwise softmax over G = 8 documents per row (the positive and 7 negatives), and are trained on the 10199 public rows.</w:t>
      </w:r>
    </w:p>
    <w:p>
      <w:pPr>
        <w:pStyle w:val="Heading3"/>
      </w:pPr>
      <w:r>
        <w:rPr/>
        <w:t>Hard label students</w:t>
      </w:r>
    </w:p>
    <w:p>
      <w:r>
        <w:rPr/>
        <w:t xml:space="preserve">Per step BQ = 4 rows, cross entropy with a one hot target on the 8 scores (the temperature 2.0 applies only to the teacher in the distilled students), lr 3e-5, weight decay 0.01, 100 warm up steps then linear decay, fp16 autocast with GradScaler, clip 1.0, </w:t>
      </w:r>
      <w:r>
        <w:rPr>
          <w:rFonts w:ascii="Courier New" w:hAnsi="Courier New" w:eastAsia="Courier New"/>
        </w:rPr>
        <w:t>random.Random(0)</w:t>
      </w:r>
      <w:r>
        <w:rPr/>
        <w:t>, truncation of the second text only, 2 epochs (5099 steps).</w:t>
      </w:r>
    </w:p>
    <w:tbl>
      <w:tblPr>
        <w:tblStyle w:val="TableGrid"/>
        <w:tblW w:type="auto" w:w="0"/>
        <w:tblLayout w:type="fixed"/>
        <w:tblLook w:firstColumn="1" w:firstRow="1" w:lastColumn="0" w:lastRow="0" w:noHBand="0" w:noVBand="1" w:val="04A0"/>
        <w:tblLayout w:type="fixed"/>
      </w:tblPr>
      <w:tblGrid>
        <w:gridCol w:w="2835"/>
        <w:gridCol w:w="2268"/>
        <w:gridCol w:w="2268"/>
        <w:gridCol w:w="2268"/>
      </w:tblGrid>
      <w:tr>
        <w:trPr>
          <w:tblHeader w:val="true"/>
          <w:cantSplit w:val="true"/>
        </w:trPr>
        <w:tc>
          <w:tcPr>
            <w:tcW w:type="dxa" w:w="2835"/>
            <w:shd w:val="clear" w:color="auto" w:fill="D9E2F3"/>
          </w:tcPr>
          <w:p>
            <w:pPr>
              <w:spacing w:after="0" w:before="0" w:line="240" w:lineRule="auto"/>
            </w:pPr>
            <w:r>
              <w:rPr>
                <w:b/>
                <w:sz w:val="17"/>
              </w:rPr>
              <w:t>Tag</w:t>
            </w:r>
          </w:p>
        </w:tc>
        <w:tc>
          <w:tcPr>
            <w:tcW w:type="dxa" w:w="2268"/>
            <w:shd w:val="clear" w:color="auto" w:fill="D9E2F3"/>
          </w:tcPr>
          <w:p>
            <w:pPr>
              <w:spacing w:after="0" w:before="0" w:line="240" w:lineRule="auto"/>
            </w:pPr>
            <w:r>
              <w:rPr>
                <w:b/>
                <w:sz w:val="17"/>
              </w:rPr>
              <w:t>Base</w:t>
            </w:r>
          </w:p>
        </w:tc>
        <w:tc>
          <w:tcPr>
            <w:tcW w:type="dxa" w:w="2268"/>
            <w:shd w:val="clear" w:color="auto" w:fill="D9E2F3"/>
          </w:tcPr>
          <w:p>
            <w:pPr>
              <w:spacing w:after="0" w:before="0" w:line="240" w:lineRule="auto"/>
            </w:pPr>
            <w:r>
              <w:rPr>
                <w:b/>
                <w:sz w:val="17"/>
              </w:rPr>
              <w:t>Max length</w:t>
            </w:r>
          </w:p>
        </w:tc>
        <w:tc>
          <w:tcPr>
            <w:tcW w:type="dxa" w:w="2268"/>
            <w:shd w:val="clear" w:color="auto" w:fill="D9E2F3"/>
          </w:tcPr>
          <w:p>
            <w:pPr>
              <w:spacing w:after="0" w:before="0" w:line="240" w:lineRule="auto"/>
            </w:pPr>
            <w:r>
              <w:rPr>
                <w:b/>
                <w:sz w:val="17"/>
              </w:rPr>
              <w:t>Training time</w:t>
            </w:r>
          </w:p>
        </w:tc>
      </w:tr>
      <w:tr>
        <w:trPr>
          <w:cantSplit w:val="true"/>
        </w:trPr>
        <w:tc>
          <w:tcPr>
            <w:tcW w:type="dxa" w:w="2835"/>
          </w:tcPr>
          <w:p>
            <w:pPr>
              <w:spacing w:after="0" w:before="0" w:line="240" w:lineRule="auto"/>
            </w:pPr>
            <w:r>
              <w:rPr>
                <w:rFonts w:ascii="Courier New" w:hAnsi="Courier New" w:eastAsia="Courier New"/>
                <w:sz w:val="16"/>
              </w:rPr>
              <w:t>ce_l6</w:t>
            </w:r>
          </w:p>
        </w:tc>
        <w:tc>
          <w:tcPr>
            <w:tcW w:type="dxa" w:w="2268"/>
          </w:tcPr>
          <w:p>
            <w:pPr>
              <w:spacing w:after="0" w:before="0" w:line="240" w:lineRule="auto"/>
            </w:pPr>
            <w:r>
              <w:rPr>
                <w:rFonts w:ascii="Courier New" w:hAnsi="Courier New" w:eastAsia="Courier New"/>
                <w:sz w:val="16"/>
              </w:rPr>
              <w:t>cross-encoder/ms-marco-MiniLM-L-6-v2</w:t>
            </w:r>
          </w:p>
        </w:tc>
        <w:tc>
          <w:tcPr>
            <w:tcW w:type="dxa" w:w="2268"/>
          </w:tcPr>
          <w:p>
            <w:pPr>
              <w:spacing w:after="0" w:before="0" w:line="240" w:lineRule="auto"/>
            </w:pPr>
            <w:r>
              <w:rPr>
                <w:sz w:val="17"/>
              </w:rPr>
              <w:t>256</w:t>
            </w:r>
          </w:p>
        </w:tc>
        <w:tc>
          <w:tcPr>
            <w:tcW w:type="dxa" w:w="2268"/>
          </w:tcPr>
          <w:p>
            <w:pPr>
              <w:spacing w:after="0" w:before="0" w:line="240" w:lineRule="auto"/>
            </w:pPr>
            <w:r>
              <w:rPr>
                <w:sz w:val="17"/>
              </w:rPr>
              <w:t>276 s</w:t>
            </w:r>
          </w:p>
        </w:tc>
      </w:tr>
      <w:tr>
        <w:trPr>
          <w:cantSplit w:val="true"/>
        </w:trPr>
        <w:tc>
          <w:tcPr>
            <w:tcW w:type="dxa" w:w="2835"/>
          </w:tcPr>
          <w:p>
            <w:pPr>
              <w:spacing w:after="0" w:before="0" w:line="240" w:lineRule="auto"/>
            </w:pPr>
            <w:r>
              <w:rPr>
                <w:rFonts w:ascii="Courier New" w:hAnsi="Courier New" w:eastAsia="Courier New"/>
                <w:sz w:val="16"/>
              </w:rPr>
              <w:t>ce_l12</w:t>
            </w:r>
          </w:p>
        </w:tc>
        <w:tc>
          <w:tcPr>
            <w:tcW w:type="dxa" w:w="2268"/>
          </w:tcPr>
          <w:p>
            <w:pPr>
              <w:spacing w:after="0" w:before="0" w:line="240" w:lineRule="auto"/>
            </w:pPr>
            <w:r>
              <w:rPr>
                <w:rFonts w:ascii="Courier New" w:hAnsi="Courier New" w:eastAsia="Courier New"/>
                <w:sz w:val="16"/>
              </w:rPr>
              <w:t>cross-encoder/ms-marco-MiniLM-L-12-v2</w:t>
            </w:r>
          </w:p>
        </w:tc>
        <w:tc>
          <w:tcPr>
            <w:tcW w:type="dxa" w:w="2268"/>
          </w:tcPr>
          <w:p>
            <w:pPr>
              <w:spacing w:after="0" w:before="0" w:line="240" w:lineRule="auto"/>
            </w:pPr>
            <w:r>
              <w:rPr>
                <w:sz w:val="17"/>
              </w:rPr>
              <w:t>256</w:t>
            </w:r>
          </w:p>
        </w:tc>
        <w:tc>
          <w:tcPr>
            <w:tcW w:type="dxa" w:w="2268"/>
          </w:tcPr>
          <w:p>
            <w:pPr>
              <w:spacing w:after="0" w:before="0" w:line="240" w:lineRule="auto"/>
            </w:pPr>
            <w:r>
              <w:rPr>
                <w:sz w:val="17"/>
              </w:rPr>
              <w:t>424 s</w:t>
            </w:r>
          </w:p>
        </w:tc>
      </w:tr>
      <w:tr>
        <w:trPr>
          <w:cantSplit w:val="true"/>
        </w:trPr>
        <w:tc>
          <w:tcPr>
            <w:tcW w:type="dxa" w:w="2835"/>
          </w:tcPr>
          <w:p>
            <w:pPr>
              <w:spacing w:after="0" w:before="0" w:line="240" w:lineRule="auto"/>
            </w:pPr>
            <w:r>
              <w:rPr>
                <w:rFonts w:ascii="Courier New" w:hAnsi="Courier New" w:eastAsia="Courier New"/>
                <w:sz w:val="16"/>
              </w:rPr>
              <w:t>ce_l12_512</w:t>
            </w:r>
          </w:p>
        </w:tc>
        <w:tc>
          <w:tcPr>
            <w:tcW w:type="dxa" w:w="2268"/>
          </w:tcPr>
          <w:p>
            <w:pPr>
              <w:spacing w:after="0" w:before="0" w:line="240" w:lineRule="auto"/>
            </w:pPr>
            <w:r>
              <w:rPr>
                <w:sz w:val="17"/>
              </w:rPr>
              <w:t>the same</w:t>
            </w:r>
          </w:p>
        </w:tc>
        <w:tc>
          <w:tcPr>
            <w:tcW w:type="dxa" w:w="2268"/>
          </w:tcPr>
          <w:p>
            <w:pPr>
              <w:spacing w:after="0" w:before="0" w:line="240" w:lineRule="auto"/>
            </w:pPr>
            <w:r>
              <w:rPr>
                <w:sz w:val="17"/>
              </w:rPr>
              <w:t>512</w:t>
            </w:r>
          </w:p>
        </w:tc>
        <w:tc>
          <w:tcPr>
            <w:tcW w:type="dxa" w:w="2268"/>
          </w:tcPr>
          <w:p>
            <w:pPr>
              <w:spacing w:after="0" w:before="0" w:line="240" w:lineRule="auto"/>
            </w:pPr>
            <w:r>
              <w:rPr>
                <w:sz w:val="17"/>
              </w:rPr>
              <w:t>732 s</w:t>
            </w:r>
          </w:p>
        </w:tc>
      </w:tr>
      <w:tr>
        <w:trPr>
          <w:cantSplit w:val="true"/>
        </w:trPr>
        <w:tc>
          <w:tcPr>
            <w:tcW w:type="dxa" w:w="2835"/>
          </w:tcPr>
          <w:p>
            <w:pPr>
              <w:spacing w:after="0" w:before="0" w:line="240" w:lineRule="auto"/>
            </w:pPr>
            <w:r>
              <w:rPr>
                <w:rFonts w:ascii="Courier New" w:hAnsi="Courier New" w:eastAsia="Courier New"/>
                <w:sz w:val="16"/>
              </w:rPr>
              <w:t>ce_bgeb</w:t>
            </w:r>
          </w:p>
        </w:tc>
        <w:tc>
          <w:tcPr>
            <w:tcW w:type="dxa" w:w="2268"/>
          </w:tcPr>
          <w:p>
            <w:pPr>
              <w:spacing w:after="0" w:before="0" w:line="240" w:lineRule="auto"/>
            </w:pPr>
            <w:r>
              <w:rPr>
                <w:rFonts w:ascii="Courier New" w:hAnsi="Courier New" w:eastAsia="Courier New"/>
                <w:sz w:val="16"/>
              </w:rPr>
              <w:t>BAAI/bge-reranker-base</w:t>
            </w:r>
            <w:r>
              <w:rPr>
                <w:sz w:val="17"/>
              </w:rPr>
              <w:t xml:space="preserve"> (278M)</w:t>
            </w:r>
          </w:p>
        </w:tc>
        <w:tc>
          <w:tcPr>
            <w:tcW w:type="dxa" w:w="2268"/>
          </w:tcPr>
          <w:p>
            <w:pPr>
              <w:spacing w:after="0" w:before="0" w:line="240" w:lineRule="auto"/>
            </w:pPr>
            <w:r>
              <w:rPr>
                <w:sz w:val="17"/>
              </w:rPr>
              <w:t>256</w:t>
            </w:r>
          </w:p>
        </w:tc>
        <w:tc>
          <w:tcPr>
            <w:tcW w:type="dxa" w:w="2268"/>
          </w:tcPr>
          <w:p>
            <w:pPr>
              <w:spacing w:after="0" w:before="0" w:line="240" w:lineRule="auto"/>
            </w:pPr>
            <w:r>
              <w:rPr>
                <w:sz w:val="17"/>
              </w:rPr>
              <w:t>851 s</w:t>
            </w:r>
          </w:p>
        </w:tc>
      </w:tr>
      <w:tr>
        <w:trPr>
          <w:cantSplit w:val="true"/>
        </w:trPr>
        <w:tc>
          <w:tcPr>
            <w:tcW w:type="dxa" w:w="2835"/>
          </w:tcPr>
          <w:p>
            <w:pPr>
              <w:spacing w:after="0" w:before="0" w:line="240" w:lineRule="auto"/>
            </w:pPr>
            <w:r>
              <w:rPr>
                <w:rFonts w:ascii="Courier New" w:hAnsi="Courier New" w:eastAsia="Courier New"/>
                <w:sz w:val="16"/>
              </w:rPr>
              <w:t>ce_bgeb512</w:t>
            </w:r>
          </w:p>
        </w:tc>
        <w:tc>
          <w:tcPr>
            <w:tcW w:type="dxa" w:w="2268"/>
          </w:tcPr>
          <w:p>
            <w:pPr>
              <w:spacing w:after="0" w:before="0" w:line="240" w:lineRule="auto"/>
            </w:pPr>
            <w:r>
              <w:rPr>
                <w:sz w:val="17"/>
              </w:rPr>
              <w:t>the same</w:t>
            </w:r>
          </w:p>
        </w:tc>
        <w:tc>
          <w:tcPr>
            <w:tcW w:type="dxa" w:w="2268"/>
          </w:tcPr>
          <w:p>
            <w:pPr>
              <w:spacing w:after="0" w:before="0" w:line="240" w:lineRule="auto"/>
            </w:pPr>
            <w:r>
              <w:rPr>
                <w:sz w:val="17"/>
              </w:rPr>
              <w:t>512</w:t>
            </w:r>
          </w:p>
        </w:tc>
        <w:tc>
          <w:tcPr>
            <w:tcW w:type="dxa" w:w="2268"/>
          </w:tcPr>
          <w:p>
            <w:pPr>
              <w:spacing w:after="0" w:before="0" w:line="240" w:lineRule="auto"/>
            </w:pPr>
            <w:r>
              <w:rPr>
                <w:sz w:val="17"/>
              </w:rPr>
              <w:t>1333 s</w:t>
            </w:r>
          </w:p>
        </w:tc>
      </w:tr>
    </w:tbl>
    <w:p>
      <w:pPr>
        <w:spacing w:after="0"/>
      </w:pPr>
    </w:p>
    <w:tbl>
      <w:tblPr>
        <w:tblStyle w:val="TableGrid"/>
        <w:tblW w:type="auto" w:w="0"/>
        <w:tblLayout w:type="fixed"/>
        <w:tblLook w:firstColumn="1" w:firstRow="1" w:lastColumn="0" w:lastRow="0" w:noHBand="0" w:noVBand="1" w:val="04A0"/>
        <w:tblLayout w:type="fixed"/>
      </w:tblPr>
      <w:tblGrid>
        <w:gridCol w:w="2438"/>
        <w:gridCol w:w="850"/>
        <w:gridCol w:w="907"/>
        <w:gridCol w:w="1871"/>
        <w:gridCol w:w="680"/>
        <w:gridCol w:w="680"/>
        <w:gridCol w:w="1134"/>
        <w:gridCol w:w="1077"/>
      </w:tblGrid>
      <w:tr>
        <w:trPr>
          <w:tblHeader w:val="true"/>
        </w:trPr>
        <w:tc>
          <w:tcPr>
            <w:tcW w:type="dxa" w:w="2438"/>
            <w:shd w:val="clear" w:color="auto" w:fill="D9E2F3"/>
          </w:tcPr>
          <w:p>
            <w:pPr>
              <w:spacing w:after="0" w:before="0" w:line="240" w:lineRule="auto"/>
            </w:pPr>
            <w:r>
              <w:rPr>
                <w:b/>
                <w:sz w:val="15"/>
              </w:rPr>
              <w:t>Tag</w:t>
            </w:r>
          </w:p>
        </w:tc>
        <w:tc>
          <w:tcPr>
            <w:tcW w:type="dxa" w:w="850"/>
            <w:shd w:val="clear" w:color="auto" w:fill="D9E2F3"/>
          </w:tcPr>
          <w:p>
            <w:pPr>
              <w:spacing w:after="0" w:before="0" w:line="240" w:lineRule="auto"/>
            </w:pPr>
            <w:r>
              <w:rPr>
                <w:b/>
                <w:sz w:val="15"/>
              </w:rPr>
              <w:t>Kind</w:t>
            </w:r>
          </w:p>
        </w:tc>
        <w:tc>
          <w:tcPr>
            <w:tcW w:type="dxa" w:w="907"/>
            <w:shd w:val="clear" w:color="auto" w:fill="D9E2F3"/>
          </w:tcPr>
          <w:p>
            <w:pPr>
              <w:spacing w:after="0" w:before="0" w:line="240" w:lineRule="auto"/>
            </w:pPr>
            <w:r>
              <w:rPr>
                <w:b/>
                <w:sz w:val="15"/>
              </w:rPr>
              <w:t>Flag</w:t>
            </w:r>
          </w:p>
        </w:tc>
        <w:tc>
          <w:tcPr>
            <w:tcW w:type="dxa" w:w="1871"/>
            <w:shd w:val="clear" w:color="auto" w:fill="D9E2F3"/>
          </w:tcPr>
          <w:p>
            <w:pPr>
              <w:spacing w:after="0" w:before="0" w:line="240" w:lineRule="auto"/>
            </w:pPr>
            <w:r>
              <w:rPr>
                <w:b/>
                <w:sz w:val="15"/>
              </w:rPr>
              <w:t>Dev per run (shop, library, literature)</w:t>
            </w:r>
          </w:p>
        </w:tc>
        <w:tc>
          <w:tcPr>
            <w:tcW w:type="dxa" w:w="680"/>
            <w:shd w:val="clear" w:color="auto" w:fill="D9E2F3"/>
          </w:tcPr>
          <w:p>
            <w:pPr>
              <w:spacing w:after="0" w:before="0" w:line="240" w:lineRule="auto"/>
            </w:pPr>
            <w:r>
              <w:rPr>
                <w:b/>
                <w:sz w:val="15"/>
              </w:rPr>
              <w:t>Dev mean</w:t>
            </w:r>
          </w:p>
        </w:tc>
        <w:tc>
          <w:tcPr>
            <w:tcW w:type="dxa" w:w="680"/>
            <w:shd w:val="clear" w:color="auto" w:fill="D9E2F3"/>
          </w:tcPr>
          <w:p>
            <w:pPr>
              <w:spacing w:after="0" w:before="0" w:line="240" w:lineRule="auto"/>
            </w:pPr>
            <w:r>
              <w:rPr>
                <w:b/>
                <w:sz w:val="15"/>
              </w:rPr>
              <w:t>Test mean</w:t>
            </w:r>
          </w:p>
        </w:tc>
        <w:tc>
          <w:tcPr>
            <w:tcW w:type="dxa" w:w="1134"/>
            <w:shd w:val="clear" w:color="auto" w:fill="D9E2F3"/>
          </w:tcPr>
          <w:p>
            <w:pPr>
              <w:spacing w:after="0" w:before="0" w:line="240" w:lineRule="auto"/>
            </w:pPr>
            <w:r>
              <w:rPr>
                <w:b/>
                <w:sz w:val="15"/>
              </w:rPr>
              <w:t>Test 95% CI</w:t>
            </w:r>
          </w:p>
        </w:tc>
        <w:tc>
          <w:tcPr>
            <w:tcW w:type="dxa" w:w="1077"/>
            <w:shd w:val="clear" w:color="auto" w:fill="D9E2F3"/>
          </w:tcPr>
          <w:p>
            <w:pPr>
              <w:spacing w:after="0" w:before="0" w:line="240" w:lineRule="auto"/>
            </w:pPr>
            <w:r>
              <w:rPr>
                <w:b/>
                <w:sz w:val="15"/>
              </w:rPr>
              <w:t>Time per run</w:t>
            </w:r>
          </w:p>
        </w:tc>
      </w:tr>
      <w:tr>
        <w:trPr>
          <w:cantSplit w:val="true"/>
        </w:trPr>
        <w:tc>
          <w:tcPr>
            <w:tcW w:type="dxa" w:w="2438"/>
          </w:tcPr>
          <w:p>
            <w:pPr>
              <w:spacing w:after="0" w:before="0" w:line="240" w:lineRule="auto"/>
            </w:pPr>
            <w:r>
              <w:rPr>
                <w:rFonts w:ascii="Courier New" w:hAnsi="Courier New" w:eastAsia="Courier New"/>
                <w:sz w:val="14"/>
              </w:rPr>
              <w:t>ce_l6</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n/a / n/a / n/a</w:t>
            </w:r>
          </w:p>
        </w:tc>
        <w:tc>
          <w:tcPr>
            <w:tcW w:type="dxa" w:w="680"/>
          </w:tcPr>
          <w:p>
            <w:pPr>
              <w:spacing w:after="0" w:before="0" w:line="240" w:lineRule="auto"/>
              <w:jc w:val="right"/>
            </w:pPr>
            <w:r>
              <w:rPr>
                <w:sz w:val="15"/>
              </w:rPr>
              <w:t>0.724</w:t>
            </w:r>
          </w:p>
        </w:tc>
        <w:tc>
          <w:tcPr>
            <w:tcW w:type="dxa" w:w="680"/>
          </w:tcPr>
          <w:p>
            <w:pPr>
              <w:spacing w:after="0" w:before="0" w:line="240" w:lineRule="auto"/>
              <w:jc w:val="right"/>
            </w:pPr>
            <w:r>
              <w:rPr>
                <w:sz w:val="15"/>
              </w:rPr>
              <w:t>0.665</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ce_l12</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n/a / n/a / n/a</w:t>
            </w:r>
          </w:p>
        </w:tc>
        <w:tc>
          <w:tcPr>
            <w:tcW w:type="dxa" w:w="680"/>
          </w:tcPr>
          <w:p>
            <w:pPr>
              <w:spacing w:after="0" w:before="0" w:line="240" w:lineRule="auto"/>
              <w:jc w:val="right"/>
            </w:pPr>
            <w:r>
              <w:rPr>
                <w:sz w:val="15"/>
              </w:rPr>
              <w:t>0.735</w:t>
            </w:r>
          </w:p>
        </w:tc>
        <w:tc>
          <w:tcPr>
            <w:tcW w:type="dxa" w:w="680"/>
          </w:tcPr>
          <w:p>
            <w:pPr>
              <w:spacing w:after="0" w:before="0" w:line="240" w:lineRule="auto"/>
              <w:jc w:val="right"/>
            </w:pPr>
            <w:r>
              <w:rPr>
                <w:sz w:val="15"/>
              </w:rPr>
              <w:t>0.695</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ce_l12_512</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n/a / n/a / n/a</w:t>
            </w:r>
          </w:p>
        </w:tc>
        <w:tc>
          <w:tcPr>
            <w:tcW w:type="dxa" w:w="680"/>
          </w:tcPr>
          <w:p>
            <w:pPr>
              <w:spacing w:after="0" w:before="0" w:line="240" w:lineRule="auto"/>
              <w:jc w:val="right"/>
            </w:pPr>
            <w:r>
              <w:rPr>
                <w:sz w:val="15"/>
              </w:rPr>
              <w:t>0.749</w:t>
            </w:r>
          </w:p>
        </w:tc>
        <w:tc>
          <w:tcPr>
            <w:tcW w:type="dxa" w:w="680"/>
          </w:tcPr>
          <w:p>
            <w:pPr>
              <w:spacing w:after="0" w:before="0" w:line="240" w:lineRule="auto"/>
              <w:jc w:val="right"/>
            </w:pPr>
            <w:r>
              <w:rPr>
                <w:sz w:val="15"/>
              </w:rPr>
              <w:t>0.718</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ce_bgeb</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n/a / n/a / n/a</w:t>
            </w:r>
          </w:p>
        </w:tc>
        <w:tc>
          <w:tcPr>
            <w:tcW w:type="dxa" w:w="680"/>
          </w:tcPr>
          <w:p>
            <w:pPr>
              <w:spacing w:after="0" w:before="0" w:line="240" w:lineRule="auto"/>
              <w:jc w:val="right"/>
            </w:pPr>
            <w:r>
              <w:rPr>
                <w:sz w:val="15"/>
              </w:rPr>
              <w:t>0.743</w:t>
            </w:r>
          </w:p>
        </w:tc>
        <w:tc>
          <w:tcPr>
            <w:tcW w:type="dxa" w:w="680"/>
          </w:tcPr>
          <w:p>
            <w:pPr>
              <w:spacing w:after="0" w:before="0" w:line="240" w:lineRule="auto"/>
              <w:jc w:val="right"/>
            </w:pPr>
            <w:r>
              <w:rPr>
                <w:sz w:val="15"/>
              </w:rPr>
              <w:t>0.698</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ce_bgeb512</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n/a / n/a / n/a</w:t>
            </w:r>
          </w:p>
        </w:tc>
        <w:tc>
          <w:tcPr>
            <w:tcW w:type="dxa" w:w="680"/>
          </w:tcPr>
          <w:p>
            <w:pPr>
              <w:spacing w:after="0" w:before="0" w:line="240" w:lineRule="auto"/>
              <w:jc w:val="right"/>
            </w:pPr>
            <w:r>
              <w:rPr>
                <w:sz w:val="15"/>
              </w:rPr>
              <w:t>0.763</w:t>
            </w:r>
          </w:p>
        </w:tc>
        <w:tc>
          <w:tcPr>
            <w:tcW w:type="dxa" w:w="680"/>
          </w:tcPr>
          <w:p>
            <w:pPr>
              <w:spacing w:after="0" w:before="0" w:line="240" w:lineRule="auto"/>
              <w:jc w:val="right"/>
            </w:pPr>
            <w:r>
              <w:rPr>
                <w:sz w:val="15"/>
              </w:rPr>
              <w:t>0.723</w:t>
            </w:r>
          </w:p>
        </w:tc>
        <w:tc>
          <w:tcPr>
            <w:tcW w:type="dxa" w:w="1134"/>
          </w:tcPr>
          <w:p>
            <w:pPr>
              <w:spacing w:after="0" w:before="0" w:line="240" w:lineRule="auto"/>
            </w:pPr>
          </w:p>
        </w:tc>
        <w:tc>
          <w:tcPr>
            <w:tcW w:type="dxa" w:w="1077"/>
          </w:tcPr>
          <w:p>
            <w:pPr>
              <w:spacing w:after="0" w:before="0" w:line="240" w:lineRule="auto"/>
            </w:pPr>
          </w:p>
        </w:tc>
      </w:tr>
    </w:tbl>
    <w:p>
      <w:pPr>
        <w:spacing w:after="0"/>
      </w:pPr>
    </w:p>
    <w:p>
      <w:r>
        <w:rPr/>
        <w:t>A student is clearly below the readers (0.665 to 0.723 on test against 0.78 to 0.80). Speed on a V100: 1317 pairs per second for L6, 1243 for L12 and 1056 for the bge base at 256 tokens.</w:t>
      </w:r>
    </w:p>
    <w:p>
      <w:pPr>
        <w:pStyle w:val="Heading3"/>
      </w:pPr>
      <w:r>
        <w:rPr/>
        <w:t>Distilled students</w:t>
      </w:r>
    </w:p>
    <w:p>
      <w:r>
        <w:rPr>
          <w:rFonts w:ascii="Courier New" w:hAnsi="Courier New" w:eastAsia="Courier New"/>
        </w:rPr>
        <w:t>ds_bgeb</w:t>
      </w:r>
      <w:r>
        <w:rPr/>
        <w:t xml:space="preserve"> is </w:t>
      </w:r>
      <w:r>
        <w:rPr>
          <w:rFonts w:ascii="Courier New" w:hAnsi="Courier New" w:eastAsia="Courier New"/>
        </w:rPr>
        <w:t>BAAI/bge-reranker-base</w:t>
      </w:r>
      <w:r>
        <w:rPr/>
        <w:t xml:space="preserve"> trained on the scores of the public readers </w:t>
      </w:r>
      <w:r>
        <w:rPr>
          <w:rFonts w:ascii="Courier New" w:hAnsi="Courier New" w:eastAsia="Courier New"/>
        </w:rPr>
        <w:t>Qwen/Qwen3-Reranker-4B</w:t>
      </w:r>
      <w:r>
        <w:rPr/>
        <w:t xml:space="preserve"> and </w:t>
      </w:r>
      <w:r>
        <w:rPr>
          <w:rFonts w:ascii="Courier New" w:hAnsi="Courier New" w:eastAsia="Courier New"/>
        </w:rPr>
        <w:t>Qwen/Qwen3-Reranker-0.6B</w:t>
      </w:r>
      <w:r>
        <w:rPr/>
        <w:t>.</w:t>
      </w:r>
    </w:p>
    <w:p>
      <w:pPr>
        <w:spacing w:after="60"/>
        <w:ind w:left="510" w:hanging="340"/>
      </w:pPr>
      <w:r>
        <w:rPr/>
        <w:t xml:space="preserve">1.  </w:t>
      </w:r>
      <w:r>
        <w:rPr>
          <w:rFonts w:ascii="Courier New" w:hAnsi="Courier New" w:eastAsia="Courier New"/>
        </w:rPr>
        <w:t>teach.py</w:t>
      </w:r>
      <w:r>
        <w:rPr/>
        <w:t xml:space="preserve"> scores the positive and the first 15 negatives of every row (16 documents) with each teacher, score logit yes minus logit no, body 480 tokens, batch 32 for the 0.6B and 8 for the 4B. The 0.6B took 2876 s for 162410 pairs and the 4B about 4094 s for each of 3 shards of about 54132 pairs.</w:t>
      </w:r>
    </w:p>
    <w:p>
      <w:pPr>
        <w:spacing w:after="60"/>
        <w:ind w:left="510" w:hanging="340"/>
      </w:pPr>
      <w:r>
        <w:rPr/>
        <w:t xml:space="preserve">2.  </w:t>
      </w:r>
      <w:r>
        <w:rPr>
          <w:rFonts w:ascii="Courier New" w:hAnsi="Courier New" w:eastAsia="Courier New"/>
        </w:rPr>
        <w:t>mkdistill.py</w:t>
      </w:r>
      <w:r>
        <w:rPr/>
        <w:t xml:space="preserve"> z scores each teacher within the row (population standard deviation), then </w:t>
      </w:r>
      <w:r>
        <w:rPr>
          <w:rFonts w:ascii="Courier New" w:hAnsi="Courier New" w:eastAsia="Courier New"/>
        </w:rPr>
        <w:t>teacher = z(4B) + 0.5 z(0.6B)</w:t>
      </w:r>
      <w:r>
        <w:rPr/>
        <w:t>, keeping rows where both teachers exist (10199 rows of 16 documents).</w:t>
      </w:r>
    </w:p>
    <w:p>
      <w:pPr>
        <w:spacing w:after="60"/>
        <w:ind w:left="510" w:hanging="340"/>
      </w:pPr>
      <w:r>
        <w:rPr/>
        <w:t xml:space="preserve">3.  </w:t>
      </w:r>
      <w:r>
        <w:rPr>
          <w:rFonts w:ascii="Courier New" w:hAnsi="Courier New" w:eastAsia="Courier New"/>
        </w:rPr>
        <w:t>train_ce.py</w:t>
      </w:r>
      <w:r>
        <w:rPr/>
        <w:t xml:space="preserve"> trains with a soft loss, the cross entropy between </w:t>
      </w:r>
      <w:r>
        <w:rPr>
          <w:rFonts w:ascii="Courier New" w:hAnsi="Courier New" w:eastAsia="Courier New"/>
        </w:rPr>
        <w:t>softmax(student)</w:t>
      </w:r>
      <w:r>
        <w:rPr/>
        <w:t xml:space="preserve"> over the 8 documents of a step and </w:t>
      </w:r>
      <w:r>
        <w:rPr>
          <w:rFonts w:ascii="Courier New" w:hAnsi="Courier New" w:eastAsia="Courier New"/>
        </w:rPr>
        <w:t>softmax(teacher / 2)</w:t>
      </w:r>
      <w:r>
        <w:rPr/>
        <w:t xml:space="preserve"> over the same 8 (positive first, negatives indexed by the same random sample). 512 tokens, 2 epochs (5099 steps), final loss about 1.714, 1859 s on a 2080 Ti, 491 to 558 pairs per second.</w:t>
      </w:r>
    </w:p>
    <w:tbl>
      <w:tblPr>
        <w:tblStyle w:val="TableGrid"/>
        <w:tblW w:type="auto" w:w="0"/>
        <w:tblLayout w:type="fixed"/>
        <w:tblLook w:firstColumn="1" w:firstRow="1" w:lastColumn="0" w:lastRow="0" w:noHBand="0" w:noVBand="1" w:val="04A0"/>
        <w:tblLayout w:type="fixed"/>
      </w:tblPr>
      <w:tblGrid>
        <w:gridCol w:w="2438"/>
        <w:gridCol w:w="850"/>
        <w:gridCol w:w="907"/>
        <w:gridCol w:w="1871"/>
        <w:gridCol w:w="680"/>
        <w:gridCol w:w="680"/>
        <w:gridCol w:w="1134"/>
        <w:gridCol w:w="1077"/>
      </w:tblGrid>
      <w:tr>
        <w:trPr>
          <w:tblHeader w:val="true"/>
        </w:trPr>
        <w:tc>
          <w:tcPr>
            <w:tcW w:type="dxa" w:w="2438"/>
            <w:shd w:val="clear" w:color="auto" w:fill="D9E2F3"/>
          </w:tcPr>
          <w:p>
            <w:pPr>
              <w:spacing w:after="0" w:before="0" w:line="240" w:lineRule="auto"/>
            </w:pPr>
            <w:r>
              <w:rPr>
                <w:b/>
                <w:sz w:val="15"/>
              </w:rPr>
              <w:t>Tag</w:t>
            </w:r>
          </w:p>
        </w:tc>
        <w:tc>
          <w:tcPr>
            <w:tcW w:type="dxa" w:w="850"/>
            <w:shd w:val="clear" w:color="auto" w:fill="D9E2F3"/>
          </w:tcPr>
          <w:p>
            <w:pPr>
              <w:spacing w:after="0" w:before="0" w:line="240" w:lineRule="auto"/>
            </w:pPr>
            <w:r>
              <w:rPr>
                <w:b/>
                <w:sz w:val="15"/>
              </w:rPr>
              <w:t>Kind</w:t>
            </w:r>
          </w:p>
        </w:tc>
        <w:tc>
          <w:tcPr>
            <w:tcW w:type="dxa" w:w="907"/>
            <w:shd w:val="clear" w:color="auto" w:fill="D9E2F3"/>
          </w:tcPr>
          <w:p>
            <w:pPr>
              <w:spacing w:after="0" w:before="0" w:line="240" w:lineRule="auto"/>
            </w:pPr>
            <w:r>
              <w:rPr>
                <w:b/>
                <w:sz w:val="15"/>
              </w:rPr>
              <w:t>Flag</w:t>
            </w:r>
          </w:p>
        </w:tc>
        <w:tc>
          <w:tcPr>
            <w:tcW w:type="dxa" w:w="1871"/>
            <w:shd w:val="clear" w:color="auto" w:fill="D9E2F3"/>
          </w:tcPr>
          <w:p>
            <w:pPr>
              <w:spacing w:after="0" w:before="0" w:line="240" w:lineRule="auto"/>
            </w:pPr>
            <w:r>
              <w:rPr>
                <w:b/>
                <w:sz w:val="15"/>
              </w:rPr>
              <w:t>Dev per run (shop, library, literature)</w:t>
            </w:r>
          </w:p>
        </w:tc>
        <w:tc>
          <w:tcPr>
            <w:tcW w:type="dxa" w:w="680"/>
            <w:shd w:val="clear" w:color="auto" w:fill="D9E2F3"/>
          </w:tcPr>
          <w:p>
            <w:pPr>
              <w:spacing w:after="0" w:before="0" w:line="240" w:lineRule="auto"/>
            </w:pPr>
            <w:r>
              <w:rPr>
                <w:b/>
                <w:sz w:val="15"/>
              </w:rPr>
              <w:t>Dev mean</w:t>
            </w:r>
          </w:p>
        </w:tc>
        <w:tc>
          <w:tcPr>
            <w:tcW w:type="dxa" w:w="680"/>
            <w:shd w:val="clear" w:color="auto" w:fill="D9E2F3"/>
          </w:tcPr>
          <w:p>
            <w:pPr>
              <w:spacing w:after="0" w:before="0" w:line="240" w:lineRule="auto"/>
            </w:pPr>
            <w:r>
              <w:rPr>
                <w:b/>
                <w:sz w:val="15"/>
              </w:rPr>
              <w:t>Test mean</w:t>
            </w:r>
          </w:p>
        </w:tc>
        <w:tc>
          <w:tcPr>
            <w:tcW w:type="dxa" w:w="1134"/>
            <w:shd w:val="clear" w:color="auto" w:fill="D9E2F3"/>
          </w:tcPr>
          <w:p>
            <w:pPr>
              <w:spacing w:after="0" w:before="0" w:line="240" w:lineRule="auto"/>
            </w:pPr>
            <w:r>
              <w:rPr>
                <w:b/>
                <w:sz w:val="15"/>
              </w:rPr>
              <w:t>Test 95% CI</w:t>
            </w:r>
          </w:p>
        </w:tc>
        <w:tc>
          <w:tcPr>
            <w:tcW w:type="dxa" w:w="1077"/>
            <w:shd w:val="clear" w:color="auto" w:fill="D9E2F3"/>
          </w:tcPr>
          <w:p>
            <w:pPr>
              <w:spacing w:after="0" w:before="0" w:line="240" w:lineRule="auto"/>
            </w:pPr>
            <w:r>
              <w:rPr>
                <w:b/>
                <w:sz w:val="15"/>
              </w:rPr>
              <w:t>Time per run</w:t>
            </w:r>
          </w:p>
        </w:tc>
      </w:tr>
      <w:tr>
        <w:trPr>
          <w:cantSplit w:val="true"/>
        </w:trPr>
        <w:tc>
          <w:tcPr>
            <w:tcW w:type="dxa" w:w="2438"/>
          </w:tcPr>
          <w:p>
            <w:pPr>
              <w:spacing w:after="0" w:before="0" w:line="240" w:lineRule="auto"/>
            </w:pPr>
            <w:r>
              <w:rPr>
                <w:rFonts w:ascii="Courier New" w:hAnsi="Courier New" w:eastAsia="Courier New"/>
                <w:sz w:val="14"/>
              </w:rPr>
              <w:t>ds_bgeb</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n/a / n/a / n/a</w:t>
            </w:r>
          </w:p>
        </w:tc>
        <w:tc>
          <w:tcPr>
            <w:tcW w:type="dxa" w:w="680"/>
          </w:tcPr>
          <w:p>
            <w:pPr>
              <w:spacing w:after="0" w:before="0" w:line="240" w:lineRule="auto"/>
              <w:jc w:val="right"/>
            </w:pPr>
            <w:r>
              <w:rPr>
                <w:sz w:val="15"/>
              </w:rPr>
              <w:t>0.772</w:t>
            </w:r>
          </w:p>
        </w:tc>
        <w:tc>
          <w:tcPr>
            <w:tcW w:type="dxa" w:w="680"/>
          </w:tcPr>
          <w:p>
            <w:pPr>
              <w:spacing w:after="0" w:before="0" w:line="240" w:lineRule="auto"/>
              <w:jc w:val="right"/>
            </w:pPr>
            <w:r>
              <w:rPr>
                <w:sz w:val="15"/>
              </w:rPr>
              <w:t>0.737</w:t>
            </w:r>
          </w:p>
        </w:tc>
        <w:tc>
          <w:tcPr>
            <w:tcW w:type="dxa" w:w="1134"/>
          </w:tcPr>
          <w:p>
            <w:pPr>
              <w:spacing w:after="0" w:before="0" w:line="240" w:lineRule="auto"/>
            </w:pPr>
          </w:p>
        </w:tc>
        <w:tc>
          <w:tcPr>
            <w:tcW w:type="dxa" w:w="1077"/>
          </w:tcPr>
          <w:p>
            <w:pPr>
              <w:spacing w:after="0" w:before="0" w:line="240" w:lineRule="auto"/>
            </w:pPr>
          </w:p>
        </w:tc>
      </w:tr>
    </w:tbl>
    <w:p>
      <w:pPr>
        <w:spacing w:after="0"/>
      </w:pPr>
    </w:p>
    <w:p>
      <w:r>
        <w:rPr/>
        <w:t>Distillation lifts the bge student above its hard version (</w:t>
      </w:r>
      <w:r>
        <w:rPr>
          <w:rFonts w:ascii="Courier New" w:hAnsi="Courier New" w:eastAsia="Courier New"/>
        </w:rPr>
        <w:t>ds_bgeb</w:t>
      </w:r>
      <w:r>
        <w:rPr/>
        <w:t xml:space="preserve"> 0.737 against </w:t>
      </w:r>
      <w:r>
        <w:rPr>
          <w:rFonts w:ascii="Courier New" w:hAnsi="Courier New" w:eastAsia="Courier New"/>
        </w:rPr>
        <w:t>ce_bgeb512</w:t>
      </w:r>
      <w:r>
        <w:rPr/>
        <w:t xml:space="preserve"> 0.723 on test) and leaves a gap of 0.02 to 0.06 to the readers it copies. Two other student bases failed and left no adapter.</w:t>
      </w:r>
    </w:p>
    <w:tbl>
      <w:tblPr>
        <w:tblStyle w:val="TableGrid"/>
        <w:tblW w:type="auto" w:w="0"/>
        <w:tblLayout w:type="fixed"/>
        <w:tblLook w:firstColumn="1" w:firstRow="1" w:lastColumn="0" w:lastRow="0" w:noHBand="0" w:noVBand="1" w:val="04A0"/>
        <w:tblLayout w:type="fixed"/>
      </w:tblPr>
      <w:tblGrid>
        <w:gridCol w:w="2835"/>
        <w:gridCol w:w="6803"/>
      </w:tblGrid>
      <w:tr>
        <w:trPr>
          <w:tblHeader w:val="true"/>
          <w:cantSplit w:val="true"/>
        </w:trPr>
        <w:tc>
          <w:tcPr>
            <w:tcW w:type="dxa" w:w="2835"/>
            <w:shd w:val="clear" w:color="auto" w:fill="D9E2F3"/>
          </w:tcPr>
          <w:p>
            <w:pPr>
              <w:spacing w:after="0" w:before="0" w:line="240" w:lineRule="auto"/>
            </w:pPr>
            <w:r>
              <w:rPr>
                <w:b/>
                <w:sz w:val="17"/>
              </w:rPr>
              <w:t>Tag</w:t>
            </w:r>
          </w:p>
        </w:tc>
        <w:tc>
          <w:tcPr>
            <w:tcW w:type="dxa" w:w="6803"/>
            <w:shd w:val="clear" w:color="auto" w:fill="D9E2F3"/>
          </w:tcPr>
          <w:p>
            <w:pPr>
              <w:spacing w:after="0" w:before="0" w:line="240" w:lineRule="auto"/>
            </w:pPr>
            <w:r>
              <w:rPr>
                <w:b/>
                <w:sz w:val="17"/>
              </w:rPr>
              <w:t>Exact definition</w:t>
            </w:r>
          </w:p>
        </w:tc>
      </w:tr>
      <w:tr>
        <w:trPr>
          <w:cantSplit w:val="true"/>
        </w:trPr>
        <w:tc>
          <w:tcPr>
            <w:tcW w:type="dxa" w:w="2835"/>
          </w:tcPr>
          <w:p>
            <w:pPr>
              <w:spacing w:after="0" w:before="0" w:line="240" w:lineRule="auto"/>
            </w:pPr>
            <w:r>
              <w:rPr>
                <w:rFonts w:ascii="Courier New" w:hAnsi="Courier New" w:eastAsia="Courier New"/>
                <w:sz w:val="16"/>
              </w:rPr>
              <w:t>nr_ds_gtemb</w:t>
            </w:r>
          </w:p>
        </w:tc>
        <w:tc>
          <w:tcPr>
            <w:tcW w:type="dxa" w:w="6803"/>
          </w:tcPr>
          <w:p>
            <w:pPr>
              <w:spacing w:after="0" w:before="0" w:line="240" w:lineRule="auto"/>
            </w:pPr>
            <w:r>
              <w:rPr>
                <w:rFonts w:ascii="Courier New" w:hAnsi="Courier New" w:eastAsia="Courier New"/>
                <w:sz w:val="16"/>
              </w:rPr>
              <w:t>Alibaba-NLP/gte-reranker-modernbert-base</w:t>
            </w:r>
            <w:r>
              <w:rPr>
                <w:sz w:val="17"/>
              </w:rPr>
              <w:t>, soft loss, BQ 2, gradient checkpointing. The loss stayed near 1.68 for 10000 steps (uniform over 8 documents is 2.08) and the job failed after 55 minutes</w:t>
            </w:r>
          </w:p>
        </w:tc>
      </w:tr>
      <w:tr>
        <w:trPr>
          <w:cantSplit w:val="true"/>
        </w:trPr>
        <w:tc>
          <w:tcPr>
            <w:tcW w:type="dxa" w:w="2835"/>
          </w:tcPr>
          <w:p>
            <w:pPr>
              <w:spacing w:after="0" w:before="0" w:line="240" w:lineRule="auto"/>
            </w:pPr>
            <w:r>
              <w:rPr>
                <w:rFonts w:ascii="Courier New" w:hAnsi="Courier New" w:eastAsia="Courier New"/>
                <w:sz w:val="16"/>
              </w:rPr>
              <w:t>nr_ds_m3</w:t>
            </w:r>
          </w:p>
        </w:tc>
        <w:tc>
          <w:tcPr>
            <w:tcW w:type="dxa" w:w="6803"/>
          </w:tcPr>
          <w:p>
            <w:pPr>
              <w:spacing w:after="0" w:before="0" w:line="240" w:lineRule="auto"/>
            </w:pPr>
            <w:r>
              <w:rPr>
                <w:rFonts w:ascii="Courier New" w:hAnsi="Courier New" w:eastAsia="Courier New"/>
                <w:sz w:val="16"/>
              </w:rPr>
              <w:t>BAAI/bge-reranker-v2-m3</w:t>
            </w:r>
            <w:r>
              <w:rPr>
                <w:sz w:val="17"/>
              </w:rPr>
              <w:t xml:space="preserve"> as the student, out of memory twice on a 2080 Ti</w:t>
            </w:r>
          </w:p>
        </w:tc>
      </w:tr>
    </w:tbl>
    <w:p>
      <w:pPr>
        <w:spacing w:after="0"/>
      </w:pPr>
    </w:p>
    <w:tbl>
      <w:tblPr>
        <w:tblStyle w:val="TableGrid"/>
        <w:tblW w:type="auto" w:w="0"/>
        <w:tblLayout w:type="fixed"/>
        <w:tblLook w:firstColumn="1" w:firstRow="1" w:lastColumn="0" w:lastRow="0" w:noHBand="0" w:noVBand="1" w:val="04A0"/>
        <w:tblLayout w:type="fixed"/>
      </w:tblPr>
      <w:tblGrid>
        <w:gridCol w:w="2438"/>
        <w:gridCol w:w="850"/>
        <w:gridCol w:w="907"/>
        <w:gridCol w:w="1871"/>
        <w:gridCol w:w="680"/>
        <w:gridCol w:w="680"/>
        <w:gridCol w:w="1134"/>
        <w:gridCol w:w="1077"/>
      </w:tblGrid>
      <w:tr>
        <w:trPr>
          <w:tblHeader w:val="true"/>
        </w:trPr>
        <w:tc>
          <w:tcPr>
            <w:tcW w:type="dxa" w:w="2438"/>
            <w:shd w:val="clear" w:color="auto" w:fill="D9E2F3"/>
          </w:tcPr>
          <w:p>
            <w:pPr>
              <w:spacing w:after="0" w:before="0" w:line="240" w:lineRule="auto"/>
            </w:pPr>
            <w:r>
              <w:rPr>
                <w:b/>
                <w:sz w:val="15"/>
              </w:rPr>
              <w:t>Tag</w:t>
            </w:r>
          </w:p>
        </w:tc>
        <w:tc>
          <w:tcPr>
            <w:tcW w:type="dxa" w:w="850"/>
            <w:shd w:val="clear" w:color="auto" w:fill="D9E2F3"/>
          </w:tcPr>
          <w:p>
            <w:pPr>
              <w:spacing w:after="0" w:before="0" w:line="240" w:lineRule="auto"/>
            </w:pPr>
            <w:r>
              <w:rPr>
                <w:b/>
                <w:sz w:val="15"/>
              </w:rPr>
              <w:t>Kind</w:t>
            </w:r>
          </w:p>
        </w:tc>
        <w:tc>
          <w:tcPr>
            <w:tcW w:type="dxa" w:w="907"/>
            <w:shd w:val="clear" w:color="auto" w:fill="D9E2F3"/>
          </w:tcPr>
          <w:p>
            <w:pPr>
              <w:spacing w:after="0" w:before="0" w:line="240" w:lineRule="auto"/>
            </w:pPr>
            <w:r>
              <w:rPr>
                <w:b/>
                <w:sz w:val="15"/>
              </w:rPr>
              <w:t>Flag</w:t>
            </w:r>
          </w:p>
        </w:tc>
        <w:tc>
          <w:tcPr>
            <w:tcW w:type="dxa" w:w="1871"/>
            <w:shd w:val="clear" w:color="auto" w:fill="D9E2F3"/>
          </w:tcPr>
          <w:p>
            <w:pPr>
              <w:spacing w:after="0" w:before="0" w:line="240" w:lineRule="auto"/>
            </w:pPr>
            <w:r>
              <w:rPr>
                <w:b/>
                <w:sz w:val="15"/>
              </w:rPr>
              <w:t>Dev per run (shop, library, literature)</w:t>
            </w:r>
          </w:p>
        </w:tc>
        <w:tc>
          <w:tcPr>
            <w:tcW w:type="dxa" w:w="680"/>
            <w:shd w:val="clear" w:color="auto" w:fill="D9E2F3"/>
          </w:tcPr>
          <w:p>
            <w:pPr>
              <w:spacing w:after="0" w:before="0" w:line="240" w:lineRule="auto"/>
            </w:pPr>
            <w:r>
              <w:rPr>
                <w:b/>
                <w:sz w:val="15"/>
              </w:rPr>
              <w:t>Dev mean</w:t>
            </w:r>
          </w:p>
        </w:tc>
        <w:tc>
          <w:tcPr>
            <w:tcW w:type="dxa" w:w="680"/>
            <w:shd w:val="clear" w:color="auto" w:fill="D9E2F3"/>
          </w:tcPr>
          <w:p>
            <w:pPr>
              <w:spacing w:after="0" w:before="0" w:line="240" w:lineRule="auto"/>
            </w:pPr>
            <w:r>
              <w:rPr>
                <w:b/>
                <w:sz w:val="15"/>
              </w:rPr>
              <w:t>Test mean</w:t>
            </w:r>
          </w:p>
        </w:tc>
        <w:tc>
          <w:tcPr>
            <w:tcW w:type="dxa" w:w="1134"/>
            <w:shd w:val="clear" w:color="auto" w:fill="D9E2F3"/>
          </w:tcPr>
          <w:p>
            <w:pPr>
              <w:spacing w:after="0" w:before="0" w:line="240" w:lineRule="auto"/>
            </w:pPr>
            <w:r>
              <w:rPr>
                <w:b/>
                <w:sz w:val="15"/>
              </w:rPr>
              <w:t>Test 95% CI</w:t>
            </w:r>
          </w:p>
        </w:tc>
        <w:tc>
          <w:tcPr>
            <w:tcW w:type="dxa" w:w="1077"/>
            <w:shd w:val="clear" w:color="auto" w:fill="D9E2F3"/>
          </w:tcPr>
          <w:p>
            <w:pPr>
              <w:spacing w:after="0" w:before="0" w:line="240" w:lineRule="auto"/>
            </w:pPr>
            <w:r>
              <w:rPr>
                <w:b/>
                <w:sz w:val="15"/>
              </w:rPr>
              <w:t>Time per run</w:t>
            </w:r>
          </w:p>
        </w:tc>
      </w:tr>
      <w:tr>
        <w:trPr>
          <w:cantSplit w:val="true"/>
        </w:trPr>
        <w:tc>
          <w:tcPr>
            <w:tcW w:type="dxa" w:w="2438"/>
            <w:shd w:val="clear" w:color="auto" w:fill="FFFF00"/>
          </w:tcPr>
          <w:p>
            <w:pPr>
              <w:spacing w:after="0" w:before="0" w:line="240" w:lineRule="auto"/>
            </w:pPr>
            <w:r>
              <w:rPr>
                <w:rFonts w:ascii="Courier New" w:hAnsi="Courier New" w:eastAsia="Courier New"/>
                <w:sz w:val="14"/>
                <w:highlight w:val="yellow"/>
              </w:rPr>
              <w:t>nr_ds_gtemb</w:t>
            </w:r>
          </w:p>
        </w:tc>
        <w:tc>
          <w:tcPr>
            <w:tcW w:type="dxa" w:w="850"/>
            <w:shd w:val="clear" w:color="auto" w:fill="FFFF00"/>
          </w:tcPr>
          <w:p>
            <w:pPr>
              <w:spacing w:after="0" w:before="0" w:line="240" w:lineRule="auto"/>
            </w:pPr>
            <w:r>
              <w:rPr>
                <w:sz w:val="15"/>
                <w:highlight w:val="yellow"/>
              </w:rPr>
              <w:t>FIXED</w:t>
            </w:r>
          </w:p>
        </w:tc>
        <w:tc>
          <w:tcPr>
            <w:tcW w:type="dxa" w:w="907"/>
            <w:shd w:val="clear" w:color="auto" w:fill="FFFF00"/>
          </w:tcPr>
          <w:p>
            <w:pPr>
              <w:spacing w:after="0" w:before="0" w:line="240" w:lineRule="auto"/>
            </w:pPr>
            <w:r>
              <w:rPr>
                <w:sz w:val="15"/>
                <w:highlight w:val="yellow"/>
              </w:rPr>
              <w:t>pending</w:t>
            </w:r>
          </w:p>
        </w:tc>
        <w:tc>
          <w:tcPr>
            <w:tcW w:type="dxa" w:w="1871"/>
            <w:shd w:val="clear" w:color="auto" w:fill="FFFF00"/>
          </w:tcPr>
          <w:p>
            <w:pPr>
              <w:spacing w:after="0" w:before="0" w:line="240" w:lineRule="auto"/>
            </w:pPr>
            <w:r>
              <w:rPr>
                <w:sz w:val="15"/>
                <w:highlight w:val="yellow"/>
              </w:rPr>
              <w:t>not scored</w:t>
            </w:r>
          </w:p>
        </w:tc>
        <w:tc>
          <w:tcPr>
            <w:tcW w:type="dxa" w:w="680"/>
            <w:shd w:val="clear" w:color="auto" w:fill="FFFF00"/>
          </w:tcPr>
          <w:p>
            <w:pPr>
              <w:spacing w:after="0" w:before="0" w:line="240" w:lineRule="auto"/>
              <w:jc w:val="right"/>
            </w:pPr>
          </w:p>
        </w:tc>
        <w:tc>
          <w:tcPr>
            <w:tcW w:type="dxa" w:w="680"/>
            <w:shd w:val="clear" w:color="auto" w:fill="FFFF00"/>
          </w:tcPr>
          <w:p>
            <w:pPr>
              <w:spacing w:after="0" w:before="0" w:line="240" w:lineRule="auto"/>
              <w:jc w:val="right"/>
            </w:pPr>
            <w:r>
              <w:rPr>
                <w:sz w:val="15"/>
                <w:highlight w:val="yellow"/>
              </w:rPr>
              <w:t>not run</w:t>
            </w:r>
          </w:p>
        </w:tc>
        <w:tc>
          <w:tcPr>
            <w:tcW w:type="dxa" w:w="1134"/>
            <w:shd w:val="clear" w:color="auto" w:fill="FFFF00"/>
          </w:tcPr>
          <w:p>
            <w:pPr>
              <w:spacing w:after="0" w:before="0" w:line="240" w:lineRule="auto"/>
            </w:pPr>
          </w:p>
        </w:tc>
        <w:tc>
          <w:tcPr>
            <w:tcW w:type="dxa" w:w="1077"/>
            <w:shd w:val="clear" w:color="auto" w:fill="FFFF00"/>
          </w:tcPr>
          <w:p>
            <w:pPr>
              <w:spacing w:after="0" w:before="0" w:line="240" w:lineRule="auto"/>
            </w:pPr>
          </w:p>
        </w:tc>
      </w:tr>
      <w:tr>
        <w:trPr>
          <w:cantSplit w:val="true"/>
        </w:trPr>
        <w:tc>
          <w:tcPr>
            <w:tcW w:type="dxa" w:w="2438"/>
            <w:shd w:val="clear" w:color="auto" w:fill="FFFF00"/>
          </w:tcPr>
          <w:p>
            <w:pPr>
              <w:spacing w:after="0" w:before="0" w:line="240" w:lineRule="auto"/>
            </w:pPr>
            <w:r>
              <w:rPr>
                <w:rFonts w:ascii="Courier New" w:hAnsi="Courier New" w:eastAsia="Courier New"/>
                <w:sz w:val="14"/>
                <w:highlight w:val="yellow"/>
              </w:rPr>
              <w:t>nr_ds_m3</w:t>
            </w:r>
          </w:p>
        </w:tc>
        <w:tc>
          <w:tcPr>
            <w:tcW w:type="dxa" w:w="850"/>
            <w:shd w:val="clear" w:color="auto" w:fill="FFFF00"/>
          </w:tcPr>
          <w:p>
            <w:pPr>
              <w:spacing w:after="0" w:before="0" w:line="240" w:lineRule="auto"/>
            </w:pPr>
            <w:r>
              <w:rPr>
                <w:sz w:val="15"/>
                <w:highlight w:val="yellow"/>
              </w:rPr>
              <w:t>FIXED</w:t>
            </w:r>
          </w:p>
        </w:tc>
        <w:tc>
          <w:tcPr>
            <w:tcW w:type="dxa" w:w="907"/>
            <w:shd w:val="clear" w:color="auto" w:fill="FFFF00"/>
          </w:tcPr>
          <w:p>
            <w:pPr>
              <w:spacing w:after="0" w:before="0" w:line="240" w:lineRule="auto"/>
            </w:pPr>
            <w:r>
              <w:rPr>
                <w:sz w:val="15"/>
                <w:highlight w:val="yellow"/>
              </w:rPr>
              <w:t>pending</w:t>
            </w:r>
          </w:p>
        </w:tc>
        <w:tc>
          <w:tcPr>
            <w:tcW w:type="dxa" w:w="1871"/>
            <w:shd w:val="clear" w:color="auto" w:fill="FFFF00"/>
          </w:tcPr>
          <w:p>
            <w:pPr>
              <w:spacing w:after="0" w:before="0" w:line="240" w:lineRule="auto"/>
            </w:pPr>
            <w:r>
              <w:rPr>
                <w:sz w:val="15"/>
                <w:highlight w:val="yellow"/>
              </w:rPr>
              <w:t>not scored</w:t>
            </w:r>
          </w:p>
        </w:tc>
        <w:tc>
          <w:tcPr>
            <w:tcW w:type="dxa" w:w="680"/>
            <w:shd w:val="clear" w:color="auto" w:fill="FFFF00"/>
          </w:tcPr>
          <w:p>
            <w:pPr>
              <w:spacing w:after="0" w:before="0" w:line="240" w:lineRule="auto"/>
              <w:jc w:val="right"/>
            </w:pPr>
          </w:p>
        </w:tc>
        <w:tc>
          <w:tcPr>
            <w:tcW w:type="dxa" w:w="680"/>
            <w:shd w:val="clear" w:color="auto" w:fill="FFFF00"/>
          </w:tcPr>
          <w:p>
            <w:pPr>
              <w:spacing w:after="0" w:before="0" w:line="240" w:lineRule="auto"/>
              <w:jc w:val="right"/>
            </w:pPr>
            <w:r>
              <w:rPr>
                <w:sz w:val="15"/>
                <w:highlight w:val="yellow"/>
              </w:rPr>
              <w:t>not run</w:t>
            </w:r>
          </w:p>
        </w:tc>
        <w:tc>
          <w:tcPr>
            <w:tcW w:type="dxa" w:w="1134"/>
            <w:shd w:val="clear" w:color="auto" w:fill="FFFF00"/>
          </w:tcPr>
          <w:p>
            <w:pPr>
              <w:spacing w:after="0" w:before="0" w:line="240" w:lineRule="auto"/>
            </w:pPr>
          </w:p>
        </w:tc>
        <w:tc>
          <w:tcPr>
            <w:tcW w:type="dxa" w:w="1077"/>
            <w:shd w:val="clear" w:color="auto" w:fill="FFFF00"/>
          </w:tcPr>
          <w:p>
            <w:pPr>
              <w:spacing w:after="0" w:before="0" w:line="240" w:lineRule="auto"/>
            </w:pPr>
          </w:p>
        </w:tc>
      </w:tr>
    </w:tbl>
    <w:p>
      <w:pPr>
        <w:spacing w:after="0"/>
      </w:pPr>
    </w:p>
    <w:p>
      <w:pPr>
        <w:pStyle w:val="Heading3"/>
      </w:pPr>
      <w:r>
        <w:rPr/>
        <w:t>The d7 students and cascades</w:t>
      </w:r>
    </w:p>
    <w:p>
      <w:r>
        <w:rPr>
          <w:rFonts w:ascii="Courier New" w:hAnsi="Courier New" w:eastAsia="Courier New"/>
        </w:rPr>
        <w:t>rstul6</w:t>
      </w:r>
      <w:r>
        <w:rPr/>
        <w:t xml:space="preserve"> and </w:t>
      </w:r>
      <w:r>
        <w:rPr>
          <w:rFonts w:ascii="Courier New" w:hAnsi="Courier New" w:eastAsia="Courier New"/>
        </w:rPr>
        <w:t>rstul12</w:t>
      </w:r>
      <w:r>
        <w:rPr/>
        <w:t xml:space="preserve"> are MiniLM L6 and L12 (same bases as </w:t>
      </w:r>
      <w:r>
        <w:rPr>
          <w:rFonts w:ascii="Courier New" w:hAnsi="Courier New" w:eastAsia="Courier New"/>
        </w:rPr>
        <w:t>ce_l6</w:t>
      </w:r>
      <w:r>
        <w:rPr/>
        <w:t xml:space="preserve"> and </w:t>
      </w:r>
      <w:r>
        <w:rPr>
          <w:rFonts w:ascii="Courier New" w:hAnsi="Courier New" w:eastAsia="Courier New"/>
        </w:rPr>
        <w:t>ce_l12</w:t>
      </w:r>
      <w:r>
        <w:rPr/>
        <w:t xml:space="preserve">), hard labels, the 8881 public rows of </w:t>
      </w:r>
      <w:r>
        <w:rPr>
          <w:rFonts w:ascii="Courier New" w:hAnsi="Courier New" w:eastAsia="Courier New"/>
        </w:rPr>
        <w:t>pub_</w:t>
      </w:r>
      <w:r>
        <w:rPr>
          <w:rFonts w:ascii="Courier New" w:hAnsi="Courier New" w:eastAsia="Courier New"/>
        </w:rPr>
        <w:t>*</w:t>
      </w:r>
      <w:r>
        <w:rPr>
          <w:rFonts w:ascii="Courier New" w:hAnsi="Courier New" w:eastAsia="Courier New"/>
        </w:rPr>
        <w:t>/train_synth.jsonl</w:t>
      </w:r>
      <w:r>
        <w:rPr/>
        <w:t xml:space="preserve"> sorted by file and shuffled with </w:t>
      </w:r>
      <w:r>
        <w:rPr>
          <w:rFonts w:ascii="Courier New" w:hAnsi="Courier New" w:eastAsia="Courier New"/>
        </w:rPr>
        <w:t>random.Random(0)</w:t>
      </w:r>
      <w:r>
        <w:rPr/>
        <w:t xml:space="preserve">, 1 epoch (rows divided by the 4 rows per step, linear decay after 100 warm up steps), lr 3e-5, AdamW with weight decay 0.01, gradient norm clipped at 1.0, G = 8 candidates per row, the rows per step </w:t>
      </w:r>
      <w:r>
        <w:rPr>
          <w:rFonts w:ascii="Courier New" w:hAnsi="Courier New" w:eastAsia="Courier New"/>
        </w:rPr>
        <w:t>BQ</w:t>
      </w:r>
      <w:r>
        <w:rPr/>
        <w:t xml:space="preserve"> is 4 by default and </w:t>
      </w:r>
      <w:r>
        <w:rPr>
          <w:highlight w:val="yellow"/>
        </w:rPr>
        <w:t>no script sets it, to be checked</w:t>
      </w:r>
      <w:r>
        <w:rPr/>
        <w:t xml:space="preserve">, negatives padded by repeating the last, fp16, scored in batches of 128, saved in half precision. They trained in 619 s and 1167 s on an A16. The reason for 8881 rows instead of 10199 is </w:t>
      </w:r>
      <w:r>
        <w:rPr>
          <w:highlight w:val="yellow"/>
        </w:rPr>
        <w:t>unknown, to be checked</w:t>
      </w:r>
      <w:r>
        <w:rPr/>
        <w:t>, and so is the max length (</w:t>
      </w:r>
      <w:r>
        <w:rPr>
          <w:rFonts w:ascii="Courier New" w:hAnsi="Courier New" w:eastAsia="Courier New"/>
        </w:rPr>
        <w:t>d7/student.py</w:t>
      </w:r>
      <w:r>
        <w:rPr/>
        <w:t xml:space="preserve"> defaults to 256 and the methods text says 512 was used).</w:t>
      </w:r>
    </w:p>
    <w:p>
      <w:r>
        <w:rPr/>
        <w:t xml:space="preserve">The d7 cascade </w:t>
      </w:r>
      <w:r>
        <w:rPr>
          <w:rFonts w:ascii="Courier New" w:hAnsi="Courier New" w:eastAsia="Courier New"/>
        </w:rPr>
        <w:t>d7/cascade.py</w:t>
      </w:r>
      <w:r>
        <w:rPr/>
        <w:t xml:space="preserve"> takes the top K1 (50 or 100) of </w:t>
      </w:r>
      <w:r>
        <w:rPr>
          <w:rFonts w:ascii="Courier New" w:hAnsi="Courier New" w:eastAsia="Courier New"/>
        </w:rPr>
        <w:t>fuse0</w:t>
      </w:r>
      <w:r>
        <w:rPr/>
        <w:t xml:space="preserve">, orders it with a d7 student, lets </w:t>
      </w:r>
      <w:r>
        <w:rPr>
          <w:rFonts w:ascii="Courier New" w:hAnsi="Courier New" w:eastAsia="Courier New"/>
        </w:rPr>
        <w:t>ftpub</w:t>
      </w:r>
      <w:r>
        <w:rPr/>
        <w:t xml:space="preserve"> score the student's top N, and keeps the rest in student order at </w:t>
      </w:r>
      <w:r>
        <w:rPr>
          <w:rFonts w:ascii="Courier New" w:hAnsi="Courier New" w:eastAsia="Courier New"/>
        </w:rPr>
        <w:t>min(reader top N scores) - 1 - 1e-3 i</w:t>
      </w:r>
      <w:r>
        <w:rPr/>
        <w:t xml:space="preserve">, </w:t>
      </w:r>
      <w:r>
        <w:rPr>
          <w:rFonts w:ascii="Courier New" w:hAnsi="Courier New" w:eastAsia="Courier New"/>
        </w:rPr>
        <w:t>i</w:t>
      </w:r>
      <w:r>
        <w:rPr/>
        <w:t xml:space="preserve"> the position in the student order. Builder </w:t>
      </w:r>
      <w:r>
        <w:rPr>
          <w:rFonts w:ascii="Courier New" w:hAnsi="Courier New" w:eastAsia="Courier New"/>
        </w:rPr>
        <w:t>(30, on)</w:t>
      </w:r>
      <w:r>
        <w:rPr/>
        <w:t>.</w:t>
      </w:r>
    </w:p>
    <w:tbl>
      <w:tblPr>
        <w:tblStyle w:val="TableGrid"/>
        <w:tblW w:type="auto" w:w="0"/>
        <w:tblLayout w:type="fixed"/>
        <w:tblLook w:firstColumn="1" w:firstRow="1" w:lastColumn="0" w:lastRow="0" w:noHBand="0" w:noVBand="1" w:val="04A0"/>
        <w:tblLayout w:type="fixed"/>
      </w:tblPr>
      <w:tblGrid>
        <w:gridCol w:w="2835"/>
        <w:gridCol w:w="6803"/>
      </w:tblGrid>
      <w:tr>
        <w:trPr>
          <w:tblHeader w:val="true"/>
          <w:cantSplit w:val="true"/>
        </w:trPr>
        <w:tc>
          <w:tcPr>
            <w:tcW w:type="dxa" w:w="2835"/>
            <w:shd w:val="clear" w:color="auto" w:fill="D9E2F3"/>
          </w:tcPr>
          <w:p>
            <w:pPr>
              <w:spacing w:after="0" w:before="0" w:line="240" w:lineRule="auto"/>
            </w:pPr>
            <w:r>
              <w:rPr>
                <w:b/>
                <w:sz w:val="17"/>
              </w:rPr>
              <w:t>Tag</w:t>
            </w:r>
          </w:p>
        </w:tc>
        <w:tc>
          <w:tcPr>
            <w:tcW w:type="dxa" w:w="6803"/>
            <w:shd w:val="clear" w:color="auto" w:fill="D9E2F3"/>
          </w:tcPr>
          <w:p>
            <w:pPr>
              <w:spacing w:after="0" w:before="0" w:line="240" w:lineRule="auto"/>
            </w:pPr>
            <w:r>
              <w:rPr>
                <w:b/>
                <w:sz w:val="17"/>
              </w:rPr>
              <w:t>Exact definition</w:t>
            </w:r>
          </w:p>
        </w:tc>
      </w:tr>
      <w:tr>
        <w:trPr>
          <w:cantSplit w:val="true"/>
        </w:trPr>
        <w:tc>
          <w:tcPr>
            <w:tcW w:type="dxa" w:w="2835"/>
          </w:tcPr>
          <w:p>
            <w:pPr>
              <w:spacing w:after="0" w:before="0" w:line="240" w:lineRule="auto"/>
            </w:pPr>
            <w:r>
              <w:rPr>
                <w:rFonts w:ascii="Courier New" w:hAnsi="Courier New" w:eastAsia="Courier New"/>
                <w:sz w:val="16"/>
              </w:rPr>
              <w:t>rstul6_fuse0_k50</w:t>
            </w:r>
            <w:r>
              <w:rPr>
                <w:sz w:val="17"/>
              </w:rPr>
              <w:t xml:space="preserve">, </w:t>
            </w:r>
            <w:r>
              <w:rPr>
                <w:rFonts w:ascii="Courier New" w:hAnsi="Courier New" w:eastAsia="Courier New"/>
                <w:sz w:val="16"/>
              </w:rPr>
              <w:t>rstul6_fuse0_k100</w:t>
            </w:r>
            <w:r>
              <w:rPr>
                <w:sz w:val="17"/>
              </w:rPr>
              <w:t xml:space="preserve">, </w:t>
            </w:r>
            <w:r>
              <w:rPr>
                <w:rFonts w:ascii="Courier New" w:hAnsi="Courier New" w:eastAsia="Courier New"/>
                <w:sz w:val="16"/>
              </w:rPr>
              <w:t>rstul12_fuse0_k50</w:t>
            </w:r>
            <w:r>
              <w:rPr>
                <w:sz w:val="17"/>
              </w:rPr>
              <w:t xml:space="preserve">, </w:t>
            </w:r>
            <w:r>
              <w:rPr>
                <w:rFonts w:ascii="Courier New" w:hAnsi="Courier New" w:eastAsia="Courier New"/>
                <w:sz w:val="16"/>
              </w:rPr>
              <w:t>rstul12_fuse0_k100</w:t>
            </w:r>
          </w:p>
        </w:tc>
        <w:tc>
          <w:tcPr>
            <w:tcW w:type="dxa" w:w="6803"/>
          </w:tcPr>
          <w:p>
            <w:pPr>
              <w:spacing w:after="0" w:before="0" w:line="240" w:lineRule="auto"/>
            </w:pPr>
            <w:r>
              <w:rPr>
                <w:sz w:val="17"/>
              </w:rPr>
              <w:t xml:space="preserve">the student alone orders the </w:t>
            </w:r>
            <w:r>
              <w:rPr>
                <w:rFonts w:ascii="Courier New" w:hAnsi="Courier New" w:eastAsia="Courier New"/>
                <w:sz w:val="16"/>
              </w:rPr>
              <w:t>fuse0</w:t>
            </w:r>
            <w:r>
              <w:rPr>
                <w:sz w:val="17"/>
              </w:rPr>
              <w:t xml:space="preserve"> top K</w:t>
            </w:r>
          </w:p>
        </w:tc>
      </w:tr>
      <w:tr>
        <w:trPr>
          <w:cantSplit w:val="true"/>
        </w:trPr>
        <w:tc>
          <w:tcPr>
            <w:tcW w:type="dxa" w:w="2835"/>
          </w:tcPr>
          <w:p>
            <w:pPr>
              <w:spacing w:after="0" w:before="0" w:line="240" w:lineRule="auto"/>
            </w:pPr>
            <w:r>
              <w:rPr>
                <w:rFonts w:ascii="Courier New" w:hAnsi="Courier New" w:eastAsia="Courier New"/>
                <w:sz w:val="16"/>
              </w:rPr>
              <w:t>cas_rstul6_k50_n20</w:t>
            </w:r>
            <w:r>
              <w:rPr>
                <w:sz w:val="17"/>
              </w:rPr>
              <w:t xml:space="preserve">, </w:t>
            </w:r>
            <w:r>
              <w:rPr>
                <w:rFonts w:ascii="Courier New" w:hAnsi="Courier New" w:eastAsia="Courier New"/>
                <w:sz w:val="16"/>
              </w:rPr>
              <w:t>cas_rstul6_k50_n30</w:t>
            </w:r>
          </w:p>
        </w:tc>
        <w:tc>
          <w:tcPr>
            <w:tcW w:type="dxa" w:w="6803"/>
          </w:tcPr>
          <w:p>
            <w:pPr>
              <w:spacing w:after="0" w:before="0" w:line="240" w:lineRule="auto"/>
            </w:pPr>
            <w:r>
              <w:rPr>
                <w:sz w:val="17"/>
              </w:rPr>
              <w:t>K1 50, L6 student, reader top N 20 or 30</w:t>
            </w:r>
          </w:p>
        </w:tc>
      </w:tr>
      <w:tr>
        <w:trPr>
          <w:cantSplit w:val="true"/>
        </w:trPr>
        <w:tc>
          <w:tcPr>
            <w:tcW w:type="dxa" w:w="2835"/>
          </w:tcPr>
          <w:p>
            <w:pPr>
              <w:spacing w:after="0" w:before="0" w:line="240" w:lineRule="auto"/>
            </w:pPr>
            <w:r>
              <w:rPr>
                <w:rFonts w:ascii="Courier New" w:hAnsi="Courier New" w:eastAsia="Courier New"/>
                <w:sz w:val="16"/>
              </w:rPr>
              <w:t>cas_rstul12_k100_n5</w:t>
            </w:r>
            <w:r>
              <w:rPr>
                <w:sz w:val="17"/>
              </w:rPr>
              <w:t xml:space="preserve">, </w:t>
            </w:r>
            <w:r>
              <w:rPr>
                <w:rFonts w:ascii="Courier New" w:hAnsi="Courier New" w:eastAsia="Courier New"/>
                <w:sz w:val="16"/>
              </w:rPr>
              <w:t>_n10</w:t>
            </w:r>
            <w:r>
              <w:rPr>
                <w:sz w:val="17"/>
              </w:rPr>
              <w:t xml:space="preserve">, </w:t>
            </w:r>
            <w:r>
              <w:rPr>
                <w:rFonts w:ascii="Courier New" w:hAnsi="Courier New" w:eastAsia="Courier New"/>
                <w:sz w:val="16"/>
              </w:rPr>
              <w:t>_n20</w:t>
            </w:r>
            <w:r>
              <w:rPr>
                <w:sz w:val="17"/>
              </w:rPr>
              <w:t xml:space="preserve">, </w:t>
            </w:r>
            <w:r>
              <w:rPr>
                <w:rFonts w:ascii="Courier New" w:hAnsi="Courier New" w:eastAsia="Courier New"/>
                <w:sz w:val="16"/>
              </w:rPr>
              <w:t>_n30</w:t>
            </w:r>
          </w:p>
        </w:tc>
        <w:tc>
          <w:tcPr>
            <w:tcW w:type="dxa" w:w="6803"/>
          </w:tcPr>
          <w:p>
            <w:pPr>
              <w:spacing w:after="0" w:before="0" w:line="240" w:lineRule="auto"/>
            </w:pPr>
            <w:r>
              <w:rPr>
                <w:sz w:val="17"/>
              </w:rPr>
              <w:t>K1 100, L12 student, reader top N 5, 10, 20, 30</w:t>
            </w:r>
          </w:p>
        </w:tc>
      </w:tr>
    </w:tbl>
    <w:p>
      <w:pPr>
        <w:spacing w:after="0"/>
      </w:pPr>
    </w:p>
    <w:tbl>
      <w:tblPr>
        <w:tblStyle w:val="TableGrid"/>
        <w:tblW w:type="auto" w:w="0"/>
        <w:tblLayout w:type="fixed"/>
        <w:tblLook w:firstColumn="1" w:firstRow="1" w:lastColumn="0" w:lastRow="0" w:noHBand="0" w:noVBand="1" w:val="04A0"/>
        <w:tblLayout w:type="fixed"/>
      </w:tblPr>
      <w:tblGrid>
        <w:gridCol w:w="2438"/>
        <w:gridCol w:w="850"/>
        <w:gridCol w:w="907"/>
        <w:gridCol w:w="1871"/>
        <w:gridCol w:w="680"/>
        <w:gridCol w:w="680"/>
        <w:gridCol w:w="1134"/>
        <w:gridCol w:w="1077"/>
      </w:tblGrid>
      <w:tr>
        <w:trPr>
          <w:tblHeader w:val="true"/>
        </w:trPr>
        <w:tc>
          <w:tcPr>
            <w:tcW w:type="dxa" w:w="2438"/>
            <w:shd w:val="clear" w:color="auto" w:fill="D9E2F3"/>
          </w:tcPr>
          <w:p>
            <w:pPr>
              <w:spacing w:after="0" w:before="0" w:line="240" w:lineRule="auto"/>
            </w:pPr>
            <w:r>
              <w:rPr>
                <w:b/>
                <w:sz w:val="15"/>
              </w:rPr>
              <w:t>Tag</w:t>
            </w:r>
          </w:p>
        </w:tc>
        <w:tc>
          <w:tcPr>
            <w:tcW w:type="dxa" w:w="850"/>
            <w:shd w:val="clear" w:color="auto" w:fill="D9E2F3"/>
          </w:tcPr>
          <w:p>
            <w:pPr>
              <w:spacing w:after="0" w:before="0" w:line="240" w:lineRule="auto"/>
            </w:pPr>
            <w:r>
              <w:rPr>
                <w:b/>
                <w:sz w:val="15"/>
              </w:rPr>
              <w:t>Kind</w:t>
            </w:r>
          </w:p>
        </w:tc>
        <w:tc>
          <w:tcPr>
            <w:tcW w:type="dxa" w:w="907"/>
            <w:shd w:val="clear" w:color="auto" w:fill="D9E2F3"/>
          </w:tcPr>
          <w:p>
            <w:pPr>
              <w:spacing w:after="0" w:before="0" w:line="240" w:lineRule="auto"/>
            </w:pPr>
            <w:r>
              <w:rPr>
                <w:b/>
                <w:sz w:val="15"/>
              </w:rPr>
              <w:t>Flag</w:t>
            </w:r>
          </w:p>
        </w:tc>
        <w:tc>
          <w:tcPr>
            <w:tcW w:type="dxa" w:w="1871"/>
            <w:shd w:val="clear" w:color="auto" w:fill="D9E2F3"/>
          </w:tcPr>
          <w:p>
            <w:pPr>
              <w:spacing w:after="0" w:before="0" w:line="240" w:lineRule="auto"/>
            </w:pPr>
            <w:r>
              <w:rPr>
                <w:b/>
                <w:sz w:val="15"/>
              </w:rPr>
              <w:t>Dev per run (shop, library, literature)</w:t>
            </w:r>
          </w:p>
        </w:tc>
        <w:tc>
          <w:tcPr>
            <w:tcW w:type="dxa" w:w="680"/>
            <w:shd w:val="clear" w:color="auto" w:fill="D9E2F3"/>
          </w:tcPr>
          <w:p>
            <w:pPr>
              <w:spacing w:after="0" w:before="0" w:line="240" w:lineRule="auto"/>
            </w:pPr>
            <w:r>
              <w:rPr>
                <w:b/>
                <w:sz w:val="15"/>
              </w:rPr>
              <w:t>Dev mean</w:t>
            </w:r>
          </w:p>
        </w:tc>
        <w:tc>
          <w:tcPr>
            <w:tcW w:type="dxa" w:w="680"/>
            <w:shd w:val="clear" w:color="auto" w:fill="D9E2F3"/>
          </w:tcPr>
          <w:p>
            <w:pPr>
              <w:spacing w:after="0" w:before="0" w:line="240" w:lineRule="auto"/>
            </w:pPr>
            <w:r>
              <w:rPr>
                <w:b/>
                <w:sz w:val="15"/>
              </w:rPr>
              <w:t>Test mean</w:t>
            </w:r>
          </w:p>
        </w:tc>
        <w:tc>
          <w:tcPr>
            <w:tcW w:type="dxa" w:w="1134"/>
            <w:shd w:val="clear" w:color="auto" w:fill="D9E2F3"/>
          </w:tcPr>
          <w:p>
            <w:pPr>
              <w:spacing w:after="0" w:before="0" w:line="240" w:lineRule="auto"/>
            </w:pPr>
            <w:r>
              <w:rPr>
                <w:b/>
                <w:sz w:val="15"/>
              </w:rPr>
              <w:t>Test 95% CI</w:t>
            </w:r>
          </w:p>
        </w:tc>
        <w:tc>
          <w:tcPr>
            <w:tcW w:type="dxa" w:w="1077"/>
            <w:shd w:val="clear" w:color="auto" w:fill="D9E2F3"/>
          </w:tcPr>
          <w:p>
            <w:pPr>
              <w:spacing w:after="0" w:before="0" w:line="240" w:lineRule="auto"/>
            </w:pPr>
            <w:r>
              <w:rPr>
                <w:b/>
                <w:sz w:val="15"/>
              </w:rPr>
              <w:t>Time per run</w:t>
            </w:r>
          </w:p>
        </w:tc>
      </w:tr>
      <w:tr>
        <w:trPr>
          <w:cantSplit w:val="true"/>
        </w:trPr>
        <w:tc>
          <w:tcPr>
            <w:tcW w:type="dxa" w:w="2438"/>
          </w:tcPr>
          <w:p>
            <w:pPr>
              <w:spacing w:after="0" w:before="0" w:line="240" w:lineRule="auto"/>
            </w:pPr>
            <w:r>
              <w:rPr>
                <w:rFonts w:ascii="Courier New" w:hAnsi="Courier New" w:eastAsia="Courier New"/>
                <w:sz w:val="14"/>
              </w:rPr>
              <w:t>rstul6_fuse0_k50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n/a / n/a / n/a</w:t>
            </w:r>
          </w:p>
        </w:tc>
        <w:tc>
          <w:tcPr>
            <w:tcW w:type="dxa" w:w="680"/>
          </w:tcPr>
          <w:p>
            <w:pPr>
              <w:spacing w:after="0" w:before="0" w:line="240" w:lineRule="auto"/>
              <w:jc w:val="right"/>
            </w:pPr>
            <w:r>
              <w:rPr>
                <w:sz w:val="15"/>
              </w:rPr>
              <w:t>0.726</w:t>
            </w:r>
          </w:p>
        </w:tc>
        <w:tc>
          <w:tcPr>
            <w:tcW w:type="dxa" w:w="680"/>
          </w:tcPr>
          <w:p>
            <w:pPr>
              <w:spacing w:after="0" w:before="0" w:line="240" w:lineRule="auto"/>
              <w:jc w:val="right"/>
            </w:pPr>
            <w:r>
              <w:rPr>
                <w:sz w:val="15"/>
              </w:rPr>
              <w:t>0.673</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rstul6_fuse0_k100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n/a / n/a / n/a</w:t>
            </w:r>
          </w:p>
        </w:tc>
        <w:tc>
          <w:tcPr>
            <w:tcW w:type="dxa" w:w="680"/>
          </w:tcPr>
          <w:p>
            <w:pPr>
              <w:spacing w:after="0" w:before="0" w:line="240" w:lineRule="auto"/>
              <w:jc w:val="right"/>
            </w:pPr>
            <w:r>
              <w:rPr>
                <w:sz w:val="15"/>
              </w:rPr>
              <w:t>0.732</w:t>
            </w:r>
          </w:p>
        </w:tc>
        <w:tc>
          <w:tcPr>
            <w:tcW w:type="dxa" w:w="680"/>
          </w:tcPr>
          <w:p>
            <w:pPr>
              <w:spacing w:after="0" w:before="0" w:line="240" w:lineRule="auto"/>
              <w:jc w:val="right"/>
            </w:pPr>
            <w:r>
              <w:rPr>
                <w:sz w:val="15"/>
              </w:rPr>
              <w:t>0.684</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rstul12_fuse0_k50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n/a / n/a / n/a</w:t>
            </w:r>
          </w:p>
        </w:tc>
        <w:tc>
          <w:tcPr>
            <w:tcW w:type="dxa" w:w="680"/>
          </w:tcPr>
          <w:p>
            <w:pPr>
              <w:spacing w:after="0" w:before="0" w:line="240" w:lineRule="auto"/>
              <w:jc w:val="right"/>
            </w:pPr>
            <w:r>
              <w:rPr>
                <w:sz w:val="15"/>
              </w:rPr>
              <w:t>0.761</w:t>
            </w:r>
          </w:p>
        </w:tc>
        <w:tc>
          <w:tcPr>
            <w:tcW w:type="dxa" w:w="680"/>
          </w:tcPr>
          <w:p>
            <w:pPr>
              <w:spacing w:after="0" w:before="0" w:line="240" w:lineRule="auto"/>
              <w:jc w:val="right"/>
            </w:pPr>
            <w:r>
              <w:rPr>
                <w:sz w:val="15"/>
              </w:rPr>
              <w:t>0.678</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rstul12_fuse0_k100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n/a / n/a / n/a</w:t>
            </w:r>
          </w:p>
        </w:tc>
        <w:tc>
          <w:tcPr>
            <w:tcW w:type="dxa" w:w="680"/>
          </w:tcPr>
          <w:p>
            <w:pPr>
              <w:spacing w:after="0" w:before="0" w:line="240" w:lineRule="auto"/>
              <w:jc w:val="right"/>
            </w:pPr>
            <w:r>
              <w:rPr>
                <w:sz w:val="15"/>
              </w:rPr>
              <w:t>0.776</w:t>
            </w:r>
          </w:p>
        </w:tc>
        <w:tc>
          <w:tcPr>
            <w:tcW w:type="dxa" w:w="680"/>
          </w:tcPr>
          <w:p>
            <w:pPr>
              <w:spacing w:after="0" w:before="0" w:line="240" w:lineRule="auto"/>
              <w:jc w:val="right"/>
            </w:pPr>
            <w:r>
              <w:rPr>
                <w:sz w:val="15"/>
              </w:rPr>
              <w:t>0.698</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cas_rstul6_k50_n20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n/a / n/a / n/a</w:t>
            </w:r>
          </w:p>
        </w:tc>
        <w:tc>
          <w:tcPr>
            <w:tcW w:type="dxa" w:w="680"/>
          </w:tcPr>
          <w:p>
            <w:pPr>
              <w:spacing w:after="0" w:before="0" w:line="240" w:lineRule="auto"/>
              <w:jc w:val="right"/>
            </w:pPr>
            <w:r>
              <w:rPr>
                <w:sz w:val="15"/>
              </w:rPr>
              <w:t>0.782</w:t>
            </w:r>
          </w:p>
        </w:tc>
        <w:tc>
          <w:tcPr>
            <w:tcW w:type="dxa" w:w="680"/>
          </w:tcPr>
          <w:p>
            <w:pPr>
              <w:spacing w:after="0" w:before="0" w:line="240" w:lineRule="auto"/>
              <w:jc w:val="right"/>
            </w:pPr>
            <w:r>
              <w:rPr>
                <w:sz w:val="15"/>
              </w:rPr>
              <w:t>0.724</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cas_rstul6_k50_n30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n/a / n/a / n/a</w:t>
            </w:r>
          </w:p>
        </w:tc>
        <w:tc>
          <w:tcPr>
            <w:tcW w:type="dxa" w:w="680"/>
          </w:tcPr>
          <w:p>
            <w:pPr>
              <w:spacing w:after="0" w:before="0" w:line="240" w:lineRule="auto"/>
              <w:jc w:val="right"/>
            </w:pPr>
            <w:r>
              <w:rPr>
                <w:sz w:val="15"/>
              </w:rPr>
              <w:t>0.814</w:t>
            </w:r>
          </w:p>
        </w:tc>
        <w:tc>
          <w:tcPr>
            <w:tcW w:type="dxa" w:w="680"/>
          </w:tcPr>
          <w:p>
            <w:pPr>
              <w:spacing w:after="0" w:before="0" w:line="240" w:lineRule="auto"/>
              <w:jc w:val="right"/>
            </w:pPr>
            <w:r>
              <w:rPr>
                <w:sz w:val="15"/>
              </w:rPr>
              <w:t>0.728</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cas_rstul12_k100_n5</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n/a / n/a / n/a</w:t>
            </w:r>
          </w:p>
        </w:tc>
        <w:tc>
          <w:tcPr>
            <w:tcW w:type="dxa" w:w="680"/>
          </w:tcPr>
          <w:p>
            <w:pPr>
              <w:spacing w:after="0" w:before="0" w:line="240" w:lineRule="auto"/>
              <w:jc w:val="right"/>
            </w:pPr>
            <w:r>
              <w:rPr>
                <w:sz w:val="15"/>
              </w:rPr>
              <w:t>0.801</w:t>
            </w:r>
          </w:p>
        </w:tc>
        <w:tc>
          <w:tcPr>
            <w:tcW w:type="dxa" w:w="680"/>
          </w:tcPr>
          <w:p>
            <w:pPr>
              <w:spacing w:after="0" w:before="0" w:line="240" w:lineRule="auto"/>
              <w:jc w:val="right"/>
            </w:pPr>
            <w:r>
              <w:rPr>
                <w:sz w:val="15"/>
              </w:rPr>
              <w:t>0.713</w:t>
            </w:r>
          </w:p>
        </w:tc>
        <w:tc>
          <w:tcPr>
            <w:tcW w:type="dxa" w:w="1134"/>
          </w:tcPr>
          <w:p>
            <w:pPr>
              <w:spacing w:after="0" w:before="0" w:line="240" w:lineRule="auto"/>
            </w:pPr>
          </w:p>
        </w:tc>
        <w:tc>
          <w:tcPr>
            <w:tcW w:type="dxa" w:w="1077"/>
          </w:tcPr>
          <w:p>
            <w:pPr>
              <w:spacing w:after="0" w:before="0" w:line="240" w:lineRule="auto"/>
            </w:pPr>
            <w:r>
              <w:rPr>
                <w:sz w:val="15"/>
              </w:rPr>
              <w:t>16.2 s</w:t>
            </w:r>
          </w:p>
        </w:tc>
      </w:tr>
      <w:tr>
        <w:trPr>
          <w:cantSplit w:val="true"/>
        </w:trPr>
        <w:tc>
          <w:tcPr>
            <w:tcW w:type="dxa" w:w="2438"/>
          </w:tcPr>
          <w:p>
            <w:pPr>
              <w:spacing w:after="0" w:before="0" w:line="240" w:lineRule="auto"/>
            </w:pPr>
            <w:r>
              <w:rPr>
                <w:rFonts w:ascii="Courier New" w:hAnsi="Courier New" w:eastAsia="Courier New"/>
                <w:sz w:val="14"/>
              </w:rPr>
              <w:t>cas_rstul12_k100_n10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n/a / n/a / n/a</w:t>
            </w:r>
          </w:p>
        </w:tc>
        <w:tc>
          <w:tcPr>
            <w:tcW w:type="dxa" w:w="680"/>
          </w:tcPr>
          <w:p>
            <w:pPr>
              <w:spacing w:after="0" w:before="0" w:line="240" w:lineRule="auto"/>
              <w:jc w:val="right"/>
            </w:pPr>
            <w:r>
              <w:rPr>
                <w:sz w:val="15"/>
              </w:rPr>
              <w:t>0.803</w:t>
            </w:r>
          </w:p>
        </w:tc>
        <w:tc>
          <w:tcPr>
            <w:tcW w:type="dxa" w:w="680"/>
          </w:tcPr>
          <w:p>
            <w:pPr>
              <w:spacing w:after="0" w:before="0" w:line="240" w:lineRule="auto"/>
              <w:jc w:val="right"/>
            </w:pPr>
            <w:r>
              <w:rPr>
                <w:sz w:val="15"/>
              </w:rPr>
              <w:t>0.731</w:t>
            </w: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cas_rstul12_k100_n20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n/a / n/a / n/a</w:t>
            </w:r>
          </w:p>
        </w:tc>
        <w:tc>
          <w:tcPr>
            <w:tcW w:type="dxa" w:w="680"/>
          </w:tcPr>
          <w:p>
            <w:pPr>
              <w:spacing w:after="0" w:before="0" w:line="240" w:lineRule="auto"/>
              <w:jc w:val="right"/>
            </w:pPr>
            <w:r>
              <w:rPr>
                <w:sz w:val="15"/>
              </w:rPr>
              <w:t>0.817</w:t>
            </w:r>
          </w:p>
        </w:tc>
        <w:tc>
          <w:tcPr>
            <w:tcW w:type="dxa" w:w="680"/>
          </w:tcPr>
          <w:p>
            <w:pPr>
              <w:spacing w:after="0" w:before="0" w:line="240" w:lineRule="auto"/>
              <w:jc w:val="right"/>
            </w:pPr>
            <w:r>
              <w:rPr>
                <w:sz w:val="15"/>
              </w:rPr>
              <w:t>0.747</w:t>
            </w:r>
          </w:p>
        </w:tc>
        <w:tc>
          <w:tcPr>
            <w:tcW w:type="dxa" w:w="1134"/>
          </w:tcPr>
          <w:p>
            <w:pPr>
              <w:spacing w:after="0" w:before="0" w:line="240" w:lineRule="auto"/>
            </w:pPr>
          </w:p>
        </w:tc>
        <w:tc>
          <w:tcPr>
            <w:tcW w:type="dxa" w:w="1077"/>
          </w:tcPr>
          <w:p>
            <w:pPr>
              <w:spacing w:after="0" w:before="0" w:line="240" w:lineRule="auto"/>
            </w:pPr>
            <w:r>
              <w:rPr>
                <w:sz w:val="15"/>
              </w:rPr>
              <w:t>28.3 s</w:t>
            </w:r>
          </w:p>
        </w:tc>
      </w:tr>
      <w:tr>
        <w:trPr>
          <w:cantSplit w:val="true"/>
        </w:trPr>
        <w:tc>
          <w:tcPr>
            <w:tcW w:type="dxa" w:w="2438"/>
          </w:tcPr>
          <w:p>
            <w:pPr>
              <w:spacing w:after="0" w:before="0" w:line="240" w:lineRule="auto"/>
            </w:pPr>
            <w:r>
              <w:rPr>
                <w:rFonts w:ascii="Courier New" w:hAnsi="Courier New" w:eastAsia="Courier New"/>
                <w:sz w:val="14"/>
              </w:rPr>
              <w:t>cas_rstul12_k100_n30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n/a / n/a / n/a</w:t>
            </w:r>
          </w:p>
        </w:tc>
        <w:tc>
          <w:tcPr>
            <w:tcW w:type="dxa" w:w="680"/>
          </w:tcPr>
          <w:p>
            <w:pPr>
              <w:spacing w:after="0" w:before="0" w:line="240" w:lineRule="auto"/>
              <w:jc w:val="right"/>
            </w:pPr>
            <w:r>
              <w:rPr>
                <w:sz w:val="15"/>
              </w:rPr>
              <w:t>0.820</w:t>
            </w:r>
          </w:p>
        </w:tc>
        <w:tc>
          <w:tcPr>
            <w:tcW w:type="dxa" w:w="680"/>
          </w:tcPr>
          <w:p>
            <w:pPr>
              <w:spacing w:after="0" w:before="0" w:line="240" w:lineRule="auto"/>
              <w:jc w:val="right"/>
            </w:pPr>
            <w:r>
              <w:rPr>
                <w:sz w:val="15"/>
              </w:rPr>
              <w:t>0.751</w:t>
            </w:r>
          </w:p>
        </w:tc>
        <w:tc>
          <w:tcPr>
            <w:tcW w:type="dxa" w:w="1134"/>
          </w:tcPr>
          <w:p>
            <w:pPr>
              <w:spacing w:after="0" w:before="0" w:line="240" w:lineRule="auto"/>
            </w:pPr>
          </w:p>
        </w:tc>
        <w:tc>
          <w:tcPr>
            <w:tcW w:type="dxa" w:w="1077"/>
          </w:tcPr>
          <w:p>
            <w:pPr>
              <w:spacing w:after="0" w:before="0" w:line="240" w:lineRule="auto"/>
            </w:pPr>
          </w:p>
        </w:tc>
      </w:tr>
    </w:tbl>
    <w:p>
      <w:pPr>
        <w:spacing w:after="0"/>
      </w:pPr>
    </w:p>
    <w:p>
      <w:r>
        <w:rPr/>
        <w:t xml:space="preserve">A student alone is below the bar (0.673 to 0.698). A cascade is better than the student and worse than the reader, and a larger N is better on both dev and test, so </w:t>
      </w:r>
      <w:r>
        <w:rPr>
          <w:rFonts w:ascii="Courier New" w:hAnsi="Courier New" w:eastAsia="Courier New"/>
        </w:rPr>
        <w:t>cas_rstul12_k100_n30</w:t>
      </w:r>
      <w:r>
        <w:rPr/>
        <w:t xml:space="preserve"> (0.751) is the best.</w:t>
      </w:r>
    </w:p>
    <w:p>
      <w:pPr>
        <w:pStyle w:val="Heading2"/>
      </w:pPr>
      <w:r>
        <w:rPr/>
        <w:t>The timed pipeline</w:t>
      </w:r>
    </w:p>
    <w:p>
      <w:r>
        <w:rPr>
          <w:rFonts w:ascii="Courier New" w:hAnsi="Courier New" w:eastAsia="Courier New"/>
        </w:rPr>
        <w:t>d7/fastrun.py</w:t>
      </w:r>
      <w:r>
        <w:rPr/>
        <w:t xml:space="preserve"> runs one timed process per run, in seconds per run with model load excluded.</w:t>
      </w:r>
    </w:p>
    <w:p>
      <w:pPr>
        <w:spacing w:after="60"/>
        <w:ind w:left="510" w:hanging="340"/>
      </w:pPr>
      <w:r>
        <w:rPr/>
        <w:t>1.  Load the run, tokenise with a stem cache in 8 forked workers, compute novelty, build 5 scipy sparse BM25 indexes.</w:t>
      </w:r>
    </w:p>
    <w:p>
      <w:pPr>
        <w:spacing w:after="60"/>
        <w:ind w:left="510" w:hanging="340"/>
      </w:pPr>
      <w:r>
        <w:rPr/>
        <w:t xml:space="preserve">2.  First stage </w:t>
      </w:r>
      <w:r>
        <w:rPr>
          <w:rFonts w:ascii="Courier New" w:hAnsi="Courier New" w:eastAsia="Courier New"/>
        </w:rPr>
        <w:t>fuse0</w:t>
      </w:r>
      <w:r>
        <w:rPr/>
        <w:t xml:space="preserve"> as sparse products (95 to 99 percent of the top 50 equals the pure Python </w:t>
      </w:r>
      <w:r>
        <w:rPr>
          <w:rFonts w:ascii="Courier New" w:hAnsi="Courier New" w:eastAsia="Courier New"/>
        </w:rPr>
        <w:t>fuse0</w:t>
      </w:r>
      <w:r>
        <w:rPr/>
        <w:t>).</w:t>
      </w:r>
    </w:p>
    <w:p>
      <w:pPr>
        <w:spacing w:after="60"/>
        <w:ind w:left="510" w:hanging="340"/>
      </w:pPr>
      <w:r>
        <w:rPr/>
        <w:t xml:space="preserve">3.  Reader </w:t>
      </w:r>
      <w:r>
        <w:rPr>
          <w:rFonts w:ascii="Courier New" w:hAnsi="Courier New" w:eastAsia="Courier New"/>
        </w:rPr>
        <w:t>ftpub</w:t>
      </w:r>
      <w:r>
        <w:rPr/>
        <w:t xml:space="preserve"> (LoRA merged, fp16, </w:t>
      </w:r>
      <w:r>
        <w:rPr>
          <w:rFonts w:ascii="Courier New" w:hAnsi="Courier New" w:eastAsia="Courier New"/>
        </w:rPr>
        <w:t>attn_implementation="sdpa"</w:t>
      </w:r>
      <w:r>
        <w:rPr/>
        <w:t>), one model copy per GPU in threads, pairs sorted by length and dealt round robin, batch 64, body 480 tokens then the fixed suffix.</w:t>
      </w:r>
    </w:p>
    <w:p>
      <w:pPr>
        <w:spacing w:after="60"/>
        <w:ind w:left="510" w:hanging="340"/>
      </w:pPr>
      <w:r>
        <w:rPr/>
        <w:t xml:space="preserve">4.  The list builder </w:t>
      </w:r>
      <w:r>
        <w:rPr>
          <w:rFonts w:ascii="Courier New" w:hAnsi="Courier New" w:eastAsia="Courier New"/>
        </w:rPr>
        <w:t>(30, on)</w:t>
      </w:r>
      <w:r>
        <w:rPr/>
        <w:t>, built from the scored pieces only.</w:t>
      </w:r>
    </w:p>
    <w:p>
      <w:r>
        <w:rPr/>
        <w:t>The shared CPU part costs 3.6 to 4.9 s per run. Model load happens once per process, 12 to 40 s for the reader and 49 to 51 s for reader plus student from a cold cache.</w:t>
      </w:r>
    </w:p>
    <w:p>
      <w:r>
        <w:rPr/>
        <w:t>Configuration names:</w:t>
      </w:r>
    </w:p>
    <w:tbl>
      <w:tblPr>
        <w:tblStyle w:val="TableGrid"/>
        <w:tblW w:type="auto" w:w="0"/>
        <w:tblLayout w:type="fixed"/>
        <w:tblLook w:firstColumn="1" w:firstRow="1" w:lastColumn="0" w:lastRow="0" w:noHBand="0" w:noVBand="1" w:val="04A0"/>
        <w:tblLayout w:type="fixed"/>
      </w:tblPr>
      <w:tblGrid>
        <w:gridCol w:w="2835"/>
        <w:gridCol w:w="6803"/>
      </w:tblGrid>
      <w:tr>
        <w:trPr>
          <w:tblHeader w:val="true"/>
          <w:cantSplit w:val="true"/>
        </w:trPr>
        <w:tc>
          <w:tcPr>
            <w:tcW w:type="dxa" w:w="2835"/>
            <w:shd w:val="clear" w:color="auto" w:fill="D9E2F3"/>
          </w:tcPr>
          <w:p>
            <w:pPr>
              <w:spacing w:after="0" w:before="0" w:line="240" w:lineRule="auto"/>
            </w:pPr>
            <w:r>
              <w:rPr>
                <w:b/>
                <w:sz w:val="17"/>
              </w:rPr>
              <w:t>Name</w:t>
            </w:r>
          </w:p>
        </w:tc>
        <w:tc>
          <w:tcPr>
            <w:tcW w:type="dxa" w:w="6803"/>
            <w:shd w:val="clear" w:color="auto" w:fill="D9E2F3"/>
          </w:tcPr>
          <w:p>
            <w:pPr>
              <w:spacing w:after="0" w:before="0" w:line="240" w:lineRule="auto"/>
            </w:pPr>
            <w:r>
              <w:rPr>
                <w:b/>
                <w:sz w:val="17"/>
              </w:rPr>
              <w:t>Exact definition</w:t>
            </w:r>
          </w:p>
        </w:tc>
      </w:tr>
      <w:tr>
        <w:trPr>
          <w:cantSplit w:val="true"/>
        </w:trPr>
        <w:tc>
          <w:tcPr>
            <w:tcW w:type="dxa" w:w="2835"/>
          </w:tcPr>
          <w:p>
            <w:pPr>
              <w:spacing w:after="0" w:before="0" w:line="240" w:lineRule="auto"/>
            </w:pPr>
            <w:r>
              <w:rPr>
                <w:rFonts w:ascii="Courier New" w:hAnsi="Courier New" w:eastAsia="Courier New"/>
                <w:sz w:val="16"/>
              </w:rPr>
              <w:t>K&lt;k&gt;</w:t>
            </w:r>
          </w:p>
        </w:tc>
        <w:tc>
          <w:tcPr>
            <w:tcW w:type="dxa" w:w="6803"/>
          </w:tcPr>
          <w:p>
            <w:pPr>
              <w:spacing w:after="0" w:before="0" w:line="240" w:lineRule="auto"/>
            </w:pPr>
            <w:r>
              <w:rPr>
                <w:sz w:val="17"/>
              </w:rPr>
              <w:t xml:space="preserve">the reader scores the </w:t>
            </w:r>
            <w:r>
              <w:rPr>
                <w:rFonts w:ascii="Courier New" w:hAnsi="Courier New" w:eastAsia="Courier New"/>
                <w:sz w:val="16"/>
              </w:rPr>
              <w:t>fuse0</w:t>
            </w:r>
            <w:r>
              <w:rPr>
                <w:sz w:val="17"/>
              </w:rPr>
              <w:t xml:space="preserve"> top k</w:t>
            </w:r>
          </w:p>
        </w:tc>
      </w:tr>
      <w:tr>
        <w:trPr>
          <w:cantSplit w:val="true"/>
        </w:trPr>
        <w:tc>
          <w:tcPr>
            <w:tcW w:type="dxa" w:w="2835"/>
          </w:tcPr>
          <w:p>
            <w:pPr>
              <w:spacing w:after="0" w:before="0" w:line="240" w:lineRule="auto"/>
            </w:pPr>
            <w:r>
              <w:rPr>
                <w:rFonts w:ascii="Courier New" w:hAnsi="Courier New" w:eastAsia="Courier New"/>
                <w:sz w:val="16"/>
              </w:rPr>
              <w:t>X&lt;k&gt;</w:t>
            </w:r>
          </w:p>
        </w:tc>
        <w:tc>
          <w:tcPr>
            <w:tcW w:type="dxa" w:w="6803"/>
          </w:tcPr>
          <w:p>
            <w:pPr>
              <w:spacing w:after="0" w:before="0" w:line="240" w:lineRule="auto"/>
            </w:pPr>
            <w:r>
              <w:rPr>
                <w:sz w:val="17"/>
              </w:rPr>
              <w:t xml:space="preserve">the reader scores the top 20, then ranks 20 to k only for questions whose best log probability of yes is below </w:t>
            </w:r>
            <w:r>
              <w:rPr>
                <w:rFonts w:ascii="Courier New" w:hAnsi="Courier New" w:eastAsia="Courier New"/>
                <w:sz w:val="16"/>
              </w:rPr>
              <w:t>TAU = -0.05</w:t>
            </w:r>
          </w:p>
        </w:tc>
      </w:tr>
      <w:tr>
        <w:trPr>
          <w:cantSplit w:val="true"/>
        </w:trPr>
        <w:tc>
          <w:tcPr>
            <w:tcW w:type="dxa" w:w="2835"/>
          </w:tcPr>
          <w:p>
            <w:pPr>
              <w:spacing w:after="0" w:before="0" w:line="240" w:lineRule="auto"/>
            </w:pPr>
            <w:r>
              <w:rPr>
                <w:rFonts w:ascii="Courier New" w:hAnsi="Courier New" w:eastAsia="Courier New"/>
                <w:sz w:val="16"/>
              </w:rPr>
              <w:t>K&lt;k&gt;t</w:t>
            </w:r>
          </w:p>
        </w:tc>
        <w:tc>
          <w:tcPr>
            <w:tcW w:type="dxa" w:w="6803"/>
          </w:tcPr>
          <w:p>
            <w:pPr>
              <w:spacing w:after="0" w:before="0" w:line="240" w:lineRule="auto"/>
            </w:pPr>
            <w:r>
              <w:rPr>
                <w:sz w:val="17"/>
              </w:rPr>
              <w:t>pieces trimmed to the header line, the first 400 characters and the best 100 word window (step 10), only when the piece has over 110 words</w:t>
            </w:r>
          </w:p>
        </w:tc>
      </w:tr>
      <w:tr>
        <w:trPr>
          <w:cantSplit w:val="true"/>
        </w:trPr>
        <w:tc>
          <w:tcPr>
            <w:tcW w:type="dxa" w:w="2835"/>
          </w:tcPr>
          <w:p>
            <w:pPr>
              <w:spacing w:after="0" w:before="0" w:line="240" w:lineRule="auto"/>
            </w:pPr>
            <w:r>
              <w:rPr>
                <w:rFonts w:ascii="Courier New" w:hAnsi="Courier New" w:eastAsia="Courier New"/>
                <w:sz w:val="16"/>
              </w:rPr>
              <w:t>S&lt;k1&gt;_&lt;n&gt;</w:t>
            </w:r>
            <w:r>
              <w:rPr>
                <w:sz w:val="17"/>
              </w:rPr>
              <w:t xml:space="preserve"> and </w:t>
            </w:r>
            <w:r>
              <w:rPr>
                <w:rFonts w:ascii="Courier New" w:hAnsi="Courier New" w:eastAsia="Courier New"/>
                <w:sz w:val="16"/>
              </w:rPr>
              <w:t>S&lt;k1&gt;_&lt;n&gt;_&lt;n2&gt;</w:t>
            </w:r>
          </w:p>
        </w:tc>
        <w:tc>
          <w:tcPr>
            <w:tcW w:type="dxa" w:w="6803"/>
          </w:tcPr>
          <w:p>
            <w:pPr>
              <w:spacing w:after="0" w:before="0" w:line="240" w:lineRule="auto"/>
            </w:pPr>
            <w:r>
              <w:rPr>
                <w:sz w:val="17"/>
              </w:rPr>
              <w:t xml:space="preserve">a student (batch 128, 512 tokens, fp16) scores the </w:t>
            </w:r>
            <w:r>
              <w:rPr>
                <w:rFonts w:ascii="Courier New" w:hAnsi="Courier New" w:eastAsia="Courier New"/>
                <w:sz w:val="16"/>
              </w:rPr>
              <w:t>fuse0</w:t>
            </w:r>
            <w:r>
              <w:rPr>
                <w:sz w:val="17"/>
              </w:rPr>
              <w:t xml:space="preserve"> top k1, the reader scores the student's top n (up to n2 when the best log probability of yes is below </w:t>
            </w:r>
            <w:r>
              <w:rPr>
                <w:rFonts w:ascii="Courier New" w:hAnsi="Courier New" w:eastAsia="Courier New"/>
                <w:sz w:val="16"/>
              </w:rPr>
              <w:t>TAU</w:t>
            </w:r>
            <w:r>
              <w:rPr>
                <w:sz w:val="17"/>
              </w:rPr>
              <w:t>), the rest follow in student order</w:t>
            </w:r>
          </w:p>
        </w:tc>
      </w:tr>
    </w:tbl>
    <w:p>
      <w:pPr>
        <w:spacing w:after="0"/>
      </w:pPr>
    </w:p>
    <w:p>
      <w:r>
        <w:rPr/>
        <w:t xml:space="preserve">Student for the </w:t>
      </w:r>
      <w:r>
        <w:rPr>
          <w:rFonts w:ascii="Courier New" w:hAnsi="Courier New" w:eastAsia="Courier New"/>
        </w:rPr>
        <w:t>fast_</w:t>
      </w:r>
      <w:r>
        <w:rPr>
          <w:rFonts w:ascii="Courier New" w:hAnsi="Courier New" w:eastAsia="Courier New"/>
        </w:rPr>
        <w:t>*</w:t>
      </w:r>
      <w:r>
        <w:rPr/>
        <w:t xml:space="preserve"> rows is </w:t>
      </w:r>
      <w:r>
        <w:rPr>
          <w:rFonts w:ascii="Courier New" w:hAnsi="Courier New" w:eastAsia="Courier New"/>
        </w:rPr>
        <w:t>ds_bgeb</w:t>
      </w:r>
      <w:r>
        <w:rPr/>
        <w:t>. Prefix KV caching was slower (K50 43.7 s against 38.0 s) and was dropped.</w:t>
      </w:r>
    </w:p>
    <w:tbl>
      <w:tblPr>
        <w:tblStyle w:val="TableGrid"/>
        <w:tblW w:type="auto" w:w="0"/>
        <w:tblLayout w:type="fixed"/>
        <w:tblLook w:firstColumn="1" w:firstRow="1" w:lastColumn="0" w:lastRow="0" w:noHBand="0" w:noVBand="1" w:val="04A0"/>
        <w:tblLayout w:type="fixed"/>
      </w:tblPr>
      <w:tblGrid>
        <w:gridCol w:w="2835"/>
        <w:gridCol w:w="6803"/>
      </w:tblGrid>
      <w:tr>
        <w:trPr>
          <w:tblHeader w:val="true"/>
          <w:cantSplit w:val="true"/>
        </w:trPr>
        <w:tc>
          <w:tcPr>
            <w:tcW w:type="dxa" w:w="2835"/>
            <w:shd w:val="clear" w:color="auto" w:fill="D9E2F3"/>
          </w:tcPr>
          <w:p>
            <w:pPr>
              <w:spacing w:after="0" w:before="0" w:line="240" w:lineRule="auto"/>
            </w:pPr>
            <w:r>
              <w:rPr>
                <w:b/>
                <w:sz w:val="17"/>
              </w:rPr>
              <w:t>Tag</w:t>
            </w:r>
          </w:p>
        </w:tc>
        <w:tc>
          <w:tcPr>
            <w:tcW w:type="dxa" w:w="6803"/>
            <w:shd w:val="clear" w:color="auto" w:fill="D9E2F3"/>
          </w:tcPr>
          <w:p>
            <w:pPr>
              <w:spacing w:after="0" w:before="0" w:line="240" w:lineRule="auto"/>
            </w:pPr>
            <w:r>
              <w:rPr>
                <w:b/>
                <w:sz w:val="17"/>
              </w:rPr>
              <w:t>Exact definition</w:t>
            </w:r>
          </w:p>
        </w:tc>
      </w:tr>
      <w:tr>
        <w:trPr>
          <w:cantSplit w:val="true"/>
        </w:trPr>
        <w:tc>
          <w:tcPr>
            <w:tcW w:type="dxa" w:w="2835"/>
          </w:tcPr>
          <w:p>
            <w:pPr>
              <w:spacing w:after="0" w:before="0" w:line="240" w:lineRule="auto"/>
            </w:pPr>
            <w:r>
              <w:rPr>
                <w:rFonts w:ascii="Courier New" w:hAnsi="Courier New" w:eastAsia="Courier New"/>
                <w:sz w:val="16"/>
              </w:rPr>
              <w:t>fast_S100_30</w:t>
            </w:r>
          </w:p>
        </w:tc>
        <w:tc>
          <w:tcPr>
            <w:tcW w:type="dxa" w:w="6803"/>
          </w:tcPr>
          <w:p>
            <w:pPr>
              <w:spacing w:after="0" w:before="0" w:line="240" w:lineRule="auto"/>
            </w:pPr>
            <w:r>
              <w:rPr>
                <w:sz w:val="17"/>
              </w:rPr>
              <w:t xml:space="preserve">config </w:t>
            </w:r>
            <w:r>
              <w:rPr>
                <w:rFonts w:ascii="Courier New" w:hAnsi="Courier New" w:eastAsia="Courier New"/>
                <w:sz w:val="16"/>
              </w:rPr>
              <w:t>S100_30</w:t>
            </w:r>
            <w:r>
              <w:rPr>
                <w:sz w:val="17"/>
              </w:rPr>
              <w:t xml:space="preserve"> with </w:t>
            </w:r>
            <w:r>
              <w:rPr>
                <w:rFonts w:ascii="Courier New" w:hAnsi="Courier New" w:eastAsia="Courier New"/>
                <w:sz w:val="16"/>
              </w:rPr>
              <w:t>ds_bgeb</w:t>
            </w:r>
            <w:r>
              <w:rPr>
                <w:sz w:val="17"/>
              </w:rPr>
              <w:t>, one 2080 Ti</w:t>
            </w:r>
          </w:p>
        </w:tc>
      </w:tr>
      <w:tr>
        <w:trPr>
          <w:cantSplit w:val="true"/>
        </w:trPr>
        <w:tc>
          <w:tcPr>
            <w:tcW w:type="dxa" w:w="2835"/>
          </w:tcPr>
          <w:p>
            <w:pPr>
              <w:spacing w:after="0" w:before="0" w:line="240" w:lineRule="auto"/>
            </w:pPr>
            <w:r>
              <w:rPr>
                <w:rFonts w:ascii="Courier New" w:hAnsi="Courier New" w:eastAsia="Courier New"/>
                <w:sz w:val="16"/>
              </w:rPr>
              <w:t>fast_X100</w:t>
            </w:r>
          </w:p>
        </w:tc>
        <w:tc>
          <w:tcPr>
            <w:tcW w:type="dxa" w:w="6803"/>
          </w:tcPr>
          <w:p>
            <w:pPr>
              <w:spacing w:after="0" w:before="0" w:line="240" w:lineRule="auto"/>
            </w:pPr>
            <w:r>
              <w:rPr>
                <w:sz w:val="17"/>
              </w:rPr>
              <w:t xml:space="preserve">config </w:t>
            </w:r>
            <w:r>
              <w:rPr>
                <w:rFonts w:ascii="Courier New" w:hAnsi="Courier New" w:eastAsia="Courier New"/>
                <w:sz w:val="16"/>
              </w:rPr>
              <w:t>X100</w:t>
            </w:r>
            <w:r>
              <w:rPr>
                <w:sz w:val="17"/>
              </w:rPr>
              <w:t>, one 2080 Ti</w:t>
            </w:r>
          </w:p>
        </w:tc>
      </w:tr>
      <w:tr>
        <w:trPr>
          <w:cantSplit w:val="true"/>
        </w:trPr>
        <w:tc>
          <w:tcPr>
            <w:tcW w:type="dxa" w:w="2835"/>
          </w:tcPr>
          <w:p>
            <w:pPr>
              <w:spacing w:after="0" w:before="0" w:line="240" w:lineRule="auto"/>
            </w:pPr>
            <w:r>
              <w:rPr>
                <w:rFonts w:ascii="Courier New" w:hAnsi="Courier New" w:eastAsia="Courier New"/>
                <w:sz w:val="16"/>
              </w:rPr>
              <w:t>nr_fast_multi_gpu</w:t>
            </w:r>
          </w:p>
        </w:tc>
        <w:tc>
          <w:tcPr>
            <w:tcW w:type="dxa" w:w="6803"/>
          </w:tcPr>
          <w:p>
            <w:pPr>
              <w:spacing w:after="0" w:before="0" w:line="240" w:lineRule="auto"/>
            </w:pPr>
            <w:r>
              <w:rPr>
                <w:sz w:val="17"/>
              </w:rPr>
              <w:t>the 2 and 4 GPU timing columns, not run on test</w:t>
            </w:r>
          </w:p>
        </w:tc>
      </w:tr>
      <w:tr>
        <w:trPr>
          <w:cantSplit w:val="true"/>
        </w:trPr>
        <w:tc>
          <w:tcPr>
            <w:tcW w:type="dxa" w:w="2835"/>
          </w:tcPr>
          <w:p>
            <w:pPr>
              <w:spacing w:after="0" w:before="0" w:line="240" w:lineRule="auto"/>
            </w:pPr>
            <w:r>
              <w:rPr>
                <w:rFonts w:ascii="Courier New" w:hAnsi="Courier New" w:eastAsia="Courier New"/>
                <w:sz w:val="16"/>
              </w:rPr>
              <w:t>time_fast_S100_30_1gpu</w:t>
            </w:r>
            <w:r>
              <w:rPr>
                <w:sz w:val="17"/>
              </w:rPr>
              <w:t xml:space="preserve">, </w:t>
            </w:r>
            <w:r>
              <w:rPr>
                <w:rFonts w:ascii="Courier New" w:hAnsi="Courier New" w:eastAsia="Courier New"/>
                <w:sz w:val="16"/>
              </w:rPr>
              <w:t>time_fast_X100_1gpu</w:t>
            </w:r>
          </w:p>
        </w:tc>
        <w:tc>
          <w:tcPr>
            <w:tcW w:type="dxa" w:w="6803"/>
          </w:tcPr>
          <w:p>
            <w:pPr>
              <w:spacing w:after="0" w:before="0" w:line="240" w:lineRule="auto"/>
            </w:pPr>
            <w:r>
              <w:rPr>
                <w:sz w:val="17"/>
              </w:rPr>
              <w:t xml:space="preserve">timing only: the test time of </w:t>
            </w:r>
            <w:r>
              <w:rPr>
                <w:rFonts w:ascii="Courier New" w:hAnsi="Courier New" w:eastAsia="Courier New"/>
                <w:sz w:val="16"/>
              </w:rPr>
              <w:t>fast_S100_30</w:t>
            </w:r>
            <w:r>
              <w:rPr>
                <w:sz w:val="17"/>
              </w:rPr>
              <w:t xml:space="preserve"> and </w:t>
            </w:r>
            <w:r>
              <w:rPr>
                <w:rFonts w:ascii="Courier New" w:hAnsi="Courier New" w:eastAsia="Courier New"/>
                <w:sz w:val="16"/>
              </w:rPr>
              <w:t>fast_X100</w:t>
            </w:r>
            <w:r>
              <w:rPr>
                <w:sz w:val="17"/>
              </w:rPr>
              <w:t xml:space="preserve"> on one 2080 Ti</w:t>
            </w:r>
          </w:p>
        </w:tc>
      </w:tr>
      <w:tr>
        <w:trPr>
          <w:cantSplit w:val="true"/>
        </w:trPr>
        <w:tc>
          <w:tcPr>
            <w:tcW w:type="dxa" w:w="2835"/>
          </w:tcPr>
          <w:p>
            <w:pPr>
              <w:spacing w:after="0" w:before="0" w:line="240" w:lineRule="auto"/>
            </w:pPr>
            <w:r>
              <w:rPr>
                <w:rFonts w:ascii="Courier New" w:hAnsi="Courier New" w:eastAsia="Courier New"/>
                <w:sz w:val="16"/>
              </w:rPr>
              <w:t>time_fuse0</w:t>
            </w:r>
          </w:p>
        </w:tc>
        <w:tc>
          <w:tcPr>
            <w:tcW w:type="dxa" w:w="6803"/>
          </w:tcPr>
          <w:p>
            <w:pPr>
              <w:spacing w:after="0" w:before="0" w:line="240" w:lineRule="auto"/>
            </w:pPr>
            <w:r>
              <w:rPr>
                <w:sz w:val="17"/>
              </w:rPr>
              <w:t xml:space="preserve">timing only: the </w:t>
            </w:r>
            <w:r>
              <w:rPr>
                <w:rFonts w:ascii="Courier New" w:hAnsi="Courier New" w:eastAsia="Courier New"/>
                <w:sz w:val="16"/>
              </w:rPr>
              <w:t>fuse0</w:t>
            </w:r>
            <w:r>
              <w:rPr>
                <w:sz w:val="17"/>
              </w:rPr>
              <w:t xml:space="preserve"> first stage alone, one CPU process on one core of a Xeon E5 2640 v4 class node</w:t>
            </w:r>
          </w:p>
        </w:tc>
      </w:tr>
      <w:tr>
        <w:trPr>
          <w:cantSplit w:val="true"/>
        </w:trPr>
        <w:tc>
          <w:tcPr>
            <w:tcW w:type="dxa" w:w="2835"/>
          </w:tcPr>
          <w:p>
            <w:pPr>
              <w:spacing w:after="0" w:before="0" w:line="240" w:lineRule="auto"/>
            </w:pPr>
            <w:r>
              <w:rPr>
                <w:rFonts w:ascii="Courier New" w:hAnsi="Courier New" w:eastAsia="Courier New"/>
                <w:sz w:val="16"/>
              </w:rPr>
              <w:t>time_d7_cpu_total</w:t>
            </w:r>
          </w:p>
        </w:tc>
        <w:tc>
          <w:tcPr>
            <w:tcW w:type="dxa" w:w="6803"/>
          </w:tcPr>
          <w:p>
            <w:pPr>
              <w:spacing w:after="0" w:before="0" w:line="240" w:lineRule="auto"/>
            </w:pPr>
            <w:r>
              <w:rPr>
                <w:sz w:val="17"/>
              </w:rPr>
              <w:t>timing only: the whole non neural pipeline of the d7 line (</w:t>
            </w:r>
            <w:r>
              <w:rPr>
                <w:rFonts w:ascii="Courier New" w:hAnsi="Courier New" w:eastAsia="Courier New"/>
                <w:sz w:val="16"/>
              </w:rPr>
              <w:t>fuse0</w:t>
            </w:r>
            <w:r>
              <w:rPr>
                <w:sz w:val="17"/>
              </w:rPr>
              <w:t xml:space="preserve"> lists, structure index, expansion), same node</w:t>
            </w:r>
          </w:p>
        </w:tc>
      </w:tr>
    </w:tbl>
    <w:p>
      <w:pPr>
        <w:spacing w:after="0"/>
      </w:pPr>
    </w:p>
    <w:tbl>
      <w:tblPr>
        <w:tblStyle w:val="TableGrid"/>
        <w:tblW w:type="auto" w:w="0"/>
        <w:tblLayout w:type="fixed"/>
        <w:tblLook w:firstColumn="1" w:firstRow="1" w:lastColumn="0" w:lastRow="0" w:noHBand="0" w:noVBand="1" w:val="04A0"/>
        <w:tblLayout w:type="fixed"/>
      </w:tblPr>
      <w:tblGrid>
        <w:gridCol w:w="2438"/>
        <w:gridCol w:w="850"/>
        <w:gridCol w:w="907"/>
        <w:gridCol w:w="1871"/>
        <w:gridCol w:w="680"/>
        <w:gridCol w:w="680"/>
        <w:gridCol w:w="1134"/>
        <w:gridCol w:w="1077"/>
      </w:tblGrid>
      <w:tr>
        <w:trPr>
          <w:tblHeader w:val="true"/>
        </w:trPr>
        <w:tc>
          <w:tcPr>
            <w:tcW w:type="dxa" w:w="2438"/>
            <w:shd w:val="clear" w:color="auto" w:fill="D9E2F3"/>
          </w:tcPr>
          <w:p>
            <w:pPr>
              <w:spacing w:after="0" w:before="0" w:line="240" w:lineRule="auto"/>
            </w:pPr>
            <w:r>
              <w:rPr>
                <w:b/>
                <w:sz w:val="15"/>
              </w:rPr>
              <w:t>Tag</w:t>
            </w:r>
          </w:p>
        </w:tc>
        <w:tc>
          <w:tcPr>
            <w:tcW w:type="dxa" w:w="850"/>
            <w:shd w:val="clear" w:color="auto" w:fill="D9E2F3"/>
          </w:tcPr>
          <w:p>
            <w:pPr>
              <w:spacing w:after="0" w:before="0" w:line="240" w:lineRule="auto"/>
            </w:pPr>
            <w:r>
              <w:rPr>
                <w:b/>
                <w:sz w:val="15"/>
              </w:rPr>
              <w:t>Kind</w:t>
            </w:r>
          </w:p>
        </w:tc>
        <w:tc>
          <w:tcPr>
            <w:tcW w:type="dxa" w:w="907"/>
            <w:shd w:val="clear" w:color="auto" w:fill="D9E2F3"/>
          </w:tcPr>
          <w:p>
            <w:pPr>
              <w:spacing w:after="0" w:before="0" w:line="240" w:lineRule="auto"/>
            </w:pPr>
            <w:r>
              <w:rPr>
                <w:b/>
                <w:sz w:val="15"/>
              </w:rPr>
              <w:t>Flag</w:t>
            </w:r>
          </w:p>
        </w:tc>
        <w:tc>
          <w:tcPr>
            <w:tcW w:type="dxa" w:w="1871"/>
            <w:shd w:val="clear" w:color="auto" w:fill="D9E2F3"/>
          </w:tcPr>
          <w:p>
            <w:pPr>
              <w:spacing w:after="0" w:before="0" w:line="240" w:lineRule="auto"/>
            </w:pPr>
            <w:r>
              <w:rPr>
                <w:b/>
                <w:sz w:val="15"/>
              </w:rPr>
              <w:t>Dev per run (shop, library, literature)</w:t>
            </w:r>
          </w:p>
        </w:tc>
        <w:tc>
          <w:tcPr>
            <w:tcW w:type="dxa" w:w="680"/>
            <w:shd w:val="clear" w:color="auto" w:fill="D9E2F3"/>
          </w:tcPr>
          <w:p>
            <w:pPr>
              <w:spacing w:after="0" w:before="0" w:line="240" w:lineRule="auto"/>
            </w:pPr>
            <w:r>
              <w:rPr>
                <w:b/>
                <w:sz w:val="15"/>
              </w:rPr>
              <w:t>Dev mean</w:t>
            </w:r>
          </w:p>
        </w:tc>
        <w:tc>
          <w:tcPr>
            <w:tcW w:type="dxa" w:w="680"/>
            <w:shd w:val="clear" w:color="auto" w:fill="D9E2F3"/>
          </w:tcPr>
          <w:p>
            <w:pPr>
              <w:spacing w:after="0" w:before="0" w:line="240" w:lineRule="auto"/>
            </w:pPr>
            <w:r>
              <w:rPr>
                <w:b/>
                <w:sz w:val="15"/>
              </w:rPr>
              <w:t>Test mean</w:t>
            </w:r>
          </w:p>
        </w:tc>
        <w:tc>
          <w:tcPr>
            <w:tcW w:type="dxa" w:w="1134"/>
            <w:shd w:val="clear" w:color="auto" w:fill="D9E2F3"/>
          </w:tcPr>
          <w:p>
            <w:pPr>
              <w:spacing w:after="0" w:before="0" w:line="240" w:lineRule="auto"/>
            </w:pPr>
            <w:r>
              <w:rPr>
                <w:b/>
                <w:sz w:val="15"/>
              </w:rPr>
              <w:t>Test 95% CI</w:t>
            </w:r>
          </w:p>
        </w:tc>
        <w:tc>
          <w:tcPr>
            <w:tcW w:type="dxa" w:w="1077"/>
            <w:shd w:val="clear" w:color="auto" w:fill="D9E2F3"/>
          </w:tcPr>
          <w:p>
            <w:pPr>
              <w:spacing w:after="0" w:before="0" w:line="240" w:lineRule="auto"/>
            </w:pPr>
            <w:r>
              <w:rPr>
                <w:b/>
                <w:sz w:val="15"/>
              </w:rPr>
              <w:t>Time per run</w:t>
            </w:r>
          </w:p>
        </w:tc>
      </w:tr>
      <w:tr>
        <w:trPr>
          <w:cantSplit w:val="true"/>
        </w:trPr>
        <w:tc>
          <w:tcPr>
            <w:tcW w:type="dxa" w:w="2438"/>
          </w:tcPr>
          <w:p>
            <w:pPr>
              <w:spacing w:after="0" w:before="0" w:line="240" w:lineRule="auto"/>
            </w:pPr>
            <w:r>
              <w:rPr>
                <w:rFonts w:ascii="Courier New" w:hAnsi="Courier New" w:eastAsia="Courier New"/>
                <w:sz w:val="14"/>
              </w:rPr>
              <w:t>fast_S100_30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0.884 / 0.760 / 0.823</w:t>
            </w:r>
          </w:p>
        </w:tc>
        <w:tc>
          <w:tcPr>
            <w:tcW w:type="dxa" w:w="680"/>
          </w:tcPr>
          <w:p>
            <w:pPr>
              <w:spacing w:after="0" w:before="0" w:line="240" w:lineRule="auto"/>
              <w:jc w:val="right"/>
            </w:pPr>
            <w:r>
              <w:rPr>
                <w:sz w:val="15"/>
              </w:rPr>
              <w:t>0.823</w:t>
            </w:r>
          </w:p>
        </w:tc>
        <w:tc>
          <w:tcPr>
            <w:tcW w:type="dxa" w:w="680"/>
          </w:tcPr>
          <w:p>
            <w:pPr>
              <w:spacing w:after="0" w:before="0" w:line="240" w:lineRule="auto"/>
              <w:jc w:val="right"/>
            </w:pPr>
            <w:r>
              <w:rPr>
                <w:sz w:val="15"/>
              </w:rPr>
              <w:t>0.769</w:t>
            </w:r>
          </w:p>
        </w:tc>
        <w:tc>
          <w:tcPr>
            <w:tcW w:type="dxa" w:w="1134"/>
          </w:tcPr>
          <w:p>
            <w:pPr>
              <w:spacing w:after="0" w:before="0" w:line="240" w:lineRule="auto"/>
            </w:pPr>
          </w:p>
        </w:tc>
        <w:tc>
          <w:tcPr>
            <w:tcW w:type="dxa" w:w="1077"/>
          </w:tcPr>
          <w:p>
            <w:pPr>
              <w:spacing w:after="0" w:before="0" w:line="240" w:lineRule="auto"/>
            </w:pPr>
            <w:r>
              <w:rPr>
                <w:sz w:val="15"/>
              </w:rPr>
              <w:t>42.5 s</w:t>
            </w:r>
          </w:p>
        </w:tc>
      </w:tr>
      <w:tr>
        <w:trPr>
          <w:cantSplit w:val="true"/>
        </w:trPr>
        <w:tc>
          <w:tcPr>
            <w:tcW w:type="dxa" w:w="2438"/>
          </w:tcPr>
          <w:p>
            <w:pPr>
              <w:spacing w:after="0" w:before="0" w:line="240" w:lineRule="auto"/>
            </w:pPr>
            <w:r>
              <w:rPr>
                <w:rFonts w:ascii="Courier New" w:hAnsi="Courier New" w:eastAsia="Courier New"/>
                <w:sz w:val="14"/>
              </w:rPr>
              <w:t>fast_X100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0.871 / 0.757 / 0.832</w:t>
            </w:r>
          </w:p>
        </w:tc>
        <w:tc>
          <w:tcPr>
            <w:tcW w:type="dxa" w:w="680"/>
          </w:tcPr>
          <w:p>
            <w:pPr>
              <w:spacing w:after="0" w:before="0" w:line="240" w:lineRule="auto"/>
              <w:jc w:val="right"/>
            </w:pPr>
            <w:r>
              <w:rPr>
                <w:sz w:val="15"/>
              </w:rPr>
              <w:t>0.821</w:t>
            </w:r>
          </w:p>
        </w:tc>
        <w:tc>
          <w:tcPr>
            <w:tcW w:type="dxa" w:w="680"/>
          </w:tcPr>
          <w:p>
            <w:pPr>
              <w:spacing w:after="0" w:before="0" w:line="240" w:lineRule="auto"/>
              <w:jc w:val="right"/>
            </w:pPr>
            <w:r>
              <w:rPr>
                <w:sz w:val="15"/>
              </w:rPr>
              <w:t>0.724</w:t>
            </w:r>
          </w:p>
        </w:tc>
        <w:tc>
          <w:tcPr>
            <w:tcW w:type="dxa" w:w="1134"/>
          </w:tcPr>
          <w:p>
            <w:pPr>
              <w:spacing w:after="0" w:before="0" w:line="240" w:lineRule="auto"/>
            </w:pPr>
          </w:p>
        </w:tc>
        <w:tc>
          <w:tcPr>
            <w:tcW w:type="dxa" w:w="1077"/>
          </w:tcPr>
          <w:p>
            <w:pPr>
              <w:spacing w:after="0" w:before="0" w:line="240" w:lineRule="auto"/>
            </w:pPr>
            <w:r>
              <w:rPr>
                <w:sz w:val="15"/>
              </w:rPr>
              <w:t>55.5 s</w:t>
            </w:r>
          </w:p>
        </w:tc>
      </w:tr>
      <w:tr>
        <w:trPr>
          <w:cantSplit w:val="true"/>
        </w:trPr>
        <w:tc>
          <w:tcPr>
            <w:tcW w:type="dxa" w:w="2438"/>
          </w:tcPr>
          <w:p>
            <w:pPr>
              <w:spacing w:after="0" w:before="0" w:line="240" w:lineRule="auto"/>
            </w:pPr>
            <w:r>
              <w:rPr>
                <w:rFonts w:ascii="Courier New" w:hAnsi="Courier New" w:eastAsia="Courier New"/>
                <w:sz w:val="14"/>
              </w:rPr>
              <w:t>time_fast_S100_30_1gpu</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not scored</w:t>
            </w:r>
          </w:p>
        </w:tc>
        <w:tc>
          <w:tcPr>
            <w:tcW w:type="dxa" w:w="680"/>
          </w:tcPr>
          <w:p>
            <w:pPr>
              <w:spacing w:after="0" w:before="0" w:line="240" w:lineRule="auto"/>
              <w:jc w:val="right"/>
            </w:pPr>
          </w:p>
        </w:tc>
        <w:tc>
          <w:tcPr>
            <w:tcW w:type="dxa" w:w="680"/>
          </w:tcPr>
          <w:p>
            <w:pPr>
              <w:spacing w:after="0" w:before="0" w:line="240" w:lineRule="auto"/>
              <w:jc w:val="right"/>
            </w:pPr>
          </w:p>
        </w:tc>
        <w:tc>
          <w:tcPr>
            <w:tcW w:type="dxa" w:w="1134"/>
          </w:tcPr>
          <w:p>
            <w:pPr>
              <w:spacing w:after="0" w:before="0" w:line="240" w:lineRule="auto"/>
            </w:pPr>
          </w:p>
        </w:tc>
        <w:tc>
          <w:tcPr>
            <w:tcW w:type="dxa" w:w="1077"/>
          </w:tcPr>
          <w:p>
            <w:pPr>
              <w:spacing w:after="0" w:before="0" w:line="240" w:lineRule="auto"/>
            </w:pPr>
            <w:r>
              <w:rPr>
                <w:sz w:val="15"/>
              </w:rPr>
              <w:t>44.1 s</w:t>
            </w:r>
          </w:p>
        </w:tc>
      </w:tr>
      <w:tr>
        <w:trPr>
          <w:cantSplit w:val="true"/>
        </w:trPr>
        <w:tc>
          <w:tcPr>
            <w:tcW w:type="dxa" w:w="2438"/>
          </w:tcPr>
          <w:p>
            <w:pPr>
              <w:spacing w:after="0" w:before="0" w:line="240" w:lineRule="auto"/>
            </w:pPr>
            <w:r>
              <w:rPr>
                <w:rFonts w:ascii="Courier New" w:hAnsi="Courier New" w:eastAsia="Courier New"/>
                <w:sz w:val="14"/>
              </w:rPr>
              <w:t>time_fast_X100_1gpu</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not scored</w:t>
            </w:r>
          </w:p>
        </w:tc>
        <w:tc>
          <w:tcPr>
            <w:tcW w:type="dxa" w:w="680"/>
          </w:tcPr>
          <w:p>
            <w:pPr>
              <w:spacing w:after="0" w:before="0" w:line="240" w:lineRule="auto"/>
              <w:jc w:val="right"/>
            </w:pPr>
          </w:p>
        </w:tc>
        <w:tc>
          <w:tcPr>
            <w:tcW w:type="dxa" w:w="680"/>
          </w:tcPr>
          <w:p>
            <w:pPr>
              <w:spacing w:after="0" w:before="0" w:line="240" w:lineRule="auto"/>
              <w:jc w:val="right"/>
            </w:pPr>
          </w:p>
        </w:tc>
        <w:tc>
          <w:tcPr>
            <w:tcW w:type="dxa" w:w="1134"/>
          </w:tcPr>
          <w:p>
            <w:pPr>
              <w:spacing w:after="0" w:before="0" w:line="240" w:lineRule="auto"/>
            </w:pPr>
          </w:p>
        </w:tc>
        <w:tc>
          <w:tcPr>
            <w:tcW w:type="dxa" w:w="1077"/>
          </w:tcPr>
          <w:p>
            <w:pPr>
              <w:spacing w:after="0" w:before="0" w:line="240" w:lineRule="auto"/>
            </w:pPr>
            <w:r>
              <w:rPr>
                <w:sz w:val="15"/>
              </w:rPr>
              <w:t>54.3 s</w:t>
            </w:r>
          </w:p>
        </w:tc>
      </w:tr>
      <w:tr>
        <w:trPr>
          <w:cantSplit w:val="true"/>
        </w:trPr>
        <w:tc>
          <w:tcPr>
            <w:tcW w:type="dxa" w:w="2438"/>
            <w:shd w:val="clear" w:color="auto" w:fill="FFFF00"/>
          </w:tcPr>
          <w:p>
            <w:pPr>
              <w:spacing w:after="0" w:before="0" w:line="240" w:lineRule="auto"/>
            </w:pPr>
            <w:r>
              <w:rPr>
                <w:rFonts w:ascii="Courier New" w:hAnsi="Courier New" w:eastAsia="Courier New"/>
                <w:sz w:val="14"/>
                <w:highlight w:val="yellow"/>
              </w:rPr>
              <w:t>nr_fast_multi_gpu</w:t>
            </w:r>
          </w:p>
        </w:tc>
        <w:tc>
          <w:tcPr>
            <w:tcW w:type="dxa" w:w="850"/>
            <w:shd w:val="clear" w:color="auto" w:fill="FFFF00"/>
          </w:tcPr>
          <w:p>
            <w:pPr>
              <w:spacing w:after="0" w:before="0" w:line="240" w:lineRule="auto"/>
            </w:pPr>
            <w:r>
              <w:rPr>
                <w:sz w:val="15"/>
                <w:highlight w:val="yellow"/>
              </w:rPr>
              <w:t>FIXED</w:t>
            </w:r>
          </w:p>
        </w:tc>
        <w:tc>
          <w:tcPr>
            <w:tcW w:type="dxa" w:w="907"/>
            <w:shd w:val="clear" w:color="auto" w:fill="FFFF00"/>
          </w:tcPr>
          <w:p>
            <w:pPr>
              <w:spacing w:after="0" w:before="0" w:line="240" w:lineRule="auto"/>
            </w:pPr>
            <w:r>
              <w:rPr>
                <w:sz w:val="15"/>
                <w:highlight w:val="yellow"/>
              </w:rPr>
              <w:t>pending</w:t>
            </w:r>
          </w:p>
        </w:tc>
        <w:tc>
          <w:tcPr>
            <w:tcW w:type="dxa" w:w="1871"/>
            <w:shd w:val="clear" w:color="auto" w:fill="FFFF00"/>
          </w:tcPr>
          <w:p>
            <w:pPr>
              <w:spacing w:after="0" w:before="0" w:line="240" w:lineRule="auto"/>
            </w:pPr>
            <w:r>
              <w:rPr>
                <w:sz w:val="15"/>
                <w:highlight w:val="yellow"/>
              </w:rPr>
              <w:t>not scored</w:t>
            </w:r>
          </w:p>
        </w:tc>
        <w:tc>
          <w:tcPr>
            <w:tcW w:type="dxa" w:w="680"/>
            <w:shd w:val="clear" w:color="auto" w:fill="FFFF00"/>
          </w:tcPr>
          <w:p>
            <w:pPr>
              <w:spacing w:after="0" w:before="0" w:line="240" w:lineRule="auto"/>
              <w:jc w:val="right"/>
            </w:pPr>
          </w:p>
        </w:tc>
        <w:tc>
          <w:tcPr>
            <w:tcW w:type="dxa" w:w="680"/>
            <w:shd w:val="clear" w:color="auto" w:fill="FFFF00"/>
          </w:tcPr>
          <w:p>
            <w:pPr>
              <w:spacing w:after="0" w:before="0" w:line="240" w:lineRule="auto"/>
              <w:jc w:val="right"/>
            </w:pPr>
            <w:r>
              <w:rPr>
                <w:sz w:val="15"/>
                <w:highlight w:val="yellow"/>
              </w:rPr>
              <w:t>not run</w:t>
            </w:r>
          </w:p>
        </w:tc>
        <w:tc>
          <w:tcPr>
            <w:tcW w:type="dxa" w:w="1134"/>
            <w:shd w:val="clear" w:color="auto" w:fill="FFFF00"/>
          </w:tcPr>
          <w:p>
            <w:pPr>
              <w:spacing w:after="0" w:before="0" w:line="240" w:lineRule="auto"/>
            </w:pPr>
          </w:p>
        </w:tc>
        <w:tc>
          <w:tcPr>
            <w:tcW w:type="dxa" w:w="1077"/>
            <w:shd w:val="clear" w:color="auto" w:fill="FFFF00"/>
          </w:tcPr>
          <w:p>
            <w:pPr>
              <w:spacing w:after="0" w:before="0" w:line="240" w:lineRule="auto"/>
            </w:pPr>
          </w:p>
        </w:tc>
      </w:tr>
    </w:tbl>
    <w:p>
      <w:pPr>
        <w:spacing w:after="0"/>
      </w:pPr>
    </w:p>
    <w:tbl>
      <w:tblPr>
        <w:tblStyle w:val="TableGrid"/>
        <w:tblW w:type="auto" w:w="0"/>
        <w:tblLayout w:type="fixed"/>
        <w:tblLook w:firstColumn="1" w:firstRow="1" w:lastColumn="0" w:lastRow="0" w:noHBand="0" w:noVBand="1" w:val="04A0"/>
        <w:tblLayout w:type="fixed"/>
      </w:tblPr>
      <w:tblGrid>
        <w:gridCol w:w="2438"/>
        <w:gridCol w:w="850"/>
        <w:gridCol w:w="907"/>
        <w:gridCol w:w="1871"/>
        <w:gridCol w:w="680"/>
        <w:gridCol w:w="680"/>
        <w:gridCol w:w="1134"/>
        <w:gridCol w:w="1077"/>
      </w:tblGrid>
      <w:tr>
        <w:trPr>
          <w:tblHeader w:val="true"/>
        </w:trPr>
        <w:tc>
          <w:tcPr>
            <w:tcW w:type="dxa" w:w="2438"/>
            <w:shd w:val="clear" w:color="auto" w:fill="D9E2F3"/>
          </w:tcPr>
          <w:p>
            <w:pPr>
              <w:spacing w:after="0" w:before="0" w:line="240" w:lineRule="auto"/>
            </w:pPr>
            <w:r>
              <w:rPr>
                <w:b/>
                <w:sz w:val="15"/>
              </w:rPr>
              <w:t>Tag</w:t>
            </w:r>
          </w:p>
        </w:tc>
        <w:tc>
          <w:tcPr>
            <w:tcW w:type="dxa" w:w="850"/>
            <w:shd w:val="clear" w:color="auto" w:fill="D9E2F3"/>
          </w:tcPr>
          <w:p>
            <w:pPr>
              <w:spacing w:after="0" w:before="0" w:line="240" w:lineRule="auto"/>
            </w:pPr>
            <w:r>
              <w:rPr>
                <w:b/>
                <w:sz w:val="15"/>
              </w:rPr>
              <w:t>Kind</w:t>
            </w:r>
          </w:p>
        </w:tc>
        <w:tc>
          <w:tcPr>
            <w:tcW w:type="dxa" w:w="907"/>
            <w:shd w:val="clear" w:color="auto" w:fill="D9E2F3"/>
          </w:tcPr>
          <w:p>
            <w:pPr>
              <w:spacing w:after="0" w:before="0" w:line="240" w:lineRule="auto"/>
            </w:pPr>
            <w:r>
              <w:rPr>
                <w:b/>
                <w:sz w:val="15"/>
              </w:rPr>
              <w:t>Flag</w:t>
            </w:r>
          </w:p>
        </w:tc>
        <w:tc>
          <w:tcPr>
            <w:tcW w:type="dxa" w:w="1871"/>
            <w:shd w:val="clear" w:color="auto" w:fill="D9E2F3"/>
          </w:tcPr>
          <w:p>
            <w:pPr>
              <w:spacing w:after="0" w:before="0" w:line="240" w:lineRule="auto"/>
            </w:pPr>
            <w:r>
              <w:rPr>
                <w:b/>
                <w:sz w:val="15"/>
              </w:rPr>
              <w:t>Dev per run (shop, library, literature)</w:t>
            </w:r>
          </w:p>
        </w:tc>
        <w:tc>
          <w:tcPr>
            <w:tcW w:type="dxa" w:w="680"/>
            <w:shd w:val="clear" w:color="auto" w:fill="D9E2F3"/>
          </w:tcPr>
          <w:p>
            <w:pPr>
              <w:spacing w:after="0" w:before="0" w:line="240" w:lineRule="auto"/>
            </w:pPr>
            <w:r>
              <w:rPr>
                <w:b/>
                <w:sz w:val="15"/>
              </w:rPr>
              <w:t>Dev mean</w:t>
            </w:r>
          </w:p>
        </w:tc>
        <w:tc>
          <w:tcPr>
            <w:tcW w:type="dxa" w:w="680"/>
            <w:shd w:val="clear" w:color="auto" w:fill="D9E2F3"/>
          </w:tcPr>
          <w:p>
            <w:pPr>
              <w:spacing w:after="0" w:before="0" w:line="240" w:lineRule="auto"/>
            </w:pPr>
            <w:r>
              <w:rPr>
                <w:b/>
                <w:sz w:val="15"/>
              </w:rPr>
              <w:t>Test mean</w:t>
            </w:r>
          </w:p>
        </w:tc>
        <w:tc>
          <w:tcPr>
            <w:tcW w:type="dxa" w:w="1134"/>
            <w:shd w:val="clear" w:color="auto" w:fill="D9E2F3"/>
          </w:tcPr>
          <w:p>
            <w:pPr>
              <w:spacing w:after="0" w:before="0" w:line="240" w:lineRule="auto"/>
            </w:pPr>
            <w:r>
              <w:rPr>
                <w:b/>
                <w:sz w:val="15"/>
              </w:rPr>
              <w:t>Test 95% CI</w:t>
            </w:r>
          </w:p>
        </w:tc>
        <w:tc>
          <w:tcPr>
            <w:tcW w:type="dxa" w:w="1077"/>
            <w:shd w:val="clear" w:color="auto" w:fill="D9E2F3"/>
          </w:tcPr>
          <w:p>
            <w:pPr>
              <w:spacing w:after="0" w:before="0" w:line="240" w:lineRule="auto"/>
            </w:pPr>
            <w:r>
              <w:rPr>
                <w:b/>
                <w:sz w:val="15"/>
              </w:rPr>
              <w:t>Time per run</w:t>
            </w:r>
          </w:p>
        </w:tc>
      </w:tr>
      <w:tr>
        <w:trPr>
          <w:cantSplit w:val="true"/>
        </w:trPr>
        <w:tc>
          <w:tcPr>
            <w:tcW w:type="dxa" w:w="2438"/>
          </w:tcPr>
          <w:p>
            <w:pPr>
              <w:spacing w:after="0" w:before="0" w:line="240" w:lineRule="auto"/>
            </w:pPr>
            <w:r>
              <w:rPr>
                <w:rFonts w:ascii="Courier New" w:hAnsi="Courier New" w:eastAsia="Courier New"/>
                <w:sz w:val="14"/>
              </w:rPr>
              <w:t>time_d7_cpu_total</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not scored</w:t>
            </w:r>
          </w:p>
        </w:tc>
        <w:tc>
          <w:tcPr>
            <w:tcW w:type="dxa" w:w="680"/>
          </w:tcPr>
          <w:p>
            <w:pPr>
              <w:spacing w:after="0" w:before="0" w:line="240" w:lineRule="auto"/>
              <w:jc w:val="right"/>
            </w:pPr>
          </w:p>
        </w:tc>
        <w:tc>
          <w:tcPr>
            <w:tcW w:type="dxa" w:w="680"/>
          </w:tcPr>
          <w:p>
            <w:pPr>
              <w:spacing w:after="0" w:before="0" w:line="240" w:lineRule="auto"/>
              <w:jc w:val="right"/>
            </w:pPr>
          </w:p>
        </w:tc>
        <w:tc>
          <w:tcPr>
            <w:tcW w:type="dxa" w:w="1134"/>
          </w:tcPr>
          <w:p>
            <w:pPr>
              <w:spacing w:after="0" w:before="0" w:line="240" w:lineRule="auto"/>
            </w:pPr>
          </w:p>
        </w:tc>
        <w:tc>
          <w:tcPr>
            <w:tcW w:type="dxa" w:w="1077"/>
          </w:tcPr>
          <w:p>
            <w:pPr>
              <w:spacing w:after="0" w:before="0" w:line="240" w:lineRule="auto"/>
            </w:pPr>
            <w:r>
              <w:rPr>
                <w:sz w:val="15"/>
              </w:rPr>
              <w:t>13.5 s</w:t>
            </w:r>
          </w:p>
        </w:tc>
      </w:tr>
      <w:tr>
        <w:trPr>
          <w:cantSplit w:val="true"/>
        </w:trPr>
        <w:tc>
          <w:tcPr>
            <w:tcW w:type="dxa" w:w="2438"/>
          </w:tcPr>
          <w:p>
            <w:pPr>
              <w:spacing w:after="0" w:before="0" w:line="240" w:lineRule="auto"/>
            </w:pPr>
            <w:r>
              <w:rPr>
                <w:rFonts w:ascii="Courier New" w:hAnsi="Courier New" w:eastAsia="Courier New"/>
                <w:sz w:val="14"/>
              </w:rPr>
              <w:t>time_fuse0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not scored</w:t>
            </w:r>
          </w:p>
        </w:tc>
        <w:tc>
          <w:tcPr>
            <w:tcW w:type="dxa" w:w="680"/>
          </w:tcPr>
          <w:p>
            <w:pPr>
              <w:spacing w:after="0" w:before="0" w:line="240" w:lineRule="auto"/>
              <w:jc w:val="right"/>
            </w:pPr>
          </w:p>
        </w:tc>
        <w:tc>
          <w:tcPr>
            <w:tcW w:type="dxa" w:w="680"/>
          </w:tcPr>
          <w:p>
            <w:pPr>
              <w:spacing w:after="0" w:before="0" w:line="240" w:lineRule="auto"/>
              <w:jc w:val="right"/>
            </w:pPr>
          </w:p>
        </w:tc>
        <w:tc>
          <w:tcPr>
            <w:tcW w:type="dxa" w:w="1134"/>
          </w:tcPr>
          <w:p>
            <w:pPr>
              <w:spacing w:after="0" w:before="0" w:line="240" w:lineRule="auto"/>
            </w:pPr>
          </w:p>
        </w:tc>
        <w:tc>
          <w:tcPr>
            <w:tcW w:type="dxa" w:w="1077"/>
          </w:tcPr>
          <w:p>
            <w:pPr>
              <w:spacing w:after="0" w:before="0" w:line="240" w:lineRule="auto"/>
            </w:pPr>
            <w:r>
              <w:rPr>
                <w:sz w:val="15"/>
              </w:rPr>
              <w:t>10.6 s</w:t>
            </w:r>
          </w:p>
        </w:tc>
      </w:tr>
    </w:tbl>
    <w:p>
      <w:pPr>
        <w:spacing w:after="0"/>
      </w:pPr>
    </w:p>
    <w:p>
      <w:r>
        <w:rPr>
          <w:rFonts w:ascii="Courier New" w:hAnsi="Courier New" w:eastAsia="Courier New"/>
        </w:rPr>
        <w:t>time_fuse0</w:t>
      </w:r>
      <w:r>
        <w:rPr/>
        <w:t xml:space="preserve"> is 10.6 s per run on test (9.1 to 11.8). </w:t>
      </w:r>
      <w:r>
        <w:rPr>
          <w:rFonts w:ascii="Courier New" w:hAnsi="Courier New" w:eastAsia="Courier New"/>
        </w:rPr>
        <w:t>time_d7_cpu_total</w:t>
      </w:r>
      <w:r>
        <w:rPr/>
        <w:t xml:space="preserve"> is 13.5 s (11.3 to 15.1), of which tokenise 2.71, novelty 0.42, index 0.89, structure index 0.30, first pass lists 5.72 and expand 2.60 s.</w:t>
      </w:r>
    </w:p>
    <w:p>
      <w:r>
        <w:rPr/>
        <w:t xml:space="preserve">On one 2080 Ti the dev time of </w:t>
      </w:r>
      <w:r>
        <w:rPr>
          <w:rFonts w:ascii="Courier New" w:hAnsi="Courier New" w:eastAsia="Courier New"/>
        </w:rPr>
        <w:t>fast_S100_30</w:t>
      </w:r>
      <w:r>
        <w:rPr/>
        <w:t xml:space="preserve"> is 42.5 s and its test time is 44.1 s per run (40.3 to 50.4), with a mean reader load of 15.1 s and shared CPU part of 3.9 s. </w:t>
      </w:r>
      <w:r>
        <w:rPr>
          <w:rFonts w:ascii="Courier New" w:hAnsi="Courier New" w:eastAsia="Courier New"/>
        </w:rPr>
        <w:t>fast_X100</w:t>
      </w:r>
      <w:r>
        <w:rPr/>
        <w:t xml:space="preserve"> took 54.3 s on test (46.2 to 66.3). The student scores about 380 pairs per second and the reader 60 to 65 pairs per second at about 330 tokens per pair. The same configurations under the frozen batch protocol are in Part 2C.</w:t>
      </w:r>
    </w:p>
    <w:p>
      <w:r>
        <w:rPr/>
        <w:t xml:space="preserve">Rebuild of the </w:t>
      </w:r>
      <w:r>
        <w:rPr>
          <w:rFonts w:ascii="Courier New" w:hAnsi="Courier New" w:eastAsia="Courier New"/>
        </w:rPr>
        <w:t>S100_30</w:t>
      </w:r>
      <w:r>
        <w:rPr/>
        <w:t xml:space="preserve"> method:</w:t>
      </w:r>
    </w:p>
    <w:p>
      <w:pPr>
        <w:spacing w:after="60"/>
        <w:ind w:left="510" w:hanging="340"/>
      </w:pPr>
      <w:r>
        <w:rPr/>
        <w:t>1.  Convert the public trajectories (batches 1 and 2) and build pieces, synthetic questions and rows (Part 1).</w:t>
      </w:r>
    </w:p>
    <w:p>
      <w:pPr>
        <w:spacing w:after="60"/>
        <w:ind w:left="510" w:hanging="340"/>
      </w:pPr>
      <w:r>
        <w:rPr/>
        <w:t>2.  Train the readers (LoRA recipe).</w:t>
      </w:r>
    </w:p>
    <w:p>
      <w:pPr>
        <w:spacing w:after="60"/>
        <w:ind w:left="510" w:hanging="340"/>
      </w:pPr>
      <w:r>
        <w:rPr/>
        <w:t xml:space="preserve">3.  Score the teachers and run </w:t>
      </w:r>
      <w:r>
        <w:rPr>
          <w:rFonts w:ascii="Courier New" w:hAnsi="Courier New" w:eastAsia="Courier New"/>
        </w:rPr>
        <w:t>mkdistill.py</w:t>
      </w:r>
      <w:r>
        <w:rPr/>
        <w:t>.</w:t>
      </w:r>
    </w:p>
    <w:p>
      <w:pPr>
        <w:spacing w:after="60"/>
        <w:ind w:left="510" w:hanging="340"/>
      </w:pPr>
      <w:r>
        <w:rPr/>
        <w:t xml:space="preserve">4.  Train the student: </w:t>
      </w:r>
      <w:r>
        <w:rPr>
          <w:rFonts w:ascii="Courier New" w:hAnsi="Courier New" w:eastAsia="Courier New"/>
        </w:rPr>
        <w:t>EP=2 ML=512 BASE=BAAI/bge-reranker-base OUT=ds_bgeb ROWS=data/distill.jsonl</w:t>
      </w:r>
      <w:r>
        <w:rPr/>
        <w:t>, 5099 steps.</w:t>
      </w:r>
    </w:p>
    <w:p>
      <w:pPr>
        <w:spacing w:after="60"/>
        <w:ind w:left="510" w:hanging="340"/>
      </w:pPr>
      <w:r>
        <w:rPr/>
        <w:t xml:space="preserve">5.  Run the timed method with </w:t>
      </w:r>
      <w:r>
        <w:rPr>
          <w:rFonts w:ascii="Courier New" w:hAnsi="Courier New" w:eastAsia="Courier New"/>
        </w:rPr>
        <w:t>STUDENT=&lt;directory of the trained ds_bgeb student&gt; CFG=S100_30 TAG=fastd</w:t>
      </w:r>
      <w:r>
        <w:rPr/>
        <w:t xml:space="preserve"> and score it with </w:t>
      </w:r>
      <w:r>
        <w:rPr>
          <w:rFonts w:ascii="Courier New" w:hAnsi="Courier New" w:eastAsia="Courier New"/>
        </w:rPr>
        <w:t>fastscore.py</w:t>
      </w:r>
      <w:r>
        <w:rPr/>
        <w:t>.</w:t>
      </w:r>
    </w:p>
    <w:p>
      <w:r>
        <w:rPr/>
        <w:t>Library versions on the A16 and V100 cluster were torch 2.14.1 with CUDA 12.6 and transformers 5.19.</w:t>
      </w:r>
    </w:p>
    <w:p>
      <w:pPr>
        <w:pStyle w:val="Heading1"/>
      </w:pPr>
      <w:r>
        <w:rPr/>
        <w:t>Part 2C. The frozen batch, the policy learning line and the structure aware variants</w:t>
      </w:r>
    </w:p>
    <w:p>
      <w:pPr>
        <w:pStyle w:val="Heading2"/>
      </w:pPr>
      <w:r>
        <w:rPr/>
        <w:t>The frozen batch full2</w:t>
      </w:r>
    </w:p>
    <w:p>
      <w:r>
        <w:rPr/>
        <w:t xml:space="preserve">full2 scores every method that mattered on all 8 runs in one queue with </w:t>
      </w:r>
      <w:r>
        <w:rPr>
          <w:rFonts w:ascii="Courier New" w:hAnsi="Courier New" w:eastAsia="Courier New"/>
        </w:rPr>
        <w:t>score.py</w:t>
      </w:r>
      <w:r>
        <w:rPr/>
        <w:t xml:space="preserve">. Every row with an </w:t>
      </w:r>
      <w:r>
        <w:rPr>
          <w:rFonts w:ascii="Courier New" w:hAnsi="Courier New" w:eastAsia="Courier New"/>
        </w:rPr>
        <w:t>f2_</w:t>
      </w:r>
      <w:r>
        <w:rPr/>
        <w:t xml:space="preserve"> tag comes from it. The output table is </w:t>
      </w:r>
      <w:r>
        <w:rPr>
          <w:rFonts w:ascii="Courier New" w:hAnsi="Courier New" w:eastAsia="Courier New"/>
        </w:rPr>
        <w:t>results_full2.csv</w:t>
      </w:r>
      <w:r>
        <w:rPr/>
        <w:t>.</w:t>
      </w:r>
    </w:p>
    <w:p>
      <w:pPr>
        <w:pStyle w:val="Heading3"/>
      </w:pPr>
      <w:r>
        <w:rPr/>
        <w:t>Protocol</w:t>
      </w:r>
    </w:p>
    <w:p>
      <w:pPr>
        <w:pStyle w:val="ListBullet"/>
      </w:pPr>
      <w:r>
        <w:rPr/>
        <w:t>Dev is the only place where anything is fitted, tuned or selected, and only leave one run out: a fit on two dev runs is scored on the third.</w:t>
      </w:r>
    </w:p>
    <w:p>
      <w:pPr>
        <w:pStyle w:val="ListBullet"/>
      </w:pPr>
      <w:r>
        <w:rPr/>
        <w:t>Training data is public only. Every model is a local Hugging Face model.</w:t>
      </w:r>
    </w:p>
    <w:p>
      <w:pPr>
        <w:pStyle w:val="ListBullet"/>
      </w:pPr>
      <w:r>
        <w:rPr/>
        <w:t>Every tag is frozen from dev, or declared with no choice, before any test submission exists. A freeze is one file per tag (</w:t>
      </w:r>
      <w:r>
        <w:rPr>
          <w:rFonts w:ascii="Courier New" w:hAnsi="Courier New" w:eastAsia="Courier New"/>
        </w:rPr>
        <w:t>f2.freeze</w:t>
      </w:r>
      <w:r>
        <w:rPr/>
        <w:t>) holding the settings and the dev evidence, and a test submission asserts that it exists. Each tag gets exactly one test score. A tweak is a new tag.</w:t>
      </w:r>
    </w:p>
    <w:p>
      <w:pPr>
        <w:pStyle w:val="ListBullet"/>
      </w:pPr>
      <w:r>
        <w:rPr/>
        <w:t xml:space="preserve">Only </w:t>
      </w:r>
      <w:r>
        <w:rPr>
          <w:rFonts w:ascii="Courier New" w:hAnsi="Courier New" w:eastAsia="Courier New"/>
        </w:rPr>
        <w:t>98_score_all</w:t>
      </w:r>
      <w:r>
        <w:rPr/>
        <w:t xml:space="preserve"> opens answer keys. </w:t>
      </w:r>
      <w:r>
        <w:rPr>
          <w:rFonts w:ascii="Courier New" w:hAnsi="Courier New" w:eastAsia="Courier New"/>
        </w:rPr>
        <w:t>99_aggregate</w:t>
      </w:r>
      <w:r>
        <w:rPr/>
        <w:t xml:space="preserve"> builds </w:t>
      </w:r>
      <w:r>
        <w:rPr>
          <w:rFonts w:ascii="Courier New" w:hAnsi="Courier New" w:eastAsia="Courier New"/>
        </w:rPr>
        <w:t>results_full2.csv</w:t>
      </w:r>
      <w:r>
        <w:rPr/>
        <w:t xml:space="preserve"> from its output. Builders write submissions and never see a key.</w:t>
      </w:r>
    </w:p>
    <w:p>
      <w:pPr>
        <w:pStyle w:val="ListBullet"/>
      </w:pPr>
      <w:r>
        <w:rPr/>
        <w:t>The CI is the 95 percent bootstrap of the front matter, over questions within runs. Timing is seconds per run on one RTX 2080 Ti with the model load excluded.</w:t>
      </w:r>
    </w:p>
    <w:p>
      <w:pPr>
        <w:pStyle w:val="ListBullet"/>
      </w:pPr>
      <w:r>
        <w:rPr/>
        <w:t>Every row is FIXED unless stated, because settings were declared and not tuned on dev.</w:t>
      </w:r>
    </w:p>
    <w:p>
      <w:pPr>
        <w:pStyle w:val="Heading3"/>
      </w:pPr>
      <w:r>
        <w:rPr/>
        <w:t>What the batch adds to the shared parts</w:t>
      </w:r>
    </w:p>
    <w:p>
      <w:pPr>
        <w:pStyle w:val="ListBullet"/>
      </w:pPr>
      <w:r>
        <w:rPr>
          <w:rFonts w:ascii="Courier New" w:hAnsi="Courier New" w:eastAsia="Courier New"/>
        </w:rPr>
        <w:t>SEED</w:t>
      </w:r>
      <w:r>
        <w:rPr/>
        <w:t xml:space="preserve">. The batch copy of </w:t>
      </w:r>
      <w:r>
        <w:rPr>
          <w:rFonts w:ascii="Courier New" w:hAnsi="Courier New" w:eastAsia="Courier New"/>
        </w:rPr>
        <w:t>train_rr.py</w:t>
      </w:r>
      <w:r>
        <w:rPr/>
        <w:t xml:space="preserve"> reads the environment variable </w:t>
      </w:r>
      <w:r>
        <w:rPr>
          <w:rFonts w:ascii="Courier New" w:hAnsi="Courier New" w:eastAsia="Courier New"/>
        </w:rPr>
        <w:t>SEED</w:t>
      </w:r>
      <w:r>
        <w:rPr/>
        <w:t>. When set it seeds torch and the row shuffle. When unset it is the original unseeded training with shuffle seed 0 (</w:t>
      </w:r>
      <w:r>
        <w:rPr>
          <w:rFonts w:ascii="Courier New" w:hAnsi="Courier New" w:eastAsia="Courier New"/>
        </w:rPr>
        <w:t>random.Random(0)</w:t>
      </w:r>
      <w:r>
        <w:rPr/>
        <w:t>).</w:t>
      </w:r>
    </w:p>
    <w:p>
      <w:pPr>
        <w:pStyle w:val="ListBullet"/>
      </w:pPr>
      <w:r>
        <w:rPr/>
        <w:t xml:space="preserve">Reader speed. The 0.6B scores about 60 pairs per second (batch 32) and the 4B about 11 (batch 6 in fp16, 8 in nf4, 12 with CPU offload). The csv </w:t>
      </w:r>
      <w:r>
        <w:rPr>
          <w:rFonts w:ascii="Courier New" w:hAnsi="Courier New" w:eastAsia="Courier New"/>
        </w:rPr>
        <w:t>time_peak_gb</w:t>
      </w:r>
      <w:r>
        <w:rPr/>
        <w:t xml:space="preserve"> is 8.76 for </w:t>
      </w:r>
      <w:r>
        <w:rPr>
          <w:rFonts w:ascii="Courier New" w:hAnsi="Courier New" w:eastAsia="Courier New"/>
        </w:rPr>
        <w:t>t2_ftpub_k200</w:t>
      </w:r>
      <w:r>
        <w:rPr/>
        <w:t xml:space="preserve"> and 4.94 for </w:t>
      </w:r>
      <w:r>
        <w:rPr>
          <w:rFonts w:ascii="Courier New" w:hAnsi="Courier New" w:eastAsia="Courier New"/>
        </w:rPr>
        <w:t>t2_c4b</w:t>
      </w:r>
      <w:r>
        <w:rPr/>
        <w:t xml:space="preserve">. </w:t>
      </w:r>
      <w:r>
        <w:rPr>
          <w:highlight w:val="yellow"/>
        </w:rPr>
        <w:t>Which model each peak belongs to is not confirmed, to be checked.</w:t>
      </w:r>
    </w:p>
    <w:p>
      <w:pPr>
        <w:pStyle w:val="ListBullet"/>
      </w:pPr>
      <w:r>
        <w:rPr/>
        <w:t>Expansion (</w:t>
      </w:r>
      <w:r>
        <w:rPr>
          <w:rFonts w:ascii="Courier New" w:hAnsi="Courier New" w:eastAsia="Courier New"/>
        </w:rPr>
        <w:t>arch2.expand</w:t>
      </w:r>
      <w:r>
        <w:rPr/>
        <w:t xml:space="preserve">). The seeds are the reader top 5. Each of the six lists </w:t>
      </w:r>
      <w:r>
        <w:rPr>
          <w:rFonts w:ascii="Courier New" w:hAnsi="Courier New" w:eastAsia="Courier New"/>
        </w:rPr>
        <w:t>fb</w:t>
      </w:r>
      <w:r>
        <w:rPr/>
        <w:t xml:space="preserve">, </w:t>
      </w:r>
      <w:r>
        <w:rPr>
          <w:rFonts w:ascii="Courier New" w:hAnsi="Courier New" w:eastAsia="Courier New"/>
        </w:rPr>
        <w:t>idlink</w:t>
      </w:r>
      <w:r>
        <w:rPr/>
        <w:t xml:space="preserve">, </w:t>
      </w:r>
      <w:r>
        <w:rPr>
          <w:rFonts w:ascii="Courier New" w:hAnsi="Courier New" w:eastAsia="Courier New"/>
        </w:rPr>
        <w:t>authshift</w:t>
      </w:r>
      <w:r>
        <w:rPr/>
        <w:t xml:space="preserve">, </w:t>
      </w:r>
      <w:r>
        <w:rPr>
          <w:rFonts w:ascii="Courier New" w:hAnsi="Courier New" w:eastAsia="Courier New"/>
        </w:rPr>
        <w:t>filegraph</w:t>
      </w:r>
      <w:r>
        <w:rPr/>
        <w:t xml:space="preserve">, </w:t>
      </w:r>
      <w:r>
        <w:rPr>
          <w:rFonts w:ascii="Courier New" w:hAnsi="Courier New" w:eastAsia="Courier New"/>
        </w:rPr>
        <w:t>outcome</w:t>
      </w:r>
      <w:r>
        <w:rPr/>
        <w:t xml:space="preserve"> and </w:t>
      </w:r>
      <w:r>
        <w:rPr>
          <w:rFonts w:ascii="Courier New" w:hAnsi="Courier New" w:eastAsia="Courier New"/>
        </w:rPr>
        <w:t>echo_origin</w:t>
      </w:r>
      <w:r>
        <w:rPr/>
        <w:t xml:space="preserve"> contributes its top M pieces not yet scored, with M in 25, 50 or 100. The reader scores the additions and they enter the same list builder.</w:t>
      </w:r>
    </w:p>
    <w:p>
      <w:pPr>
        <w:pStyle w:val="ListBullet"/>
      </w:pPr>
      <w:r>
        <w:rPr/>
        <w:t>The fuse0 pool of this part is the top 200 of the same RRF.</w:t>
      </w:r>
    </w:p>
    <w:p>
      <w:pPr>
        <w:pStyle w:val="ListBullet"/>
      </w:pPr>
      <w:r>
        <w:rPr/>
        <w:t xml:space="preserve">Raw rows. A tag ending </w:t>
      </w:r>
      <w:r>
        <w:rPr>
          <w:rFonts w:ascii="Courier New" w:hAnsi="Courier New" w:eastAsia="Courier New"/>
        </w:rPr>
        <w:t>_raw</w:t>
      </w:r>
      <w:r>
        <w:rPr/>
        <w:t xml:space="preserve"> submits the reader order with no list builder at all. It exists to isolate the builder.</w:t>
      </w:r>
    </w:p>
    <w:p>
      <w:pPr>
        <w:pStyle w:val="Heading3"/>
      </w:pPr>
      <w:r>
        <w:rPr/>
        <w:t>First stage, zero shot and trained reader over z2</w:t>
      </w:r>
    </w:p>
    <w:tbl>
      <w:tblPr>
        <w:tblStyle w:val="TableGrid"/>
        <w:tblW w:type="auto" w:w="0"/>
        <w:tblLayout w:type="fixed"/>
        <w:tblLook w:firstColumn="1" w:firstRow="1" w:lastColumn="0" w:lastRow="0" w:noHBand="0" w:noVBand="1" w:val="04A0"/>
        <w:tblLayout w:type="fixed"/>
      </w:tblPr>
      <w:tblGrid>
        <w:gridCol w:w="2835"/>
        <w:gridCol w:w="6803"/>
      </w:tblGrid>
      <w:tr>
        <w:trPr>
          <w:tblHeader w:val="true"/>
          <w:cantSplit w:val="true"/>
        </w:trPr>
        <w:tc>
          <w:tcPr>
            <w:tcW w:type="dxa" w:w="2835"/>
            <w:shd w:val="clear" w:color="auto" w:fill="D9E2F3"/>
          </w:tcPr>
          <w:p>
            <w:pPr>
              <w:spacing w:after="0" w:before="0" w:line="240" w:lineRule="auto"/>
            </w:pPr>
            <w:r>
              <w:rPr>
                <w:b/>
                <w:sz w:val="17"/>
              </w:rPr>
              <w:t>Tag</w:t>
            </w:r>
          </w:p>
        </w:tc>
        <w:tc>
          <w:tcPr>
            <w:tcW w:type="dxa" w:w="6803"/>
            <w:shd w:val="clear" w:color="auto" w:fill="D9E2F3"/>
          </w:tcPr>
          <w:p>
            <w:pPr>
              <w:spacing w:after="0" w:before="0" w:line="240" w:lineRule="auto"/>
            </w:pPr>
            <w:r>
              <w:rPr>
                <w:b/>
                <w:sz w:val="17"/>
              </w:rPr>
              <w:t>Exact definition</w:t>
            </w:r>
          </w:p>
        </w:tc>
      </w:tr>
      <w:tr>
        <w:trPr>
          <w:cantSplit w:val="true"/>
        </w:trPr>
        <w:tc>
          <w:tcPr>
            <w:tcW w:type="dxa" w:w="2835"/>
          </w:tcPr>
          <w:p>
            <w:pPr>
              <w:spacing w:after="0" w:before="0" w:line="240" w:lineRule="auto"/>
            </w:pPr>
            <w:r>
              <w:rPr>
                <w:rFonts w:ascii="Courier New" w:hAnsi="Courier New" w:eastAsia="Courier New"/>
                <w:sz w:val="16"/>
              </w:rPr>
              <w:t>f2_z2_first</w:t>
            </w:r>
          </w:p>
        </w:tc>
        <w:tc>
          <w:tcPr>
            <w:tcW w:type="dxa" w:w="6803"/>
          </w:tcPr>
          <w:p>
            <w:pPr>
              <w:spacing w:after="0" w:before="0" w:line="240" w:lineRule="auto"/>
            </w:pPr>
            <w:r>
              <w:rPr>
                <w:rFonts w:ascii="Courier New" w:hAnsi="Courier New" w:eastAsia="Courier New"/>
                <w:sz w:val="16"/>
              </w:rPr>
              <w:t>z2</w:t>
            </w:r>
            <w:r>
              <w:rPr>
                <w:sz w:val="17"/>
              </w:rPr>
              <w:t xml:space="preserve"> in fused order, no reader</w:t>
            </w:r>
          </w:p>
        </w:tc>
      </w:tr>
      <w:tr>
        <w:trPr>
          <w:cantSplit w:val="true"/>
        </w:trPr>
        <w:tc>
          <w:tcPr>
            <w:tcW w:type="dxa" w:w="2835"/>
          </w:tcPr>
          <w:p>
            <w:pPr>
              <w:spacing w:after="0" w:before="0" w:line="240" w:lineRule="auto"/>
            </w:pPr>
            <w:r>
              <w:rPr>
                <w:rFonts w:ascii="Courier New" w:hAnsi="Courier New" w:eastAsia="Courier New"/>
                <w:sz w:val="16"/>
              </w:rPr>
              <w:t>f2_z2_zs06_raw</w:t>
            </w:r>
          </w:p>
        </w:tc>
        <w:tc>
          <w:tcPr>
            <w:tcW w:type="dxa" w:w="6803"/>
          </w:tcPr>
          <w:p>
            <w:pPr>
              <w:spacing w:after="0" w:before="0" w:line="240" w:lineRule="auto"/>
            </w:pPr>
            <w:r>
              <w:rPr>
                <w:rFonts w:ascii="Courier New" w:hAnsi="Courier New" w:eastAsia="Courier New"/>
                <w:sz w:val="16"/>
              </w:rPr>
              <w:t>Qwen/Qwen3-Reranker-0.6B</w:t>
            </w:r>
            <w:r>
              <w:rPr>
                <w:sz w:val="17"/>
              </w:rPr>
              <w:t xml:space="preserve"> zero shot over the </w:t>
            </w:r>
            <w:r>
              <w:rPr>
                <w:rFonts w:ascii="Courier New" w:hAnsi="Courier New" w:eastAsia="Courier New"/>
                <w:sz w:val="16"/>
              </w:rPr>
              <w:t>z2</w:t>
            </w:r>
            <w:r>
              <w:rPr>
                <w:sz w:val="17"/>
              </w:rPr>
              <w:t xml:space="preserve"> 200, reader order, no builder</w:t>
            </w:r>
          </w:p>
        </w:tc>
      </w:tr>
      <w:tr>
        <w:trPr>
          <w:cantSplit w:val="true"/>
        </w:trPr>
        <w:tc>
          <w:tcPr>
            <w:tcW w:type="dxa" w:w="2835"/>
          </w:tcPr>
          <w:p>
            <w:pPr>
              <w:spacing w:after="0" w:before="0" w:line="240" w:lineRule="auto"/>
            </w:pPr>
            <w:r>
              <w:rPr>
                <w:rFonts w:ascii="Courier New" w:hAnsi="Courier New" w:eastAsia="Courier New"/>
                <w:sz w:val="16"/>
              </w:rPr>
              <w:t>f2_z2_zs06</w:t>
            </w:r>
          </w:p>
        </w:tc>
        <w:tc>
          <w:tcPr>
            <w:tcW w:type="dxa" w:w="6803"/>
          </w:tcPr>
          <w:p>
            <w:pPr>
              <w:spacing w:after="0" w:before="0" w:line="240" w:lineRule="auto"/>
            </w:pPr>
            <w:r>
              <w:rPr>
                <w:sz w:val="17"/>
              </w:rPr>
              <w:t>the same scores through the list builder</w:t>
            </w:r>
          </w:p>
        </w:tc>
      </w:tr>
      <w:tr>
        <w:trPr>
          <w:cantSplit w:val="true"/>
        </w:trPr>
        <w:tc>
          <w:tcPr>
            <w:tcW w:type="dxa" w:w="2835"/>
          </w:tcPr>
          <w:p>
            <w:pPr>
              <w:spacing w:after="0" w:before="0" w:line="240" w:lineRule="auto"/>
            </w:pPr>
            <w:r>
              <w:rPr>
                <w:rFonts w:ascii="Courier New" w:hAnsi="Courier New" w:eastAsia="Courier New"/>
                <w:sz w:val="16"/>
              </w:rPr>
              <w:t>f2_z2_ftpub_raw</w:t>
            </w:r>
          </w:p>
        </w:tc>
        <w:tc>
          <w:tcPr>
            <w:tcW w:type="dxa" w:w="6803"/>
          </w:tcPr>
          <w:p>
            <w:pPr>
              <w:spacing w:after="0" w:before="0" w:line="240" w:lineRule="auto"/>
            </w:pPr>
            <w:r>
              <w:rPr>
                <w:rFonts w:ascii="Courier New" w:hAnsi="Courier New" w:eastAsia="Courier New"/>
                <w:sz w:val="16"/>
              </w:rPr>
              <w:t>ftpub</w:t>
            </w:r>
            <w:r>
              <w:rPr>
                <w:sz w:val="17"/>
              </w:rPr>
              <w:t xml:space="preserve"> over the </w:t>
            </w:r>
            <w:r>
              <w:rPr>
                <w:rFonts w:ascii="Courier New" w:hAnsi="Courier New" w:eastAsia="Courier New"/>
                <w:sz w:val="16"/>
              </w:rPr>
              <w:t>z2</w:t>
            </w:r>
            <w:r>
              <w:rPr>
                <w:sz w:val="17"/>
              </w:rPr>
              <w:t xml:space="preserve"> 200, reader order, no builder</w:t>
            </w:r>
          </w:p>
        </w:tc>
      </w:tr>
      <w:tr>
        <w:trPr>
          <w:cantSplit w:val="true"/>
        </w:trPr>
        <w:tc>
          <w:tcPr>
            <w:tcW w:type="dxa" w:w="2835"/>
          </w:tcPr>
          <w:p>
            <w:pPr>
              <w:spacing w:after="0" w:before="0" w:line="240" w:lineRule="auto"/>
            </w:pPr>
            <w:r>
              <w:rPr>
                <w:rFonts w:ascii="Courier New" w:hAnsi="Courier New" w:eastAsia="Courier New"/>
                <w:sz w:val="16"/>
              </w:rPr>
              <w:t>f2_z2_ftpub</w:t>
            </w:r>
          </w:p>
        </w:tc>
        <w:tc>
          <w:tcPr>
            <w:tcW w:type="dxa" w:w="6803"/>
          </w:tcPr>
          <w:p>
            <w:pPr>
              <w:spacing w:after="0" w:before="0" w:line="240" w:lineRule="auto"/>
            </w:pPr>
            <w:r>
              <w:rPr>
                <w:sz w:val="17"/>
              </w:rPr>
              <w:t>the same scores through the list builder</w:t>
            </w:r>
          </w:p>
        </w:tc>
      </w:tr>
    </w:tbl>
    <w:p>
      <w:pPr>
        <w:spacing w:after="0"/>
      </w:pPr>
    </w:p>
    <w:tbl>
      <w:tblPr>
        <w:tblStyle w:val="TableGrid"/>
        <w:tblW w:type="auto" w:w="0"/>
        <w:tblLayout w:type="fixed"/>
        <w:tblLook w:firstColumn="1" w:firstRow="1" w:lastColumn="0" w:lastRow="0" w:noHBand="0" w:noVBand="1" w:val="04A0"/>
        <w:tblLayout w:type="fixed"/>
      </w:tblPr>
      <w:tblGrid>
        <w:gridCol w:w="2438"/>
        <w:gridCol w:w="850"/>
        <w:gridCol w:w="907"/>
        <w:gridCol w:w="1871"/>
        <w:gridCol w:w="680"/>
        <w:gridCol w:w="680"/>
        <w:gridCol w:w="1134"/>
        <w:gridCol w:w="1077"/>
      </w:tblGrid>
      <w:tr>
        <w:trPr>
          <w:tblHeader w:val="true"/>
        </w:trPr>
        <w:tc>
          <w:tcPr>
            <w:tcW w:type="dxa" w:w="2438"/>
            <w:shd w:val="clear" w:color="auto" w:fill="D9E2F3"/>
          </w:tcPr>
          <w:p>
            <w:pPr>
              <w:spacing w:after="0" w:before="0" w:line="240" w:lineRule="auto"/>
            </w:pPr>
            <w:r>
              <w:rPr>
                <w:b/>
                <w:sz w:val="15"/>
              </w:rPr>
              <w:t>Tag</w:t>
            </w:r>
          </w:p>
        </w:tc>
        <w:tc>
          <w:tcPr>
            <w:tcW w:type="dxa" w:w="850"/>
            <w:shd w:val="clear" w:color="auto" w:fill="D9E2F3"/>
          </w:tcPr>
          <w:p>
            <w:pPr>
              <w:spacing w:after="0" w:before="0" w:line="240" w:lineRule="auto"/>
            </w:pPr>
            <w:r>
              <w:rPr>
                <w:b/>
                <w:sz w:val="15"/>
              </w:rPr>
              <w:t>Kind</w:t>
            </w:r>
          </w:p>
        </w:tc>
        <w:tc>
          <w:tcPr>
            <w:tcW w:type="dxa" w:w="907"/>
            <w:shd w:val="clear" w:color="auto" w:fill="D9E2F3"/>
          </w:tcPr>
          <w:p>
            <w:pPr>
              <w:spacing w:after="0" w:before="0" w:line="240" w:lineRule="auto"/>
            </w:pPr>
            <w:r>
              <w:rPr>
                <w:b/>
                <w:sz w:val="15"/>
              </w:rPr>
              <w:t>Flag</w:t>
            </w:r>
          </w:p>
        </w:tc>
        <w:tc>
          <w:tcPr>
            <w:tcW w:type="dxa" w:w="1871"/>
            <w:shd w:val="clear" w:color="auto" w:fill="D9E2F3"/>
          </w:tcPr>
          <w:p>
            <w:pPr>
              <w:spacing w:after="0" w:before="0" w:line="240" w:lineRule="auto"/>
            </w:pPr>
            <w:r>
              <w:rPr>
                <w:b/>
                <w:sz w:val="15"/>
              </w:rPr>
              <w:t>Dev per run (shop, library, literature)</w:t>
            </w:r>
          </w:p>
        </w:tc>
        <w:tc>
          <w:tcPr>
            <w:tcW w:type="dxa" w:w="680"/>
            <w:shd w:val="clear" w:color="auto" w:fill="D9E2F3"/>
          </w:tcPr>
          <w:p>
            <w:pPr>
              <w:spacing w:after="0" w:before="0" w:line="240" w:lineRule="auto"/>
            </w:pPr>
            <w:r>
              <w:rPr>
                <w:b/>
                <w:sz w:val="15"/>
              </w:rPr>
              <w:t>Dev mean</w:t>
            </w:r>
          </w:p>
        </w:tc>
        <w:tc>
          <w:tcPr>
            <w:tcW w:type="dxa" w:w="680"/>
            <w:shd w:val="clear" w:color="auto" w:fill="D9E2F3"/>
          </w:tcPr>
          <w:p>
            <w:pPr>
              <w:spacing w:after="0" w:before="0" w:line="240" w:lineRule="auto"/>
            </w:pPr>
            <w:r>
              <w:rPr>
                <w:b/>
                <w:sz w:val="15"/>
              </w:rPr>
              <w:t>Test mean</w:t>
            </w:r>
          </w:p>
        </w:tc>
        <w:tc>
          <w:tcPr>
            <w:tcW w:type="dxa" w:w="1134"/>
            <w:shd w:val="clear" w:color="auto" w:fill="D9E2F3"/>
          </w:tcPr>
          <w:p>
            <w:pPr>
              <w:spacing w:after="0" w:before="0" w:line="240" w:lineRule="auto"/>
            </w:pPr>
            <w:r>
              <w:rPr>
                <w:b/>
                <w:sz w:val="15"/>
              </w:rPr>
              <w:t>Test 95% CI</w:t>
            </w:r>
          </w:p>
        </w:tc>
        <w:tc>
          <w:tcPr>
            <w:tcW w:type="dxa" w:w="1077"/>
            <w:shd w:val="clear" w:color="auto" w:fill="D9E2F3"/>
          </w:tcPr>
          <w:p>
            <w:pPr>
              <w:spacing w:after="0" w:before="0" w:line="240" w:lineRule="auto"/>
            </w:pPr>
            <w:r>
              <w:rPr>
                <w:b/>
                <w:sz w:val="15"/>
              </w:rPr>
              <w:t>Time per run</w:t>
            </w:r>
          </w:p>
        </w:tc>
      </w:tr>
      <w:tr>
        <w:trPr>
          <w:cantSplit w:val="true"/>
        </w:trPr>
        <w:tc>
          <w:tcPr>
            <w:tcW w:type="dxa" w:w="2438"/>
          </w:tcPr>
          <w:p>
            <w:pPr>
              <w:spacing w:after="0" w:before="0" w:line="240" w:lineRule="auto"/>
            </w:pPr>
            <w:r>
              <w:rPr>
                <w:rFonts w:ascii="Courier New" w:hAnsi="Courier New" w:eastAsia="Courier New"/>
                <w:sz w:val="14"/>
              </w:rPr>
              <w:t>f2_z2_first</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0.582 / 0.629 / 0.529</w:t>
            </w:r>
          </w:p>
        </w:tc>
        <w:tc>
          <w:tcPr>
            <w:tcW w:type="dxa" w:w="680"/>
          </w:tcPr>
          <w:p>
            <w:pPr>
              <w:spacing w:after="0" w:before="0" w:line="240" w:lineRule="auto"/>
              <w:jc w:val="right"/>
            </w:pPr>
            <w:r>
              <w:rPr>
                <w:sz w:val="15"/>
              </w:rPr>
              <w:t>0.580</w:t>
            </w:r>
          </w:p>
        </w:tc>
        <w:tc>
          <w:tcPr>
            <w:tcW w:type="dxa" w:w="680"/>
          </w:tcPr>
          <w:p>
            <w:pPr>
              <w:spacing w:after="0" w:before="0" w:line="240" w:lineRule="auto"/>
              <w:jc w:val="right"/>
            </w:pPr>
            <w:r>
              <w:rPr>
                <w:sz w:val="15"/>
              </w:rPr>
              <w:t>0.498</w:t>
            </w:r>
          </w:p>
        </w:tc>
        <w:tc>
          <w:tcPr>
            <w:tcW w:type="dxa" w:w="1134"/>
          </w:tcPr>
          <w:p>
            <w:pPr>
              <w:spacing w:after="0" w:before="0" w:line="240" w:lineRule="auto"/>
            </w:pPr>
            <w:r>
              <w:rPr>
                <w:sz w:val="15"/>
              </w:rPr>
              <w:t>0.457 to 0.539</w:t>
            </w: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f2_z2_zs06_raw</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0.610 / 0.724 / 0.567</w:t>
            </w:r>
          </w:p>
        </w:tc>
        <w:tc>
          <w:tcPr>
            <w:tcW w:type="dxa" w:w="680"/>
          </w:tcPr>
          <w:p>
            <w:pPr>
              <w:spacing w:after="0" w:before="0" w:line="240" w:lineRule="auto"/>
              <w:jc w:val="right"/>
            </w:pPr>
            <w:r>
              <w:rPr>
                <w:sz w:val="15"/>
              </w:rPr>
              <w:t>0.634</w:t>
            </w:r>
          </w:p>
        </w:tc>
        <w:tc>
          <w:tcPr>
            <w:tcW w:type="dxa" w:w="680"/>
          </w:tcPr>
          <w:p>
            <w:pPr>
              <w:spacing w:after="0" w:before="0" w:line="240" w:lineRule="auto"/>
              <w:jc w:val="right"/>
            </w:pPr>
            <w:r>
              <w:rPr>
                <w:sz w:val="15"/>
              </w:rPr>
              <w:t>0.554</w:t>
            </w:r>
          </w:p>
        </w:tc>
        <w:tc>
          <w:tcPr>
            <w:tcW w:type="dxa" w:w="1134"/>
          </w:tcPr>
          <w:p>
            <w:pPr>
              <w:spacing w:after="0" w:before="0" w:line="240" w:lineRule="auto"/>
            </w:pPr>
            <w:r>
              <w:rPr>
                <w:sz w:val="15"/>
              </w:rPr>
              <w:t>0.510 to 0.601</w:t>
            </w:r>
          </w:p>
        </w:tc>
        <w:tc>
          <w:tcPr>
            <w:tcW w:type="dxa" w:w="1077"/>
          </w:tcPr>
          <w:p>
            <w:pPr>
              <w:spacing w:after="0" w:before="0" w:line="240" w:lineRule="auto"/>
            </w:pPr>
            <w:r>
              <w:rPr>
                <w:sz w:val="15"/>
              </w:rPr>
              <w:t>170.2 s</w:t>
            </w:r>
          </w:p>
        </w:tc>
      </w:tr>
      <w:tr>
        <w:trPr>
          <w:cantSplit w:val="true"/>
        </w:trPr>
        <w:tc>
          <w:tcPr>
            <w:tcW w:type="dxa" w:w="2438"/>
          </w:tcPr>
          <w:p>
            <w:pPr>
              <w:spacing w:after="0" w:before="0" w:line="240" w:lineRule="auto"/>
            </w:pPr>
            <w:r>
              <w:rPr>
                <w:rFonts w:ascii="Courier New" w:hAnsi="Courier New" w:eastAsia="Courier New"/>
                <w:sz w:val="14"/>
              </w:rPr>
              <w:t>f2_z2_zs06</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0.841 / 0.772 / 0.796</w:t>
            </w:r>
          </w:p>
        </w:tc>
        <w:tc>
          <w:tcPr>
            <w:tcW w:type="dxa" w:w="680"/>
          </w:tcPr>
          <w:p>
            <w:pPr>
              <w:spacing w:after="0" w:before="0" w:line="240" w:lineRule="auto"/>
              <w:jc w:val="right"/>
            </w:pPr>
            <w:r>
              <w:rPr>
                <w:sz w:val="15"/>
              </w:rPr>
              <w:t>0.803</w:t>
            </w:r>
          </w:p>
        </w:tc>
        <w:tc>
          <w:tcPr>
            <w:tcW w:type="dxa" w:w="680"/>
          </w:tcPr>
          <w:p>
            <w:pPr>
              <w:spacing w:after="0" w:before="0" w:line="240" w:lineRule="auto"/>
              <w:jc w:val="right"/>
            </w:pPr>
            <w:r>
              <w:rPr>
                <w:sz w:val="15"/>
              </w:rPr>
              <w:t>0.724</w:t>
            </w:r>
          </w:p>
        </w:tc>
        <w:tc>
          <w:tcPr>
            <w:tcW w:type="dxa" w:w="1134"/>
          </w:tcPr>
          <w:p>
            <w:pPr>
              <w:spacing w:after="0" w:before="0" w:line="240" w:lineRule="auto"/>
            </w:pPr>
            <w:r>
              <w:rPr>
                <w:sz w:val="15"/>
              </w:rPr>
              <w:t>0.685 to 0.762</w:t>
            </w:r>
          </w:p>
        </w:tc>
        <w:tc>
          <w:tcPr>
            <w:tcW w:type="dxa" w:w="1077"/>
          </w:tcPr>
          <w:p>
            <w:pPr>
              <w:spacing w:after="0" w:before="0" w:line="240" w:lineRule="auto"/>
            </w:pPr>
            <w:r>
              <w:rPr>
                <w:sz w:val="15"/>
              </w:rPr>
              <w:t>170.2 s</w:t>
            </w:r>
          </w:p>
        </w:tc>
      </w:tr>
      <w:tr>
        <w:trPr>
          <w:cantSplit w:val="true"/>
        </w:trPr>
        <w:tc>
          <w:tcPr>
            <w:tcW w:type="dxa" w:w="2438"/>
          </w:tcPr>
          <w:p>
            <w:pPr>
              <w:spacing w:after="0" w:before="0" w:line="240" w:lineRule="auto"/>
            </w:pPr>
            <w:r>
              <w:rPr>
                <w:rFonts w:ascii="Courier New" w:hAnsi="Courier New" w:eastAsia="Courier New"/>
                <w:sz w:val="14"/>
              </w:rPr>
              <w:t>f2_z2_ftpub_raw</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0.685 / 0.784 / 0.596</w:t>
            </w:r>
          </w:p>
        </w:tc>
        <w:tc>
          <w:tcPr>
            <w:tcW w:type="dxa" w:w="680"/>
          </w:tcPr>
          <w:p>
            <w:pPr>
              <w:spacing w:after="0" w:before="0" w:line="240" w:lineRule="auto"/>
              <w:jc w:val="right"/>
            </w:pPr>
            <w:r>
              <w:rPr>
                <w:sz w:val="15"/>
              </w:rPr>
              <w:t>0.688</w:t>
            </w:r>
          </w:p>
        </w:tc>
        <w:tc>
          <w:tcPr>
            <w:tcW w:type="dxa" w:w="680"/>
          </w:tcPr>
          <w:p>
            <w:pPr>
              <w:spacing w:after="0" w:before="0" w:line="240" w:lineRule="auto"/>
              <w:jc w:val="right"/>
            </w:pPr>
            <w:r>
              <w:rPr>
                <w:sz w:val="15"/>
              </w:rPr>
              <w:t>0.630</w:t>
            </w:r>
          </w:p>
        </w:tc>
        <w:tc>
          <w:tcPr>
            <w:tcW w:type="dxa" w:w="1134"/>
          </w:tcPr>
          <w:p>
            <w:pPr>
              <w:spacing w:after="0" w:before="0" w:line="240" w:lineRule="auto"/>
            </w:pPr>
            <w:r>
              <w:rPr>
                <w:sz w:val="15"/>
              </w:rPr>
              <w:t>0.583 to 0.676</w:t>
            </w:r>
          </w:p>
        </w:tc>
        <w:tc>
          <w:tcPr>
            <w:tcW w:type="dxa" w:w="1077"/>
          </w:tcPr>
          <w:p>
            <w:pPr>
              <w:spacing w:after="0" w:before="0" w:line="240" w:lineRule="auto"/>
            </w:pPr>
            <w:r>
              <w:rPr>
                <w:sz w:val="15"/>
              </w:rPr>
              <w:t>175.2 s</w:t>
            </w:r>
          </w:p>
        </w:tc>
      </w:tr>
      <w:tr>
        <w:trPr>
          <w:cantSplit w:val="true"/>
        </w:trPr>
        <w:tc>
          <w:tcPr>
            <w:tcW w:type="dxa" w:w="2438"/>
          </w:tcPr>
          <w:p>
            <w:pPr>
              <w:spacing w:after="0" w:before="0" w:line="240" w:lineRule="auto"/>
            </w:pPr>
            <w:r>
              <w:rPr>
                <w:rFonts w:ascii="Courier New" w:hAnsi="Courier New" w:eastAsia="Courier New"/>
                <w:sz w:val="14"/>
              </w:rPr>
              <w:t>f2_z2_ftpub</w:t>
            </w:r>
          </w:p>
        </w:tc>
        <w:tc>
          <w:tcPr>
            <w:tcW w:type="dxa" w:w="850"/>
          </w:tcPr>
          <w:p>
            <w:pPr>
              <w:spacing w:after="0" w:before="0" w:line="240" w:lineRule="auto"/>
            </w:pPr>
            <w:r>
              <w:rPr>
                <w:sz w:val="15"/>
              </w:rPr>
              <w:t>control</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0.870 / 0.809 / 0.843</w:t>
            </w:r>
          </w:p>
        </w:tc>
        <w:tc>
          <w:tcPr>
            <w:tcW w:type="dxa" w:w="680"/>
          </w:tcPr>
          <w:p>
            <w:pPr>
              <w:spacing w:after="0" w:before="0" w:line="240" w:lineRule="auto"/>
              <w:jc w:val="right"/>
            </w:pPr>
            <w:r>
              <w:rPr>
                <w:sz w:val="15"/>
              </w:rPr>
              <w:t>0.841</w:t>
            </w:r>
          </w:p>
        </w:tc>
        <w:tc>
          <w:tcPr>
            <w:tcW w:type="dxa" w:w="680"/>
          </w:tcPr>
          <w:p>
            <w:pPr>
              <w:spacing w:after="0" w:before="0" w:line="240" w:lineRule="auto"/>
              <w:jc w:val="right"/>
            </w:pPr>
            <w:r>
              <w:rPr>
                <w:sz w:val="15"/>
              </w:rPr>
              <w:t>0.783</w:t>
            </w:r>
          </w:p>
        </w:tc>
        <w:tc>
          <w:tcPr>
            <w:tcW w:type="dxa" w:w="1134"/>
          </w:tcPr>
          <w:p>
            <w:pPr>
              <w:spacing w:after="0" w:before="0" w:line="240" w:lineRule="auto"/>
            </w:pPr>
            <w:r>
              <w:rPr>
                <w:sz w:val="15"/>
              </w:rPr>
              <w:t>0.746 to 0.818</w:t>
            </w:r>
          </w:p>
        </w:tc>
        <w:tc>
          <w:tcPr>
            <w:tcW w:type="dxa" w:w="1077"/>
          </w:tcPr>
          <w:p>
            <w:pPr>
              <w:spacing w:after="0" w:before="0" w:line="240" w:lineRule="auto"/>
            </w:pPr>
          </w:p>
        </w:tc>
      </w:tr>
    </w:tbl>
    <w:p>
      <w:pPr>
        <w:spacing w:after="0"/>
      </w:pPr>
    </w:p>
    <w:p>
      <w:r>
        <w:rPr/>
        <w:t xml:space="preserve">The frozen setting printed for the </w:t>
      </w:r>
      <w:r>
        <w:rPr>
          <w:rFonts w:ascii="Courier New" w:hAnsi="Courier New" w:eastAsia="Courier New"/>
        </w:rPr>
        <w:t>_raw</w:t>
      </w:r>
      <w:r>
        <w:rPr/>
        <w:t xml:space="preserve"> rows and for </w:t>
      </w:r>
      <w:r>
        <w:rPr>
          <w:rFonts w:ascii="Courier New" w:hAnsi="Courier New" w:eastAsia="Courier New"/>
        </w:rPr>
        <w:t>f2_z2_first</w:t>
      </w:r>
      <w:r>
        <w:rPr/>
        <w:t xml:space="preserve"> in Appendix B ends with the default builder setting </w:t>
      </w:r>
      <w:r>
        <w:rPr>
          <w:rFonts w:ascii="Courier New" w:hAnsi="Courier New" w:eastAsia="Courier New"/>
        </w:rPr>
        <w:t>(30, on)</w:t>
      </w:r>
      <w:r>
        <w:rPr/>
        <w:t xml:space="preserve">, but </w:t>
      </w:r>
      <w:r>
        <w:rPr>
          <w:rFonts w:ascii="Courier New" w:hAnsi="Courier New" w:eastAsia="Courier New"/>
        </w:rPr>
        <w:t>mk.py</w:t>
      </w:r>
      <w:r>
        <w:rPr/>
        <w:t xml:space="preserve"> skips the builder for the modes first and raw, so these rows are reader order or fused order with no builder. The fused </w:t>
      </w:r>
      <w:r>
        <w:rPr>
          <w:rFonts w:ascii="Courier New" w:hAnsi="Courier New" w:eastAsia="Courier New"/>
        </w:rPr>
        <w:t>z2</w:t>
      </w:r>
      <w:r>
        <w:rPr/>
        <w:t xml:space="preserve"> order alone scores 0.498 on test (dev 0.580) with location 0.206, because it ranks reads and echoes of a file ahead of the write that created it. Training on public data is worth 0.059 on test (0.724 to 0.783) and 0.038 on dev. The builder is worth as much: 0.170 for zero shot and 0.153 for </w:t>
      </w:r>
      <w:r>
        <w:rPr>
          <w:rFonts w:ascii="Courier New" w:hAnsi="Courier New" w:eastAsia="Courier New"/>
        </w:rPr>
        <w:t>ftpub</w:t>
      </w:r>
      <w:r>
        <w:rPr/>
        <w:t xml:space="preserve"> on test (0.169 and 0.153 on dev). It acts on location, 0.228 to 0.714 for zero shot and 0.315 to 0.768 for </w:t>
      </w:r>
      <w:r>
        <w:rPr>
          <w:rFonts w:ascii="Courier New" w:hAnsi="Courier New" w:eastAsia="Courier New"/>
        </w:rPr>
        <w:t>ftpub</w:t>
      </w:r>
      <w:r>
        <w:rPr/>
        <w:t xml:space="preserve">, while finding moves 0.728 to 0.746 and 0.753 to 0.772. Every row falls from dev to test (0.082 for </w:t>
      </w:r>
      <w:r>
        <w:rPr>
          <w:rFonts w:ascii="Courier New" w:hAnsi="Courier New" w:eastAsia="Courier New"/>
        </w:rPr>
        <w:t>f2_z2_first</w:t>
      </w:r>
      <w:r>
        <w:rPr/>
        <w:t xml:space="preserve">, 0.079 for zero shot, 0.058 for </w:t>
      </w:r>
      <w:r>
        <w:rPr>
          <w:rFonts w:ascii="Courier New" w:hAnsi="Courier New" w:eastAsia="Courier New"/>
        </w:rPr>
        <w:t>ftpub</w:t>
      </w:r>
      <w:r>
        <w:rPr/>
        <w:t xml:space="preserve">), and </w:t>
      </w:r>
      <w:r>
        <w:rPr>
          <w:rFonts w:ascii="Courier New" w:hAnsi="Courier New" w:eastAsia="Courier New"/>
        </w:rPr>
        <w:t>f2_z2_first</w:t>
      </w:r>
      <w:r>
        <w:rPr/>
        <w:t xml:space="preserve"> has nothing fitted, so the test runs are harder at the first stage. Reading takes about 175 s per run on test, most of it the reader and the rest the first stage, of which the dense embedding of every piece is about 145 s.</w:t>
      </w:r>
    </w:p>
    <w:p>
      <w:pPr>
        <w:pStyle w:val="Heading3"/>
      </w:pPr>
      <w:r>
        <w:rPr/>
        <w:t>Public data size, seeds and body length</w:t>
      </w:r>
    </w:p>
    <w:tbl>
      <w:tblPr>
        <w:tblStyle w:val="TableGrid"/>
        <w:tblW w:type="auto" w:w="0"/>
        <w:tblLayout w:type="fixed"/>
        <w:tblLook w:firstColumn="1" w:firstRow="1" w:lastColumn="0" w:lastRow="0" w:noHBand="0" w:noVBand="1" w:val="04A0"/>
        <w:tblLayout w:type="fixed"/>
      </w:tblPr>
      <w:tblGrid>
        <w:gridCol w:w="2835"/>
        <w:gridCol w:w="6803"/>
      </w:tblGrid>
      <w:tr>
        <w:trPr>
          <w:tblHeader w:val="true"/>
          <w:cantSplit w:val="true"/>
        </w:trPr>
        <w:tc>
          <w:tcPr>
            <w:tcW w:type="dxa" w:w="2835"/>
            <w:shd w:val="clear" w:color="auto" w:fill="D9E2F3"/>
          </w:tcPr>
          <w:p>
            <w:pPr>
              <w:spacing w:after="0" w:before="0" w:line="240" w:lineRule="auto"/>
            </w:pPr>
            <w:r>
              <w:rPr>
                <w:b/>
                <w:sz w:val="17"/>
              </w:rPr>
              <w:t>Tag</w:t>
            </w:r>
          </w:p>
        </w:tc>
        <w:tc>
          <w:tcPr>
            <w:tcW w:type="dxa" w:w="6803"/>
            <w:shd w:val="clear" w:color="auto" w:fill="D9E2F3"/>
          </w:tcPr>
          <w:p>
            <w:pPr>
              <w:spacing w:after="0" w:before="0" w:line="240" w:lineRule="auto"/>
            </w:pPr>
            <w:r>
              <w:rPr>
                <w:b/>
                <w:sz w:val="17"/>
              </w:rPr>
              <w:t>Exact definition</w:t>
            </w:r>
          </w:p>
        </w:tc>
      </w:tr>
      <w:tr>
        <w:trPr>
          <w:cantSplit w:val="true"/>
        </w:trPr>
        <w:tc>
          <w:tcPr>
            <w:tcW w:type="dxa" w:w="2835"/>
          </w:tcPr>
          <w:p>
            <w:pPr>
              <w:spacing w:after="0" w:before="0" w:line="240" w:lineRule="auto"/>
            </w:pPr>
            <w:r>
              <w:rPr>
                <w:rFonts w:ascii="Courier New" w:hAnsi="Courier New" w:eastAsia="Courier New"/>
                <w:sz w:val="16"/>
              </w:rPr>
              <w:t>f2_pub25</w:t>
            </w:r>
            <w:r>
              <w:rPr>
                <w:sz w:val="17"/>
              </w:rPr>
              <w:t xml:space="preserve">, </w:t>
            </w:r>
            <w:r>
              <w:rPr>
                <w:rFonts w:ascii="Courier New" w:hAnsi="Courier New" w:eastAsia="Courier New"/>
                <w:sz w:val="16"/>
              </w:rPr>
              <w:t>f2_pub50</w:t>
            </w:r>
          </w:p>
        </w:tc>
        <w:tc>
          <w:tcPr>
            <w:tcW w:type="dxa" w:w="6803"/>
          </w:tcPr>
          <w:p>
            <w:pPr>
              <w:spacing w:after="0" w:before="0" w:line="240" w:lineRule="auto"/>
            </w:pPr>
            <w:r>
              <w:rPr>
                <w:rFonts w:ascii="Courier New" w:hAnsi="Courier New" w:eastAsia="Courier New"/>
                <w:sz w:val="16"/>
              </w:rPr>
              <w:t>ftpub</w:t>
            </w:r>
            <w:r>
              <w:rPr>
                <w:sz w:val="17"/>
              </w:rPr>
              <w:t xml:space="preserve"> recipe on every 4th (1241 of 4964) or every 2nd (2482) row of batch 1, scored over </w:t>
            </w:r>
            <w:r>
              <w:rPr>
                <w:rFonts w:ascii="Courier New" w:hAnsi="Courier New" w:eastAsia="Courier New"/>
                <w:sz w:val="16"/>
              </w:rPr>
              <w:t>z2</w:t>
            </w:r>
          </w:p>
        </w:tc>
      </w:tr>
      <w:tr>
        <w:trPr>
          <w:cantSplit w:val="true"/>
        </w:trPr>
        <w:tc>
          <w:tcPr>
            <w:tcW w:type="dxa" w:w="2835"/>
          </w:tcPr>
          <w:p>
            <w:pPr>
              <w:spacing w:after="0" w:before="0" w:line="240" w:lineRule="auto"/>
            </w:pPr>
            <w:r>
              <w:rPr>
                <w:rFonts w:ascii="Courier New" w:hAnsi="Courier New" w:eastAsia="Courier New"/>
                <w:sz w:val="16"/>
              </w:rPr>
              <w:t>f2_ftpub_s1</w:t>
            </w:r>
            <w:r>
              <w:rPr>
                <w:sz w:val="17"/>
              </w:rPr>
              <w:t xml:space="preserve">, </w:t>
            </w:r>
            <w:r>
              <w:rPr>
                <w:rFonts w:ascii="Courier New" w:hAnsi="Courier New" w:eastAsia="Courier New"/>
                <w:sz w:val="16"/>
              </w:rPr>
              <w:t>_s2</w:t>
            </w:r>
            <w:r>
              <w:rPr>
                <w:sz w:val="17"/>
              </w:rPr>
              <w:t xml:space="preserve">, </w:t>
            </w:r>
            <w:r>
              <w:rPr>
                <w:rFonts w:ascii="Courier New" w:hAnsi="Courier New" w:eastAsia="Courier New"/>
                <w:sz w:val="16"/>
              </w:rPr>
              <w:t>_s3</w:t>
            </w:r>
          </w:p>
        </w:tc>
        <w:tc>
          <w:tcPr>
            <w:tcW w:type="dxa" w:w="6803"/>
          </w:tcPr>
          <w:p>
            <w:pPr>
              <w:spacing w:after="0" w:before="0" w:line="240" w:lineRule="auto"/>
            </w:pPr>
            <w:r>
              <w:rPr>
                <w:rFonts w:ascii="Courier New" w:hAnsi="Courier New" w:eastAsia="Courier New"/>
                <w:sz w:val="16"/>
              </w:rPr>
              <w:t>ftpub</w:t>
            </w:r>
            <w:r>
              <w:rPr>
                <w:sz w:val="17"/>
              </w:rPr>
              <w:t xml:space="preserve"> retrained with </w:t>
            </w:r>
            <w:r>
              <w:rPr>
                <w:rFonts w:ascii="Courier New" w:hAnsi="Courier New" w:eastAsia="Courier New"/>
                <w:sz w:val="16"/>
              </w:rPr>
              <w:t>SEED</w:t>
            </w:r>
            <w:r>
              <w:rPr>
                <w:sz w:val="17"/>
              </w:rPr>
              <w:t xml:space="preserve"> 1, 2, 3 on batch 1, scored over </w:t>
            </w:r>
            <w:r>
              <w:rPr>
                <w:rFonts w:ascii="Courier New" w:hAnsi="Courier New" w:eastAsia="Courier New"/>
                <w:sz w:val="16"/>
              </w:rPr>
              <w:t>z2</w:t>
            </w:r>
          </w:p>
        </w:tc>
      </w:tr>
      <w:tr>
        <w:trPr>
          <w:cantSplit w:val="true"/>
        </w:trPr>
        <w:tc>
          <w:tcPr>
            <w:tcW w:type="dxa" w:w="2835"/>
          </w:tcPr>
          <w:p>
            <w:pPr>
              <w:spacing w:after="0" w:before="0" w:line="240" w:lineRule="auto"/>
            </w:pPr>
            <w:r>
              <w:rPr>
                <w:rFonts w:ascii="Courier New" w:hAnsi="Courier New" w:eastAsia="Courier New"/>
                <w:sz w:val="16"/>
              </w:rPr>
              <w:t>f2_maxb320</w:t>
            </w:r>
            <w:r>
              <w:rPr>
                <w:sz w:val="17"/>
              </w:rPr>
              <w:t xml:space="preserve">, </w:t>
            </w:r>
            <w:r>
              <w:rPr>
                <w:rFonts w:ascii="Courier New" w:hAnsi="Courier New" w:eastAsia="Courier New"/>
                <w:sz w:val="16"/>
              </w:rPr>
              <w:t>f2_maxb640</w:t>
            </w:r>
          </w:p>
        </w:tc>
        <w:tc>
          <w:tcPr>
            <w:tcW w:type="dxa" w:w="6803"/>
          </w:tcPr>
          <w:p>
            <w:pPr>
              <w:spacing w:after="0" w:before="0" w:line="240" w:lineRule="auto"/>
            </w:pPr>
            <w:r>
              <w:rPr>
                <w:rFonts w:ascii="Courier New" w:hAnsi="Courier New" w:eastAsia="Courier New"/>
                <w:sz w:val="16"/>
              </w:rPr>
              <w:t>ftpub</w:t>
            </w:r>
            <w:r>
              <w:rPr>
                <w:sz w:val="17"/>
              </w:rPr>
              <w:t xml:space="preserve"> over </w:t>
            </w:r>
            <w:r>
              <w:rPr>
                <w:rFonts w:ascii="Courier New" w:hAnsi="Courier New" w:eastAsia="Courier New"/>
                <w:sz w:val="16"/>
              </w:rPr>
              <w:t>z2</w:t>
            </w:r>
            <w:r>
              <w:rPr>
                <w:sz w:val="17"/>
              </w:rPr>
              <w:t xml:space="preserve"> with the body cap at inference set to 320 or 640 tokens (default 480)</w:t>
            </w:r>
          </w:p>
        </w:tc>
      </w:tr>
    </w:tbl>
    <w:p>
      <w:pPr>
        <w:spacing w:after="0"/>
      </w:pPr>
    </w:p>
    <w:tbl>
      <w:tblPr>
        <w:tblStyle w:val="TableGrid"/>
        <w:tblW w:type="auto" w:w="0"/>
        <w:tblLayout w:type="fixed"/>
        <w:tblLook w:firstColumn="1" w:firstRow="1" w:lastColumn="0" w:lastRow="0" w:noHBand="0" w:noVBand="1" w:val="04A0"/>
        <w:tblLayout w:type="fixed"/>
      </w:tblPr>
      <w:tblGrid>
        <w:gridCol w:w="2438"/>
        <w:gridCol w:w="850"/>
        <w:gridCol w:w="907"/>
        <w:gridCol w:w="1871"/>
        <w:gridCol w:w="680"/>
        <w:gridCol w:w="680"/>
        <w:gridCol w:w="1134"/>
        <w:gridCol w:w="1077"/>
      </w:tblGrid>
      <w:tr>
        <w:trPr>
          <w:tblHeader w:val="true"/>
        </w:trPr>
        <w:tc>
          <w:tcPr>
            <w:tcW w:type="dxa" w:w="2438"/>
            <w:shd w:val="clear" w:color="auto" w:fill="D9E2F3"/>
          </w:tcPr>
          <w:p>
            <w:pPr>
              <w:spacing w:after="0" w:before="0" w:line="240" w:lineRule="auto"/>
            </w:pPr>
            <w:r>
              <w:rPr>
                <w:b/>
                <w:sz w:val="15"/>
              </w:rPr>
              <w:t>Tag</w:t>
            </w:r>
          </w:p>
        </w:tc>
        <w:tc>
          <w:tcPr>
            <w:tcW w:type="dxa" w:w="850"/>
            <w:shd w:val="clear" w:color="auto" w:fill="D9E2F3"/>
          </w:tcPr>
          <w:p>
            <w:pPr>
              <w:spacing w:after="0" w:before="0" w:line="240" w:lineRule="auto"/>
            </w:pPr>
            <w:r>
              <w:rPr>
                <w:b/>
                <w:sz w:val="15"/>
              </w:rPr>
              <w:t>Kind</w:t>
            </w:r>
          </w:p>
        </w:tc>
        <w:tc>
          <w:tcPr>
            <w:tcW w:type="dxa" w:w="907"/>
            <w:shd w:val="clear" w:color="auto" w:fill="D9E2F3"/>
          </w:tcPr>
          <w:p>
            <w:pPr>
              <w:spacing w:after="0" w:before="0" w:line="240" w:lineRule="auto"/>
            </w:pPr>
            <w:r>
              <w:rPr>
                <w:b/>
                <w:sz w:val="15"/>
              </w:rPr>
              <w:t>Flag</w:t>
            </w:r>
          </w:p>
        </w:tc>
        <w:tc>
          <w:tcPr>
            <w:tcW w:type="dxa" w:w="1871"/>
            <w:shd w:val="clear" w:color="auto" w:fill="D9E2F3"/>
          </w:tcPr>
          <w:p>
            <w:pPr>
              <w:spacing w:after="0" w:before="0" w:line="240" w:lineRule="auto"/>
            </w:pPr>
            <w:r>
              <w:rPr>
                <w:b/>
                <w:sz w:val="15"/>
              </w:rPr>
              <w:t>Dev per run (shop, library, literature)</w:t>
            </w:r>
          </w:p>
        </w:tc>
        <w:tc>
          <w:tcPr>
            <w:tcW w:type="dxa" w:w="680"/>
            <w:shd w:val="clear" w:color="auto" w:fill="D9E2F3"/>
          </w:tcPr>
          <w:p>
            <w:pPr>
              <w:spacing w:after="0" w:before="0" w:line="240" w:lineRule="auto"/>
            </w:pPr>
            <w:r>
              <w:rPr>
                <w:b/>
                <w:sz w:val="15"/>
              </w:rPr>
              <w:t>Dev mean</w:t>
            </w:r>
          </w:p>
        </w:tc>
        <w:tc>
          <w:tcPr>
            <w:tcW w:type="dxa" w:w="680"/>
            <w:shd w:val="clear" w:color="auto" w:fill="D9E2F3"/>
          </w:tcPr>
          <w:p>
            <w:pPr>
              <w:spacing w:after="0" w:before="0" w:line="240" w:lineRule="auto"/>
            </w:pPr>
            <w:r>
              <w:rPr>
                <w:b/>
                <w:sz w:val="15"/>
              </w:rPr>
              <w:t>Test mean</w:t>
            </w:r>
          </w:p>
        </w:tc>
        <w:tc>
          <w:tcPr>
            <w:tcW w:type="dxa" w:w="1134"/>
            <w:shd w:val="clear" w:color="auto" w:fill="D9E2F3"/>
          </w:tcPr>
          <w:p>
            <w:pPr>
              <w:spacing w:after="0" w:before="0" w:line="240" w:lineRule="auto"/>
            </w:pPr>
            <w:r>
              <w:rPr>
                <w:b/>
                <w:sz w:val="15"/>
              </w:rPr>
              <w:t>Test 95% CI</w:t>
            </w:r>
          </w:p>
        </w:tc>
        <w:tc>
          <w:tcPr>
            <w:tcW w:type="dxa" w:w="1077"/>
            <w:shd w:val="clear" w:color="auto" w:fill="D9E2F3"/>
          </w:tcPr>
          <w:p>
            <w:pPr>
              <w:spacing w:after="0" w:before="0" w:line="240" w:lineRule="auto"/>
            </w:pPr>
            <w:r>
              <w:rPr>
                <w:b/>
                <w:sz w:val="15"/>
              </w:rPr>
              <w:t>Time per run</w:t>
            </w:r>
          </w:p>
        </w:tc>
      </w:tr>
      <w:tr>
        <w:trPr>
          <w:cantSplit w:val="true"/>
        </w:trPr>
        <w:tc>
          <w:tcPr>
            <w:tcW w:type="dxa" w:w="2438"/>
          </w:tcPr>
          <w:p>
            <w:pPr>
              <w:spacing w:after="0" w:before="0" w:line="240" w:lineRule="auto"/>
            </w:pPr>
            <w:r>
              <w:rPr>
                <w:rFonts w:ascii="Courier New" w:hAnsi="Courier New" w:eastAsia="Courier New"/>
                <w:sz w:val="14"/>
              </w:rPr>
              <w:t>f2_pub25</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0.876 / 0.789 / 0.843</w:t>
            </w:r>
          </w:p>
        </w:tc>
        <w:tc>
          <w:tcPr>
            <w:tcW w:type="dxa" w:w="680"/>
          </w:tcPr>
          <w:p>
            <w:pPr>
              <w:spacing w:after="0" w:before="0" w:line="240" w:lineRule="auto"/>
              <w:jc w:val="right"/>
            </w:pPr>
            <w:r>
              <w:rPr>
                <w:sz w:val="15"/>
              </w:rPr>
              <w:t>0.836</w:t>
            </w:r>
          </w:p>
        </w:tc>
        <w:tc>
          <w:tcPr>
            <w:tcW w:type="dxa" w:w="680"/>
          </w:tcPr>
          <w:p>
            <w:pPr>
              <w:spacing w:after="0" w:before="0" w:line="240" w:lineRule="auto"/>
              <w:jc w:val="right"/>
            </w:pPr>
            <w:r>
              <w:rPr>
                <w:sz w:val="15"/>
              </w:rPr>
              <w:t>0.748</w:t>
            </w:r>
          </w:p>
        </w:tc>
        <w:tc>
          <w:tcPr>
            <w:tcW w:type="dxa" w:w="1134"/>
          </w:tcPr>
          <w:p>
            <w:pPr>
              <w:spacing w:after="0" w:before="0" w:line="240" w:lineRule="auto"/>
            </w:pPr>
            <w:r>
              <w:rPr>
                <w:sz w:val="15"/>
              </w:rPr>
              <w:t>0.709 to 0.785</w:t>
            </w:r>
          </w:p>
        </w:tc>
        <w:tc>
          <w:tcPr>
            <w:tcW w:type="dxa" w:w="1077"/>
          </w:tcPr>
          <w:p>
            <w:pPr>
              <w:spacing w:after="0" w:before="0" w:line="240" w:lineRule="auto"/>
            </w:pPr>
            <w:r>
              <w:rPr>
                <w:sz w:val="15"/>
              </w:rPr>
              <w:t>174.8 s</w:t>
            </w:r>
          </w:p>
        </w:tc>
      </w:tr>
      <w:tr>
        <w:trPr>
          <w:cantSplit w:val="true"/>
        </w:trPr>
        <w:tc>
          <w:tcPr>
            <w:tcW w:type="dxa" w:w="2438"/>
          </w:tcPr>
          <w:p>
            <w:pPr>
              <w:spacing w:after="0" w:before="0" w:line="240" w:lineRule="auto"/>
            </w:pPr>
            <w:r>
              <w:rPr>
                <w:rFonts w:ascii="Courier New" w:hAnsi="Courier New" w:eastAsia="Courier New"/>
                <w:sz w:val="14"/>
              </w:rPr>
              <w:t>f2_pub50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0.873 / 0.781 / 0.842</w:t>
            </w:r>
          </w:p>
        </w:tc>
        <w:tc>
          <w:tcPr>
            <w:tcW w:type="dxa" w:w="680"/>
          </w:tcPr>
          <w:p>
            <w:pPr>
              <w:spacing w:after="0" w:before="0" w:line="240" w:lineRule="auto"/>
              <w:jc w:val="right"/>
            </w:pPr>
            <w:r>
              <w:rPr>
                <w:sz w:val="15"/>
              </w:rPr>
              <w:t>0.832</w:t>
            </w:r>
          </w:p>
        </w:tc>
        <w:tc>
          <w:tcPr>
            <w:tcW w:type="dxa" w:w="680"/>
          </w:tcPr>
          <w:p>
            <w:pPr>
              <w:spacing w:after="0" w:before="0" w:line="240" w:lineRule="auto"/>
              <w:jc w:val="right"/>
            </w:pPr>
            <w:r>
              <w:rPr>
                <w:sz w:val="15"/>
              </w:rPr>
              <w:t>0.768</w:t>
            </w:r>
          </w:p>
        </w:tc>
        <w:tc>
          <w:tcPr>
            <w:tcW w:type="dxa" w:w="1134"/>
          </w:tcPr>
          <w:p>
            <w:pPr>
              <w:spacing w:after="0" w:before="0" w:line="240" w:lineRule="auto"/>
            </w:pPr>
            <w:r>
              <w:rPr>
                <w:sz w:val="15"/>
              </w:rPr>
              <w:t>0.730 to 0.804</w:t>
            </w:r>
          </w:p>
        </w:tc>
        <w:tc>
          <w:tcPr>
            <w:tcW w:type="dxa" w:w="1077"/>
          </w:tcPr>
          <w:p>
            <w:pPr>
              <w:spacing w:after="0" w:before="0" w:line="240" w:lineRule="auto"/>
            </w:pPr>
            <w:r>
              <w:rPr>
                <w:sz w:val="15"/>
              </w:rPr>
              <w:t>174.7 s</w:t>
            </w:r>
          </w:p>
        </w:tc>
      </w:tr>
      <w:tr>
        <w:trPr>
          <w:cantSplit w:val="true"/>
        </w:trPr>
        <w:tc>
          <w:tcPr>
            <w:tcW w:type="dxa" w:w="2438"/>
          </w:tcPr>
          <w:p>
            <w:pPr>
              <w:spacing w:after="0" w:before="0" w:line="240" w:lineRule="auto"/>
            </w:pPr>
            <w:r>
              <w:rPr>
                <w:rFonts w:ascii="Courier New" w:hAnsi="Courier New" w:eastAsia="Courier New"/>
                <w:sz w:val="14"/>
              </w:rPr>
              <w:t>f2_ftpub_s1</w:t>
            </w:r>
          </w:p>
        </w:tc>
        <w:tc>
          <w:tcPr>
            <w:tcW w:type="dxa" w:w="850"/>
          </w:tcPr>
          <w:p>
            <w:pPr>
              <w:spacing w:after="0" w:before="0" w:line="240" w:lineRule="auto"/>
            </w:pPr>
            <w:r>
              <w:rPr>
                <w:sz w:val="15"/>
              </w:rPr>
              <w:t>control</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0.863 / 0.784 / 0.843</w:t>
            </w:r>
          </w:p>
        </w:tc>
        <w:tc>
          <w:tcPr>
            <w:tcW w:type="dxa" w:w="680"/>
          </w:tcPr>
          <w:p>
            <w:pPr>
              <w:spacing w:after="0" w:before="0" w:line="240" w:lineRule="auto"/>
              <w:jc w:val="right"/>
            </w:pPr>
            <w:r>
              <w:rPr>
                <w:sz w:val="15"/>
              </w:rPr>
              <w:t>0.830</w:t>
            </w:r>
          </w:p>
        </w:tc>
        <w:tc>
          <w:tcPr>
            <w:tcW w:type="dxa" w:w="680"/>
          </w:tcPr>
          <w:p>
            <w:pPr>
              <w:spacing w:after="0" w:before="0" w:line="240" w:lineRule="auto"/>
              <w:jc w:val="right"/>
            </w:pPr>
            <w:r>
              <w:rPr>
                <w:sz w:val="15"/>
              </w:rPr>
              <w:t>0.782</w:t>
            </w:r>
          </w:p>
        </w:tc>
        <w:tc>
          <w:tcPr>
            <w:tcW w:type="dxa" w:w="1134"/>
          </w:tcPr>
          <w:p>
            <w:pPr>
              <w:spacing w:after="0" w:before="0" w:line="240" w:lineRule="auto"/>
            </w:pPr>
            <w:r>
              <w:rPr>
                <w:sz w:val="15"/>
              </w:rPr>
              <w:t>0.744 to 0.818</w:t>
            </w: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f2_ftpub_s2</w:t>
            </w:r>
          </w:p>
        </w:tc>
        <w:tc>
          <w:tcPr>
            <w:tcW w:type="dxa" w:w="850"/>
          </w:tcPr>
          <w:p>
            <w:pPr>
              <w:spacing w:after="0" w:before="0" w:line="240" w:lineRule="auto"/>
            </w:pPr>
            <w:r>
              <w:rPr>
                <w:sz w:val="15"/>
              </w:rPr>
              <w:t>control</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0.858 / 0.788 / 0.833</w:t>
            </w:r>
          </w:p>
        </w:tc>
        <w:tc>
          <w:tcPr>
            <w:tcW w:type="dxa" w:w="680"/>
          </w:tcPr>
          <w:p>
            <w:pPr>
              <w:spacing w:after="0" w:before="0" w:line="240" w:lineRule="auto"/>
              <w:jc w:val="right"/>
            </w:pPr>
            <w:r>
              <w:rPr>
                <w:sz w:val="15"/>
              </w:rPr>
              <w:t>0.826</w:t>
            </w:r>
          </w:p>
        </w:tc>
        <w:tc>
          <w:tcPr>
            <w:tcW w:type="dxa" w:w="680"/>
          </w:tcPr>
          <w:p>
            <w:pPr>
              <w:spacing w:after="0" w:before="0" w:line="240" w:lineRule="auto"/>
              <w:jc w:val="right"/>
            </w:pPr>
            <w:r>
              <w:rPr>
                <w:sz w:val="15"/>
              </w:rPr>
              <w:t>0.777</w:t>
            </w:r>
          </w:p>
        </w:tc>
        <w:tc>
          <w:tcPr>
            <w:tcW w:type="dxa" w:w="1134"/>
          </w:tcPr>
          <w:p>
            <w:pPr>
              <w:spacing w:after="0" w:before="0" w:line="240" w:lineRule="auto"/>
            </w:pPr>
            <w:r>
              <w:rPr>
                <w:sz w:val="15"/>
              </w:rPr>
              <w:t>0.739 to 0.812</w:t>
            </w: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f2_ftpub_s3</w:t>
            </w:r>
          </w:p>
        </w:tc>
        <w:tc>
          <w:tcPr>
            <w:tcW w:type="dxa" w:w="850"/>
          </w:tcPr>
          <w:p>
            <w:pPr>
              <w:spacing w:after="0" w:before="0" w:line="240" w:lineRule="auto"/>
            </w:pPr>
            <w:r>
              <w:rPr>
                <w:sz w:val="15"/>
              </w:rPr>
              <w:t>control</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0.864 / 0.794 / 0.866</w:t>
            </w:r>
          </w:p>
        </w:tc>
        <w:tc>
          <w:tcPr>
            <w:tcW w:type="dxa" w:w="680"/>
          </w:tcPr>
          <w:p>
            <w:pPr>
              <w:spacing w:after="0" w:before="0" w:line="240" w:lineRule="auto"/>
              <w:jc w:val="right"/>
            </w:pPr>
            <w:r>
              <w:rPr>
                <w:sz w:val="15"/>
              </w:rPr>
              <w:t>0.841</w:t>
            </w:r>
          </w:p>
        </w:tc>
        <w:tc>
          <w:tcPr>
            <w:tcW w:type="dxa" w:w="680"/>
          </w:tcPr>
          <w:p>
            <w:pPr>
              <w:spacing w:after="0" w:before="0" w:line="240" w:lineRule="auto"/>
              <w:jc w:val="right"/>
            </w:pPr>
            <w:r>
              <w:rPr>
                <w:sz w:val="15"/>
              </w:rPr>
              <w:t>0.769</w:t>
            </w:r>
          </w:p>
        </w:tc>
        <w:tc>
          <w:tcPr>
            <w:tcW w:type="dxa" w:w="1134"/>
          </w:tcPr>
          <w:p>
            <w:pPr>
              <w:spacing w:after="0" w:before="0" w:line="240" w:lineRule="auto"/>
            </w:pPr>
            <w:r>
              <w:rPr>
                <w:sz w:val="15"/>
              </w:rPr>
              <w:t>0.731 to 0.806</w:t>
            </w: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f2_maxb320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0.874 / 0.776 / 0.837</w:t>
            </w:r>
          </w:p>
        </w:tc>
        <w:tc>
          <w:tcPr>
            <w:tcW w:type="dxa" w:w="680"/>
          </w:tcPr>
          <w:p>
            <w:pPr>
              <w:spacing w:after="0" w:before="0" w:line="240" w:lineRule="auto"/>
              <w:jc w:val="right"/>
            </w:pPr>
            <w:r>
              <w:rPr>
                <w:sz w:val="15"/>
              </w:rPr>
              <w:t>0.829</w:t>
            </w:r>
          </w:p>
        </w:tc>
        <w:tc>
          <w:tcPr>
            <w:tcW w:type="dxa" w:w="680"/>
          </w:tcPr>
          <w:p>
            <w:pPr>
              <w:spacing w:after="0" w:before="0" w:line="240" w:lineRule="auto"/>
              <w:jc w:val="right"/>
            </w:pPr>
            <w:r>
              <w:rPr>
                <w:sz w:val="15"/>
              </w:rPr>
              <w:t>0.749</w:t>
            </w:r>
          </w:p>
        </w:tc>
        <w:tc>
          <w:tcPr>
            <w:tcW w:type="dxa" w:w="1134"/>
          </w:tcPr>
          <w:p>
            <w:pPr>
              <w:spacing w:after="0" w:before="0" w:line="240" w:lineRule="auto"/>
            </w:pPr>
            <w:r>
              <w:rPr>
                <w:sz w:val="15"/>
              </w:rPr>
              <w:t>0.711 to 0.786</w:t>
            </w:r>
          </w:p>
        </w:tc>
        <w:tc>
          <w:tcPr>
            <w:tcW w:type="dxa" w:w="1077"/>
          </w:tcPr>
          <w:p>
            <w:pPr>
              <w:spacing w:after="0" w:before="0" w:line="240" w:lineRule="auto"/>
            </w:pPr>
            <w:r>
              <w:rPr>
                <w:sz w:val="15"/>
              </w:rPr>
              <w:t>183.8 s</w:t>
            </w:r>
          </w:p>
        </w:tc>
      </w:tr>
      <w:tr>
        <w:trPr>
          <w:cantSplit w:val="true"/>
        </w:trPr>
        <w:tc>
          <w:tcPr>
            <w:tcW w:type="dxa" w:w="2438"/>
          </w:tcPr>
          <w:p>
            <w:pPr>
              <w:spacing w:after="0" w:before="0" w:line="240" w:lineRule="auto"/>
            </w:pPr>
            <w:r>
              <w:rPr>
                <w:rFonts w:ascii="Courier New" w:hAnsi="Courier New" w:eastAsia="Courier New"/>
                <w:sz w:val="14"/>
              </w:rPr>
              <w:t>f2_maxb640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0.870 / 0.799 / 0.846</w:t>
            </w:r>
          </w:p>
        </w:tc>
        <w:tc>
          <w:tcPr>
            <w:tcW w:type="dxa" w:w="680"/>
          </w:tcPr>
          <w:p>
            <w:pPr>
              <w:spacing w:after="0" w:before="0" w:line="240" w:lineRule="auto"/>
              <w:jc w:val="right"/>
            </w:pPr>
            <w:r>
              <w:rPr>
                <w:sz w:val="15"/>
              </w:rPr>
              <w:t>0.838</w:t>
            </w:r>
          </w:p>
        </w:tc>
        <w:tc>
          <w:tcPr>
            <w:tcW w:type="dxa" w:w="680"/>
          </w:tcPr>
          <w:p>
            <w:pPr>
              <w:spacing w:after="0" w:before="0" w:line="240" w:lineRule="auto"/>
              <w:jc w:val="right"/>
            </w:pPr>
            <w:r>
              <w:rPr>
                <w:sz w:val="15"/>
              </w:rPr>
              <w:t>0.785</w:t>
            </w:r>
          </w:p>
        </w:tc>
        <w:tc>
          <w:tcPr>
            <w:tcW w:type="dxa" w:w="1134"/>
          </w:tcPr>
          <w:p>
            <w:pPr>
              <w:spacing w:after="0" w:before="0" w:line="240" w:lineRule="auto"/>
            </w:pPr>
            <w:r>
              <w:rPr>
                <w:sz w:val="15"/>
              </w:rPr>
              <w:t>0.748 to 0.819</w:t>
            </w:r>
          </w:p>
        </w:tc>
        <w:tc>
          <w:tcPr>
            <w:tcW w:type="dxa" w:w="1077"/>
          </w:tcPr>
          <w:p>
            <w:pPr>
              <w:spacing w:after="0" w:before="0" w:line="240" w:lineRule="auto"/>
            </w:pPr>
            <w:r>
              <w:rPr>
                <w:sz w:val="15"/>
              </w:rPr>
              <w:t>177.7 s</w:t>
            </w:r>
          </w:p>
        </w:tc>
      </w:tr>
    </w:tbl>
    <w:p>
      <w:pPr>
        <w:spacing w:after="0"/>
      </w:pPr>
    </w:p>
    <w:p>
      <w:r>
        <w:rPr/>
        <w:t xml:space="preserve">Test goes 0.748, 0.768 and 0.783 for 25, 50 and 100 percent of batch 1, and dev 0.836, 0.832 and 0.841, so the size effect shows on test only. The three seeds give test 0.782, 0.777 and 0.769 and dev 0.830, 0.826 and 0.841. The test spread over the four trainings (seeds and the unseeded </w:t>
      </w:r>
      <w:r>
        <w:rPr>
          <w:rFonts w:ascii="Courier New" w:hAnsi="Courier New" w:eastAsia="Courier New"/>
        </w:rPr>
        <w:t>f2_z2_ftpub</w:t>
      </w:r>
      <w:r>
        <w:rPr/>
        <w:t>) is 0.014 and the dev spread is 0.015, so we treat differences below 0.015 between single trainings as noise. One row has a test CI about 0.07 wide (</w:t>
      </w:r>
      <w:r>
        <w:rPr>
          <w:rFonts w:ascii="Courier New" w:hAnsi="Courier New" w:eastAsia="Courier New"/>
        </w:rPr>
        <w:t>f2_z2_ftpub</w:t>
      </w:r>
      <w:r>
        <w:rPr/>
        <w:t xml:space="preserve"> 0.746 to 0.818). A cap of 320 loses 0.033 on test (0.749) because answers sit after the header, and 640 buys nothing (0.785) because the median piece is under 62 tokens. The seeds are also the seed matched controls of the trained prefix readers below.</w:t>
      </w:r>
    </w:p>
    <w:p>
      <w:pPr>
        <w:pStyle w:val="Heading3"/>
      </w:pPr>
      <w:r>
        <w:rPr/>
        <w:t>Bigger readers, students and timing</w:t>
      </w:r>
    </w:p>
    <w:tbl>
      <w:tblPr>
        <w:tblStyle w:val="TableGrid"/>
        <w:tblW w:type="auto" w:w="0"/>
        <w:tblLayout w:type="fixed"/>
        <w:tblLook w:firstColumn="1" w:firstRow="1" w:lastColumn="0" w:lastRow="0" w:noHBand="0" w:noVBand="1" w:val="04A0"/>
        <w:tblLayout w:type="fixed"/>
      </w:tblPr>
      <w:tblGrid>
        <w:gridCol w:w="2835"/>
        <w:gridCol w:w="6803"/>
      </w:tblGrid>
      <w:tr>
        <w:trPr>
          <w:tblHeader w:val="true"/>
          <w:cantSplit w:val="true"/>
        </w:trPr>
        <w:tc>
          <w:tcPr>
            <w:tcW w:type="dxa" w:w="2835"/>
            <w:shd w:val="clear" w:color="auto" w:fill="D9E2F3"/>
          </w:tcPr>
          <w:p>
            <w:pPr>
              <w:spacing w:after="0" w:before="0" w:line="240" w:lineRule="auto"/>
            </w:pPr>
            <w:r>
              <w:rPr>
                <w:b/>
                <w:sz w:val="17"/>
              </w:rPr>
              <w:t>Tag</w:t>
            </w:r>
          </w:p>
        </w:tc>
        <w:tc>
          <w:tcPr>
            <w:tcW w:type="dxa" w:w="6803"/>
            <w:shd w:val="clear" w:color="auto" w:fill="D9E2F3"/>
          </w:tcPr>
          <w:p>
            <w:pPr>
              <w:spacing w:after="0" w:before="0" w:line="240" w:lineRule="auto"/>
            </w:pPr>
            <w:r>
              <w:rPr>
                <w:b/>
                <w:sz w:val="17"/>
              </w:rPr>
              <w:t>Exact definition</w:t>
            </w:r>
          </w:p>
        </w:tc>
      </w:tr>
      <w:tr>
        <w:trPr>
          <w:cantSplit w:val="true"/>
        </w:trPr>
        <w:tc>
          <w:tcPr>
            <w:tcW w:type="dxa" w:w="2835"/>
          </w:tcPr>
          <w:p>
            <w:pPr>
              <w:spacing w:after="0" w:before="0" w:line="240" w:lineRule="auto"/>
            </w:pPr>
            <w:r>
              <w:rPr>
                <w:rFonts w:ascii="Courier New" w:hAnsi="Courier New" w:eastAsia="Courier New"/>
                <w:sz w:val="16"/>
              </w:rPr>
              <w:t>f2_z8b</w:t>
            </w:r>
          </w:p>
        </w:tc>
        <w:tc>
          <w:tcPr>
            <w:tcW w:type="dxa" w:w="6803"/>
          </w:tcPr>
          <w:p>
            <w:pPr>
              <w:spacing w:after="0" w:before="0" w:line="240" w:lineRule="auto"/>
            </w:pPr>
            <w:r>
              <w:rPr>
                <w:rFonts w:ascii="Courier New" w:hAnsi="Courier New" w:eastAsia="Courier New"/>
                <w:sz w:val="16"/>
              </w:rPr>
              <w:t>Qwen/Qwen3-Reranker-8B</w:t>
            </w:r>
            <w:r>
              <w:rPr>
                <w:sz w:val="17"/>
              </w:rPr>
              <w:t xml:space="preserve"> zero shot over the </w:t>
            </w:r>
            <w:r>
              <w:rPr>
                <w:rFonts w:ascii="Courier New" w:hAnsi="Courier New" w:eastAsia="Courier New"/>
                <w:sz w:val="16"/>
              </w:rPr>
              <w:t>z2</w:t>
            </w:r>
            <w:r>
              <w:rPr>
                <w:sz w:val="17"/>
              </w:rPr>
              <w:t xml:space="preserve"> 200 in 4 bit nf4 (an 11 GB card cannot hold fp16, 4 bit can move scores slightly; the script falls back to an fp16 load with CPU offload when nf4 fails)</w:t>
            </w:r>
          </w:p>
        </w:tc>
      </w:tr>
      <w:tr>
        <w:trPr>
          <w:cantSplit w:val="true"/>
        </w:trPr>
        <w:tc>
          <w:tcPr>
            <w:tcW w:type="dxa" w:w="2835"/>
          </w:tcPr>
          <w:p>
            <w:pPr>
              <w:spacing w:after="0" w:before="0" w:line="240" w:lineRule="auto"/>
            </w:pPr>
            <w:r>
              <w:rPr>
                <w:rFonts w:ascii="Courier New" w:hAnsi="Courier New" w:eastAsia="Courier New"/>
                <w:sz w:val="16"/>
              </w:rPr>
              <w:t>f2_c8b</w:t>
            </w:r>
          </w:p>
        </w:tc>
        <w:tc>
          <w:tcPr>
            <w:tcW w:type="dxa" w:w="6803"/>
          </w:tcPr>
          <w:p>
            <w:pPr>
              <w:spacing w:after="0" w:before="0" w:line="240" w:lineRule="auto"/>
            </w:pPr>
            <w:r>
              <w:rPr>
                <w:sz w:val="17"/>
              </w:rPr>
              <w:t xml:space="preserve">cascade: zero shot 0.6B scores the 200, the 8B rereads the 0.6B top 50, the rest stays in 0.6B order below. Built from the </w:t>
            </w:r>
            <w:r>
              <w:rPr>
                <w:rFonts w:ascii="Courier New" w:hAnsi="Courier New" w:eastAsia="Courier New"/>
                <w:sz w:val="16"/>
              </w:rPr>
              <w:t>f2_z8b</w:t>
            </w:r>
            <w:r>
              <w:rPr>
                <w:sz w:val="17"/>
              </w:rPr>
              <w:t xml:space="preserve"> scores of the same pairs, no rerun</w:t>
            </w:r>
          </w:p>
        </w:tc>
      </w:tr>
      <w:tr>
        <w:trPr>
          <w:cantSplit w:val="true"/>
        </w:trPr>
        <w:tc>
          <w:tcPr>
            <w:tcW w:type="dxa" w:w="2835"/>
          </w:tcPr>
          <w:p>
            <w:pPr>
              <w:spacing w:after="0" w:before="0" w:line="240" w:lineRule="auto"/>
            </w:pPr>
            <w:r>
              <w:rPr>
                <w:rFonts w:ascii="Courier New" w:hAnsi="Courier New" w:eastAsia="Courier New"/>
                <w:sz w:val="16"/>
              </w:rPr>
              <w:t>f2_c4b</w:t>
            </w:r>
          </w:p>
        </w:tc>
        <w:tc>
          <w:tcPr>
            <w:tcW w:type="dxa" w:w="6803"/>
          </w:tcPr>
          <w:p>
            <w:pPr>
              <w:spacing w:after="0" w:before="0" w:line="240" w:lineRule="auto"/>
            </w:pPr>
            <w:r>
              <w:rPr>
                <w:sz w:val="17"/>
              </w:rPr>
              <w:t xml:space="preserve">the same cascade with zero shot </w:t>
            </w:r>
            <w:r>
              <w:rPr>
                <w:rFonts w:ascii="Courier New" w:hAnsi="Courier New" w:eastAsia="Courier New"/>
                <w:sz w:val="16"/>
              </w:rPr>
              <w:t>Qwen/Qwen3-Reranker-4B</w:t>
            </w:r>
            <w:r>
              <w:rPr>
                <w:sz w:val="17"/>
              </w:rPr>
              <w:t xml:space="preserve"> in fp16</w:t>
            </w:r>
          </w:p>
        </w:tc>
      </w:tr>
      <w:tr>
        <w:trPr>
          <w:cantSplit w:val="true"/>
        </w:trPr>
        <w:tc>
          <w:tcPr>
            <w:tcW w:type="dxa" w:w="2835"/>
          </w:tcPr>
          <w:p>
            <w:pPr>
              <w:spacing w:after="0" w:before="0" w:line="240" w:lineRule="auto"/>
            </w:pPr>
            <w:r>
              <w:rPr>
                <w:rFonts w:ascii="Courier New" w:hAnsi="Courier New" w:eastAsia="Courier New"/>
                <w:sz w:val="16"/>
              </w:rPr>
              <w:t>f2_ds_bgeb</w:t>
            </w:r>
          </w:p>
        </w:tc>
        <w:tc>
          <w:tcPr>
            <w:tcW w:type="dxa" w:w="6803"/>
          </w:tcPr>
          <w:p>
            <w:pPr>
              <w:spacing w:after="0" w:before="0" w:line="240" w:lineRule="auto"/>
            </w:pPr>
            <w:r>
              <w:rPr>
                <w:sz w:val="17"/>
              </w:rPr>
              <w:t xml:space="preserve">the student </w:t>
            </w:r>
            <w:r>
              <w:rPr>
                <w:rFonts w:ascii="Courier New" w:hAnsi="Courier New" w:eastAsia="Courier New"/>
                <w:sz w:val="16"/>
              </w:rPr>
              <w:t>ds_bgeb</w:t>
            </w:r>
            <w:r>
              <w:rPr>
                <w:sz w:val="17"/>
              </w:rPr>
              <w:t xml:space="preserve"> over the </w:t>
            </w:r>
            <w:r>
              <w:rPr>
                <w:rFonts w:ascii="Courier New" w:hAnsi="Courier New" w:eastAsia="Courier New"/>
                <w:sz w:val="16"/>
              </w:rPr>
              <w:t>z2</w:t>
            </w:r>
            <w:r>
              <w:rPr>
                <w:sz w:val="17"/>
              </w:rPr>
              <w:t xml:space="preserve"> 200</w:t>
            </w:r>
          </w:p>
        </w:tc>
      </w:tr>
      <w:tr>
        <w:trPr>
          <w:cantSplit w:val="true"/>
        </w:trPr>
        <w:tc>
          <w:tcPr>
            <w:tcW w:type="dxa" w:w="2835"/>
          </w:tcPr>
          <w:p>
            <w:pPr>
              <w:spacing w:after="0" w:before="0" w:line="240" w:lineRule="auto"/>
            </w:pPr>
            <w:r>
              <w:rPr>
                <w:rFonts w:ascii="Courier New" w:hAnsi="Courier New" w:eastAsia="Courier New"/>
                <w:sz w:val="16"/>
              </w:rPr>
              <w:t>t2_ftpub_k200</w:t>
            </w:r>
          </w:p>
        </w:tc>
        <w:tc>
          <w:tcPr>
            <w:tcW w:type="dxa" w:w="6803"/>
          </w:tcPr>
          <w:p>
            <w:pPr>
              <w:spacing w:after="0" w:before="0" w:line="240" w:lineRule="auto"/>
            </w:pPr>
            <w:r>
              <w:rPr>
                <w:sz w:val="17"/>
              </w:rPr>
              <w:t xml:space="preserve">timing only: </w:t>
            </w:r>
            <w:r>
              <w:rPr>
                <w:rFonts w:ascii="Courier New" w:hAnsi="Courier New" w:eastAsia="Courier New"/>
                <w:sz w:val="16"/>
              </w:rPr>
              <w:t>fuse0</w:t>
            </w:r>
            <w:r>
              <w:rPr>
                <w:sz w:val="17"/>
              </w:rPr>
              <w:t xml:space="preserve"> lexical stage plus </w:t>
            </w:r>
            <w:r>
              <w:rPr>
                <w:rFonts w:ascii="Courier New" w:hAnsi="Courier New" w:eastAsia="Courier New"/>
                <w:sz w:val="16"/>
              </w:rPr>
              <w:t>ftpub</w:t>
            </w:r>
            <w:r>
              <w:rPr>
                <w:sz w:val="17"/>
              </w:rPr>
              <w:t xml:space="preserve"> over its top 200</w:t>
            </w:r>
          </w:p>
        </w:tc>
      </w:tr>
      <w:tr>
        <w:trPr>
          <w:cantSplit w:val="true"/>
        </w:trPr>
        <w:tc>
          <w:tcPr>
            <w:tcW w:type="dxa" w:w="2835"/>
          </w:tcPr>
          <w:p>
            <w:pPr>
              <w:spacing w:after="0" w:before="0" w:line="240" w:lineRule="auto"/>
            </w:pPr>
            <w:r>
              <w:rPr>
                <w:rFonts w:ascii="Courier New" w:hAnsi="Courier New" w:eastAsia="Courier New"/>
                <w:sz w:val="16"/>
              </w:rPr>
              <w:t>t2_c4b</w:t>
            </w:r>
          </w:p>
        </w:tc>
        <w:tc>
          <w:tcPr>
            <w:tcW w:type="dxa" w:w="6803"/>
          </w:tcPr>
          <w:p>
            <w:pPr>
              <w:spacing w:after="0" w:before="0" w:line="240" w:lineRule="auto"/>
            </w:pPr>
            <w:r>
              <w:rPr>
                <w:sz w:val="17"/>
              </w:rPr>
              <w:t>timing only: lexical, dense, zero shot 0.6B over 200, the 4B over the top 50</w:t>
            </w:r>
          </w:p>
        </w:tc>
      </w:tr>
      <w:tr>
        <w:trPr>
          <w:cantSplit w:val="true"/>
        </w:trPr>
        <w:tc>
          <w:tcPr>
            <w:tcW w:type="dxa" w:w="2835"/>
          </w:tcPr>
          <w:p>
            <w:pPr>
              <w:spacing w:after="0" w:before="0" w:line="240" w:lineRule="auto"/>
            </w:pPr>
            <w:r>
              <w:rPr>
                <w:rFonts w:ascii="Courier New" w:hAnsi="Courier New" w:eastAsia="Courier New"/>
                <w:sz w:val="16"/>
              </w:rPr>
              <w:t>t2_ds_bgeb</w:t>
            </w:r>
          </w:p>
        </w:tc>
        <w:tc>
          <w:tcPr>
            <w:tcW w:type="dxa" w:w="6803"/>
          </w:tcPr>
          <w:p>
            <w:pPr>
              <w:spacing w:after="0" w:before="0" w:line="240" w:lineRule="auto"/>
            </w:pPr>
            <w:r>
              <w:rPr>
                <w:sz w:val="17"/>
              </w:rPr>
              <w:t>timing only: lexical, dense, the student over 200</w:t>
            </w:r>
          </w:p>
        </w:tc>
      </w:tr>
    </w:tbl>
    <w:p>
      <w:pPr>
        <w:spacing w:after="0"/>
      </w:pPr>
    </w:p>
    <w:tbl>
      <w:tblPr>
        <w:tblStyle w:val="TableGrid"/>
        <w:tblW w:type="auto" w:w="0"/>
        <w:tblLayout w:type="fixed"/>
        <w:tblLook w:firstColumn="1" w:firstRow="1" w:lastColumn="0" w:lastRow="0" w:noHBand="0" w:noVBand="1" w:val="04A0"/>
        <w:tblLayout w:type="fixed"/>
      </w:tblPr>
      <w:tblGrid>
        <w:gridCol w:w="2438"/>
        <w:gridCol w:w="850"/>
        <w:gridCol w:w="907"/>
        <w:gridCol w:w="1871"/>
        <w:gridCol w:w="680"/>
        <w:gridCol w:w="680"/>
        <w:gridCol w:w="1134"/>
        <w:gridCol w:w="1077"/>
      </w:tblGrid>
      <w:tr>
        <w:trPr>
          <w:tblHeader w:val="true"/>
        </w:trPr>
        <w:tc>
          <w:tcPr>
            <w:tcW w:type="dxa" w:w="2438"/>
            <w:shd w:val="clear" w:color="auto" w:fill="D9E2F3"/>
          </w:tcPr>
          <w:p>
            <w:pPr>
              <w:spacing w:after="0" w:before="0" w:line="240" w:lineRule="auto"/>
            </w:pPr>
            <w:r>
              <w:rPr>
                <w:b/>
                <w:sz w:val="15"/>
              </w:rPr>
              <w:t>Tag</w:t>
            </w:r>
          </w:p>
        </w:tc>
        <w:tc>
          <w:tcPr>
            <w:tcW w:type="dxa" w:w="850"/>
            <w:shd w:val="clear" w:color="auto" w:fill="D9E2F3"/>
          </w:tcPr>
          <w:p>
            <w:pPr>
              <w:spacing w:after="0" w:before="0" w:line="240" w:lineRule="auto"/>
            </w:pPr>
            <w:r>
              <w:rPr>
                <w:b/>
                <w:sz w:val="15"/>
              </w:rPr>
              <w:t>Kind</w:t>
            </w:r>
          </w:p>
        </w:tc>
        <w:tc>
          <w:tcPr>
            <w:tcW w:type="dxa" w:w="907"/>
            <w:shd w:val="clear" w:color="auto" w:fill="D9E2F3"/>
          </w:tcPr>
          <w:p>
            <w:pPr>
              <w:spacing w:after="0" w:before="0" w:line="240" w:lineRule="auto"/>
            </w:pPr>
            <w:r>
              <w:rPr>
                <w:b/>
                <w:sz w:val="15"/>
              </w:rPr>
              <w:t>Flag</w:t>
            </w:r>
          </w:p>
        </w:tc>
        <w:tc>
          <w:tcPr>
            <w:tcW w:type="dxa" w:w="1871"/>
            <w:shd w:val="clear" w:color="auto" w:fill="D9E2F3"/>
          </w:tcPr>
          <w:p>
            <w:pPr>
              <w:spacing w:after="0" w:before="0" w:line="240" w:lineRule="auto"/>
            </w:pPr>
            <w:r>
              <w:rPr>
                <w:b/>
                <w:sz w:val="15"/>
              </w:rPr>
              <w:t>Dev per run (shop, library, literature)</w:t>
            </w:r>
          </w:p>
        </w:tc>
        <w:tc>
          <w:tcPr>
            <w:tcW w:type="dxa" w:w="680"/>
            <w:shd w:val="clear" w:color="auto" w:fill="D9E2F3"/>
          </w:tcPr>
          <w:p>
            <w:pPr>
              <w:spacing w:after="0" w:before="0" w:line="240" w:lineRule="auto"/>
            </w:pPr>
            <w:r>
              <w:rPr>
                <w:b/>
                <w:sz w:val="15"/>
              </w:rPr>
              <w:t>Dev mean</w:t>
            </w:r>
          </w:p>
        </w:tc>
        <w:tc>
          <w:tcPr>
            <w:tcW w:type="dxa" w:w="680"/>
            <w:shd w:val="clear" w:color="auto" w:fill="D9E2F3"/>
          </w:tcPr>
          <w:p>
            <w:pPr>
              <w:spacing w:after="0" w:before="0" w:line="240" w:lineRule="auto"/>
            </w:pPr>
            <w:r>
              <w:rPr>
                <w:b/>
                <w:sz w:val="15"/>
              </w:rPr>
              <w:t>Test mean</w:t>
            </w:r>
          </w:p>
        </w:tc>
        <w:tc>
          <w:tcPr>
            <w:tcW w:type="dxa" w:w="1134"/>
            <w:shd w:val="clear" w:color="auto" w:fill="D9E2F3"/>
          </w:tcPr>
          <w:p>
            <w:pPr>
              <w:spacing w:after="0" w:before="0" w:line="240" w:lineRule="auto"/>
            </w:pPr>
            <w:r>
              <w:rPr>
                <w:b/>
                <w:sz w:val="15"/>
              </w:rPr>
              <w:t>Test 95% CI</w:t>
            </w:r>
          </w:p>
        </w:tc>
        <w:tc>
          <w:tcPr>
            <w:tcW w:type="dxa" w:w="1077"/>
            <w:shd w:val="clear" w:color="auto" w:fill="D9E2F3"/>
          </w:tcPr>
          <w:p>
            <w:pPr>
              <w:spacing w:after="0" w:before="0" w:line="240" w:lineRule="auto"/>
            </w:pPr>
            <w:r>
              <w:rPr>
                <w:b/>
                <w:sz w:val="15"/>
              </w:rPr>
              <w:t>Time per run</w:t>
            </w:r>
          </w:p>
        </w:tc>
      </w:tr>
      <w:tr>
        <w:trPr>
          <w:cantSplit w:val="true"/>
        </w:trPr>
        <w:tc>
          <w:tcPr>
            <w:tcW w:type="dxa" w:w="2438"/>
          </w:tcPr>
          <w:p>
            <w:pPr>
              <w:spacing w:after="0" w:before="0" w:line="240" w:lineRule="auto"/>
            </w:pPr>
            <w:r>
              <w:rPr>
                <w:rFonts w:ascii="Courier New" w:hAnsi="Courier New" w:eastAsia="Courier New"/>
                <w:sz w:val="14"/>
              </w:rPr>
              <w:t>f2_z8b</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0.872 / 0.798 / 0.808</w:t>
            </w:r>
          </w:p>
        </w:tc>
        <w:tc>
          <w:tcPr>
            <w:tcW w:type="dxa" w:w="680"/>
          </w:tcPr>
          <w:p>
            <w:pPr>
              <w:spacing w:after="0" w:before="0" w:line="240" w:lineRule="auto"/>
              <w:jc w:val="right"/>
            </w:pPr>
            <w:r>
              <w:rPr>
                <w:sz w:val="15"/>
              </w:rPr>
              <w:t>0.826</w:t>
            </w:r>
          </w:p>
        </w:tc>
        <w:tc>
          <w:tcPr>
            <w:tcW w:type="dxa" w:w="680"/>
          </w:tcPr>
          <w:p>
            <w:pPr>
              <w:spacing w:after="0" w:before="0" w:line="240" w:lineRule="auto"/>
              <w:jc w:val="right"/>
            </w:pPr>
            <w:r>
              <w:rPr>
                <w:sz w:val="15"/>
              </w:rPr>
              <w:t>0.758</w:t>
            </w:r>
          </w:p>
        </w:tc>
        <w:tc>
          <w:tcPr>
            <w:tcW w:type="dxa" w:w="1134"/>
          </w:tcPr>
          <w:p>
            <w:pPr>
              <w:spacing w:after="0" w:before="0" w:line="240" w:lineRule="auto"/>
            </w:pPr>
            <w:r>
              <w:rPr>
                <w:sz w:val="15"/>
              </w:rPr>
              <w:t>0.720 to 0.792</w:t>
            </w:r>
          </w:p>
        </w:tc>
        <w:tc>
          <w:tcPr>
            <w:tcW w:type="dxa" w:w="1077"/>
          </w:tcPr>
          <w:p>
            <w:pPr>
              <w:spacing w:after="0" w:before="0" w:line="240" w:lineRule="auto"/>
            </w:pPr>
            <w:r>
              <w:rPr>
                <w:sz w:val="15"/>
              </w:rPr>
              <w:t>1354.3 s</w:t>
            </w:r>
          </w:p>
        </w:tc>
      </w:tr>
      <w:tr>
        <w:trPr>
          <w:cantSplit w:val="true"/>
        </w:trPr>
        <w:tc>
          <w:tcPr>
            <w:tcW w:type="dxa" w:w="2438"/>
          </w:tcPr>
          <w:p>
            <w:pPr>
              <w:spacing w:after="0" w:before="0" w:line="240" w:lineRule="auto"/>
            </w:pPr>
            <w:r>
              <w:rPr>
                <w:rFonts w:ascii="Courier New" w:hAnsi="Courier New" w:eastAsia="Courier New"/>
                <w:sz w:val="14"/>
              </w:rPr>
              <w:t>f2_c8b</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0.869 / 0.799 / 0.821</w:t>
            </w:r>
          </w:p>
        </w:tc>
        <w:tc>
          <w:tcPr>
            <w:tcW w:type="dxa" w:w="680"/>
          </w:tcPr>
          <w:p>
            <w:pPr>
              <w:spacing w:after="0" w:before="0" w:line="240" w:lineRule="auto"/>
              <w:jc w:val="right"/>
            </w:pPr>
            <w:r>
              <w:rPr>
                <w:sz w:val="15"/>
              </w:rPr>
              <w:t>0.830</w:t>
            </w:r>
          </w:p>
        </w:tc>
        <w:tc>
          <w:tcPr>
            <w:tcW w:type="dxa" w:w="680"/>
          </w:tcPr>
          <w:p>
            <w:pPr>
              <w:spacing w:after="0" w:before="0" w:line="240" w:lineRule="auto"/>
              <w:jc w:val="right"/>
            </w:pPr>
            <w:r>
              <w:rPr>
                <w:sz w:val="15"/>
              </w:rPr>
              <w:t>0.758</w:t>
            </w:r>
          </w:p>
        </w:tc>
        <w:tc>
          <w:tcPr>
            <w:tcW w:type="dxa" w:w="1134"/>
          </w:tcPr>
          <w:p>
            <w:pPr>
              <w:spacing w:after="0" w:before="0" w:line="240" w:lineRule="auto"/>
            </w:pPr>
            <w:r>
              <w:rPr>
                <w:sz w:val="15"/>
              </w:rPr>
              <w:t>0.721 to 0.794</w:t>
            </w:r>
          </w:p>
        </w:tc>
        <w:tc>
          <w:tcPr>
            <w:tcW w:type="dxa" w:w="1077"/>
          </w:tcPr>
          <w:p>
            <w:pPr>
              <w:spacing w:after="0" w:before="0" w:line="240" w:lineRule="auto"/>
            </w:pPr>
            <w:r>
              <w:rPr>
                <w:sz w:val="15"/>
              </w:rPr>
              <w:t>342.7 s</w:t>
            </w:r>
          </w:p>
        </w:tc>
      </w:tr>
      <w:tr>
        <w:trPr>
          <w:cantSplit w:val="true"/>
        </w:trPr>
        <w:tc>
          <w:tcPr>
            <w:tcW w:type="dxa" w:w="2438"/>
          </w:tcPr>
          <w:p>
            <w:pPr>
              <w:spacing w:after="0" w:before="0" w:line="240" w:lineRule="auto"/>
            </w:pPr>
            <w:r>
              <w:rPr>
                <w:rFonts w:ascii="Courier New" w:hAnsi="Courier New" w:eastAsia="Courier New"/>
                <w:sz w:val="14"/>
              </w:rPr>
              <w:t>f2_c4b</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0.840 / 0.770 / 0.829</w:t>
            </w:r>
          </w:p>
        </w:tc>
        <w:tc>
          <w:tcPr>
            <w:tcW w:type="dxa" w:w="680"/>
          </w:tcPr>
          <w:p>
            <w:pPr>
              <w:spacing w:after="0" w:before="0" w:line="240" w:lineRule="auto"/>
              <w:jc w:val="right"/>
            </w:pPr>
            <w:r>
              <w:rPr>
                <w:sz w:val="15"/>
              </w:rPr>
              <w:t>0.813</w:t>
            </w:r>
          </w:p>
        </w:tc>
        <w:tc>
          <w:tcPr>
            <w:tcW w:type="dxa" w:w="680"/>
          </w:tcPr>
          <w:p>
            <w:pPr>
              <w:spacing w:after="0" w:before="0" w:line="240" w:lineRule="auto"/>
              <w:jc w:val="right"/>
            </w:pPr>
            <w:r>
              <w:rPr>
                <w:sz w:val="15"/>
              </w:rPr>
              <w:t>0.752</w:t>
            </w:r>
          </w:p>
        </w:tc>
        <w:tc>
          <w:tcPr>
            <w:tcW w:type="dxa" w:w="1134"/>
          </w:tcPr>
          <w:p>
            <w:pPr>
              <w:spacing w:after="0" w:before="0" w:line="240" w:lineRule="auto"/>
            </w:pPr>
            <w:r>
              <w:rPr>
                <w:sz w:val="15"/>
              </w:rPr>
              <w:t>0.715 to 0.787</w:t>
            </w:r>
          </w:p>
        </w:tc>
        <w:tc>
          <w:tcPr>
            <w:tcW w:type="dxa" w:w="1077"/>
          </w:tcPr>
          <w:p>
            <w:pPr>
              <w:spacing w:after="0" w:before="0" w:line="240" w:lineRule="auto"/>
            </w:pPr>
            <w:r>
              <w:rPr>
                <w:sz w:val="15"/>
              </w:rPr>
              <w:t>228.8 s</w:t>
            </w:r>
          </w:p>
        </w:tc>
      </w:tr>
      <w:tr>
        <w:trPr>
          <w:cantSplit w:val="true"/>
        </w:trPr>
        <w:tc>
          <w:tcPr>
            <w:tcW w:type="dxa" w:w="2438"/>
          </w:tcPr>
          <w:p>
            <w:pPr>
              <w:spacing w:after="0" w:before="0" w:line="240" w:lineRule="auto"/>
            </w:pPr>
            <w:r>
              <w:rPr>
                <w:rFonts w:ascii="Courier New" w:hAnsi="Courier New" w:eastAsia="Courier New"/>
                <w:sz w:val="14"/>
              </w:rPr>
              <w:t>f2_ds_bgeb</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0.776 / 0.727 / 0.812</w:t>
            </w:r>
          </w:p>
        </w:tc>
        <w:tc>
          <w:tcPr>
            <w:tcW w:type="dxa" w:w="680"/>
          </w:tcPr>
          <w:p>
            <w:pPr>
              <w:spacing w:after="0" w:before="0" w:line="240" w:lineRule="auto"/>
              <w:jc w:val="right"/>
            </w:pPr>
            <w:r>
              <w:rPr>
                <w:sz w:val="15"/>
              </w:rPr>
              <w:t>0.772</w:t>
            </w:r>
          </w:p>
        </w:tc>
        <w:tc>
          <w:tcPr>
            <w:tcW w:type="dxa" w:w="680"/>
          </w:tcPr>
          <w:p>
            <w:pPr>
              <w:spacing w:after="0" w:before="0" w:line="240" w:lineRule="auto"/>
              <w:jc w:val="right"/>
            </w:pPr>
            <w:r>
              <w:rPr>
                <w:sz w:val="15"/>
              </w:rPr>
              <w:t>0.737</w:t>
            </w:r>
          </w:p>
        </w:tc>
        <w:tc>
          <w:tcPr>
            <w:tcW w:type="dxa" w:w="1134"/>
          </w:tcPr>
          <w:p>
            <w:pPr>
              <w:spacing w:after="0" w:before="0" w:line="240" w:lineRule="auto"/>
            </w:pPr>
            <w:r>
              <w:rPr>
                <w:sz w:val="15"/>
              </w:rPr>
              <w:t>0.699 to 0.772</w:t>
            </w:r>
          </w:p>
        </w:tc>
        <w:tc>
          <w:tcPr>
            <w:tcW w:type="dxa" w:w="1077"/>
          </w:tcPr>
          <w:p>
            <w:pPr>
              <w:spacing w:after="0" w:before="0" w:line="240" w:lineRule="auto"/>
            </w:pPr>
            <w:r>
              <w:rPr>
                <w:sz w:val="15"/>
              </w:rPr>
              <w:t>18.9 s</w:t>
            </w:r>
          </w:p>
        </w:tc>
      </w:tr>
      <w:tr>
        <w:trPr>
          <w:cantSplit w:val="true"/>
        </w:trPr>
        <w:tc>
          <w:tcPr>
            <w:tcW w:type="dxa" w:w="2438"/>
          </w:tcPr>
          <w:p>
            <w:pPr>
              <w:spacing w:after="0" w:before="0" w:line="240" w:lineRule="auto"/>
            </w:pPr>
            <w:r>
              <w:rPr>
                <w:rFonts w:ascii="Courier New" w:hAnsi="Courier New" w:eastAsia="Courier New"/>
                <w:sz w:val="14"/>
              </w:rPr>
              <w:t>t2_ftpub_k200</w:t>
            </w:r>
          </w:p>
        </w:tc>
        <w:tc>
          <w:tcPr>
            <w:tcW w:type="dxa" w:w="850"/>
          </w:tcPr>
          <w:p>
            <w:pPr>
              <w:spacing w:after="0" w:before="0" w:line="240" w:lineRule="auto"/>
            </w:pPr>
            <w:r>
              <w:rPr>
                <w:sz w:val="15"/>
              </w:rPr>
              <w:t>PROBE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not scored</w:t>
            </w:r>
          </w:p>
        </w:tc>
        <w:tc>
          <w:tcPr>
            <w:tcW w:type="dxa" w:w="680"/>
          </w:tcPr>
          <w:p>
            <w:pPr>
              <w:spacing w:after="0" w:before="0" w:line="240" w:lineRule="auto"/>
              <w:jc w:val="right"/>
            </w:pPr>
          </w:p>
        </w:tc>
        <w:tc>
          <w:tcPr>
            <w:tcW w:type="dxa" w:w="680"/>
          </w:tcPr>
          <w:p>
            <w:pPr>
              <w:spacing w:after="0" w:before="0" w:line="240" w:lineRule="auto"/>
              <w:jc w:val="right"/>
            </w:pPr>
          </w:p>
        </w:tc>
        <w:tc>
          <w:tcPr>
            <w:tcW w:type="dxa" w:w="1134"/>
          </w:tcPr>
          <w:p>
            <w:pPr>
              <w:spacing w:after="0" w:before="0" w:line="240" w:lineRule="auto"/>
            </w:pPr>
          </w:p>
        </w:tc>
        <w:tc>
          <w:tcPr>
            <w:tcW w:type="dxa" w:w="1077"/>
          </w:tcPr>
          <w:p>
            <w:pPr>
              <w:spacing w:after="0" w:before="0" w:line="240" w:lineRule="auto"/>
            </w:pPr>
            <w:r>
              <w:rPr>
                <w:sz w:val="15"/>
              </w:rPr>
              <w:t>170.3 s</w:t>
            </w:r>
          </w:p>
        </w:tc>
      </w:tr>
      <w:tr>
        <w:trPr>
          <w:cantSplit w:val="true"/>
        </w:trPr>
        <w:tc>
          <w:tcPr>
            <w:tcW w:type="dxa" w:w="2438"/>
          </w:tcPr>
          <w:p>
            <w:pPr>
              <w:spacing w:after="0" w:before="0" w:line="240" w:lineRule="auto"/>
            </w:pPr>
            <w:r>
              <w:rPr>
                <w:rFonts w:ascii="Courier New" w:hAnsi="Courier New" w:eastAsia="Courier New"/>
                <w:sz w:val="14"/>
              </w:rPr>
              <w:t>t2_c4b</w:t>
            </w:r>
          </w:p>
        </w:tc>
        <w:tc>
          <w:tcPr>
            <w:tcW w:type="dxa" w:w="850"/>
          </w:tcPr>
          <w:p>
            <w:pPr>
              <w:spacing w:after="0" w:before="0" w:line="240" w:lineRule="auto"/>
            </w:pPr>
            <w:r>
              <w:rPr>
                <w:sz w:val="15"/>
              </w:rPr>
              <w:t>PROBE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not scored</w:t>
            </w:r>
          </w:p>
        </w:tc>
        <w:tc>
          <w:tcPr>
            <w:tcW w:type="dxa" w:w="680"/>
          </w:tcPr>
          <w:p>
            <w:pPr>
              <w:spacing w:after="0" w:before="0" w:line="240" w:lineRule="auto"/>
              <w:jc w:val="right"/>
            </w:pPr>
          </w:p>
        </w:tc>
        <w:tc>
          <w:tcPr>
            <w:tcW w:type="dxa" w:w="680"/>
          </w:tcPr>
          <w:p>
            <w:pPr>
              <w:spacing w:after="0" w:before="0" w:line="240" w:lineRule="auto"/>
              <w:jc w:val="right"/>
            </w:pPr>
          </w:p>
        </w:tc>
        <w:tc>
          <w:tcPr>
            <w:tcW w:type="dxa" w:w="1134"/>
          </w:tcPr>
          <w:p>
            <w:pPr>
              <w:spacing w:after="0" w:before="0" w:line="240" w:lineRule="auto"/>
            </w:pPr>
          </w:p>
        </w:tc>
        <w:tc>
          <w:tcPr>
            <w:tcW w:type="dxa" w:w="1077"/>
          </w:tcPr>
          <w:p>
            <w:pPr>
              <w:spacing w:after="0" w:before="0" w:line="240" w:lineRule="auto"/>
            </w:pPr>
            <w:r>
              <w:rPr>
                <w:sz w:val="15"/>
              </w:rPr>
              <w:t>544.3 s</w:t>
            </w:r>
          </w:p>
        </w:tc>
      </w:tr>
      <w:tr>
        <w:trPr>
          <w:cantSplit w:val="true"/>
        </w:trPr>
        <w:tc>
          <w:tcPr>
            <w:tcW w:type="dxa" w:w="2438"/>
          </w:tcPr>
          <w:p>
            <w:pPr>
              <w:spacing w:after="0" w:before="0" w:line="240" w:lineRule="auto"/>
            </w:pPr>
            <w:r>
              <w:rPr>
                <w:rFonts w:ascii="Courier New" w:hAnsi="Courier New" w:eastAsia="Courier New"/>
                <w:sz w:val="14"/>
              </w:rPr>
              <w:t>t2_ds_bgeb</w:t>
            </w:r>
          </w:p>
        </w:tc>
        <w:tc>
          <w:tcPr>
            <w:tcW w:type="dxa" w:w="850"/>
          </w:tcPr>
          <w:p>
            <w:pPr>
              <w:spacing w:after="0" w:before="0" w:line="240" w:lineRule="auto"/>
            </w:pPr>
            <w:r>
              <w:rPr>
                <w:sz w:val="15"/>
              </w:rPr>
              <w:t>PROBE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not scored</w:t>
            </w:r>
          </w:p>
        </w:tc>
        <w:tc>
          <w:tcPr>
            <w:tcW w:type="dxa" w:w="680"/>
          </w:tcPr>
          <w:p>
            <w:pPr>
              <w:spacing w:after="0" w:before="0" w:line="240" w:lineRule="auto"/>
              <w:jc w:val="right"/>
            </w:pPr>
          </w:p>
        </w:tc>
        <w:tc>
          <w:tcPr>
            <w:tcW w:type="dxa" w:w="680"/>
          </w:tcPr>
          <w:p>
            <w:pPr>
              <w:spacing w:after="0" w:before="0" w:line="240" w:lineRule="auto"/>
              <w:jc w:val="right"/>
            </w:pPr>
          </w:p>
        </w:tc>
        <w:tc>
          <w:tcPr>
            <w:tcW w:type="dxa" w:w="1134"/>
          </w:tcPr>
          <w:p>
            <w:pPr>
              <w:spacing w:after="0" w:before="0" w:line="240" w:lineRule="auto"/>
            </w:pPr>
          </w:p>
        </w:tc>
        <w:tc>
          <w:tcPr>
            <w:tcW w:type="dxa" w:w="1077"/>
          </w:tcPr>
          <w:p>
            <w:pPr>
              <w:spacing w:after="0" w:before="0" w:line="240" w:lineRule="auto"/>
            </w:pPr>
            <w:r>
              <w:rPr>
                <w:sz w:val="15"/>
              </w:rPr>
              <w:t>164.2 s</w:t>
            </w:r>
          </w:p>
        </w:tc>
      </w:tr>
    </w:tbl>
    <w:p>
      <w:pPr>
        <w:spacing w:after="0"/>
      </w:pPr>
    </w:p>
    <w:p>
      <w:r>
        <w:rPr/>
        <w:t>Per run seconds on test are 1354.3 (</w:t>
      </w:r>
      <w:r>
        <w:rPr>
          <w:rFonts w:ascii="Courier New" w:hAnsi="Courier New" w:eastAsia="Courier New"/>
        </w:rPr>
        <w:t>f2_z8b</w:t>
      </w:r>
      <w:r>
        <w:rPr/>
        <w:t>), 342.7 (</w:t>
      </w:r>
      <w:r>
        <w:rPr>
          <w:rFonts w:ascii="Courier New" w:hAnsi="Courier New" w:eastAsia="Courier New"/>
        </w:rPr>
        <w:t>f2_c8b</w:t>
      </w:r>
      <w:r>
        <w:rPr/>
        <w:t>), 228.8 (</w:t>
      </w:r>
      <w:r>
        <w:rPr>
          <w:rFonts w:ascii="Courier New" w:hAnsi="Courier New" w:eastAsia="Courier New"/>
        </w:rPr>
        <w:t>f2_c4b</w:t>
      </w:r>
      <w:r>
        <w:rPr/>
        <w:t>, the 4B part), 18.9 (the student), 170.3 (</w:t>
      </w:r>
      <w:r>
        <w:rPr>
          <w:rFonts w:ascii="Courier New" w:hAnsi="Courier New" w:eastAsia="Courier New"/>
        </w:rPr>
        <w:t>t2_ftpub_k200</w:t>
      </w:r>
      <w:r>
        <w:rPr/>
        <w:t>), 544.3 (</w:t>
      </w:r>
      <w:r>
        <w:rPr>
          <w:rFonts w:ascii="Courier New" w:hAnsi="Courier New" w:eastAsia="Courier New"/>
        </w:rPr>
        <w:t>t2_c4b</w:t>
      </w:r>
      <w:r>
        <w:rPr/>
        <w:t>) and 164.2 (</w:t>
      </w:r>
      <w:r>
        <w:rPr>
          <w:rFonts w:ascii="Courier New" w:hAnsi="Courier New" w:eastAsia="Courier New"/>
        </w:rPr>
        <w:t>t2_ds_bgeb</w:t>
      </w:r>
      <w:r>
        <w:rPr/>
        <w:t>). The 8B on 50 pieces matches the 8B on 200 (both 0.758 on test) at about a quarter of the time. No larger zero shot reader reaches the trained 0.6B (0.783): they gain only 0.028 to 0.034 over zero shot 0.6B (0.724). The student is 0.737 on test and 0.772 on dev, a filter and not a reader, and it costs one ninth of the 0.6B reading.</w:t>
      </w:r>
    </w:p>
    <w:p>
      <w:pPr>
        <w:pStyle w:val="Heading3"/>
      </w:pPr>
      <w:r>
        <w:rPr/>
        <w:t>Listwise reading</w:t>
      </w:r>
    </w:p>
    <w:tbl>
      <w:tblPr>
        <w:tblStyle w:val="TableGrid"/>
        <w:tblW w:type="auto" w:w="0"/>
        <w:tblLayout w:type="fixed"/>
        <w:tblLook w:firstColumn="1" w:firstRow="1" w:lastColumn="0" w:lastRow="0" w:noHBand="0" w:noVBand="1" w:val="04A0"/>
        <w:tblLayout w:type="fixed"/>
      </w:tblPr>
      <w:tblGrid>
        <w:gridCol w:w="2835"/>
        <w:gridCol w:w="6803"/>
      </w:tblGrid>
      <w:tr>
        <w:trPr>
          <w:tblHeader w:val="true"/>
          <w:cantSplit w:val="true"/>
        </w:trPr>
        <w:tc>
          <w:tcPr>
            <w:tcW w:type="dxa" w:w="2835"/>
            <w:shd w:val="clear" w:color="auto" w:fill="D9E2F3"/>
          </w:tcPr>
          <w:p>
            <w:pPr>
              <w:spacing w:after="0" w:before="0" w:line="240" w:lineRule="auto"/>
            </w:pPr>
            <w:r>
              <w:rPr>
                <w:b/>
                <w:sz w:val="17"/>
              </w:rPr>
              <w:t>Tag</w:t>
            </w:r>
          </w:p>
        </w:tc>
        <w:tc>
          <w:tcPr>
            <w:tcW w:type="dxa" w:w="6803"/>
            <w:shd w:val="clear" w:color="auto" w:fill="D9E2F3"/>
          </w:tcPr>
          <w:p>
            <w:pPr>
              <w:spacing w:after="0" w:before="0" w:line="240" w:lineRule="auto"/>
            </w:pPr>
            <w:r>
              <w:rPr>
                <w:b/>
                <w:sz w:val="17"/>
              </w:rPr>
              <w:t>Exact definition</w:t>
            </w:r>
          </w:p>
        </w:tc>
      </w:tr>
      <w:tr>
        <w:trPr>
          <w:cantSplit w:val="true"/>
        </w:trPr>
        <w:tc>
          <w:tcPr>
            <w:tcW w:type="dxa" w:w="2835"/>
          </w:tcPr>
          <w:p>
            <w:pPr>
              <w:spacing w:after="0" w:before="0" w:line="240" w:lineRule="auto"/>
            </w:pPr>
            <w:r>
              <w:rPr>
                <w:rFonts w:ascii="Courier New" w:hAnsi="Courier New" w:eastAsia="Courier New"/>
                <w:sz w:val="16"/>
              </w:rPr>
              <w:t>f2_lw4</w:t>
            </w:r>
            <w:r>
              <w:rPr>
                <w:sz w:val="17"/>
              </w:rPr>
              <w:t xml:space="preserve">, </w:t>
            </w:r>
            <w:r>
              <w:rPr>
                <w:rFonts w:ascii="Courier New" w:hAnsi="Courier New" w:eastAsia="Courier New"/>
                <w:sz w:val="16"/>
              </w:rPr>
              <w:t>f2_lw8</w:t>
            </w:r>
          </w:p>
        </w:tc>
        <w:tc>
          <w:tcPr>
            <w:tcW w:type="dxa" w:w="6803"/>
          </w:tcPr>
          <w:p>
            <w:pPr>
              <w:spacing w:after="0" w:before="0" w:line="240" w:lineRule="auto"/>
            </w:pPr>
            <w:r>
              <w:rPr>
                <w:sz w:val="17"/>
              </w:rPr>
              <w:t xml:space="preserve">listwise rerank of the top 10 of the zero shot 0.6B order by </w:t>
            </w:r>
            <w:r>
              <w:rPr>
                <w:rFonts w:ascii="Courier New" w:hAnsi="Courier New" w:eastAsia="Courier New"/>
                <w:sz w:val="16"/>
              </w:rPr>
              <w:t>Qwen/Qwen3-4B-Instruct-2507</w:t>
            </w:r>
            <w:r>
              <w:rPr>
                <w:sz w:val="17"/>
              </w:rPr>
              <w:t xml:space="preserve"> (fp16) or </w:t>
            </w:r>
            <w:r>
              <w:rPr>
                <w:rFonts w:ascii="Courier New" w:hAnsi="Courier New" w:eastAsia="Courier New"/>
                <w:sz w:val="16"/>
              </w:rPr>
              <w:t>Qwen/Qwen3-8B</w:t>
            </w:r>
            <w:r>
              <w:rPr>
                <w:sz w:val="17"/>
              </w:rPr>
              <w:t xml:space="preserve"> (nf4, thinking off)</w:t>
            </w:r>
          </w:p>
        </w:tc>
      </w:tr>
      <w:tr>
        <w:trPr>
          <w:cantSplit w:val="true"/>
        </w:trPr>
        <w:tc>
          <w:tcPr>
            <w:tcW w:type="dxa" w:w="2835"/>
          </w:tcPr>
          <w:p>
            <w:pPr>
              <w:spacing w:after="0" w:before="0" w:line="240" w:lineRule="auto"/>
            </w:pPr>
            <w:r>
              <w:rPr>
                <w:rFonts w:ascii="Courier New" w:hAnsi="Courier New" w:eastAsia="Courier New"/>
                <w:sz w:val="16"/>
              </w:rPr>
              <w:t>f2_lw4pub</w:t>
            </w:r>
            <w:r>
              <w:rPr>
                <w:sz w:val="17"/>
              </w:rPr>
              <w:t xml:space="preserve">, </w:t>
            </w:r>
            <w:r>
              <w:rPr>
                <w:rFonts w:ascii="Courier New" w:hAnsi="Courier New" w:eastAsia="Courier New"/>
                <w:sz w:val="16"/>
              </w:rPr>
              <w:t>f2_lw8pub</w:t>
            </w:r>
          </w:p>
        </w:tc>
        <w:tc>
          <w:tcPr>
            <w:tcW w:type="dxa" w:w="6803"/>
          </w:tcPr>
          <w:p>
            <w:pPr>
              <w:spacing w:after="0" w:before="0" w:line="240" w:lineRule="auto"/>
            </w:pPr>
            <w:r>
              <w:rPr>
                <w:sz w:val="17"/>
              </w:rPr>
              <w:t xml:space="preserve">the same over the </w:t>
            </w:r>
            <w:r>
              <w:rPr>
                <w:rFonts w:ascii="Courier New" w:hAnsi="Courier New" w:eastAsia="Courier New"/>
                <w:sz w:val="16"/>
              </w:rPr>
              <w:t>f2_z2_ftpub</w:t>
            </w:r>
            <w:r>
              <w:rPr>
                <w:sz w:val="17"/>
              </w:rPr>
              <w:t xml:space="preserve"> order</w:t>
            </w:r>
          </w:p>
        </w:tc>
      </w:tr>
    </w:tbl>
    <w:p>
      <w:pPr>
        <w:spacing w:after="0"/>
      </w:pPr>
    </w:p>
    <w:tbl>
      <w:tblPr>
        <w:tblStyle w:val="TableGrid"/>
        <w:tblW w:type="auto" w:w="0"/>
        <w:tblLayout w:type="fixed"/>
        <w:tblLook w:firstColumn="1" w:firstRow="1" w:lastColumn="0" w:lastRow="0" w:noHBand="0" w:noVBand="1" w:val="04A0"/>
        <w:tblLayout w:type="fixed"/>
      </w:tblPr>
      <w:tblGrid>
        <w:gridCol w:w="2438"/>
        <w:gridCol w:w="850"/>
        <w:gridCol w:w="907"/>
        <w:gridCol w:w="1871"/>
        <w:gridCol w:w="680"/>
        <w:gridCol w:w="680"/>
        <w:gridCol w:w="1134"/>
        <w:gridCol w:w="1077"/>
      </w:tblGrid>
      <w:tr>
        <w:trPr>
          <w:tblHeader w:val="true"/>
        </w:trPr>
        <w:tc>
          <w:tcPr>
            <w:tcW w:type="dxa" w:w="2438"/>
            <w:shd w:val="clear" w:color="auto" w:fill="D9E2F3"/>
          </w:tcPr>
          <w:p>
            <w:pPr>
              <w:spacing w:after="0" w:before="0" w:line="240" w:lineRule="auto"/>
            </w:pPr>
            <w:r>
              <w:rPr>
                <w:b/>
                <w:sz w:val="15"/>
              </w:rPr>
              <w:t>Tag</w:t>
            </w:r>
          </w:p>
        </w:tc>
        <w:tc>
          <w:tcPr>
            <w:tcW w:type="dxa" w:w="850"/>
            <w:shd w:val="clear" w:color="auto" w:fill="D9E2F3"/>
          </w:tcPr>
          <w:p>
            <w:pPr>
              <w:spacing w:after="0" w:before="0" w:line="240" w:lineRule="auto"/>
            </w:pPr>
            <w:r>
              <w:rPr>
                <w:b/>
                <w:sz w:val="15"/>
              </w:rPr>
              <w:t>Kind</w:t>
            </w:r>
          </w:p>
        </w:tc>
        <w:tc>
          <w:tcPr>
            <w:tcW w:type="dxa" w:w="907"/>
            <w:shd w:val="clear" w:color="auto" w:fill="D9E2F3"/>
          </w:tcPr>
          <w:p>
            <w:pPr>
              <w:spacing w:after="0" w:before="0" w:line="240" w:lineRule="auto"/>
            </w:pPr>
            <w:r>
              <w:rPr>
                <w:b/>
                <w:sz w:val="15"/>
              </w:rPr>
              <w:t>Flag</w:t>
            </w:r>
          </w:p>
        </w:tc>
        <w:tc>
          <w:tcPr>
            <w:tcW w:type="dxa" w:w="1871"/>
            <w:shd w:val="clear" w:color="auto" w:fill="D9E2F3"/>
          </w:tcPr>
          <w:p>
            <w:pPr>
              <w:spacing w:after="0" w:before="0" w:line="240" w:lineRule="auto"/>
            </w:pPr>
            <w:r>
              <w:rPr>
                <w:b/>
                <w:sz w:val="15"/>
              </w:rPr>
              <w:t>Dev per run (shop, library, literature)</w:t>
            </w:r>
          </w:p>
        </w:tc>
        <w:tc>
          <w:tcPr>
            <w:tcW w:type="dxa" w:w="680"/>
            <w:shd w:val="clear" w:color="auto" w:fill="D9E2F3"/>
          </w:tcPr>
          <w:p>
            <w:pPr>
              <w:spacing w:after="0" w:before="0" w:line="240" w:lineRule="auto"/>
            </w:pPr>
            <w:r>
              <w:rPr>
                <w:b/>
                <w:sz w:val="15"/>
              </w:rPr>
              <w:t>Dev mean</w:t>
            </w:r>
          </w:p>
        </w:tc>
        <w:tc>
          <w:tcPr>
            <w:tcW w:type="dxa" w:w="680"/>
            <w:shd w:val="clear" w:color="auto" w:fill="D9E2F3"/>
          </w:tcPr>
          <w:p>
            <w:pPr>
              <w:spacing w:after="0" w:before="0" w:line="240" w:lineRule="auto"/>
            </w:pPr>
            <w:r>
              <w:rPr>
                <w:b/>
                <w:sz w:val="15"/>
              </w:rPr>
              <w:t>Test mean</w:t>
            </w:r>
          </w:p>
        </w:tc>
        <w:tc>
          <w:tcPr>
            <w:tcW w:type="dxa" w:w="1134"/>
            <w:shd w:val="clear" w:color="auto" w:fill="D9E2F3"/>
          </w:tcPr>
          <w:p>
            <w:pPr>
              <w:spacing w:after="0" w:before="0" w:line="240" w:lineRule="auto"/>
            </w:pPr>
            <w:r>
              <w:rPr>
                <w:b/>
                <w:sz w:val="15"/>
              </w:rPr>
              <w:t>Test 95% CI</w:t>
            </w:r>
          </w:p>
        </w:tc>
        <w:tc>
          <w:tcPr>
            <w:tcW w:type="dxa" w:w="1077"/>
            <w:shd w:val="clear" w:color="auto" w:fill="D9E2F3"/>
          </w:tcPr>
          <w:p>
            <w:pPr>
              <w:spacing w:after="0" w:before="0" w:line="240" w:lineRule="auto"/>
            </w:pPr>
            <w:r>
              <w:rPr>
                <w:b/>
                <w:sz w:val="15"/>
              </w:rPr>
              <w:t>Time per run</w:t>
            </w:r>
          </w:p>
        </w:tc>
      </w:tr>
      <w:tr>
        <w:trPr>
          <w:cantSplit w:val="true"/>
        </w:trPr>
        <w:tc>
          <w:tcPr>
            <w:tcW w:type="dxa" w:w="2438"/>
          </w:tcPr>
          <w:p>
            <w:pPr>
              <w:spacing w:after="0" w:before="0" w:line="240" w:lineRule="auto"/>
            </w:pPr>
            <w:r>
              <w:rPr>
                <w:rFonts w:ascii="Courier New" w:hAnsi="Courier New" w:eastAsia="Courier New"/>
                <w:sz w:val="14"/>
              </w:rPr>
              <w:t>f2_lw4</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0.864 / 0.798 / 0.796</w:t>
            </w:r>
          </w:p>
        </w:tc>
        <w:tc>
          <w:tcPr>
            <w:tcW w:type="dxa" w:w="680"/>
          </w:tcPr>
          <w:p>
            <w:pPr>
              <w:spacing w:after="0" w:before="0" w:line="240" w:lineRule="auto"/>
              <w:jc w:val="right"/>
            </w:pPr>
            <w:r>
              <w:rPr>
                <w:sz w:val="15"/>
              </w:rPr>
              <w:t>0.819</w:t>
            </w:r>
          </w:p>
        </w:tc>
        <w:tc>
          <w:tcPr>
            <w:tcW w:type="dxa" w:w="680"/>
          </w:tcPr>
          <w:p>
            <w:pPr>
              <w:spacing w:after="0" w:before="0" w:line="240" w:lineRule="auto"/>
              <w:jc w:val="right"/>
            </w:pPr>
            <w:r>
              <w:rPr>
                <w:sz w:val="15"/>
              </w:rPr>
              <w:t>0.745</w:t>
            </w:r>
          </w:p>
        </w:tc>
        <w:tc>
          <w:tcPr>
            <w:tcW w:type="dxa" w:w="1134"/>
          </w:tcPr>
          <w:p>
            <w:pPr>
              <w:spacing w:after="0" w:before="0" w:line="240" w:lineRule="auto"/>
            </w:pPr>
            <w:r>
              <w:rPr>
                <w:sz w:val="15"/>
              </w:rPr>
              <w:t>0.705 to 0.783</w:t>
            </w:r>
          </w:p>
        </w:tc>
        <w:tc>
          <w:tcPr>
            <w:tcW w:type="dxa" w:w="1077"/>
          </w:tcPr>
          <w:p>
            <w:pPr>
              <w:spacing w:after="0" w:before="0" w:line="240" w:lineRule="auto"/>
            </w:pPr>
            <w:r>
              <w:rPr>
                <w:sz w:val="15"/>
              </w:rPr>
              <w:t>39.9 s</w:t>
            </w:r>
          </w:p>
        </w:tc>
      </w:tr>
      <w:tr>
        <w:trPr>
          <w:cantSplit w:val="true"/>
        </w:trPr>
        <w:tc>
          <w:tcPr>
            <w:tcW w:type="dxa" w:w="2438"/>
          </w:tcPr>
          <w:p>
            <w:pPr>
              <w:spacing w:after="0" w:before="0" w:line="240" w:lineRule="auto"/>
            </w:pPr>
            <w:r>
              <w:rPr>
                <w:rFonts w:ascii="Courier New" w:hAnsi="Courier New" w:eastAsia="Courier New"/>
                <w:sz w:val="14"/>
              </w:rPr>
              <w:t>f2_lw8</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0.856 / 0.791 / 0.826</w:t>
            </w:r>
          </w:p>
        </w:tc>
        <w:tc>
          <w:tcPr>
            <w:tcW w:type="dxa" w:w="680"/>
          </w:tcPr>
          <w:p>
            <w:pPr>
              <w:spacing w:after="0" w:before="0" w:line="240" w:lineRule="auto"/>
              <w:jc w:val="right"/>
            </w:pPr>
            <w:r>
              <w:rPr>
                <w:sz w:val="15"/>
              </w:rPr>
              <w:t>0.824</w:t>
            </w:r>
          </w:p>
        </w:tc>
        <w:tc>
          <w:tcPr>
            <w:tcW w:type="dxa" w:w="680"/>
          </w:tcPr>
          <w:p>
            <w:pPr>
              <w:spacing w:after="0" w:before="0" w:line="240" w:lineRule="auto"/>
              <w:jc w:val="right"/>
            </w:pPr>
            <w:r>
              <w:rPr>
                <w:sz w:val="15"/>
              </w:rPr>
              <w:t>0.741</w:t>
            </w:r>
          </w:p>
        </w:tc>
        <w:tc>
          <w:tcPr>
            <w:tcW w:type="dxa" w:w="1134"/>
          </w:tcPr>
          <w:p>
            <w:pPr>
              <w:spacing w:after="0" w:before="0" w:line="240" w:lineRule="auto"/>
            </w:pPr>
            <w:r>
              <w:rPr>
                <w:sz w:val="15"/>
              </w:rPr>
              <w:t>0.701 to 0.779</w:t>
            </w:r>
          </w:p>
        </w:tc>
        <w:tc>
          <w:tcPr>
            <w:tcW w:type="dxa" w:w="1077"/>
          </w:tcPr>
          <w:p>
            <w:pPr>
              <w:spacing w:after="0" w:before="0" w:line="240" w:lineRule="auto"/>
            </w:pPr>
            <w:r>
              <w:rPr>
                <w:sz w:val="15"/>
              </w:rPr>
              <w:t>62.6 s</w:t>
            </w:r>
          </w:p>
        </w:tc>
      </w:tr>
      <w:tr>
        <w:trPr>
          <w:cantSplit w:val="true"/>
        </w:trPr>
        <w:tc>
          <w:tcPr>
            <w:tcW w:type="dxa" w:w="2438"/>
          </w:tcPr>
          <w:p>
            <w:pPr>
              <w:spacing w:after="0" w:before="0" w:line="240" w:lineRule="auto"/>
            </w:pPr>
            <w:r>
              <w:rPr>
                <w:rFonts w:ascii="Courier New" w:hAnsi="Courier New" w:eastAsia="Courier New"/>
                <w:sz w:val="14"/>
              </w:rPr>
              <w:t>f2_lw4pub</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0.879 / 0.805 / 0.878</w:t>
            </w:r>
          </w:p>
        </w:tc>
        <w:tc>
          <w:tcPr>
            <w:tcW w:type="dxa" w:w="680"/>
          </w:tcPr>
          <w:p>
            <w:pPr>
              <w:spacing w:after="0" w:before="0" w:line="240" w:lineRule="auto"/>
              <w:jc w:val="right"/>
            </w:pPr>
            <w:r>
              <w:rPr>
                <w:sz w:val="15"/>
              </w:rPr>
              <w:t>0.854</w:t>
            </w:r>
          </w:p>
        </w:tc>
        <w:tc>
          <w:tcPr>
            <w:tcW w:type="dxa" w:w="680"/>
          </w:tcPr>
          <w:p>
            <w:pPr>
              <w:spacing w:after="0" w:before="0" w:line="240" w:lineRule="auto"/>
              <w:jc w:val="right"/>
            </w:pPr>
            <w:r>
              <w:rPr>
                <w:sz w:val="15"/>
              </w:rPr>
              <w:t>0.791</w:t>
            </w:r>
          </w:p>
        </w:tc>
        <w:tc>
          <w:tcPr>
            <w:tcW w:type="dxa" w:w="1134"/>
          </w:tcPr>
          <w:p>
            <w:pPr>
              <w:spacing w:after="0" w:before="0" w:line="240" w:lineRule="auto"/>
            </w:pPr>
            <w:r>
              <w:rPr>
                <w:sz w:val="15"/>
              </w:rPr>
              <w:t>0.753 to 0.826</w:t>
            </w:r>
          </w:p>
        </w:tc>
        <w:tc>
          <w:tcPr>
            <w:tcW w:type="dxa" w:w="1077"/>
          </w:tcPr>
          <w:p>
            <w:pPr>
              <w:spacing w:after="0" w:before="0" w:line="240" w:lineRule="auto"/>
            </w:pPr>
            <w:r>
              <w:rPr>
                <w:sz w:val="15"/>
              </w:rPr>
              <w:t>42.9 s</w:t>
            </w:r>
          </w:p>
        </w:tc>
      </w:tr>
      <w:tr>
        <w:trPr>
          <w:cantSplit w:val="true"/>
        </w:trPr>
        <w:tc>
          <w:tcPr>
            <w:tcW w:type="dxa" w:w="2438"/>
          </w:tcPr>
          <w:p>
            <w:pPr>
              <w:spacing w:after="0" w:before="0" w:line="240" w:lineRule="auto"/>
            </w:pPr>
            <w:r>
              <w:rPr>
                <w:rFonts w:ascii="Courier New" w:hAnsi="Courier New" w:eastAsia="Courier New"/>
                <w:sz w:val="14"/>
              </w:rPr>
              <w:t>f2_lw8pub</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0.880 / 0.795 / 0.864</w:t>
            </w:r>
          </w:p>
        </w:tc>
        <w:tc>
          <w:tcPr>
            <w:tcW w:type="dxa" w:w="680"/>
          </w:tcPr>
          <w:p>
            <w:pPr>
              <w:spacing w:after="0" w:before="0" w:line="240" w:lineRule="auto"/>
              <w:jc w:val="right"/>
            </w:pPr>
            <w:r>
              <w:rPr>
                <w:sz w:val="15"/>
              </w:rPr>
              <w:t>0.847</w:t>
            </w:r>
          </w:p>
        </w:tc>
        <w:tc>
          <w:tcPr>
            <w:tcW w:type="dxa" w:w="680"/>
          </w:tcPr>
          <w:p>
            <w:pPr>
              <w:spacing w:after="0" w:before="0" w:line="240" w:lineRule="auto"/>
              <w:jc w:val="right"/>
            </w:pPr>
            <w:r>
              <w:rPr>
                <w:sz w:val="15"/>
              </w:rPr>
              <w:t>0.790</w:t>
            </w:r>
          </w:p>
        </w:tc>
        <w:tc>
          <w:tcPr>
            <w:tcW w:type="dxa" w:w="1134"/>
          </w:tcPr>
          <w:p>
            <w:pPr>
              <w:spacing w:after="0" w:before="0" w:line="240" w:lineRule="auto"/>
            </w:pPr>
            <w:r>
              <w:rPr>
                <w:sz w:val="15"/>
              </w:rPr>
              <w:t>0.752 to 0.826</w:t>
            </w:r>
          </w:p>
        </w:tc>
        <w:tc>
          <w:tcPr>
            <w:tcW w:type="dxa" w:w="1077"/>
          </w:tcPr>
          <w:p>
            <w:pPr>
              <w:spacing w:after="0" w:before="0" w:line="240" w:lineRule="auto"/>
            </w:pPr>
            <w:r>
              <w:rPr>
                <w:sz w:val="15"/>
              </w:rPr>
              <w:t>61.3 s</w:t>
            </w:r>
          </w:p>
        </w:tc>
      </w:tr>
    </w:tbl>
    <w:p>
      <w:pPr>
        <w:spacing w:after="0"/>
      </w:pPr>
    </w:p>
    <w:p>
      <w:r>
        <w:rPr/>
        <w:t xml:space="preserve">The model sees the 10 pieces cut to 700 characters each and names the ones that state the fact. Decoding is greedy with at most 24 new tokens. Named pieces go first in answer order (rank boost 1000 minus their position), then the base order follows unchanged. </w:t>
      </w:r>
      <w:r>
        <w:rPr>
          <w:rFonts w:ascii="Courier New" w:hAnsi="Courier New" w:eastAsia="Courier New"/>
        </w:rPr>
        <w:t>lwmulti.py</w:t>
      </w:r>
      <w:r>
        <w:rPr/>
        <w:t xml:space="preserve"> loads one model for several tags. Timing is the listwise step only: 39.9 s per run for the 4B and 62.6 s for the 8B. Over zero shot the gains are +0.021 (</w:t>
      </w:r>
      <w:r>
        <w:rPr>
          <w:rFonts w:ascii="Courier New" w:hAnsi="Courier New" w:eastAsia="Courier New"/>
        </w:rPr>
        <w:t>f2_lw4</w:t>
      </w:r>
      <w:r>
        <w:rPr/>
        <w:t>, 0.745) and +0.017 (</w:t>
      </w:r>
      <w:r>
        <w:rPr>
          <w:rFonts w:ascii="Courier New" w:hAnsi="Courier New" w:eastAsia="Courier New"/>
        </w:rPr>
        <w:t>f2_lw8</w:t>
      </w:r>
      <w:r>
        <w:rPr/>
        <w:t xml:space="preserve">, 0.741). Over the trained base they are +0.008 and +0.007 (0.791 and 0.790). </w:t>
      </w:r>
      <w:r>
        <w:rPr>
          <w:highlight w:val="yellow"/>
        </w:rPr>
        <w:t>The trained base gain is inside the seed spread of 0.014, so it is not established.</w:t>
      </w:r>
    </w:p>
    <w:p>
      <w:pPr>
        <w:pStyle w:val="Heading3"/>
      </w:pPr>
      <w:r>
        <w:rPr/>
        <w:t>Fast pipelines</w:t>
      </w:r>
    </w:p>
    <w:p>
      <w:r>
        <w:rPr/>
        <w:t xml:space="preserve">All use the </w:t>
      </w:r>
      <w:r>
        <w:rPr>
          <w:rFonts w:ascii="Courier New" w:hAnsi="Courier New" w:eastAsia="Courier New"/>
        </w:rPr>
        <w:t>fuse0</w:t>
      </w:r>
      <w:r>
        <w:rPr/>
        <w:t xml:space="preserve"> first stage (no dense model), the list builder and one process per run. They are frozen configurations of </w:t>
      </w:r>
      <w:r>
        <w:rPr>
          <w:rFonts w:ascii="Courier New" w:hAnsi="Courier New" w:eastAsia="Courier New"/>
        </w:rPr>
        <w:t>fastrun.py</w:t>
      </w:r>
      <w:r>
        <w:rPr/>
        <w:t>.</w:t>
      </w:r>
    </w:p>
    <w:tbl>
      <w:tblPr>
        <w:tblStyle w:val="TableGrid"/>
        <w:tblW w:type="auto" w:w="0"/>
        <w:tblLayout w:type="fixed"/>
        <w:tblLook w:firstColumn="1" w:firstRow="1" w:lastColumn="0" w:lastRow="0" w:noHBand="0" w:noVBand="1" w:val="04A0"/>
        <w:tblLayout w:type="fixed"/>
      </w:tblPr>
      <w:tblGrid>
        <w:gridCol w:w="2835"/>
        <w:gridCol w:w="6803"/>
      </w:tblGrid>
      <w:tr>
        <w:trPr>
          <w:tblHeader w:val="true"/>
          <w:cantSplit w:val="true"/>
        </w:trPr>
        <w:tc>
          <w:tcPr>
            <w:tcW w:type="dxa" w:w="2835"/>
            <w:shd w:val="clear" w:color="auto" w:fill="D9E2F3"/>
          </w:tcPr>
          <w:p>
            <w:pPr>
              <w:spacing w:after="0" w:before="0" w:line="240" w:lineRule="auto"/>
            </w:pPr>
            <w:r>
              <w:rPr>
                <w:b/>
                <w:sz w:val="17"/>
              </w:rPr>
              <w:t>Tag</w:t>
            </w:r>
          </w:p>
        </w:tc>
        <w:tc>
          <w:tcPr>
            <w:tcW w:type="dxa" w:w="6803"/>
            <w:shd w:val="clear" w:color="auto" w:fill="D9E2F3"/>
          </w:tcPr>
          <w:p>
            <w:pPr>
              <w:spacing w:after="0" w:before="0" w:line="240" w:lineRule="auto"/>
            </w:pPr>
            <w:r>
              <w:rPr>
                <w:b/>
                <w:sz w:val="17"/>
              </w:rPr>
              <w:t>Exact definition</w:t>
            </w:r>
          </w:p>
        </w:tc>
      </w:tr>
      <w:tr>
        <w:trPr>
          <w:cantSplit w:val="true"/>
        </w:trPr>
        <w:tc>
          <w:tcPr>
            <w:tcW w:type="dxa" w:w="2835"/>
          </w:tcPr>
          <w:p>
            <w:pPr>
              <w:spacing w:after="0" w:before="0" w:line="240" w:lineRule="auto"/>
            </w:pPr>
            <w:r>
              <w:rPr>
                <w:rFonts w:ascii="Courier New" w:hAnsi="Courier New" w:eastAsia="Courier New"/>
                <w:sz w:val="16"/>
              </w:rPr>
              <w:t>f2_fast_K50</w:t>
            </w:r>
          </w:p>
        </w:tc>
        <w:tc>
          <w:tcPr>
            <w:tcW w:type="dxa" w:w="6803"/>
          </w:tcPr>
          <w:p>
            <w:pPr>
              <w:spacing w:after="0" w:before="0" w:line="240" w:lineRule="auto"/>
            </w:pPr>
            <w:r>
              <w:rPr>
                <w:rFonts w:ascii="Courier New" w:hAnsi="Courier New" w:eastAsia="Courier New"/>
                <w:sz w:val="16"/>
              </w:rPr>
              <w:t>ftpub</w:t>
            </w:r>
            <w:r>
              <w:rPr>
                <w:sz w:val="17"/>
              </w:rPr>
              <w:t xml:space="preserve"> reads the </w:t>
            </w:r>
            <w:r>
              <w:rPr>
                <w:rFonts w:ascii="Courier New" w:hAnsi="Courier New" w:eastAsia="Courier New"/>
                <w:sz w:val="16"/>
              </w:rPr>
              <w:t>fuse0</w:t>
            </w:r>
            <w:r>
              <w:rPr>
                <w:sz w:val="17"/>
              </w:rPr>
              <w:t xml:space="preserve"> top 50</w:t>
            </w:r>
          </w:p>
        </w:tc>
      </w:tr>
      <w:tr>
        <w:trPr>
          <w:cantSplit w:val="true"/>
        </w:trPr>
        <w:tc>
          <w:tcPr>
            <w:tcW w:type="dxa" w:w="2835"/>
          </w:tcPr>
          <w:p>
            <w:pPr>
              <w:spacing w:after="0" w:before="0" w:line="240" w:lineRule="auto"/>
            </w:pPr>
            <w:r>
              <w:rPr>
                <w:rFonts w:ascii="Courier New" w:hAnsi="Courier New" w:eastAsia="Courier New"/>
                <w:sz w:val="16"/>
              </w:rPr>
              <w:t>f2_fast_X50</w:t>
            </w:r>
          </w:p>
        </w:tc>
        <w:tc>
          <w:tcPr>
            <w:tcW w:type="dxa" w:w="6803"/>
          </w:tcPr>
          <w:p>
            <w:pPr>
              <w:spacing w:after="0" w:before="0" w:line="240" w:lineRule="auto"/>
            </w:pPr>
            <w:r>
              <w:rPr>
                <w:rFonts w:ascii="Courier New" w:hAnsi="Courier New" w:eastAsia="Courier New"/>
                <w:sz w:val="16"/>
              </w:rPr>
              <w:t>ftpub</w:t>
            </w:r>
            <w:r>
              <w:rPr>
                <w:sz w:val="17"/>
              </w:rPr>
              <w:t xml:space="preserve"> scores the top 20 and, when the best log probability of yes is below </w:t>
            </w:r>
            <w:r>
              <w:rPr>
                <w:rFonts w:ascii="Courier New" w:hAnsi="Courier New" w:eastAsia="Courier New"/>
                <w:sz w:val="16"/>
              </w:rPr>
              <w:t>TAU</w:t>
            </w:r>
            <w:r>
              <w:rPr>
                <w:sz w:val="17"/>
              </w:rPr>
              <w:t xml:space="preserve"> = minus 0.05, scores on down to rank 50</w:t>
            </w:r>
          </w:p>
        </w:tc>
      </w:tr>
      <w:tr>
        <w:trPr>
          <w:cantSplit w:val="true"/>
        </w:trPr>
        <w:tc>
          <w:tcPr>
            <w:tcW w:type="dxa" w:w="2835"/>
          </w:tcPr>
          <w:p>
            <w:pPr>
              <w:spacing w:after="0" w:before="0" w:line="240" w:lineRule="auto"/>
            </w:pPr>
            <w:r>
              <w:rPr>
                <w:rFonts w:ascii="Courier New" w:hAnsi="Courier New" w:eastAsia="Courier New"/>
                <w:sz w:val="16"/>
              </w:rPr>
              <w:t>f2_fast_X200</w:t>
            </w:r>
          </w:p>
        </w:tc>
        <w:tc>
          <w:tcPr>
            <w:tcW w:type="dxa" w:w="6803"/>
          </w:tcPr>
          <w:p>
            <w:pPr>
              <w:spacing w:after="0" w:before="0" w:line="240" w:lineRule="auto"/>
            </w:pPr>
            <w:r>
              <w:rPr>
                <w:sz w:val="17"/>
              </w:rPr>
              <w:t>the same early exit extended to rank 200</w:t>
            </w:r>
          </w:p>
        </w:tc>
      </w:tr>
      <w:tr>
        <w:trPr>
          <w:cantSplit w:val="true"/>
        </w:trPr>
        <w:tc>
          <w:tcPr>
            <w:tcW w:type="dxa" w:w="2835"/>
          </w:tcPr>
          <w:p>
            <w:pPr>
              <w:spacing w:after="0" w:before="0" w:line="240" w:lineRule="auto"/>
            </w:pPr>
            <w:r>
              <w:rPr>
                <w:rFonts w:ascii="Courier New" w:hAnsi="Courier New" w:eastAsia="Courier New"/>
                <w:sz w:val="16"/>
              </w:rPr>
              <w:t>f2_fast_S50_20</w:t>
            </w:r>
          </w:p>
        </w:tc>
        <w:tc>
          <w:tcPr>
            <w:tcW w:type="dxa" w:w="6803"/>
          </w:tcPr>
          <w:p>
            <w:pPr>
              <w:spacing w:after="0" w:before="0" w:line="240" w:lineRule="auto"/>
            </w:pPr>
            <w:r>
              <w:rPr>
                <w:rFonts w:ascii="Courier New" w:hAnsi="Courier New" w:eastAsia="Courier New"/>
                <w:sz w:val="16"/>
              </w:rPr>
              <w:t>ds_bgeb</w:t>
            </w:r>
            <w:r>
              <w:rPr>
                <w:sz w:val="17"/>
              </w:rPr>
              <w:t xml:space="preserve"> scores the </w:t>
            </w:r>
            <w:r>
              <w:rPr>
                <w:rFonts w:ascii="Courier New" w:hAnsi="Courier New" w:eastAsia="Courier New"/>
                <w:sz w:val="16"/>
              </w:rPr>
              <w:t>fuse0</w:t>
            </w:r>
            <w:r>
              <w:rPr>
                <w:sz w:val="17"/>
              </w:rPr>
              <w:t xml:space="preserve"> top 50, </w:t>
            </w:r>
            <w:r>
              <w:rPr>
                <w:rFonts w:ascii="Courier New" w:hAnsi="Courier New" w:eastAsia="Courier New"/>
                <w:sz w:val="16"/>
              </w:rPr>
              <w:t>ftpub</w:t>
            </w:r>
            <w:r>
              <w:rPr>
                <w:sz w:val="17"/>
              </w:rPr>
              <w:t xml:space="preserve"> reads the student top 20</w:t>
            </w:r>
          </w:p>
        </w:tc>
      </w:tr>
      <w:tr>
        <w:trPr>
          <w:cantSplit w:val="true"/>
        </w:trPr>
        <w:tc>
          <w:tcPr>
            <w:tcW w:type="dxa" w:w="2835"/>
          </w:tcPr>
          <w:p>
            <w:pPr>
              <w:spacing w:after="0" w:before="0" w:line="240" w:lineRule="auto"/>
            </w:pPr>
            <w:r>
              <w:rPr>
                <w:rFonts w:ascii="Courier New" w:hAnsi="Courier New" w:eastAsia="Courier New"/>
                <w:sz w:val="16"/>
              </w:rPr>
              <w:t>f2_fast_S200_30</w:t>
            </w:r>
          </w:p>
        </w:tc>
        <w:tc>
          <w:tcPr>
            <w:tcW w:type="dxa" w:w="6803"/>
          </w:tcPr>
          <w:p>
            <w:pPr>
              <w:spacing w:after="0" w:before="0" w:line="240" w:lineRule="auto"/>
            </w:pPr>
            <w:r>
              <w:rPr>
                <w:rFonts w:ascii="Courier New" w:hAnsi="Courier New" w:eastAsia="Courier New"/>
                <w:sz w:val="16"/>
              </w:rPr>
              <w:t>ds_bgeb</w:t>
            </w:r>
            <w:r>
              <w:rPr>
                <w:sz w:val="17"/>
              </w:rPr>
              <w:t xml:space="preserve"> scores the </w:t>
            </w:r>
            <w:r>
              <w:rPr>
                <w:rFonts w:ascii="Courier New" w:hAnsi="Courier New" w:eastAsia="Courier New"/>
                <w:sz w:val="16"/>
              </w:rPr>
              <w:t>fuse0</w:t>
            </w:r>
            <w:r>
              <w:rPr>
                <w:sz w:val="17"/>
              </w:rPr>
              <w:t xml:space="preserve"> top 200, </w:t>
            </w:r>
            <w:r>
              <w:rPr>
                <w:rFonts w:ascii="Courier New" w:hAnsi="Courier New" w:eastAsia="Courier New"/>
                <w:sz w:val="16"/>
              </w:rPr>
              <w:t>ftpub</w:t>
            </w:r>
            <w:r>
              <w:rPr>
                <w:sz w:val="17"/>
              </w:rPr>
              <w:t xml:space="preserve"> reads the student top 30</w:t>
            </w:r>
          </w:p>
        </w:tc>
      </w:tr>
    </w:tbl>
    <w:p>
      <w:pPr>
        <w:spacing w:after="0"/>
      </w:pPr>
    </w:p>
    <w:tbl>
      <w:tblPr>
        <w:tblStyle w:val="TableGrid"/>
        <w:tblW w:type="auto" w:w="0"/>
        <w:tblLayout w:type="fixed"/>
        <w:tblLook w:firstColumn="1" w:firstRow="1" w:lastColumn="0" w:lastRow="0" w:noHBand="0" w:noVBand="1" w:val="04A0"/>
        <w:tblLayout w:type="fixed"/>
      </w:tblPr>
      <w:tblGrid>
        <w:gridCol w:w="2438"/>
        <w:gridCol w:w="850"/>
        <w:gridCol w:w="907"/>
        <w:gridCol w:w="1871"/>
        <w:gridCol w:w="680"/>
        <w:gridCol w:w="680"/>
        <w:gridCol w:w="1134"/>
        <w:gridCol w:w="1077"/>
      </w:tblGrid>
      <w:tr>
        <w:trPr>
          <w:tblHeader w:val="true"/>
        </w:trPr>
        <w:tc>
          <w:tcPr>
            <w:tcW w:type="dxa" w:w="2438"/>
            <w:shd w:val="clear" w:color="auto" w:fill="D9E2F3"/>
          </w:tcPr>
          <w:p>
            <w:pPr>
              <w:spacing w:after="0" w:before="0" w:line="240" w:lineRule="auto"/>
            </w:pPr>
            <w:r>
              <w:rPr>
                <w:b/>
                <w:sz w:val="15"/>
              </w:rPr>
              <w:t>Tag</w:t>
            </w:r>
          </w:p>
        </w:tc>
        <w:tc>
          <w:tcPr>
            <w:tcW w:type="dxa" w:w="850"/>
            <w:shd w:val="clear" w:color="auto" w:fill="D9E2F3"/>
          </w:tcPr>
          <w:p>
            <w:pPr>
              <w:spacing w:after="0" w:before="0" w:line="240" w:lineRule="auto"/>
            </w:pPr>
            <w:r>
              <w:rPr>
                <w:b/>
                <w:sz w:val="15"/>
              </w:rPr>
              <w:t>Kind</w:t>
            </w:r>
          </w:p>
        </w:tc>
        <w:tc>
          <w:tcPr>
            <w:tcW w:type="dxa" w:w="907"/>
            <w:shd w:val="clear" w:color="auto" w:fill="D9E2F3"/>
          </w:tcPr>
          <w:p>
            <w:pPr>
              <w:spacing w:after="0" w:before="0" w:line="240" w:lineRule="auto"/>
            </w:pPr>
            <w:r>
              <w:rPr>
                <w:b/>
                <w:sz w:val="15"/>
              </w:rPr>
              <w:t>Flag</w:t>
            </w:r>
          </w:p>
        </w:tc>
        <w:tc>
          <w:tcPr>
            <w:tcW w:type="dxa" w:w="1871"/>
            <w:shd w:val="clear" w:color="auto" w:fill="D9E2F3"/>
          </w:tcPr>
          <w:p>
            <w:pPr>
              <w:spacing w:after="0" w:before="0" w:line="240" w:lineRule="auto"/>
            </w:pPr>
            <w:r>
              <w:rPr>
                <w:b/>
                <w:sz w:val="15"/>
              </w:rPr>
              <w:t>Dev per run (shop, library, literature)</w:t>
            </w:r>
          </w:p>
        </w:tc>
        <w:tc>
          <w:tcPr>
            <w:tcW w:type="dxa" w:w="680"/>
            <w:shd w:val="clear" w:color="auto" w:fill="D9E2F3"/>
          </w:tcPr>
          <w:p>
            <w:pPr>
              <w:spacing w:after="0" w:before="0" w:line="240" w:lineRule="auto"/>
            </w:pPr>
            <w:r>
              <w:rPr>
                <w:b/>
                <w:sz w:val="15"/>
              </w:rPr>
              <w:t>Dev mean</w:t>
            </w:r>
          </w:p>
        </w:tc>
        <w:tc>
          <w:tcPr>
            <w:tcW w:type="dxa" w:w="680"/>
            <w:shd w:val="clear" w:color="auto" w:fill="D9E2F3"/>
          </w:tcPr>
          <w:p>
            <w:pPr>
              <w:spacing w:after="0" w:before="0" w:line="240" w:lineRule="auto"/>
            </w:pPr>
            <w:r>
              <w:rPr>
                <w:b/>
                <w:sz w:val="15"/>
              </w:rPr>
              <w:t>Test mean</w:t>
            </w:r>
          </w:p>
        </w:tc>
        <w:tc>
          <w:tcPr>
            <w:tcW w:type="dxa" w:w="1134"/>
            <w:shd w:val="clear" w:color="auto" w:fill="D9E2F3"/>
          </w:tcPr>
          <w:p>
            <w:pPr>
              <w:spacing w:after="0" w:before="0" w:line="240" w:lineRule="auto"/>
            </w:pPr>
            <w:r>
              <w:rPr>
                <w:b/>
                <w:sz w:val="15"/>
              </w:rPr>
              <w:t>Test 95% CI</w:t>
            </w:r>
          </w:p>
        </w:tc>
        <w:tc>
          <w:tcPr>
            <w:tcW w:type="dxa" w:w="1077"/>
            <w:shd w:val="clear" w:color="auto" w:fill="D9E2F3"/>
          </w:tcPr>
          <w:p>
            <w:pPr>
              <w:spacing w:after="0" w:before="0" w:line="240" w:lineRule="auto"/>
            </w:pPr>
            <w:r>
              <w:rPr>
                <w:b/>
                <w:sz w:val="15"/>
              </w:rPr>
              <w:t>Time per run</w:t>
            </w:r>
          </w:p>
        </w:tc>
      </w:tr>
      <w:tr>
        <w:trPr>
          <w:cantSplit w:val="true"/>
        </w:trPr>
        <w:tc>
          <w:tcPr>
            <w:tcW w:type="dxa" w:w="2438"/>
          </w:tcPr>
          <w:p>
            <w:pPr>
              <w:spacing w:after="0" w:before="0" w:line="240" w:lineRule="auto"/>
            </w:pPr>
            <w:r>
              <w:rPr>
                <w:rFonts w:ascii="Courier New" w:hAnsi="Courier New" w:eastAsia="Courier New"/>
                <w:sz w:val="14"/>
              </w:rPr>
              <w:t>f2_fast_K50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0.874 / 0.760 / 0.817</w:t>
            </w:r>
          </w:p>
        </w:tc>
        <w:tc>
          <w:tcPr>
            <w:tcW w:type="dxa" w:w="680"/>
          </w:tcPr>
          <w:p>
            <w:pPr>
              <w:spacing w:after="0" w:before="0" w:line="240" w:lineRule="auto"/>
              <w:jc w:val="right"/>
            </w:pPr>
            <w:r>
              <w:rPr>
                <w:sz w:val="15"/>
              </w:rPr>
              <w:t>0.817</w:t>
            </w:r>
          </w:p>
        </w:tc>
        <w:tc>
          <w:tcPr>
            <w:tcW w:type="dxa" w:w="680"/>
          </w:tcPr>
          <w:p>
            <w:pPr>
              <w:spacing w:after="0" w:before="0" w:line="240" w:lineRule="auto"/>
              <w:jc w:val="right"/>
            </w:pPr>
            <w:r>
              <w:rPr>
                <w:sz w:val="15"/>
              </w:rPr>
              <w:t>0.737</w:t>
            </w:r>
          </w:p>
        </w:tc>
        <w:tc>
          <w:tcPr>
            <w:tcW w:type="dxa" w:w="1134"/>
          </w:tcPr>
          <w:p>
            <w:pPr>
              <w:spacing w:after="0" w:before="0" w:line="240" w:lineRule="auto"/>
            </w:pPr>
            <w:r>
              <w:rPr>
                <w:sz w:val="15"/>
              </w:rPr>
              <w:t>0.694 to 0.780</w:t>
            </w:r>
          </w:p>
        </w:tc>
        <w:tc>
          <w:tcPr>
            <w:tcW w:type="dxa" w:w="1077"/>
          </w:tcPr>
          <w:p>
            <w:pPr>
              <w:spacing w:after="0" w:before="0" w:line="240" w:lineRule="auto"/>
            </w:pPr>
            <w:r>
              <w:rPr>
                <w:sz w:val="15"/>
              </w:rPr>
              <w:t>45.2 s</w:t>
            </w:r>
          </w:p>
        </w:tc>
      </w:tr>
      <w:tr>
        <w:trPr>
          <w:cantSplit w:val="true"/>
        </w:trPr>
        <w:tc>
          <w:tcPr>
            <w:tcW w:type="dxa" w:w="2438"/>
          </w:tcPr>
          <w:p>
            <w:pPr>
              <w:spacing w:after="0" w:before="0" w:line="240" w:lineRule="auto"/>
            </w:pPr>
            <w:r>
              <w:rPr>
                <w:rFonts w:ascii="Courier New" w:hAnsi="Courier New" w:eastAsia="Courier New"/>
                <w:sz w:val="14"/>
              </w:rPr>
              <w:t>f2_fast_X50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0.862 / 0.731 / 0.817</w:t>
            </w:r>
          </w:p>
        </w:tc>
        <w:tc>
          <w:tcPr>
            <w:tcW w:type="dxa" w:w="680"/>
          </w:tcPr>
          <w:p>
            <w:pPr>
              <w:spacing w:after="0" w:before="0" w:line="240" w:lineRule="auto"/>
              <w:jc w:val="right"/>
            </w:pPr>
            <w:r>
              <w:rPr>
                <w:sz w:val="15"/>
              </w:rPr>
              <w:t>0.804</w:t>
            </w:r>
          </w:p>
        </w:tc>
        <w:tc>
          <w:tcPr>
            <w:tcW w:type="dxa" w:w="680"/>
          </w:tcPr>
          <w:p>
            <w:pPr>
              <w:spacing w:after="0" w:before="0" w:line="240" w:lineRule="auto"/>
              <w:jc w:val="right"/>
            </w:pPr>
            <w:r>
              <w:rPr>
                <w:sz w:val="15"/>
              </w:rPr>
              <w:t>0.709</w:t>
            </w:r>
          </w:p>
        </w:tc>
        <w:tc>
          <w:tcPr>
            <w:tcW w:type="dxa" w:w="1134"/>
          </w:tcPr>
          <w:p>
            <w:pPr>
              <w:spacing w:after="0" w:before="0" w:line="240" w:lineRule="auto"/>
            </w:pPr>
            <w:r>
              <w:rPr>
                <w:sz w:val="15"/>
              </w:rPr>
              <w:t>0.665 to 0.755</w:t>
            </w:r>
          </w:p>
        </w:tc>
        <w:tc>
          <w:tcPr>
            <w:tcW w:type="dxa" w:w="1077"/>
          </w:tcPr>
          <w:p>
            <w:pPr>
              <w:spacing w:after="0" w:before="0" w:line="240" w:lineRule="auto"/>
            </w:pPr>
            <w:r>
              <w:rPr>
                <w:sz w:val="15"/>
              </w:rPr>
              <w:t>33.2 s</w:t>
            </w:r>
          </w:p>
        </w:tc>
      </w:tr>
      <w:tr>
        <w:trPr>
          <w:cantSplit w:val="true"/>
        </w:trPr>
        <w:tc>
          <w:tcPr>
            <w:tcW w:type="dxa" w:w="2438"/>
          </w:tcPr>
          <w:p>
            <w:pPr>
              <w:spacing w:after="0" w:before="0" w:line="240" w:lineRule="auto"/>
            </w:pPr>
            <w:r>
              <w:rPr>
                <w:rFonts w:ascii="Courier New" w:hAnsi="Courier New" w:eastAsia="Courier New"/>
                <w:sz w:val="14"/>
              </w:rPr>
              <w:t>f2_fast_X200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0.867 / 0.778 / 0.841</w:t>
            </w:r>
          </w:p>
        </w:tc>
        <w:tc>
          <w:tcPr>
            <w:tcW w:type="dxa" w:w="680"/>
          </w:tcPr>
          <w:p>
            <w:pPr>
              <w:spacing w:after="0" w:before="0" w:line="240" w:lineRule="auto"/>
              <w:jc w:val="right"/>
            </w:pPr>
            <w:r>
              <w:rPr>
                <w:sz w:val="15"/>
              </w:rPr>
              <w:t>0.829</w:t>
            </w:r>
          </w:p>
        </w:tc>
        <w:tc>
          <w:tcPr>
            <w:tcW w:type="dxa" w:w="680"/>
          </w:tcPr>
          <w:p>
            <w:pPr>
              <w:spacing w:after="0" w:before="0" w:line="240" w:lineRule="auto"/>
              <w:jc w:val="right"/>
            </w:pPr>
            <w:r>
              <w:rPr>
                <w:sz w:val="15"/>
              </w:rPr>
              <w:t>0.738</w:t>
            </w:r>
          </w:p>
        </w:tc>
        <w:tc>
          <w:tcPr>
            <w:tcW w:type="dxa" w:w="1134"/>
          </w:tcPr>
          <w:p>
            <w:pPr>
              <w:spacing w:after="0" w:before="0" w:line="240" w:lineRule="auto"/>
            </w:pPr>
            <w:r>
              <w:rPr>
                <w:sz w:val="15"/>
              </w:rPr>
              <w:t>0.700 to 0.780</w:t>
            </w:r>
          </w:p>
        </w:tc>
        <w:tc>
          <w:tcPr>
            <w:tcW w:type="dxa" w:w="1077"/>
          </w:tcPr>
          <w:p>
            <w:pPr>
              <w:spacing w:after="0" w:before="0" w:line="240" w:lineRule="auto"/>
            </w:pPr>
            <w:r>
              <w:rPr>
                <w:sz w:val="15"/>
              </w:rPr>
              <w:t>93.0 s</w:t>
            </w:r>
          </w:p>
        </w:tc>
      </w:tr>
      <w:tr>
        <w:trPr>
          <w:cantSplit w:val="true"/>
        </w:trPr>
        <w:tc>
          <w:tcPr>
            <w:tcW w:type="dxa" w:w="2438"/>
          </w:tcPr>
          <w:p>
            <w:pPr>
              <w:spacing w:after="0" w:before="0" w:line="240" w:lineRule="auto"/>
            </w:pPr>
            <w:r>
              <w:rPr>
                <w:rFonts w:ascii="Courier New" w:hAnsi="Courier New" w:eastAsia="Courier New"/>
                <w:sz w:val="14"/>
              </w:rPr>
              <w:t>f2_fast_S50_20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0.895 / 0.741 / 0.806</w:t>
            </w:r>
          </w:p>
        </w:tc>
        <w:tc>
          <w:tcPr>
            <w:tcW w:type="dxa" w:w="680"/>
          </w:tcPr>
          <w:p>
            <w:pPr>
              <w:spacing w:after="0" w:before="0" w:line="240" w:lineRule="auto"/>
              <w:jc w:val="right"/>
            </w:pPr>
            <w:r>
              <w:rPr>
                <w:sz w:val="15"/>
              </w:rPr>
              <w:t>0.814</w:t>
            </w:r>
          </w:p>
        </w:tc>
        <w:tc>
          <w:tcPr>
            <w:tcW w:type="dxa" w:w="680"/>
          </w:tcPr>
          <w:p>
            <w:pPr>
              <w:spacing w:after="0" w:before="0" w:line="240" w:lineRule="auto"/>
              <w:jc w:val="right"/>
            </w:pPr>
            <w:r>
              <w:rPr>
                <w:sz w:val="15"/>
              </w:rPr>
              <w:t>0.740</w:t>
            </w:r>
          </w:p>
        </w:tc>
        <w:tc>
          <w:tcPr>
            <w:tcW w:type="dxa" w:w="1134"/>
          </w:tcPr>
          <w:p>
            <w:pPr>
              <w:spacing w:after="0" w:before="0" w:line="240" w:lineRule="auto"/>
            </w:pPr>
            <w:r>
              <w:rPr>
                <w:sz w:val="15"/>
              </w:rPr>
              <w:t>0.698 to 0.783</w:t>
            </w:r>
          </w:p>
        </w:tc>
        <w:tc>
          <w:tcPr>
            <w:tcW w:type="dxa" w:w="1077"/>
          </w:tcPr>
          <w:p>
            <w:pPr>
              <w:spacing w:after="0" w:before="0" w:line="240" w:lineRule="auto"/>
            </w:pPr>
            <w:r>
              <w:rPr>
                <w:sz w:val="15"/>
              </w:rPr>
              <w:t>27.7 s</w:t>
            </w:r>
          </w:p>
        </w:tc>
      </w:tr>
      <w:tr>
        <w:trPr>
          <w:cantSplit w:val="true"/>
        </w:trPr>
        <w:tc>
          <w:tcPr>
            <w:tcW w:type="dxa" w:w="2438"/>
          </w:tcPr>
          <w:p>
            <w:pPr>
              <w:spacing w:after="0" w:before="0" w:line="240" w:lineRule="auto"/>
            </w:pPr>
            <w:r>
              <w:rPr>
                <w:rFonts w:ascii="Courier New" w:hAnsi="Courier New" w:eastAsia="Courier New"/>
                <w:sz w:val="14"/>
              </w:rPr>
              <w:t>f2_fast_S200_30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0.879 / 0.766 / 0.834</w:t>
            </w:r>
          </w:p>
        </w:tc>
        <w:tc>
          <w:tcPr>
            <w:tcW w:type="dxa" w:w="680"/>
          </w:tcPr>
          <w:p>
            <w:pPr>
              <w:spacing w:after="0" w:before="0" w:line="240" w:lineRule="auto"/>
              <w:jc w:val="right"/>
            </w:pPr>
            <w:r>
              <w:rPr>
                <w:sz w:val="15"/>
              </w:rPr>
              <w:t>0.827</w:t>
            </w:r>
          </w:p>
        </w:tc>
        <w:tc>
          <w:tcPr>
            <w:tcW w:type="dxa" w:w="680"/>
          </w:tcPr>
          <w:p>
            <w:pPr>
              <w:spacing w:after="0" w:before="0" w:line="240" w:lineRule="auto"/>
              <w:jc w:val="right"/>
            </w:pPr>
            <w:r>
              <w:rPr>
                <w:sz w:val="15"/>
              </w:rPr>
              <w:t>0.787</w:t>
            </w:r>
          </w:p>
        </w:tc>
        <w:tc>
          <w:tcPr>
            <w:tcW w:type="dxa" w:w="1134"/>
          </w:tcPr>
          <w:p>
            <w:pPr>
              <w:spacing w:after="0" w:before="0" w:line="240" w:lineRule="auto"/>
            </w:pPr>
            <w:r>
              <w:rPr>
                <w:sz w:val="15"/>
              </w:rPr>
              <w:t>0.751 to 0.822</w:t>
            </w:r>
          </w:p>
        </w:tc>
        <w:tc>
          <w:tcPr>
            <w:tcW w:type="dxa" w:w="1077"/>
          </w:tcPr>
          <w:p>
            <w:pPr>
              <w:spacing w:after="0" w:before="0" w:line="240" w:lineRule="auto"/>
            </w:pPr>
            <w:r>
              <w:rPr>
                <w:sz w:val="15"/>
              </w:rPr>
              <w:t>56.5 s</w:t>
            </w:r>
          </w:p>
        </w:tc>
      </w:tr>
    </w:tbl>
    <w:p>
      <w:pPr>
        <w:spacing w:after="0"/>
      </w:pPr>
    </w:p>
    <w:p>
      <w:r>
        <w:rPr/>
        <w:t xml:space="preserve">Seconds per run on test: 45.2, 33.2, 93.0, 27.7 and 56.5. </w:t>
      </w:r>
      <w:r>
        <w:rPr>
          <w:rFonts w:ascii="Courier New" w:hAnsi="Courier New" w:eastAsia="Courier New"/>
        </w:rPr>
        <w:t>f2_fast_S200_30</w:t>
      </w:r>
      <w:r>
        <w:rPr/>
        <w:t xml:space="preserve"> is the best time and score trade: 0.787 on test, as high as the full 0.6B read over </w:t>
      </w:r>
      <w:r>
        <w:rPr>
          <w:rFonts w:ascii="Courier New" w:hAnsi="Courier New" w:eastAsia="Courier New"/>
        </w:rPr>
        <w:t>z2</w:t>
      </w:r>
      <w:r>
        <w:rPr/>
        <w:t xml:space="preserve"> (0.783 in 175 s) at about a third of the time. Its dev score (0.827) is below </w:t>
      </w:r>
      <w:r>
        <w:rPr>
          <w:rFonts w:ascii="Courier New" w:hAnsi="Courier New" w:eastAsia="Courier New"/>
        </w:rPr>
        <w:t>ftpub</w:t>
      </w:r>
      <w:r>
        <w:rPr/>
        <w:t xml:space="preserve"> on dev (0.841), so dev would have ranked it lower than test does. The same configuration with a top 100 is </w:t>
      </w:r>
      <w:r>
        <w:rPr>
          <w:rFonts w:ascii="Courier New" w:hAnsi="Courier New" w:eastAsia="Courier New"/>
        </w:rPr>
        <w:t>fast_S100_30</w:t>
      </w:r>
      <w:r>
        <w:rPr/>
        <w:t xml:space="preserve"> (0.769, 44.1 s, Part 2B). Early exit is the loser: </w:t>
      </w:r>
      <w:r>
        <w:rPr>
          <w:rFonts w:ascii="Courier New" w:hAnsi="Courier New" w:eastAsia="Courier New"/>
        </w:rPr>
        <w:t>f2_fast_X50</w:t>
      </w:r>
      <w:r>
        <w:rPr/>
        <w:t xml:space="preserve"> is 0.709 against 0.737 for </w:t>
      </w:r>
      <w:r>
        <w:rPr>
          <w:rFonts w:ascii="Courier New" w:hAnsi="Courier New" w:eastAsia="Courier New"/>
        </w:rPr>
        <w:t>f2_fast_K50</w:t>
      </w:r>
      <w:r>
        <w:rPr/>
        <w:t xml:space="preserve"> and </w:t>
      </w:r>
      <w:r>
        <w:rPr>
          <w:rFonts w:ascii="Courier New" w:hAnsi="Courier New" w:eastAsia="Courier New"/>
        </w:rPr>
        <w:t>f2_fast_X200</w:t>
      </w:r>
      <w:r>
        <w:rPr/>
        <w:t xml:space="preserve"> is 0.738 against 0.794 for the plain top 200 read (</w:t>
      </w:r>
      <w:r>
        <w:rPr>
          <w:rFonts w:ascii="Courier New" w:hAnsi="Courier New" w:eastAsia="Courier New"/>
        </w:rPr>
        <w:t>ftpub_fuse0_k200</w:t>
      </w:r>
      <w:r>
        <w:rPr/>
        <w:t>).</w:t>
      </w:r>
    </w:p>
    <w:p>
      <w:pPr>
        <w:pStyle w:val="Heading3"/>
      </w:pPr>
      <w:r>
        <w:rPr/>
        <w:t>First stage ablations and expansion on fuse0</w:t>
      </w:r>
    </w:p>
    <w:p>
      <w:r>
        <w:rPr/>
        <w:t xml:space="preserve">Each </w:t>
      </w:r>
      <w:r>
        <w:rPr>
          <w:rFonts w:ascii="Courier New" w:hAnsi="Courier New" w:eastAsia="Courier New"/>
        </w:rPr>
        <w:t>f2_fl_</w:t>
      </w:r>
      <w:r>
        <w:rPr>
          <w:rFonts w:ascii="Courier New" w:hAnsi="Courier New" w:eastAsia="Courier New"/>
        </w:rPr>
        <w:t>*</w:t>
      </w:r>
      <w:r>
        <w:rPr>
          <w:rFonts w:ascii="Courier New" w:hAnsi="Courier New" w:eastAsia="Courier New"/>
        </w:rPr>
        <w:t>_k100</w:t>
      </w:r>
      <w:r>
        <w:rPr/>
        <w:t xml:space="preserve"> tag builds an RRF (k 60) of a subset of the seven </w:t>
      </w:r>
      <w:r>
        <w:rPr>
          <w:rFonts w:ascii="Courier New" w:hAnsi="Courier New" w:eastAsia="Courier New"/>
        </w:rPr>
        <w:t>fuse0</w:t>
      </w:r>
      <w:r>
        <w:rPr/>
        <w:t xml:space="preserve"> lists, reads its top 100 with </w:t>
      </w:r>
      <w:r>
        <w:rPr>
          <w:rFonts w:ascii="Courier New" w:hAnsi="Courier New" w:eastAsia="Courier New"/>
        </w:rPr>
        <w:t>ftpub</w:t>
      </w:r>
      <w:r>
        <w:rPr/>
        <w:t xml:space="preserve"> and builds the list. The </w:t>
      </w:r>
      <w:r>
        <w:rPr>
          <w:rFonts w:ascii="Courier New" w:hAnsi="Courier New" w:eastAsia="Courier New"/>
        </w:rPr>
        <w:t>_m25</w:t>
      </w:r>
      <w:r>
        <w:rPr/>
        <w:t xml:space="preserve"> tag adds expansion with M 25 seeded by the reader top 5.</w:t>
      </w:r>
    </w:p>
    <w:tbl>
      <w:tblPr>
        <w:tblStyle w:val="TableGrid"/>
        <w:tblW w:type="auto" w:w="0"/>
        <w:tblLayout w:type="fixed"/>
        <w:tblLook w:firstColumn="1" w:firstRow="1" w:lastColumn="0" w:lastRow="0" w:noHBand="0" w:noVBand="1" w:val="04A0"/>
        <w:tblLayout w:type="fixed"/>
      </w:tblPr>
      <w:tblGrid>
        <w:gridCol w:w="2835"/>
        <w:gridCol w:w="6803"/>
      </w:tblGrid>
      <w:tr>
        <w:trPr>
          <w:tblHeader w:val="true"/>
          <w:cantSplit w:val="true"/>
        </w:trPr>
        <w:tc>
          <w:tcPr>
            <w:tcW w:type="dxa" w:w="2835"/>
            <w:shd w:val="clear" w:color="auto" w:fill="D9E2F3"/>
          </w:tcPr>
          <w:p>
            <w:pPr>
              <w:spacing w:after="0" w:before="0" w:line="240" w:lineRule="auto"/>
            </w:pPr>
            <w:r>
              <w:rPr>
                <w:b/>
                <w:sz w:val="17"/>
              </w:rPr>
              <w:t>Tag pattern</w:t>
            </w:r>
          </w:p>
        </w:tc>
        <w:tc>
          <w:tcPr>
            <w:tcW w:type="dxa" w:w="6803"/>
            <w:shd w:val="clear" w:color="auto" w:fill="D9E2F3"/>
          </w:tcPr>
          <w:p>
            <w:pPr>
              <w:spacing w:after="0" w:before="0" w:line="240" w:lineRule="auto"/>
            </w:pPr>
            <w:r>
              <w:rPr>
                <w:b/>
                <w:sz w:val="17"/>
              </w:rPr>
              <w:t>Exact definition</w:t>
            </w:r>
          </w:p>
        </w:tc>
      </w:tr>
      <w:tr>
        <w:trPr>
          <w:cantSplit w:val="true"/>
        </w:trPr>
        <w:tc>
          <w:tcPr>
            <w:tcW w:type="dxa" w:w="2835"/>
          </w:tcPr>
          <w:p>
            <w:pPr>
              <w:spacing w:after="0" w:before="0" w:line="240" w:lineRule="auto"/>
            </w:pPr>
            <w:r>
              <w:rPr>
                <w:rFonts w:ascii="Courier New" w:hAnsi="Courier New" w:eastAsia="Courier New"/>
                <w:sz w:val="16"/>
              </w:rPr>
              <w:t>f2_fl_first{1,3,5}_k100</w:t>
            </w:r>
          </w:p>
        </w:tc>
        <w:tc>
          <w:tcPr>
            <w:tcW w:type="dxa" w:w="6803"/>
          </w:tcPr>
          <w:p>
            <w:pPr>
              <w:spacing w:after="0" w:before="0" w:line="240" w:lineRule="auto"/>
            </w:pPr>
            <w:r>
              <w:rPr>
                <w:sz w:val="17"/>
              </w:rPr>
              <w:t xml:space="preserve">the first 1, 3 or 5 lists of the order </w:t>
            </w:r>
            <w:r>
              <w:rPr>
                <w:rFonts w:ascii="Courier New" w:hAnsi="Courier New" w:eastAsia="Courier New"/>
                <w:sz w:val="16"/>
              </w:rPr>
              <w:t>bm_ctx</w:t>
            </w:r>
            <w:r>
              <w:rPr>
                <w:sz w:val="17"/>
              </w:rPr>
              <w:t xml:space="preserve">, </w:t>
            </w:r>
            <w:r>
              <w:rPr>
                <w:rFonts w:ascii="Courier New" w:hAnsi="Courier New" w:eastAsia="Courier New"/>
                <w:sz w:val="16"/>
              </w:rPr>
              <w:t>bm_plain</w:t>
            </w:r>
            <w:r>
              <w:rPr>
                <w:sz w:val="17"/>
              </w:rPr>
              <w:t xml:space="preserve">, </w:t>
            </w:r>
            <w:r>
              <w:rPr>
                <w:rFonts w:ascii="Courier New" w:hAnsi="Courier New" w:eastAsia="Courier New"/>
                <w:sz w:val="16"/>
              </w:rPr>
              <w:t>bm_raw</w:t>
            </w:r>
            <w:r>
              <w:rPr>
                <w:sz w:val="17"/>
              </w:rPr>
              <w:t xml:space="preserve">, </w:t>
            </w:r>
            <w:r>
              <w:rPr>
                <w:rFonts w:ascii="Courier New" w:hAnsi="Courier New" w:eastAsia="Courier New"/>
                <w:sz w:val="16"/>
              </w:rPr>
              <w:t>bm_nov</w:t>
            </w:r>
            <w:r>
              <w:rPr>
                <w:sz w:val="17"/>
              </w:rPr>
              <w:t xml:space="preserve">, </w:t>
            </w:r>
            <w:r>
              <w:rPr>
                <w:rFonts w:ascii="Courier New" w:hAnsi="Courier New" w:eastAsia="Courier New"/>
                <w:sz w:val="16"/>
              </w:rPr>
              <w:t>rm3</w:t>
            </w:r>
            <w:r>
              <w:rPr>
                <w:sz w:val="17"/>
              </w:rPr>
              <w:t xml:space="preserve">, </w:t>
            </w:r>
            <w:r>
              <w:rPr>
                <w:rFonts w:ascii="Courier New" w:hAnsi="Courier New" w:eastAsia="Courier New"/>
                <w:sz w:val="16"/>
              </w:rPr>
              <w:t>qdecomp</w:t>
            </w:r>
            <w:r>
              <w:rPr>
                <w:sz w:val="17"/>
              </w:rPr>
              <w:t xml:space="preserve">, </w:t>
            </w:r>
            <w:r>
              <w:rPr>
                <w:rFonts w:ascii="Courier New" w:hAnsi="Courier New" w:eastAsia="Courier New"/>
                <w:sz w:val="16"/>
              </w:rPr>
              <w:t>qtype</w:t>
            </w:r>
          </w:p>
        </w:tc>
      </w:tr>
      <w:tr>
        <w:trPr>
          <w:cantSplit w:val="true"/>
        </w:trPr>
        <w:tc>
          <w:tcPr>
            <w:tcW w:type="dxa" w:w="2835"/>
          </w:tcPr>
          <w:p>
            <w:pPr>
              <w:spacing w:after="0" w:before="0" w:line="240" w:lineRule="auto"/>
            </w:pPr>
            <w:r>
              <w:rPr>
                <w:rFonts w:ascii="Courier New" w:hAnsi="Courier New" w:eastAsia="Courier New"/>
                <w:sz w:val="16"/>
              </w:rPr>
              <w:t>f2_fl_no_{bm_ctx,bm_plain,bm_raw,bm_nov,rm3,qdecomp,qtype}_k100</w:t>
            </w:r>
          </w:p>
        </w:tc>
        <w:tc>
          <w:tcPr>
            <w:tcW w:type="dxa" w:w="6803"/>
          </w:tcPr>
          <w:p>
            <w:pPr>
              <w:spacing w:after="0" w:before="0" w:line="240" w:lineRule="auto"/>
            </w:pPr>
            <w:r>
              <w:rPr>
                <w:sz w:val="17"/>
              </w:rPr>
              <w:t>all seven lists except the named one</w:t>
            </w:r>
          </w:p>
        </w:tc>
      </w:tr>
      <w:tr>
        <w:trPr>
          <w:cantSplit w:val="true"/>
        </w:trPr>
        <w:tc>
          <w:tcPr>
            <w:tcW w:type="dxa" w:w="2835"/>
          </w:tcPr>
          <w:p>
            <w:pPr>
              <w:spacing w:after="0" w:before="0" w:line="240" w:lineRule="auto"/>
            </w:pPr>
            <w:r>
              <w:rPr>
                <w:rFonts w:ascii="Courier New" w:hAnsi="Courier New" w:eastAsia="Courier New"/>
                <w:sz w:val="16"/>
              </w:rPr>
              <w:t>..._k100_m25</w:t>
            </w:r>
          </w:p>
        </w:tc>
        <w:tc>
          <w:tcPr>
            <w:tcW w:type="dxa" w:w="6803"/>
          </w:tcPr>
          <w:p>
            <w:pPr>
              <w:spacing w:after="0" w:before="0" w:line="240" w:lineRule="auto"/>
            </w:pPr>
            <w:r>
              <w:rPr>
                <w:sz w:val="17"/>
              </w:rPr>
              <w:t>the same tag with expansion M 25</w:t>
            </w:r>
          </w:p>
        </w:tc>
      </w:tr>
      <w:tr>
        <w:trPr>
          <w:cantSplit w:val="true"/>
        </w:trPr>
        <w:tc>
          <w:tcPr>
            <w:tcW w:type="dxa" w:w="2835"/>
          </w:tcPr>
          <w:p>
            <w:pPr>
              <w:spacing w:after="0" w:before="0" w:line="240" w:lineRule="auto"/>
            </w:pPr>
            <w:r>
              <w:rPr>
                <w:rFonts w:ascii="Courier New" w:hAnsi="Courier New" w:eastAsia="Courier New"/>
                <w:sz w:val="16"/>
              </w:rPr>
              <w:t>f2_exp_fuse0_k200_m50</w:t>
            </w:r>
            <w:r>
              <w:rPr>
                <w:sz w:val="17"/>
              </w:rPr>
              <w:t xml:space="preserve">, </w:t>
            </w:r>
            <w:r>
              <w:rPr>
                <w:rFonts w:ascii="Courier New" w:hAnsi="Courier New" w:eastAsia="Courier New"/>
                <w:sz w:val="16"/>
              </w:rPr>
              <w:t>f2_exp_fuse0_k200_m100</w:t>
            </w:r>
          </w:p>
        </w:tc>
        <w:tc>
          <w:tcPr>
            <w:tcW w:type="dxa" w:w="6803"/>
          </w:tcPr>
          <w:p>
            <w:pPr>
              <w:spacing w:after="0" w:before="0" w:line="240" w:lineRule="auto"/>
            </w:pPr>
            <w:r>
              <w:rPr>
                <w:rFonts w:ascii="Courier New" w:hAnsi="Courier New" w:eastAsia="Courier New"/>
                <w:sz w:val="16"/>
              </w:rPr>
              <w:t>fuse0</w:t>
            </w:r>
            <w:r>
              <w:rPr>
                <w:sz w:val="17"/>
              </w:rPr>
              <w:t xml:space="preserve"> top 200 read by </w:t>
            </w:r>
            <w:r>
              <w:rPr>
                <w:rFonts w:ascii="Courier New" w:hAnsi="Courier New" w:eastAsia="Courier New"/>
                <w:sz w:val="16"/>
              </w:rPr>
              <w:t>ftpub</w:t>
            </w:r>
            <w:r>
              <w:rPr>
                <w:sz w:val="17"/>
              </w:rPr>
              <w:t>, expansion M 50 or 100</w:t>
            </w:r>
          </w:p>
        </w:tc>
      </w:tr>
    </w:tbl>
    <w:p>
      <w:pPr>
        <w:spacing w:after="0"/>
      </w:pPr>
    </w:p>
    <w:tbl>
      <w:tblPr>
        <w:tblStyle w:val="TableGrid"/>
        <w:tblW w:type="auto" w:w="0"/>
        <w:tblLayout w:type="fixed"/>
        <w:tblLook w:firstColumn="1" w:firstRow="1" w:lastColumn="0" w:lastRow="0" w:noHBand="0" w:noVBand="1" w:val="04A0"/>
        <w:tblLayout w:type="fixed"/>
      </w:tblPr>
      <w:tblGrid>
        <w:gridCol w:w="2438"/>
        <w:gridCol w:w="850"/>
        <w:gridCol w:w="907"/>
        <w:gridCol w:w="1871"/>
        <w:gridCol w:w="680"/>
        <w:gridCol w:w="680"/>
        <w:gridCol w:w="1134"/>
        <w:gridCol w:w="1077"/>
      </w:tblGrid>
      <w:tr>
        <w:trPr>
          <w:tblHeader w:val="true"/>
        </w:trPr>
        <w:tc>
          <w:tcPr>
            <w:tcW w:type="dxa" w:w="2438"/>
            <w:shd w:val="clear" w:color="auto" w:fill="D9E2F3"/>
          </w:tcPr>
          <w:p>
            <w:pPr>
              <w:spacing w:after="0" w:before="0" w:line="240" w:lineRule="auto"/>
            </w:pPr>
            <w:r>
              <w:rPr>
                <w:b/>
                <w:sz w:val="15"/>
              </w:rPr>
              <w:t>Tag</w:t>
            </w:r>
          </w:p>
        </w:tc>
        <w:tc>
          <w:tcPr>
            <w:tcW w:type="dxa" w:w="850"/>
            <w:shd w:val="clear" w:color="auto" w:fill="D9E2F3"/>
          </w:tcPr>
          <w:p>
            <w:pPr>
              <w:spacing w:after="0" w:before="0" w:line="240" w:lineRule="auto"/>
            </w:pPr>
            <w:r>
              <w:rPr>
                <w:b/>
                <w:sz w:val="15"/>
              </w:rPr>
              <w:t>Kind</w:t>
            </w:r>
          </w:p>
        </w:tc>
        <w:tc>
          <w:tcPr>
            <w:tcW w:type="dxa" w:w="907"/>
            <w:shd w:val="clear" w:color="auto" w:fill="D9E2F3"/>
          </w:tcPr>
          <w:p>
            <w:pPr>
              <w:spacing w:after="0" w:before="0" w:line="240" w:lineRule="auto"/>
            </w:pPr>
            <w:r>
              <w:rPr>
                <w:b/>
                <w:sz w:val="15"/>
              </w:rPr>
              <w:t>Flag</w:t>
            </w:r>
          </w:p>
        </w:tc>
        <w:tc>
          <w:tcPr>
            <w:tcW w:type="dxa" w:w="1871"/>
            <w:shd w:val="clear" w:color="auto" w:fill="D9E2F3"/>
          </w:tcPr>
          <w:p>
            <w:pPr>
              <w:spacing w:after="0" w:before="0" w:line="240" w:lineRule="auto"/>
            </w:pPr>
            <w:r>
              <w:rPr>
                <w:b/>
                <w:sz w:val="15"/>
              </w:rPr>
              <w:t>Dev per run (shop, library, literature)</w:t>
            </w:r>
          </w:p>
        </w:tc>
        <w:tc>
          <w:tcPr>
            <w:tcW w:type="dxa" w:w="680"/>
            <w:shd w:val="clear" w:color="auto" w:fill="D9E2F3"/>
          </w:tcPr>
          <w:p>
            <w:pPr>
              <w:spacing w:after="0" w:before="0" w:line="240" w:lineRule="auto"/>
            </w:pPr>
            <w:r>
              <w:rPr>
                <w:b/>
                <w:sz w:val="15"/>
              </w:rPr>
              <w:t>Dev mean</w:t>
            </w:r>
          </w:p>
        </w:tc>
        <w:tc>
          <w:tcPr>
            <w:tcW w:type="dxa" w:w="680"/>
            <w:shd w:val="clear" w:color="auto" w:fill="D9E2F3"/>
          </w:tcPr>
          <w:p>
            <w:pPr>
              <w:spacing w:after="0" w:before="0" w:line="240" w:lineRule="auto"/>
            </w:pPr>
            <w:r>
              <w:rPr>
                <w:b/>
                <w:sz w:val="15"/>
              </w:rPr>
              <w:t>Test mean</w:t>
            </w:r>
          </w:p>
        </w:tc>
        <w:tc>
          <w:tcPr>
            <w:tcW w:type="dxa" w:w="1134"/>
            <w:shd w:val="clear" w:color="auto" w:fill="D9E2F3"/>
          </w:tcPr>
          <w:p>
            <w:pPr>
              <w:spacing w:after="0" w:before="0" w:line="240" w:lineRule="auto"/>
            </w:pPr>
            <w:r>
              <w:rPr>
                <w:b/>
                <w:sz w:val="15"/>
              </w:rPr>
              <w:t>Test 95% CI</w:t>
            </w:r>
          </w:p>
        </w:tc>
        <w:tc>
          <w:tcPr>
            <w:tcW w:type="dxa" w:w="1077"/>
            <w:shd w:val="clear" w:color="auto" w:fill="D9E2F3"/>
          </w:tcPr>
          <w:p>
            <w:pPr>
              <w:spacing w:after="0" w:before="0" w:line="240" w:lineRule="auto"/>
            </w:pPr>
            <w:r>
              <w:rPr>
                <w:b/>
                <w:sz w:val="15"/>
              </w:rPr>
              <w:t>Time per run</w:t>
            </w:r>
          </w:p>
        </w:tc>
      </w:tr>
      <w:tr>
        <w:trPr>
          <w:cantSplit w:val="true"/>
        </w:trPr>
        <w:tc>
          <w:tcPr>
            <w:tcW w:type="dxa" w:w="2438"/>
          </w:tcPr>
          <w:p>
            <w:pPr>
              <w:spacing w:after="0" w:before="0" w:line="240" w:lineRule="auto"/>
            </w:pPr>
            <w:r>
              <w:rPr>
                <w:rFonts w:ascii="Courier New" w:hAnsi="Courier New" w:eastAsia="Courier New"/>
                <w:sz w:val="14"/>
              </w:rPr>
              <w:t>f2_fl_first1_k100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0.876 / 0.780 / 0.821</w:t>
            </w:r>
          </w:p>
        </w:tc>
        <w:tc>
          <w:tcPr>
            <w:tcW w:type="dxa" w:w="680"/>
          </w:tcPr>
          <w:p>
            <w:pPr>
              <w:spacing w:after="0" w:before="0" w:line="240" w:lineRule="auto"/>
              <w:jc w:val="right"/>
            </w:pPr>
            <w:r>
              <w:rPr>
                <w:sz w:val="15"/>
              </w:rPr>
              <w:t>0.826</w:t>
            </w:r>
          </w:p>
        </w:tc>
        <w:tc>
          <w:tcPr>
            <w:tcW w:type="dxa" w:w="680"/>
          </w:tcPr>
          <w:p>
            <w:pPr>
              <w:spacing w:after="0" w:before="0" w:line="240" w:lineRule="auto"/>
              <w:jc w:val="right"/>
            </w:pPr>
            <w:r>
              <w:rPr>
                <w:sz w:val="15"/>
              </w:rPr>
              <w:t>0.762</w:t>
            </w:r>
          </w:p>
        </w:tc>
        <w:tc>
          <w:tcPr>
            <w:tcW w:type="dxa" w:w="1134"/>
          </w:tcPr>
          <w:p>
            <w:pPr>
              <w:spacing w:after="0" w:before="0" w:line="240" w:lineRule="auto"/>
            </w:pPr>
            <w:r>
              <w:rPr>
                <w:sz w:val="15"/>
              </w:rPr>
              <w:t>0.722 to 0.801</w:t>
            </w: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f2_fl_first3_k100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0.858 / 0.768 / 0.823</w:t>
            </w:r>
          </w:p>
        </w:tc>
        <w:tc>
          <w:tcPr>
            <w:tcW w:type="dxa" w:w="680"/>
          </w:tcPr>
          <w:p>
            <w:pPr>
              <w:spacing w:after="0" w:before="0" w:line="240" w:lineRule="auto"/>
              <w:jc w:val="right"/>
            </w:pPr>
            <w:r>
              <w:rPr>
                <w:sz w:val="15"/>
              </w:rPr>
              <w:t>0.816</w:t>
            </w:r>
          </w:p>
        </w:tc>
        <w:tc>
          <w:tcPr>
            <w:tcW w:type="dxa" w:w="680"/>
          </w:tcPr>
          <w:p>
            <w:pPr>
              <w:spacing w:after="0" w:before="0" w:line="240" w:lineRule="auto"/>
              <w:jc w:val="right"/>
            </w:pPr>
            <w:r>
              <w:rPr>
                <w:sz w:val="15"/>
              </w:rPr>
              <w:t>0.751</w:t>
            </w:r>
          </w:p>
        </w:tc>
        <w:tc>
          <w:tcPr>
            <w:tcW w:type="dxa" w:w="1134"/>
          </w:tcPr>
          <w:p>
            <w:pPr>
              <w:spacing w:after="0" w:before="0" w:line="240" w:lineRule="auto"/>
            </w:pPr>
            <w:r>
              <w:rPr>
                <w:sz w:val="15"/>
              </w:rPr>
              <w:t>0.711 to 0.790</w:t>
            </w: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f2_fl_first5_k100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0.899 / 0.796 / 0.846</w:t>
            </w:r>
          </w:p>
        </w:tc>
        <w:tc>
          <w:tcPr>
            <w:tcW w:type="dxa" w:w="680"/>
          </w:tcPr>
          <w:p>
            <w:pPr>
              <w:spacing w:after="0" w:before="0" w:line="240" w:lineRule="auto"/>
              <w:jc w:val="right"/>
            </w:pPr>
            <w:r>
              <w:rPr>
                <w:sz w:val="15"/>
              </w:rPr>
              <w:t>0.847</w:t>
            </w:r>
          </w:p>
        </w:tc>
        <w:tc>
          <w:tcPr>
            <w:tcW w:type="dxa" w:w="680"/>
          </w:tcPr>
          <w:p>
            <w:pPr>
              <w:spacing w:after="0" w:before="0" w:line="240" w:lineRule="auto"/>
              <w:jc w:val="right"/>
            </w:pPr>
            <w:r>
              <w:rPr>
                <w:sz w:val="15"/>
              </w:rPr>
              <w:t>0.765</w:t>
            </w:r>
          </w:p>
        </w:tc>
        <w:tc>
          <w:tcPr>
            <w:tcW w:type="dxa" w:w="1134"/>
          </w:tcPr>
          <w:p>
            <w:pPr>
              <w:spacing w:after="0" w:before="0" w:line="240" w:lineRule="auto"/>
            </w:pPr>
            <w:r>
              <w:rPr>
                <w:sz w:val="15"/>
              </w:rPr>
              <w:t>0.724 to 0.803</w:t>
            </w: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f2_fl_no_bm_ctx_k100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0.899 / 0.797 / 0.848</w:t>
            </w:r>
          </w:p>
        </w:tc>
        <w:tc>
          <w:tcPr>
            <w:tcW w:type="dxa" w:w="680"/>
          </w:tcPr>
          <w:p>
            <w:pPr>
              <w:spacing w:after="0" w:before="0" w:line="240" w:lineRule="auto"/>
              <w:jc w:val="right"/>
            </w:pPr>
            <w:r>
              <w:rPr>
                <w:sz w:val="15"/>
              </w:rPr>
              <w:t>0.848</w:t>
            </w:r>
          </w:p>
        </w:tc>
        <w:tc>
          <w:tcPr>
            <w:tcW w:type="dxa" w:w="680"/>
          </w:tcPr>
          <w:p>
            <w:pPr>
              <w:spacing w:after="0" w:before="0" w:line="240" w:lineRule="auto"/>
              <w:jc w:val="right"/>
            </w:pPr>
            <w:r>
              <w:rPr>
                <w:sz w:val="15"/>
              </w:rPr>
              <w:t>0.758</w:t>
            </w:r>
          </w:p>
        </w:tc>
        <w:tc>
          <w:tcPr>
            <w:tcW w:type="dxa" w:w="1134"/>
          </w:tcPr>
          <w:p>
            <w:pPr>
              <w:spacing w:after="0" w:before="0" w:line="240" w:lineRule="auto"/>
            </w:pPr>
            <w:r>
              <w:rPr>
                <w:sz w:val="15"/>
              </w:rPr>
              <w:t>0.717 to 0.798</w:t>
            </w: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f2_fl_no_bm_plain_k100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0.901 / 0.792 / 0.837</w:t>
            </w:r>
          </w:p>
        </w:tc>
        <w:tc>
          <w:tcPr>
            <w:tcW w:type="dxa" w:w="680"/>
          </w:tcPr>
          <w:p>
            <w:pPr>
              <w:spacing w:after="0" w:before="0" w:line="240" w:lineRule="auto"/>
              <w:jc w:val="right"/>
            </w:pPr>
            <w:r>
              <w:rPr>
                <w:sz w:val="15"/>
              </w:rPr>
              <w:t>0.843</w:t>
            </w:r>
          </w:p>
        </w:tc>
        <w:tc>
          <w:tcPr>
            <w:tcW w:type="dxa" w:w="680"/>
          </w:tcPr>
          <w:p>
            <w:pPr>
              <w:spacing w:after="0" w:before="0" w:line="240" w:lineRule="auto"/>
              <w:jc w:val="right"/>
            </w:pPr>
            <w:r>
              <w:rPr>
                <w:sz w:val="15"/>
              </w:rPr>
              <w:t>0.775</w:t>
            </w:r>
          </w:p>
        </w:tc>
        <w:tc>
          <w:tcPr>
            <w:tcW w:type="dxa" w:w="1134"/>
          </w:tcPr>
          <w:p>
            <w:pPr>
              <w:spacing w:after="0" w:before="0" w:line="240" w:lineRule="auto"/>
            </w:pPr>
            <w:r>
              <w:rPr>
                <w:sz w:val="15"/>
              </w:rPr>
              <w:t>0.736 to 0.812</w:t>
            </w: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f2_fl_no_bm_raw_k100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0.896 / 0.797 / 0.848</w:t>
            </w:r>
          </w:p>
        </w:tc>
        <w:tc>
          <w:tcPr>
            <w:tcW w:type="dxa" w:w="680"/>
          </w:tcPr>
          <w:p>
            <w:pPr>
              <w:spacing w:after="0" w:before="0" w:line="240" w:lineRule="auto"/>
              <w:jc w:val="right"/>
            </w:pPr>
            <w:r>
              <w:rPr>
                <w:sz w:val="15"/>
              </w:rPr>
              <w:t>0.847</w:t>
            </w:r>
          </w:p>
        </w:tc>
        <w:tc>
          <w:tcPr>
            <w:tcW w:type="dxa" w:w="680"/>
          </w:tcPr>
          <w:p>
            <w:pPr>
              <w:spacing w:after="0" w:before="0" w:line="240" w:lineRule="auto"/>
              <w:jc w:val="right"/>
            </w:pPr>
            <w:r>
              <w:rPr>
                <w:sz w:val="15"/>
              </w:rPr>
              <w:t>0.772</w:t>
            </w:r>
          </w:p>
        </w:tc>
        <w:tc>
          <w:tcPr>
            <w:tcW w:type="dxa" w:w="1134"/>
          </w:tcPr>
          <w:p>
            <w:pPr>
              <w:spacing w:after="0" w:before="0" w:line="240" w:lineRule="auto"/>
            </w:pPr>
            <w:r>
              <w:rPr>
                <w:sz w:val="15"/>
              </w:rPr>
              <w:t>0.734 to 0.809</w:t>
            </w: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f2_fl_no_bm_nov_k100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0.897 / 0.794 / 0.837</w:t>
            </w:r>
          </w:p>
        </w:tc>
        <w:tc>
          <w:tcPr>
            <w:tcW w:type="dxa" w:w="680"/>
          </w:tcPr>
          <w:p>
            <w:pPr>
              <w:spacing w:after="0" w:before="0" w:line="240" w:lineRule="auto"/>
              <w:jc w:val="right"/>
            </w:pPr>
            <w:r>
              <w:rPr>
                <w:sz w:val="15"/>
              </w:rPr>
              <w:t>0.843</w:t>
            </w:r>
          </w:p>
        </w:tc>
        <w:tc>
          <w:tcPr>
            <w:tcW w:type="dxa" w:w="680"/>
          </w:tcPr>
          <w:p>
            <w:pPr>
              <w:spacing w:after="0" w:before="0" w:line="240" w:lineRule="auto"/>
              <w:jc w:val="right"/>
            </w:pPr>
            <w:r>
              <w:rPr>
                <w:sz w:val="15"/>
              </w:rPr>
              <w:t>0.763</w:t>
            </w:r>
          </w:p>
        </w:tc>
        <w:tc>
          <w:tcPr>
            <w:tcW w:type="dxa" w:w="1134"/>
          </w:tcPr>
          <w:p>
            <w:pPr>
              <w:spacing w:after="0" w:before="0" w:line="240" w:lineRule="auto"/>
            </w:pPr>
            <w:r>
              <w:rPr>
                <w:sz w:val="15"/>
              </w:rPr>
              <w:t>0.722 to 0.802</w:t>
            </w: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f2_fl_no_rm3_k100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0.899 / 0.794 / 0.846</w:t>
            </w:r>
          </w:p>
        </w:tc>
        <w:tc>
          <w:tcPr>
            <w:tcW w:type="dxa" w:w="680"/>
          </w:tcPr>
          <w:p>
            <w:pPr>
              <w:spacing w:after="0" w:before="0" w:line="240" w:lineRule="auto"/>
              <w:jc w:val="right"/>
            </w:pPr>
            <w:r>
              <w:rPr>
                <w:sz w:val="15"/>
              </w:rPr>
              <w:t>0.846</w:t>
            </w:r>
          </w:p>
        </w:tc>
        <w:tc>
          <w:tcPr>
            <w:tcW w:type="dxa" w:w="680"/>
          </w:tcPr>
          <w:p>
            <w:pPr>
              <w:spacing w:after="0" w:before="0" w:line="240" w:lineRule="auto"/>
              <w:jc w:val="right"/>
            </w:pPr>
            <w:r>
              <w:rPr>
                <w:sz w:val="15"/>
              </w:rPr>
              <w:t>0.766</w:t>
            </w:r>
          </w:p>
        </w:tc>
        <w:tc>
          <w:tcPr>
            <w:tcW w:type="dxa" w:w="1134"/>
          </w:tcPr>
          <w:p>
            <w:pPr>
              <w:spacing w:after="0" w:before="0" w:line="240" w:lineRule="auto"/>
            </w:pPr>
            <w:r>
              <w:rPr>
                <w:sz w:val="15"/>
              </w:rPr>
              <w:t>0.728 to 0.805</w:t>
            </w: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f2_fl_no_qdecomp_k100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0.899 / 0.792 / 0.848</w:t>
            </w:r>
          </w:p>
        </w:tc>
        <w:tc>
          <w:tcPr>
            <w:tcW w:type="dxa" w:w="680"/>
          </w:tcPr>
          <w:p>
            <w:pPr>
              <w:spacing w:after="0" w:before="0" w:line="240" w:lineRule="auto"/>
              <w:jc w:val="right"/>
            </w:pPr>
            <w:r>
              <w:rPr>
                <w:sz w:val="15"/>
              </w:rPr>
              <w:t>0.846</w:t>
            </w:r>
          </w:p>
        </w:tc>
        <w:tc>
          <w:tcPr>
            <w:tcW w:type="dxa" w:w="680"/>
          </w:tcPr>
          <w:p>
            <w:pPr>
              <w:spacing w:after="0" w:before="0" w:line="240" w:lineRule="auto"/>
              <w:jc w:val="right"/>
            </w:pPr>
            <w:r>
              <w:rPr>
                <w:sz w:val="15"/>
              </w:rPr>
              <w:t>0.765</w:t>
            </w:r>
          </w:p>
        </w:tc>
        <w:tc>
          <w:tcPr>
            <w:tcW w:type="dxa" w:w="1134"/>
          </w:tcPr>
          <w:p>
            <w:pPr>
              <w:spacing w:after="0" w:before="0" w:line="240" w:lineRule="auto"/>
            </w:pPr>
            <w:r>
              <w:rPr>
                <w:sz w:val="15"/>
              </w:rPr>
              <w:t>0.726 to 0.804</w:t>
            </w: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f2_fl_no_qtype_k100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0.899 / 0.793 / 0.846</w:t>
            </w:r>
          </w:p>
        </w:tc>
        <w:tc>
          <w:tcPr>
            <w:tcW w:type="dxa" w:w="680"/>
          </w:tcPr>
          <w:p>
            <w:pPr>
              <w:spacing w:after="0" w:before="0" w:line="240" w:lineRule="auto"/>
              <w:jc w:val="right"/>
            </w:pPr>
            <w:r>
              <w:rPr>
                <w:sz w:val="15"/>
              </w:rPr>
              <w:t>0.846</w:t>
            </w:r>
          </w:p>
        </w:tc>
        <w:tc>
          <w:tcPr>
            <w:tcW w:type="dxa" w:w="680"/>
          </w:tcPr>
          <w:p>
            <w:pPr>
              <w:spacing w:after="0" w:before="0" w:line="240" w:lineRule="auto"/>
              <w:jc w:val="right"/>
            </w:pPr>
            <w:r>
              <w:rPr>
                <w:sz w:val="15"/>
              </w:rPr>
              <w:t>0.761</w:t>
            </w:r>
          </w:p>
        </w:tc>
        <w:tc>
          <w:tcPr>
            <w:tcW w:type="dxa" w:w="1134"/>
          </w:tcPr>
          <w:p>
            <w:pPr>
              <w:spacing w:after="0" w:before="0" w:line="240" w:lineRule="auto"/>
            </w:pPr>
            <w:r>
              <w:rPr>
                <w:sz w:val="15"/>
              </w:rPr>
              <w:t>0.722 to 0.800</w:t>
            </w:r>
          </w:p>
        </w:tc>
        <w:tc>
          <w:tcPr>
            <w:tcW w:type="dxa" w:w="1077"/>
          </w:tcPr>
          <w:p>
            <w:pPr>
              <w:spacing w:after="0" w:before="0" w:line="240" w:lineRule="auto"/>
            </w:pPr>
          </w:p>
        </w:tc>
      </w:tr>
    </w:tbl>
    <w:p>
      <w:pPr>
        <w:spacing w:after="0"/>
      </w:pPr>
    </w:p>
    <w:tbl>
      <w:tblPr>
        <w:tblStyle w:val="TableGrid"/>
        <w:tblW w:type="auto" w:w="0"/>
        <w:tblLayout w:type="fixed"/>
        <w:tblLook w:firstColumn="1" w:firstRow="1" w:lastColumn="0" w:lastRow="0" w:noHBand="0" w:noVBand="1" w:val="04A0"/>
        <w:tblLayout w:type="fixed"/>
      </w:tblPr>
      <w:tblGrid>
        <w:gridCol w:w="2438"/>
        <w:gridCol w:w="850"/>
        <w:gridCol w:w="907"/>
        <w:gridCol w:w="1871"/>
        <w:gridCol w:w="680"/>
        <w:gridCol w:w="680"/>
        <w:gridCol w:w="1134"/>
        <w:gridCol w:w="1077"/>
      </w:tblGrid>
      <w:tr>
        <w:trPr>
          <w:tblHeader w:val="true"/>
        </w:trPr>
        <w:tc>
          <w:tcPr>
            <w:tcW w:type="dxa" w:w="2438"/>
            <w:shd w:val="clear" w:color="auto" w:fill="D9E2F3"/>
          </w:tcPr>
          <w:p>
            <w:pPr>
              <w:spacing w:after="0" w:before="0" w:line="240" w:lineRule="auto"/>
            </w:pPr>
            <w:r>
              <w:rPr>
                <w:b/>
                <w:sz w:val="15"/>
              </w:rPr>
              <w:t>Tag</w:t>
            </w:r>
          </w:p>
        </w:tc>
        <w:tc>
          <w:tcPr>
            <w:tcW w:type="dxa" w:w="850"/>
            <w:shd w:val="clear" w:color="auto" w:fill="D9E2F3"/>
          </w:tcPr>
          <w:p>
            <w:pPr>
              <w:spacing w:after="0" w:before="0" w:line="240" w:lineRule="auto"/>
            </w:pPr>
            <w:r>
              <w:rPr>
                <w:b/>
                <w:sz w:val="15"/>
              </w:rPr>
              <w:t>Kind</w:t>
            </w:r>
          </w:p>
        </w:tc>
        <w:tc>
          <w:tcPr>
            <w:tcW w:type="dxa" w:w="907"/>
            <w:shd w:val="clear" w:color="auto" w:fill="D9E2F3"/>
          </w:tcPr>
          <w:p>
            <w:pPr>
              <w:spacing w:after="0" w:before="0" w:line="240" w:lineRule="auto"/>
            </w:pPr>
            <w:r>
              <w:rPr>
                <w:b/>
                <w:sz w:val="15"/>
              </w:rPr>
              <w:t>Flag</w:t>
            </w:r>
          </w:p>
        </w:tc>
        <w:tc>
          <w:tcPr>
            <w:tcW w:type="dxa" w:w="1871"/>
            <w:shd w:val="clear" w:color="auto" w:fill="D9E2F3"/>
          </w:tcPr>
          <w:p>
            <w:pPr>
              <w:spacing w:after="0" w:before="0" w:line="240" w:lineRule="auto"/>
            </w:pPr>
            <w:r>
              <w:rPr>
                <w:b/>
                <w:sz w:val="15"/>
              </w:rPr>
              <w:t>Dev per run (shop, library, literature)</w:t>
            </w:r>
          </w:p>
        </w:tc>
        <w:tc>
          <w:tcPr>
            <w:tcW w:type="dxa" w:w="680"/>
            <w:shd w:val="clear" w:color="auto" w:fill="D9E2F3"/>
          </w:tcPr>
          <w:p>
            <w:pPr>
              <w:spacing w:after="0" w:before="0" w:line="240" w:lineRule="auto"/>
            </w:pPr>
            <w:r>
              <w:rPr>
                <w:b/>
                <w:sz w:val="15"/>
              </w:rPr>
              <w:t>Dev mean</w:t>
            </w:r>
          </w:p>
        </w:tc>
        <w:tc>
          <w:tcPr>
            <w:tcW w:type="dxa" w:w="680"/>
            <w:shd w:val="clear" w:color="auto" w:fill="D9E2F3"/>
          </w:tcPr>
          <w:p>
            <w:pPr>
              <w:spacing w:after="0" w:before="0" w:line="240" w:lineRule="auto"/>
            </w:pPr>
            <w:r>
              <w:rPr>
                <w:b/>
                <w:sz w:val="15"/>
              </w:rPr>
              <w:t>Test mean</w:t>
            </w:r>
          </w:p>
        </w:tc>
        <w:tc>
          <w:tcPr>
            <w:tcW w:type="dxa" w:w="1134"/>
            <w:shd w:val="clear" w:color="auto" w:fill="D9E2F3"/>
          </w:tcPr>
          <w:p>
            <w:pPr>
              <w:spacing w:after="0" w:before="0" w:line="240" w:lineRule="auto"/>
            </w:pPr>
            <w:r>
              <w:rPr>
                <w:b/>
                <w:sz w:val="15"/>
              </w:rPr>
              <w:t>Test 95% CI</w:t>
            </w:r>
          </w:p>
        </w:tc>
        <w:tc>
          <w:tcPr>
            <w:tcW w:type="dxa" w:w="1077"/>
            <w:shd w:val="clear" w:color="auto" w:fill="D9E2F3"/>
          </w:tcPr>
          <w:p>
            <w:pPr>
              <w:spacing w:after="0" w:before="0" w:line="240" w:lineRule="auto"/>
            </w:pPr>
            <w:r>
              <w:rPr>
                <w:b/>
                <w:sz w:val="15"/>
              </w:rPr>
              <w:t>Time per run</w:t>
            </w:r>
          </w:p>
        </w:tc>
      </w:tr>
      <w:tr>
        <w:trPr>
          <w:cantSplit w:val="true"/>
        </w:trPr>
        <w:tc>
          <w:tcPr>
            <w:tcW w:type="dxa" w:w="2438"/>
          </w:tcPr>
          <w:p>
            <w:pPr>
              <w:spacing w:after="0" w:before="0" w:line="240" w:lineRule="auto"/>
            </w:pPr>
            <w:r>
              <w:rPr>
                <w:rFonts w:ascii="Courier New" w:hAnsi="Courier New" w:eastAsia="Courier New"/>
                <w:sz w:val="14"/>
              </w:rPr>
              <w:t>f2_fl_first1_k100_m25</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0.874 / 0.792 / 0.821</w:t>
            </w:r>
          </w:p>
        </w:tc>
        <w:tc>
          <w:tcPr>
            <w:tcW w:type="dxa" w:w="680"/>
          </w:tcPr>
          <w:p>
            <w:pPr>
              <w:spacing w:after="0" w:before="0" w:line="240" w:lineRule="auto"/>
              <w:jc w:val="right"/>
            </w:pPr>
            <w:r>
              <w:rPr>
                <w:sz w:val="15"/>
              </w:rPr>
              <w:t>0.829</w:t>
            </w:r>
          </w:p>
        </w:tc>
        <w:tc>
          <w:tcPr>
            <w:tcW w:type="dxa" w:w="680"/>
          </w:tcPr>
          <w:p>
            <w:pPr>
              <w:spacing w:after="0" w:before="0" w:line="240" w:lineRule="auto"/>
              <w:jc w:val="right"/>
            </w:pPr>
            <w:r>
              <w:rPr>
                <w:sz w:val="15"/>
              </w:rPr>
              <w:t>0.770</w:t>
            </w:r>
          </w:p>
        </w:tc>
        <w:tc>
          <w:tcPr>
            <w:tcW w:type="dxa" w:w="1134"/>
          </w:tcPr>
          <w:p>
            <w:pPr>
              <w:spacing w:after="0" w:before="0" w:line="240" w:lineRule="auto"/>
            </w:pPr>
            <w:r>
              <w:rPr>
                <w:sz w:val="15"/>
              </w:rPr>
              <w:t>0.733 to 0.807</w:t>
            </w: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f2_fl_first3_k100_m25</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0.860 / 0.799 / 0.819</w:t>
            </w:r>
          </w:p>
        </w:tc>
        <w:tc>
          <w:tcPr>
            <w:tcW w:type="dxa" w:w="680"/>
          </w:tcPr>
          <w:p>
            <w:pPr>
              <w:spacing w:after="0" w:before="0" w:line="240" w:lineRule="auto"/>
              <w:jc w:val="right"/>
            </w:pPr>
            <w:r>
              <w:rPr>
                <w:sz w:val="15"/>
              </w:rPr>
              <w:t>0.826</w:t>
            </w:r>
          </w:p>
        </w:tc>
        <w:tc>
          <w:tcPr>
            <w:tcW w:type="dxa" w:w="680"/>
          </w:tcPr>
          <w:p>
            <w:pPr>
              <w:spacing w:after="0" w:before="0" w:line="240" w:lineRule="auto"/>
              <w:jc w:val="right"/>
            </w:pPr>
            <w:r>
              <w:rPr>
                <w:sz w:val="15"/>
              </w:rPr>
              <w:t>0.791</w:t>
            </w:r>
          </w:p>
        </w:tc>
        <w:tc>
          <w:tcPr>
            <w:tcW w:type="dxa" w:w="1134"/>
          </w:tcPr>
          <w:p>
            <w:pPr>
              <w:spacing w:after="0" w:before="0" w:line="240" w:lineRule="auto"/>
            </w:pPr>
            <w:r>
              <w:rPr>
                <w:sz w:val="15"/>
              </w:rPr>
              <w:t>0.756 to 0.824</w:t>
            </w: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f2_fl_first5_k100_m25</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0.898 / 0.813 / 0.841</w:t>
            </w:r>
          </w:p>
        </w:tc>
        <w:tc>
          <w:tcPr>
            <w:tcW w:type="dxa" w:w="680"/>
          </w:tcPr>
          <w:p>
            <w:pPr>
              <w:spacing w:after="0" w:before="0" w:line="240" w:lineRule="auto"/>
              <w:jc w:val="right"/>
            </w:pPr>
            <w:r>
              <w:rPr>
                <w:sz w:val="15"/>
              </w:rPr>
              <w:t>0.851</w:t>
            </w:r>
          </w:p>
        </w:tc>
        <w:tc>
          <w:tcPr>
            <w:tcW w:type="dxa" w:w="680"/>
          </w:tcPr>
          <w:p>
            <w:pPr>
              <w:spacing w:after="0" w:before="0" w:line="240" w:lineRule="auto"/>
              <w:jc w:val="right"/>
            </w:pPr>
            <w:r>
              <w:rPr>
                <w:sz w:val="15"/>
              </w:rPr>
              <w:t>0.788</w:t>
            </w:r>
          </w:p>
        </w:tc>
        <w:tc>
          <w:tcPr>
            <w:tcW w:type="dxa" w:w="1134"/>
          </w:tcPr>
          <w:p>
            <w:pPr>
              <w:spacing w:after="0" w:before="0" w:line="240" w:lineRule="auto"/>
            </w:pPr>
            <w:r>
              <w:rPr>
                <w:sz w:val="15"/>
              </w:rPr>
              <w:t>0.753 to 0.822</w:t>
            </w: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f2_fl_no_bm_ctx_k100_m25</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0.898 / 0.813 / 0.861</w:t>
            </w:r>
          </w:p>
        </w:tc>
        <w:tc>
          <w:tcPr>
            <w:tcW w:type="dxa" w:w="680"/>
          </w:tcPr>
          <w:p>
            <w:pPr>
              <w:spacing w:after="0" w:before="0" w:line="240" w:lineRule="auto"/>
              <w:jc w:val="right"/>
            </w:pPr>
            <w:r>
              <w:rPr>
                <w:sz w:val="15"/>
              </w:rPr>
              <w:t>0.858</w:t>
            </w:r>
          </w:p>
        </w:tc>
        <w:tc>
          <w:tcPr>
            <w:tcW w:type="dxa" w:w="680"/>
          </w:tcPr>
          <w:p>
            <w:pPr>
              <w:spacing w:after="0" w:before="0" w:line="240" w:lineRule="auto"/>
              <w:jc w:val="right"/>
            </w:pPr>
            <w:r>
              <w:rPr>
                <w:sz w:val="15"/>
              </w:rPr>
              <w:t>0.789</w:t>
            </w:r>
          </w:p>
        </w:tc>
        <w:tc>
          <w:tcPr>
            <w:tcW w:type="dxa" w:w="1134"/>
          </w:tcPr>
          <w:p>
            <w:pPr>
              <w:spacing w:after="0" w:before="0" w:line="240" w:lineRule="auto"/>
            </w:pPr>
            <w:r>
              <w:rPr>
                <w:sz w:val="15"/>
              </w:rPr>
              <w:t>0.753 to 0.822</w:t>
            </w: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f2_fl_no_bm_plain_k100_m25</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0.898 / 0.792 / 0.832</w:t>
            </w:r>
          </w:p>
        </w:tc>
        <w:tc>
          <w:tcPr>
            <w:tcW w:type="dxa" w:w="680"/>
          </w:tcPr>
          <w:p>
            <w:pPr>
              <w:spacing w:after="0" w:before="0" w:line="240" w:lineRule="auto"/>
              <w:jc w:val="right"/>
            </w:pPr>
            <w:r>
              <w:rPr>
                <w:sz w:val="15"/>
              </w:rPr>
              <w:t>0.841</w:t>
            </w:r>
          </w:p>
        </w:tc>
        <w:tc>
          <w:tcPr>
            <w:tcW w:type="dxa" w:w="680"/>
          </w:tcPr>
          <w:p>
            <w:pPr>
              <w:spacing w:after="0" w:before="0" w:line="240" w:lineRule="auto"/>
              <w:jc w:val="right"/>
            </w:pPr>
            <w:r>
              <w:rPr>
                <w:sz w:val="15"/>
              </w:rPr>
              <w:t>0.793</w:t>
            </w:r>
          </w:p>
        </w:tc>
        <w:tc>
          <w:tcPr>
            <w:tcW w:type="dxa" w:w="1134"/>
          </w:tcPr>
          <w:p>
            <w:pPr>
              <w:spacing w:after="0" w:before="0" w:line="240" w:lineRule="auto"/>
            </w:pPr>
            <w:r>
              <w:rPr>
                <w:sz w:val="15"/>
              </w:rPr>
              <w:t>0.758 to 0.826</w:t>
            </w: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f2_fl_no_bm_raw_k100_m25</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0.893 / 0.792 / 0.843</w:t>
            </w:r>
          </w:p>
        </w:tc>
        <w:tc>
          <w:tcPr>
            <w:tcW w:type="dxa" w:w="680"/>
          </w:tcPr>
          <w:p>
            <w:pPr>
              <w:spacing w:after="0" w:before="0" w:line="240" w:lineRule="auto"/>
              <w:jc w:val="right"/>
            </w:pPr>
            <w:r>
              <w:rPr>
                <w:sz w:val="15"/>
              </w:rPr>
              <w:t>0.843</w:t>
            </w:r>
          </w:p>
        </w:tc>
        <w:tc>
          <w:tcPr>
            <w:tcW w:type="dxa" w:w="680"/>
          </w:tcPr>
          <w:p>
            <w:pPr>
              <w:spacing w:after="0" w:before="0" w:line="240" w:lineRule="auto"/>
              <w:jc w:val="right"/>
            </w:pPr>
            <w:r>
              <w:rPr>
                <w:sz w:val="15"/>
              </w:rPr>
              <w:t>0.790</w:t>
            </w:r>
          </w:p>
        </w:tc>
        <w:tc>
          <w:tcPr>
            <w:tcW w:type="dxa" w:w="1134"/>
          </w:tcPr>
          <w:p>
            <w:pPr>
              <w:spacing w:after="0" w:before="0" w:line="240" w:lineRule="auto"/>
            </w:pPr>
            <w:r>
              <w:rPr>
                <w:sz w:val="15"/>
              </w:rPr>
              <w:t>0.754 to 0.824</w:t>
            </w: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f2_fl_no_bm_nov_k100_m25</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0.896 / 0.813 / 0.834</w:t>
            </w:r>
          </w:p>
        </w:tc>
        <w:tc>
          <w:tcPr>
            <w:tcW w:type="dxa" w:w="680"/>
          </w:tcPr>
          <w:p>
            <w:pPr>
              <w:spacing w:after="0" w:before="0" w:line="240" w:lineRule="auto"/>
              <w:jc w:val="right"/>
            </w:pPr>
            <w:r>
              <w:rPr>
                <w:sz w:val="15"/>
              </w:rPr>
              <w:t>0.848</w:t>
            </w:r>
          </w:p>
        </w:tc>
        <w:tc>
          <w:tcPr>
            <w:tcW w:type="dxa" w:w="680"/>
          </w:tcPr>
          <w:p>
            <w:pPr>
              <w:spacing w:after="0" w:before="0" w:line="240" w:lineRule="auto"/>
              <w:jc w:val="right"/>
            </w:pPr>
            <w:r>
              <w:rPr>
                <w:sz w:val="15"/>
              </w:rPr>
              <w:t>0.792</w:t>
            </w:r>
          </w:p>
        </w:tc>
        <w:tc>
          <w:tcPr>
            <w:tcW w:type="dxa" w:w="1134"/>
          </w:tcPr>
          <w:p>
            <w:pPr>
              <w:spacing w:after="0" w:before="0" w:line="240" w:lineRule="auto"/>
            </w:pPr>
            <w:r>
              <w:rPr>
                <w:sz w:val="15"/>
              </w:rPr>
              <w:t>0.757 to 0.825</w:t>
            </w: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f2_fl_no_rm3_k100_m25</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0.898 / 0.792 / 0.843</w:t>
            </w:r>
          </w:p>
        </w:tc>
        <w:tc>
          <w:tcPr>
            <w:tcW w:type="dxa" w:w="680"/>
          </w:tcPr>
          <w:p>
            <w:pPr>
              <w:spacing w:after="0" w:before="0" w:line="240" w:lineRule="auto"/>
              <w:jc w:val="right"/>
            </w:pPr>
            <w:r>
              <w:rPr>
                <w:sz w:val="15"/>
              </w:rPr>
              <w:t>0.845</w:t>
            </w:r>
          </w:p>
        </w:tc>
        <w:tc>
          <w:tcPr>
            <w:tcW w:type="dxa" w:w="680"/>
          </w:tcPr>
          <w:p>
            <w:pPr>
              <w:spacing w:after="0" w:before="0" w:line="240" w:lineRule="auto"/>
              <w:jc w:val="right"/>
            </w:pPr>
            <w:r>
              <w:rPr>
                <w:sz w:val="15"/>
              </w:rPr>
              <w:t>0.791</w:t>
            </w:r>
          </w:p>
        </w:tc>
        <w:tc>
          <w:tcPr>
            <w:tcW w:type="dxa" w:w="1134"/>
          </w:tcPr>
          <w:p>
            <w:pPr>
              <w:spacing w:after="0" w:before="0" w:line="240" w:lineRule="auto"/>
            </w:pPr>
            <w:r>
              <w:rPr>
                <w:sz w:val="15"/>
              </w:rPr>
              <w:t>0.756 to 0.823</w:t>
            </w: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f2_fl_no_qdecomp_k100_m25</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0.898 / 0.792 / 0.841</w:t>
            </w:r>
          </w:p>
        </w:tc>
        <w:tc>
          <w:tcPr>
            <w:tcW w:type="dxa" w:w="680"/>
          </w:tcPr>
          <w:p>
            <w:pPr>
              <w:spacing w:after="0" w:before="0" w:line="240" w:lineRule="auto"/>
              <w:jc w:val="right"/>
            </w:pPr>
            <w:r>
              <w:rPr>
                <w:sz w:val="15"/>
              </w:rPr>
              <w:t>0.844</w:t>
            </w:r>
          </w:p>
        </w:tc>
        <w:tc>
          <w:tcPr>
            <w:tcW w:type="dxa" w:w="680"/>
          </w:tcPr>
          <w:p>
            <w:pPr>
              <w:spacing w:after="0" w:before="0" w:line="240" w:lineRule="auto"/>
              <w:jc w:val="right"/>
            </w:pPr>
            <w:r>
              <w:rPr>
                <w:sz w:val="15"/>
              </w:rPr>
              <w:t>0.788</w:t>
            </w:r>
          </w:p>
        </w:tc>
        <w:tc>
          <w:tcPr>
            <w:tcW w:type="dxa" w:w="1134"/>
          </w:tcPr>
          <w:p>
            <w:pPr>
              <w:spacing w:after="0" w:before="0" w:line="240" w:lineRule="auto"/>
            </w:pPr>
            <w:r>
              <w:rPr>
                <w:sz w:val="15"/>
              </w:rPr>
              <w:t>0.752 to 0.822</w:t>
            </w: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f2_fl_no_qtype_k100_m25</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0.898 / 0.813 / 0.861</w:t>
            </w:r>
          </w:p>
        </w:tc>
        <w:tc>
          <w:tcPr>
            <w:tcW w:type="dxa" w:w="680"/>
          </w:tcPr>
          <w:p>
            <w:pPr>
              <w:spacing w:after="0" w:before="0" w:line="240" w:lineRule="auto"/>
              <w:jc w:val="right"/>
            </w:pPr>
            <w:r>
              <w:rPr>
                <w:sz w:val="15"/>
              </w:rPr>
              <w:t>0.858</w:t>
            </w:r>
          </w:p>
        </w:tc>
        <w:tc>
          <w:tcPr>
            <w:tcW w:type="dxa" w:w="680"/>
          </w:tcPr>
          <w:p>
            <w:pPr>
              <w:spacing w:after="0" w:before="0" w:line="240" w:lineRule="auto"/>
              <w:jc w:val="right"/>
            </w:pPr>
            <w:r>
              <w:rPr>
                <w:sz w:val="15"/>
              </w:rPr>
              <w:t>0.792</w:t>
            </w:r>
          </w:p>
        </w:tc>
        <w:tc>
          <w:tcPr>
            <w:tcW w:type="dxa" w:w="1134"/>
          </w:tcPr>
          <w:p>
            <w:pPr>
              <w:spacing w:after="0" w:before="0" w:line="240" w:lineRule="auto"/>
            </w:pPr>
            <w:r>
              <w:rPr>
                <w:sz w:val="15"/>
              </w:rPr>
              <w:t>0.758 to 0.825</w:t>
            </w:r>
          </w:p>
        </w:tc>
        <w:tc>
          <w:tcPr>
            <w:tcW w:type="dxa" w:w="1077"/>
          </w:tcPr>
          <w:p>
            <w:pPr>
              <w:spacing w:after="0" w:before="0" w:line="240" w:lineRule="auto"/>
            </w:pPr>
          </w:p>
        </w:tc>
      </w:tr>
    </w:tbl>
    <w:p>
      <w:pPr>
        <w:spacing w:after="0"/>
      </w:pPr>
    </w:p>
    <w:tbl>
      <w:tblPr>
        <w:tblStyle w:val="TableGrid"/>
        <w:tblW w:type="auto" w:w="0"/>
        <w:tblLayout w:type="fixed"/>
        <w:tblLook w:firstColumn="1" w:firstRow="1" w:lastColumn="0" w:lastRow="0" w:noHBand="0" w:noVBand="1" w:val="04A0"/>
        <w:tblLayout w:type="fixed"/>
      </w:tblPr>
      <w:tblGrid>
        <w:gridCol w:w="2438"/>
        <w:gridCol w:w="850"/>
        <w:gridCol w:w="907"/>
        <w:gridCol w:w="1871"/>
        <w:gridCol w:w="680"/>
        <w:gridCol w:w="680"/>
        <w:gridCol w:w="1134"/>
        <w:gridCol w:w="1077"/>
      </w:tblGrid>
      <w:tr>
        <w:trPr>
          <w:tblHeader w:val="true"/>
        </w:trPr>
        <w:tc>
          <w:tcPr>
            <w:tcW w:type="dxa" w:w="2438"/>
            <w:shd w:val="clear" w:color="auto" w:fill="D9E2F3"/>
          </w:tcPr>
          <w:p>
            <w:pPr>
              <w:spacing w:after="0" w:before="0" w:line="240" w:lineRule="auto"/>
            </w:pPr>
            <w:r>
              <w:rPr>
                <w:b/>
                <w:sz w:val="15"/>
              </w:rPr>
              <w:t>Tag</w:t>
            </w:r>
          </w:p>
        </w:tc>
        <w:tc>
          <w:tcPr>
            <w:tcW w:type="dxa" w:w="850"/>
            <w:shd w:val="clear" w:color="auto" w:fill="D9E2F3"/>
          </w:tcPr>
          <w:p>
            <w:pPr>
              <w:spacing w:after="0" w:before="0" w:line="240" w:lineRule="auto"/>
            </w:pPr>
            <w:r>
              <w:rPr>
                <w:b/>
                <w:sz w:val="15"/>
              </w:rPr>
              <w:t>Kind</w:t>
            </w:r>
          </w:p>
        </w:tc>
        <w:tc>
          <w:tcPr>
            <w:tcW w:type="dxa" w:w="907"/>
            <w:shd w:val="clear" w:color="auto" w:fill="D9E2F3"/>
          </w:tcPr>
          <w:p>
            <w:pPr>
              <w:spacing w:after="0" w:before="0" w:line="240" w:lineRule="auto"/>
            </w:pPr>
            <w:r>
              <w:rPr>
                <w:b/>
                <w:sz w:val="15"/>
              </w:rPr>
              <w:t>Flag</w:t>
            </w:r>
          </w:p>
        </w:tc>
        <w:tc>
          <w:tcPr>
            <w:tcW w:type="dxa" w:w="1871"/>
            <w:shd w:val="clear" w:color="auto" w:fill="D9E2F3"/>
          </w:tcPr>
          <w:p>
            <w:pPr>
              <w:spacing w:after="0" w:before="0" w:line="240" w:lineRule="auto"/>
            </w:pPr>
            <w:r>
              <w:rPr>
                <w:b/>
                <w:sz w:val="15"/>
              </w:rPr>
              <w:t>Dev per run (shop, library, literature)</w:t>
            </w:r>
          </w:p>
        </w:tc>
        <w:tc>
          <w:tcPr>
            <w:tcW w:type="dxa" w:w="680"/>
            <w:shd w:val="clear" w:color="auto" w:fill="D9E2F3"/>
          </w:tcPr>
          <w:p>
            <w:pPr>
              <w:spacing w:after="0" w:before="0" w:line="240" w:lineRule="auto"/>
            </w:pPr>
            <w:r>
              <w:rPr>
                <w:b/>
                <w:sz w:val="15"/>
              </w:rPr>
              <w:t>Dev mean</w:t>
            </w:r>
          </w:p>
        </w:tc>
        <w:tc>
          <w:tcPr>
            <w:tcW w:type="dxa" w:w="680"/>
            <w:shd w:val="clear" w:color="auto" w:fill="D9E2F3"/>
          </w:tcPr>
          <w:p>
            <w:pPr>
              <w:spacing w:after="0" w:before="0" w:line="240" w:lineRule="auto"/>
            </w:pPr>
            <w:r>
              <w:rPr>
                <w:b/>
                <w:sz w:val="15"/>
              </w:rPr>
              <w:t>Test mean</w:t>
            </w:r>
          </w:p>
        </w:tc>
        <w:tc>
          <w:tcPr>
            <w:tcW w:type="dxa" w:w="1134"/>
            <w:shd w:val="clear" w:color="auto" w:fill="D9E2F3"/>
          </w:tcPr>
          <w:p>
            <w:pPr>
              <w:spacing w:after="0" w:before="0" w:line="240" w:lineRule="auto"/>
            </w:pPr>
            <w:r>
              <w:rPr>
                <w:b/>
                <w:sz w:val="15"/>
              </w:rPr>
              <w:t>Test 95% CI</w:t>
            </w:r>
          </w:p>
        </w:tc>
        <w:tc>
          <w:tcPr>
            <w:tcW w:type="dxa" w:w="1077"/>
            <w:shd w:val="clear" w:color="auto" w:fill="D9E2F3"/>
          </w:tcPr>
          <w:p>
            <w:pPr>
              <w:spacing w:after="0" w:before="0" w:line="240" w:lineRule="auto"/>
            </w:pPr>
            <w:r>
              <w:rPr>
                <w:b/>
                <w:sz w:val="15"/>
              </w:rPr>
              <w:t>Time per run</w:t>
            </w:r>
          </w:p>
        </w:tc>
      </w:tr>
      <w:tr>
        <w:trPr>
          <w:cantSplit w:val="true"/>
        </w:trPr>
        <w:tc>
          <w:tcPr>
            <w:tcW w:type="dxa" w:w="2438"/>
          </w:tcPr>
          <w:p>
            <w:pPr>
              <w:spacing w:after="0" w:before="0" w:line="240" w:lineRule="auto"/>
            </w:pPr>
            <w:r>
              <w:rPr>
                <w:rFonts w:ascii="Courier New" w:hAnsi="Courier New" w:eastAsia="Courier New"/>
                <w:sz w:val="14"/>
              </w:rPr>
              <w:t>f2_exp_fuse0_k200_m50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0.895 / 0.822 / 0.839</w:t>
            </w:r>
          </w:p>
        </w:tc>
        <w:tc>
          <w:tcPr>
            <w:tcW w:type="dxa" w:w="680"/>
          </w:tcPr>
          <w:p>
            <w:pPr>
              <w:spacing w:after="0" w:before="0" w:line="240" w:lineRule="auto"/>
              <w:jc w:val="right"/>
            </w:pPr>
            <w:r>
              <w:rPr>
                <w:sz w:val="15"/>
              </w:rPr>
              <w:t>0.852</w:t>
            </w:r>
          </w:p>
        </w:tc>
        <w:tc>
          <w:tcPr>
            <w:tcW w:type="dxa" w:w="680"/>
          </w:tcPr>
          <w:p>
            <w:pPr>
              <w:spacing w:after="0" w:before="0" w:line="240" w:lineRule="auto"/>
              <w:jc w:val="right"/>
            </w:pPr>
            <w:r>
              <w:rPr>
                <w:sz w:val="15"/>
              </w:rPr>
              <w:t>0.802</w:t>
            </w:r>
          </w:p>
        </w:tc>
        <w:tc>
          <w:tcPr>
            <w:tcW w:type="dxa" w:w="1134"/>
          </w:tcPr>
          <w:p>
            <w:pPr>
              <w:spacing w:after="0" w:before="0" w:line="240" w:lineRule="auto"/>
            </w:pPr>
            <w:r>
              <w:rPr>
                <w:sz w:val="15"/>
              </w:rPr>
              <w:t>0.770 to 0.833</w:t>
            </w: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f2_exp_fuse0_k200_m100</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0.903 / 0.812 / 0.839</w:t>
            </w:r>
          </w:p>
        </w:tc>
        <w:tc>
          <w:tcPr>
            <w:tcW w:type="dxa" w:w="680"/>
          </w:tcPr>
          <w:p>
            <w:pPr>
              <w:spacing w:after="0" w:before="0" w:line="240" w:lineRule="auto"/>
              <w:jc w:val="right"/>
            </w:pPr>
            <w:r>
              <w:rPr>
                <w:sz w:val="15"/>
              </w:rPr>
              <w:t>0.851</w:t>
            </w:r>
          </w:p>
        </w:tc>
        <w:tc>
          <w:tcPr>
            <w:tcW w:type="dxa" w:w="680"/>
          </w:tcPr>
          <w:p>
            <w:pPr>
              <w:spacing w:after="0" w:before="0" w:line="240" w:lineRule="auto"/>
              <w:jc w:val="right"/>
            </w:pPr>
            <w:r>
              <w:rPr>
                <w:sz w:val="15"/>
              </w:rPr>
              <w:t>0.806</w:t>
            </w:r>
          </w:p>
        </w:tc>
        <w:tc>
          <w:tcPr>
            <w:tcW w:type="dxa" w:w="1134"/>
          </w:tcPr>
          <w:p>
            <w:pPr>
              <w:spacing w:after="0" w:before="0" w:line="240" w:lineRule="auto"/>
            </w:pPr>
            <w:r>
              <w:rPr>
                <w:sz w:val="15"/>
              </w:rPr>
              <w:t>0.776 to 0.835</w:t>
            </w:r>
          </w:p>
        </w:tc>
        <w:tc>
          <w:tcPr>
            <w:tcW w:type="dxa" w:w="1077"/>
          </w:tcPr>
          <w:p>
            <w:pPr>
              <w:spacing w:after="0" w:before="0" w:line="240" w:lineRule="auto"/>
            </w:pPr>
          </w:p>
        </w:tc>
      </w:tr>
    </w:tbl>
    <w:p>
      <w:pPr>
        <w:spacing w:after="0"/>
      </w:pPr>
    </w:p>
    <w:p>
      <w:r>
        <w:rPr/>
        <w:t>Without expansion the test scores run from 0.751 (</w:t>
      </w:r>
      <w:r>
        <w:rPr>
          <w:rFonts w:ascii="Courier New" w:hAnsi="Courier New" w:eastAsia="Courier New"/>
        </w:rPr>
        <w:t>first3</w:t>
      </w:r>
      <w:r>
        <w:rPr/>
        <w:t>) to 0.775 (</w:t>
      </w:r>
      <w:r>
        <w:rPr>
          <w:rFonts w:ascii="Courier New" w:hAnsi="Courier New" w:eastAsia="Courier New"/>
        </w:rPr>
        <w:t>no_bm_plain</w:t>
      </w:r>
      <w:r>
        <w:rPr/>
        <w:t>) against 0.763 for the full seven lists (</w:t>
      </w:r>
      <w:r>
        <w:rPr>
          <w:rFonts w:ascii="Courier New" w:hAnsi="Courier New" w:eastAsia="Courier New"/>
        </w:rPr>
        <w:t>ftpub_fuse0_k100</w:t>
      </w:r>
      <w:r>
        <w:rPr/>
        <w:t>, dev 0.846). No list is essential, and dev does not predict which removal helps. Five variants (</w:t>
      </w:r>
      <w:r>
        <w:rPr>
          <w:rFonts w:ascii="Courier New" w:hAnsi="Courier New" w:eastAsia="Courier New"/>
        </w:rPr>
        <w:t>no_bm_plain</w:t>
      </w:r>
      <w:r>
        <w:rPr/>
        <w:t xml:space="preserve">, </w:t>
      </w:r>
      <w:r>
        <w:rPr>
          <w:rFonts w:ascii="Courier New" w:hAnsi="Courier New" w:eastAsia="Courier New"/>
        </w:rPr>
        <w:t>no_bm_raw</w:t>
      </w:r>
      <w:r>
        <w:rPr/>
        <w:t xml:space="preserve">, </w:t>
      </w:r>
      <w:r>
        <w:rPr>
          <w:rFonts w:ascii="Courier New" w:hAnsi="Courier New" w:eastAsia="Courier New"/>
        </w:rPr>
        <w:t>no_rm3</w:t>
      </w:r>
      <w:r>
        <w:rPr/>
        <w:t xml:space="preserve">, </w:t>
      </w:r>
      <w:r>
        <w:rPr>
          <w:rFonts w:ascii="Courier New" w:hAnsi="Courier New" w:eastAsia="Courier New"/>
        </w:rPr>
        <w:t>no_qdecomp</w:t>
      </w:r>
      <w:r>
        <w:rPr/>
        <w:t xml:space="preserve"> and </w:t>
      </w:r>
      <w:r>
        <w:rPr>
          <w:rFonts w:ascii="Courier New" w:hAnsi="Courier New" w:eastAsia="Courier New"/>
        </w:rPr>
        <w:t>first5</w:t>
      </w:r>
      <w:r>
        <w:rPr/>
        <w:t xml:space="preserve">) are above the full lists on test by 0.002 to 0.012. With </w:t>
      </w:r>
      <w:r>
        <w:rPr>
          <w:rFonts w:ascii="Courier New" w:hAnsi="Courier New" w:eastAsia="Courier New"/>
        </w:rPr>
        <w:t>_m25</w:t>
      </w:r>
      <w:r>
        <w:rPr/>
        <w:t xml:space="preserve"> every variant gains on test, by 0.008 (</w:t>
      </w:r>
      <w:r>
        <w:rPr>
          <w:rFonts w:ascii="Courier New" w:hAnsi="Courier New" w:eastAsia="Courier New"/>
        </w:rPr>
        <w:t>first1</w:t>
      </w:r>
      <w:r>
        <w:rPr/>
        <w:t>) to 0.040 (</w:t>
      </w:r>
      <w:r>
        <w:rPr>
          <w:rFonts w:ascii="Courier New" w:hAnsi="Courier New" w:eastAsia="Courier New"/>
        </w:rPr>
        <w:t>first3</w:t>
      </w:r>
      <w:r>
        <w:rPr/>
        <w:t xml:space="preserve">), and 6 of 10 gain on dev (the four that do not are </w:t>
      </w:r>
      <w:r>
        <w:rPr>
          <w:rFonts w:ascii="Courier New" w:hAnsi="Courier New" w:eastAsia="Courier New"/>
        </w:rPr>
        <w:t>no_bm_plain</w:t>
      </w:r>
      <w:r>
        <w:rPr/>
        <w:t xml:space="preserve">, </w:t>
      </w:r>
      <w:r>
        <w:rPr>
          <w:rFonts w:ascii="Courier New" w:hAnsi="Courier New" w:eastAsia="Courier New"/>
        </w:rPr>
        <w:t>no_bm_raw</w:t>
      </w:r>
      <w:r>
        <w:rPr/>
        <w:t xml:space="preserve">, </w:t>
      </w:r>
      <w:r>
        <w:rPr>
          <w:rFonts w:ascii="Courier New" w:hAnsi="Courier New" w:eastAsia="Courier New"/>
        </w:rPr>
        <w:t>no_qdecomp</w:t>
      </w:r>
      <w:r>
        <w:rPr/>
        <w:t xml:space="preserve"> and </w:t>
      </w:r>
      <w:r>
        <w:rPr>
          <w:rFonts w:ascii="Courier New" w:hAnsi="Courier New" w:eastAsia="Courier New"/>
        </w:rPr>
        <w:t>no_rm3</w:t>
      </w:r>
      <w:r>
        <w:rPr/>
        <w:t xml:space="preserve">). Nine variants then sit between 0.788 and 0.793 and only </w:t>
      </w:r>
      <w:r>
        <w:rPr>
          <w:rFonts w:ascii="Courier New" w:hAnsi="Courier New" w:eastAsia="Courier New"/>
        </w:rPr>
        <w:t>first1</w:t>
      </w:r>
      <w:r>
        <w:rPr/>
        <w:t xml:space="preserve"> is behind (0.770), so expansion matters more than the list choice. On the </w:t>
      </w:r>
      <w:r>
        <w:rPr>
          <w:rFonts w:ascii="Courier New" w:hAnsi="Courier New" w:eastAsia="Courier New"/>
        </w:rPr>
        <w:t>fuse0</w:t>
      </w:r>
      <w:r>
        <w:rPr/>
        <w:t xml:space="preserve"> top 200 the test score goes 0.794 (</w:t>
      </w:r>
      <w:r>
        <w:rPr>
          <w:rFonts w:ascii="Courier New" w:hAnsi="Courier New" w:eastAsia="Courier New"/>
        </w:rPr>
        <w:t>ftpub_fuse0_k200</w:t>
      </w:r>
      <w:r>
        <w:rPr/>
        <w:t>), 0.794 (m5), 0.794 (m10), 0.801 (m25), 0.802 (m50, dev 0.852) and 0.806 (m100, dev 0.851, location 0.814).</w:t>
      </w:r>
    </w:p>
    <w:p>
      <w:pPr>
        <w:pStyle w:val="Heading3"/>
      </w:pPr>
      <w:r>
        <w:rPr/>
        <w:t>4B readers over fuse0</w:t>
      </w:r>
    </w:p>
    <w:tbl>
      <w:tblPr>
        <w:tblStyle w:val="TableGrid"/>
        <w:tblW w:type="auto" w:w="0"/>
        <w:tblLayout w:type="fixed"/>
        <w:tblLook w:firstColumn="1" w:firstRow="1" w:lastColumn="0" w:lastRow="0" w:noHBand="0" w:noVBand="1" w:val="04A0"/>
        <w:tblLayout w:type="fixed"/>
      </w:tblPr>
      <w:tblGrid>
        <w:gridCol w:w="2835"/>
        <w:gridCol w:w="6803"/>
      </w:tblGrid>
      <w:tr>
        <w:trPr>
          <w:tblHeader w:val="true"/>
          <w:cantSplit w:val="true"/>
        </w:trPr>
        <w:tc>
          <w:tcPr>
            <w:tcW w:type="dxa" w:w="2835"/>
            <w:shd w:val="clear" w:color="auto" w:fill="D9E2F3"/>
          </w:tcPr>
          <w:p>
            <w:pPr>
              <w:spacing w:after="0" w:before="0" w:line="240" w:lineRule="auto"/>
            </w:pPr>
            <w:r>
              <w:rPr>
                <w:b/>
                <w:sz w:val="17"/>
              </w:rPr>
              <w:t>Tag</w:t>
            </w:r>
          </w:p>
        </w:tc>
        <w:tc>
          <w:tcPr>
            <w:tcW w:type="dxa" w:w="6803"/>
            <w:shd w:val="clear" w:color="auto" w:fill="D9E2F3"/>
          </w:tcPr>
          <w:p>
            <w:pPr>
              <w:spacing w:after="0" w:before="0" w:line="240" w:lineRule="auto"/>
            </w:pPr>
            <w:r>
              <w:rPr>
                <w:b/>
                <w:sz w:val="17"/>
              </w:rPr>
              <w:t>Exact definition</w:t>
            </w:r>
          </w:p>
        </w:tc>
      </w:tr>
      <w:tr>
        <w:trPr>
          <w:cantSplit w:val="true"/>
        </w:trPr>
        <w:tc>
          <w:tcPr>
            <w:tcW w:type="dxa" w:w="2835"/>
          </w:tcPr>
          <w:p>
            <w:pPr>
              <w:spacing w:after="0" w:before="0" w:line="240" w:lineRule="auto"/>
            </w:pPr>
            <w:r>
              <w:rPr>
                <w:rFonts w:ascii="Courier New" w:hAnsi="Courier New" w:eastAsia="Courier New"/>
                <w:sz w:val="16"/>
              </w:rPr>
              <w:t>f2_ftpub4b_fuse0_k200</w:t>
            </w:r>
            <w:r>
              <w:rPr>
                <w:sz w:val="17"/>
              </w:rPr>
              <w:t xml:space="preserve">, </w:t>
            </w:r>
            <w:r>
              <w:rPr>
                <w:rFonts w:ascii="Courier New" w:hAnsi="Courier New" w:eastAsia="Courier New"/>
                <w:sz w:val="16"/>
              </w:rPr>
              <w:t>f2_ftpub4b2x_fuse0_k200</w:t>
            </w:r>
          </w:p>
        </w:tc>
        <w:tc>
          <w:tcPr>
            <w:tcW w:type="dxa" w:w="6803"/>
          </w:tcPr>
          <w:p>
            <w:pPr>
              <w:spacing w:after="0" w:before="0" w:line="240" w:lineRule="auto"/>
            </w:pPr>
            <w:r>
              <w:rPr>
                <w:rFonts w:ascii="Courier New" w:hAnsi="Courier New" w:eastAsia="Courier New"/>
                <w:sz w:val="16"/>
              </w:rPr>
              <w:t>ftpub4b</w:t>
            </w:r>
            <w:r>
              <w:rPr>
                <w:sz w:val="17"/>
              </w:rPr>
              <w:t xml:space="preserve"> or </w:t>
            </w:r>
            <w:r>
              <w:rPr>
                <w:rFonts w:ascii="Courier New" w:hAnsi="Courier New" w:eastAsia="Courier New"/>
                <w:sz w:val="16"/>
              </w:rPr>
              <w:t>ftpub4b2x</w:t>
            </w:r>
            <w:r>
              <w:rPr>
                <w:sz w:val="17"/>
              </w:rPr>
              <w:t xml:space="preserve"> over the </w:t>
            </w:r>
            <w:r>
              <w:rPr>
                <w:rFonts w:ascii="Courier New" w:hAnsi="Courier New" w:eastAsia="Courier New"/>
                <w:sz w:val="16"/>
              </w:rPr>
              <w:t>fuse0</w:t>
            </w:r>
            <w:r>
              <w:rPr>
                <w:sz w:val="17"/>
              </w:rPr>
              <w:t xml:space="preserve"> top 200, flat</w:t>
            </w:r>
          </w:p>
        </w:tc>
      </w:tr>
      <w:tr>
        <w:trPr>
          <w:cantSplit w:val="true"/>
        </w:trPr>
        <w:tc>
          <w:tcPr>
            <w:tcW w:type="dxa" w:w="2835"/>
          </w:tcPr>
          <w:p>
            <w:pPr>
              <w:spacing w:after="0" w:before="0" w:line="240" w:lineRule="auto"/>
            </w:pPr>
            <w:r>
              <w:rPr>
                <w:rFonts w:ascii="Courier New" w:hAnsi="Courier New" w:eastAsia="Courier New"/>
                <w:sz w:val="16"/>
              </w:rPr>
              <w:t>f2_ftpub4b_exp_fuse0_k200_m25</w:t>
            </w:r>
            <w:r>
              <w:rPr>
                <w:sz w:val="17"/>
              </w:rPr>
              <w:t xml:space="preserve">, </w:t>
            </w:r>
            <w:r>
              <w:rPr>
                <w:rFonts w:ascii="Courier New" w:hAnsi="Courier New" w:eastAsia="Courier New"/>
                <w:sz w:val="16"/>
              </w:rPr>
              <w:t>f2_ftpub4b2x_exp_fuse0_k200_m25</w:t>
            </w:r>
          </w:p>
        </w:tc>
        <w:tc>
          <w:tcPr>
            <w:tcW w:type="dxa" w:w="6803"/>
          </w:tcPr>
          <w:p>
            <w:pPr>
              <w:spacing w:after="0" w:before="0" w:line="240" w:lineRule="auto"/>
            </w:pPr>
            <w:r>
              <w:rPr>
                <w:sz w:val="17"/>
              </w:rPr>
              <w:t>the same plus expansion M 25 seeded by the reader top 5</w:t>
            </w:r>
          </w:p>
        </w:tc>
      </w:tr>
    </w:tbl>
    <w:p>
      <w:pPr>
        <w:spacing w:after="0"/>
      </w:pPr>
    </w:p>
    <w:tbl>
      <w:tblPr>
        <w:tblStyle w:val="TableGrid"/>
        <w:tblW w:type="auto" w:w="0"/>
        <w:tblLayout w:type="fixed"/>
        <w:tblLook w:firstColumn="1" w:firstRow="1" w:lastColumn="0" w:lastRow="0" w:noHBand="0" w:noVBand="1" w:val="04A0"/>
        <w:tblLayout w:type="fixed"/>
      </w:tblPr>
      <w:tblGrid>
        <w:gridCol w:w="2438"/>
        <w:gridCol w:w="850"/>
        <w:gridCol w:w="907"/>
        <w:gridCol w:w="1871"/>
        <w:gridCol w:w="680"/>
        <w:gridCol w:w="680"/>
        <w:gridCol w:w="1134"/>
        <w:gridCol w:w="1077"/>
      </w:tblGrid>
      <w:tr>
        <w:trPr>
          <w:tblHeader w:val="true"/>
        </w:trPr>
        <w:tc>
          <w:tcPr>
            <w:tcW w:type="dxa" w:w="2438"/>
            <w:shd w:val="clear" w:color="auto" w:fill="D9E2F3"/>
          </w:tcPr>
          <w:p>
            <w:pPr>
              <w:spacing w:after="0" w:before="0" w:line="240" w:lineRule="auto"/>
            </w:pPr>
            <w:r>
              <w:rPr>
                <w:b/>
                <w:sz w:val="15"/>
              </w:rPr>
              <w:t>Tag</w:t>
            </w:r>
          </w:p>
        </w:tc>
        <w:tc>
          <w:tcPr>
            <w:tcW w:type="dxa" w:w="850"/>
            <w:shd w:val="clear" w:color="auto" w:fill="D9E2F3"/>
          </w:tcPr>
          <w:p>
            <w:pPr>
              <w:spacing w:after="0" w:before="0" w:line="240" w:lineRule="auto"/>
            </w:pPr>
            <w:r>
              <w:rPr>
                <w:b/>
                <w:sz w:val="15"/>
              </w:rPr>
              <w:t>Kind</w:t>
            </w:r>
          </w:p>
        </w:tc>
        <w:tc>
          <w:tcPr>
            <w:tcW w:type="dxa" w:w="907"/>
            <w:shd w:val="clear" w:color="auto" w:fill="D9E2F3"/>
          </w:tcPr>
          <w:p>
            <w:pPr>
              <w:spacing w:after="0" w:before="0" w:line="240" w:lineRule="auto"/>
            </w:pPr>
            <w:r>
              <w:rPr>
                <w:b/>
                <w:sz w:val="15"/>
              </w:rPr>
              <w:t>Flag</w:t>
            </w:r>
          </w:p>
        </w:tc>
        <w:tc>
          <w:tcPr>
            <w:tcW w:type="dxa" w:w="1871"/>
            <w:shd w:val="clear" w:color="auto" w:fill="D9E2F3"/>
          </w:tcPr>
          <w:p>
            <w:pPr>
              <w:spacing w:after="0" w:before="0" w:line="240" w:lineRule="auto"/>
            </w:pPr>
            <w:r>
              <w:rPr>
                <w:b/>
                <w:sz w:val="15"/>
              </w:rPr>
              <w:t>Dev per run (shop, library, literature)</w:t>
            </w:r>
          </w:p>
        </w:tc>
        <w:tc>
          <w:tcPr>
            <w:tcW w:type="dxa" w:w="680"/>
            <w:shd w:val="clear" w:color="auto" w:fill="D9E2F3"/>
          </w:tcPr>
          <w:p>
            <w:pPr>
              <w:spacing w:after="0" w:before="0" w:line="240" w:lineRule="auto"/>
            </w:pPr>
            <w:r>
              <w:rPr>
                <w:b/>
                <w:sz w:val="15"/>
              </w:rPr>
              <w:t>Dev mean</w:t>
            </w:r>
          </w:p>
        </w:tc>
        <w:tc>
          <w:tcPr>
            <w:tcW w:type="dxa" w:w="680"/>
            <w:shd w:val="clear" w:color="auto" w:fill="D9E2F3"/>
          </w:tcPr>
          <w:p>
            <w:pPr>
              <w:spacing w:after="0" w:before="0" w:line="240" w:lineRule="auto"/>
            </w:pPr>
            <w:r>
              <w:rPr>
                <w:b/>
                <w:sz w:val="15"/>
              </w:rPr>
              <w:t>Test mean</w:t>
            </w:r>
          </w:p>
        </w:tc>
        <w:tc>
          <w:tcPr>
            <w:tcW w:type="dxa" w:w="1134"/>
            <w:shd w:val="clear" w:color="auto" w:fill="D9E2F3"/>
          </w:tcPr>
          <w:p>
            <w:pPr>
              <w:spacing w:after="0" w:before="0" w:line="240" w:lineRule="auto"/>
            </w:pPr>
            <w:r>
              <w:rPr>
                <w:b/>
                <w:sz w:val="15"/>
              </w:rPr>
              <w:t>Test 95% CI</w:t>
            </w:r>
          </w:p>
        </w:tc>
        <w:tc>
          <w:tcPr>
            <w:tcW w:type="dxa" w:w="1077"/>
            <w:shd w:val="clear" w:color="auto" w:fill="D9E2F3"/>
          </w:tcPr>
          <w:p>
            <w:pPr>
              <w:spacing w:after="0" w:before="0" w:line="240" w:lineRule="auto"/>
            </w:pPr>
            <w:r>
              <w:rPr>
                <w:b/>
                <w:sz w:val="15"/>
              </w:rPr>
              <w:t>Time per run</w:t>
            </w:r>
          </w:p>
        </w:tc>
      </w:tr>
      <w:tr>
        <w:trPr>
          <w:cantSplit w:val="true"/>
        </w:trPr>
        <w:tc>
          <w:tcPr>
            <w:tcW w:type="dxa" w:w="2438"/>
          </w:tcPr>
          <w:p>
            <w:pPr>
              <w:spacing w:after="0" w:before="0" w:line="240" w:lineRule="auto"/>
            </w:pPr>
            <w:r>
              <w:rPr>
                <w:rFonts w:ascii="Courier New" w:hAnsi="Courier New" w:eastAsia="Courier New"/>
                <w:sz w:val="14"/>
              </w:rPr>
              <w:t>f2_ftpub4b_fuse0_k200</w:t>
            </w:r>
          </w:p>
        </w:tc>
        <w:tc>
          <w:tcPr>
            <w:tcW w:type="dxa" w:w="850"/>
          </w:tcPr>
          <w:p>
            <w:pPr>
              <w:spacing w:after="0" w:before="0" w:line="240" w:lineRule="auto"/>
            </w:pPr>
            <w:r>
              <w:rPr>
                <w:sz w:val="15"/>
              </w:rPr>
              <w:t>control</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0.877 / 0.813 / 0.889</w:t>
            </w:r>
          </w:p>
        </w:tc>
        <w:tc>
          <w:tcPr>
            <w:tcW w:type="dxa" w:w="680"/>
          </w:tcPr>
          <w:p>
            <w:pPr>
              <w:spacing w:after="0" w:before="0" w:line="240" w:lineRule="auto"/>
              <w:jc w:val="right"/>
            </w:pPr>
            <w:r>
              <w:rPr>
                <w:sz w:val="15"/>
              </w:rPr>
              <w:t>0.860</w:t>
            </w:r>
          </w:p>
        </w:tc>
        <w:tc>
          <w:tcPr>
            <w:tcW w:type="dxa" w:w="680"/>
          </w:tcPr>
          <w:p>
            <w:pPr>
              <w:spacing w:after="0" w:before="0" w:line="240" w:lineRule="auto"/>
              <w:jc w:val="right"/>
            </w:pPr>
            <w:r>
              <w:rPr>
                <w:sz w:val="15"/>
              </w:rPr>
              <w:t>0.790</w:t>
            </w:r>
          </w:p>
        </w:tc>
        <w:tc>
          <w:tcPr>
            <w:tcW w:type="dxa" w:w="1134"/>
          </w:tcPr>
          <w:p>
            <w:pPr>
              <w:spacing w:after="0" w:before="0" w:line="240" w:lineRule="auto"/>
            </w:pPr>
            <w:r>
              <w:rPr>
                <w:sz w:val="15"/>
              </w:rPr>
              <w:t>0.753 to 0.827</w:t>
            </w: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f2_ftpub4b_exp_fuse0_k200_m25</w:t>
            </w:r>
          </w:p>
        </w:tc>
        <w:tc>
          <w:tcPr>
            <w:tcW w:type="dxa" w:w="850"/>
          </w:tcPr>
          <w:p>
            <w:pPr>
              <w:spacing w:after="0" w:before="0" w:line="240" w:lineRule="auto"/>
            </w:pPr>
            <w:r>
              <w:rPr>
                <w:sz w:val="15"/>
              </w:rPr>
              <w:t>control</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0.879 / 0.813 / 0.884</w:t>
            </w:r>
          </w:p>
        </w:tc>
        <w:tc>
          <w:tcPr>
            <w:tcW w:type="dxa" w:w="680"/>
          </w:tcPr>
          <w:p>
            <w:pPr>
              <w:spacing w:after="0" w:before="0" w:line="240" w:lineRule="auto"/>
              <w:jc w:val="right"/>
            </w:pPr>
            <w:r>
              <w:rPr>
                <w:sz w:val="15"/>
              </w:rPr>
              <w:t>0.859</w:t>
            </w:r>
          </w:p>
        </w:tc>
        <w:tc>
          <w:tcPr>
            <w:tcW w:type="dxa" w:w="680"/>
          </w:tcPr>
          <w:p>
            <w:pPr>
              <w:spacing w:after="0" w:before="0" w:line="240" w:lineRule="auto"/>
              <w:jc w:val="right"/>
            </w:pPr>
            <w:r>
              <w:rPr>
                <w:sz w:val="15"/>
              </w:rPr>
              <w:t>0.802</w:t>
            </w:r>
          </w:p>
        </w:tc>
        <w:tc>
          <w:tcPr>
            <w:tcW w:type="dxa" w:w="1134"/>
          </w:tcPr>
          <w:p>
            <w:pPr>
              <w:spacing w:after="0" w:before="0" w:line="240" w:lineRule="auto"/>
            </w:pPr>
            <w:r>
              <w:rPr>
                <w:sz w:val="15"/>
              </w:rPr>
              <w:t>0.767 to 0.835</w:t>
            </w: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f2_ftpub4b2x_fuse0_k200</w:t>
            </w:r>
          </w:p>
        </w:tc>
        <w:tc>
          <w:tcPr>
            <w:tcW w:type="dxa" w:w="850"/>
          </w:tcPr>
          <w:p>
            <w:pPr>
              <w:spacing w:after="0" w:before="0" w:line="240" w:lineRule="auto"/>
            </w:pPr>
            <w:r>
              <w:rPr>
                <w:sz w:val="15"/>
              </w:rPr>
              <w:t>control</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0.887 / 0.822 / 0.906</w:t>
            </w:r>
          </w:p>
        </w:tc>
        <w:tc>
          <w:tcPr>
            <w:tcW w:type="dxa" w:w="680"/>
          </w:tcPr>
          <w:p>
            <w:pPr>
              <w:spacing w:after="0" w:before="0" w:line="240" w:lineRule="auto"/>
              <w:jc w:val="right"/>
            </w:pPr>
            <w:r>
              <w:rPr>
                <w:sz w:val="15"/>
              </w:rPr>
              <w:t>0.872</w:t>
            </w:r>
          </w:p>
        </w:tc>
        <w:tc>
          <w:tcPr>
            <w:tcW w:type="dxa" w:w="680"/>
          </w:tcPr>
          <w:p>
            <w:pPr>
              <w:spacing w:after="0" w:before="0" w:line="240" w:lineRule="auto"/>
              <w:jc w:val="right"/>
            </w:pPr>
            <w:r>
              <w:rPr>
                <w:sz w:val="15"/>
              </w:rPr>
              <w:t>0.796</w:t>
            </w:r>
          </w:p>
        </w:tc>
        <w:tc>
          <w:tcPr>
            <w:tcW w:type="dxa" w:w="1134"/>
          </w:tcPr>
          <w:p>
            <w:pPr>
              <w:spacing w:after="0" w:before="0" w:line="240" w:lineRule="auto"/>
            </w:pPr>
            <w:r>
              <w:rPr>
                <w:sz w:val="15"/>
              </w:rPr>
              <w:t>0.759 to 0.832</w:t>
            </w: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f2_ftpub4b2x_exp_fuse0_k200_m25</w:t>
            </w:r>
          </w:p>
        </w:tc>
        <w:tc>
          <w:tcPr>
            <w:tcW w:type="dxa" w:w="850"/>
          </w:tcPr>
          <w:p>
            <w:pPr>
              <w:spacing w:after="0" w:before="0" w:line="240" w:lineRule="auto"/>
            </w:pPr>
            <w:r>
              <w:rPr>
                <w:sz w:val="15"/>
              </w:rPr>
              <w:t>control</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0.884 / 0.843 / 0.906</w:t>
            </w:r>
          </w:p>
        </w:tc>
        <w:tc>
          <w:tcPr>
            <w:tcW w:type="dxa" w:w="680"/>
          </w:tcPr>
          <w:p>
            <w:pPr>
              <w:spacing w:after="0" w:before="0" w:line="240" w:lineRule="auto"/>
              <w:jc w:val="right"/>
            </w:pPr>
            <w:r>
              <w:rPr>
                <w:sz w:val="15"/>
              </w:rPr>
              <w:t>0.878</w:t>
            </w:r>
          </w:p>
        </w:tc>
        <w:tc>
          <w:tcPr>
            <w:tcW w:type="dxa" w:w="680"/>
          </w:tcPr>
          <w:p>
            <w:pPr>
              <w:spacing w:after="0" w:before="0" w:line="240" w:lineRule="auto"/>
              <w:jc w:val="right"/>
            </w:pPr>
            <w:r>
              <w:rPr>
                <w:sz w:val="15"/>
              </w:rPr>
              <w:t>0.813</w:t>
            </w:r>
          </w:p>
        </w:tc>
        <w:tc>
          <w:tcPr>
            <w:tcW w:type="dxa" w:w="1134"/>
          </w:tcPr>
          <w:p>
            <w:pPr>
              <w:spacing w:after="0" w:before="0" w:line="240" w:lineRule="auto"/>
            </w:pPr>
            <w:r>
              <w:rPr>
                <w:sz w:val="15"/>
              </w:rPr>
              <w:t>0.778 to 0.844</w:t>
            </w:r>
          </w:p>
        </w:tc>
        <w:tc>
          <w:tcPr>
            <w:tcW w:type="dxa" w:w="1077"/>
          </w:tcPr>
          <w:p>
            <w:pPr>
              <w:spacing w:after="0" w:before="0" w:line="240" w:lineRule="auto"/>
            </w:pPr>
          </w:p>
        </w:tc>
      </w:tr>
    </w:tbl>
    <w:p>
      <w:pPr>
        <w:spacing w:after="0"/>
      </w:pPr>
    </w:p>
    <w:p>
      <w:r>
        <w:rPr>
          <w:rFonts w:ascii="Courier New" w:hAnsi="Courier New" w:eastAsia="Courier New"/>
        </w:rPr>
        <w:t>pool4b.py</w:t>
      </w:r>
      <w:r>
        <w:rPr/>
        <w:t xml:space="preserve"> runs these (about 12k pairs per run with expansion, 16 to 20 minutes per run, about 2.4 GPU hours for 8 runs). Test is 0.790, 0.802, 0.796 and 0.813 in the order of the table, and dev 0.860, 0.859, 0.872 and 0.878. The second public batch adds 0.007 flat and 0.011 expanded. Expansion adds 0.012 for </w:t>
      </w:r>
      <w:r>
        <w:rPr>
          <w:rFonts w:ascii="Courier New" w:hAnsi="Courier New" w:eastAsia="Courier New"/>
        </w:rPr>
        <w:t>ftpub4b</w:t>
      </w:r>
      <w:r>
        <w:rPr/>
        <w:t xml:space="preserve"> and 0.017 for </w:t>
      </w:r>
      <w:r>
        <w:rPr>
          <w:rFonts w:ascii="Courier New" w:hAnsi="Courier New" w:eastAsia="Courier New"/>
        </w:rPr>
        <w:t>ftpub4b2x</w:t>
      </w:r>
      <w:r>
        <w:rPr/>
        <w:t xml:space="preserve">. </w:t>
      </w:r>
      <w:r>
        <w:rPr>
          <w:rFonts w:ascii="Courier New" w:hAnsi="Courier New" w:eastAsia="Courier New"/>
        </w:rPr>
        <w:t>f2_ftpub4b2x_exp_fuse0_k200_m25</w:t>
      </w:r>
      <w:r>
        <w:rPr/>
        <w:t xml:space="preserve"> is the best clean test row of the study (0.813, CI 0.778 to 0.844). Its CI overlaps that of </w:t>
      </w:r>
      <w:r>
        <w:rPr>
          <w:rFonts w:ascii="Courier New" w:hAnsi="Courier New" w:eastAsia="Courier New"/>
        </w:rPr>
        <w:t>f2_z2_ftpub</w:t>
      </w:r>
      <w:r>
        <w:rPr/>
        <w:t>, so we claim no separation.</w:t>
      </w:r>
    </w:p>
    <w:p>
      <w:r>
        <w:rPr/>
        <w:t xml:space="preserve">By question type on test the 4B row has finding 0.820 and history 0.704 against 0.788 and 0.693 for </w:t>
      </w:r>
      <w:r>
        <w:rPr>
          <w:rFonts w:ascii="Courier New" w:hAnsi="Courier New" w:eastAsia="Courier New"/>
        </w:rPr>
        <w:t>f2_exp_fuse0_k200_m100</w:t>
      </w:r>
      <w:r>
        <w:rPr/>
        <w:t xml:space="preserve">, and location 0.763 against 0.814. On dev location is the other way (0.854 for the 4B, 0.827), so the location gap is a test effect. By run the 4B row is ahead on help_desk (0.766 against 0.717), level on textbook_team (0.009) and behind on on_call (0.008). The due_diligence history cell is 0.000 for the top rows, </w:t>
      </w:r>
      <w:r>
        <w:rPr>
          <w:highlight w:val="yellow"/>
        </w:rPr>
        <w:t>check how many questions that cell has before reading anything into it</w:t>
      </w:r>
      <w:r>
        <w:rPr/>
        <w:t>.</w:t>
      </w:r>
    </w:p>
    <w:p>
      <w:pPr>
        <w:pStyle w:val="Heading2"/>
      </w:pPr>
      <w:r>
        <w:rPr/>
        <w:t>The policy learning line</w:t>
      </w:r>
    </w:p>
    <w:p>
      <w:r>
        <w:rPr/>
        <w:t xml:space="preserve">The second method line ranks pieces with a hand built first stage, a linear policy fitted on the exact metric and a small neural policy trained by reinforcement. We ran its parts on our 8 runs with dev keys only (leave one run out on dev, one fit on all 3 dev runs for test) and every variant declared before any score. Its tags use the prefix </w:t>
      </w:r>
      <w:r>
        <w:rPr>
          <w:rFonts w:ascii="Courier New" w:hAnsi="Courier New" w:eastAsia="Courier New"/>
        </w:rPr>
        <w:t>pl_</w:t>
      </w:r>
      <w:r>
        <w:rPr/>
        <w:t xml:space="preserve">. Each variant is scored with two dedup rules, written </w:t>
      </w:r>
      <w:r>
        <w:rPr>
          <w:rFonts w:ascii="Courier New" w:hAnsi="Courier New" w:eastAsia="Courier New"/>
        </w:rPr>
        <w:t>_exact</w:t>
      </w:r>
      <w:r>
        <w:rPr/>
        <w:t xml:space="preserve"> and </w:t>
      </w:r>
      <w:r>
        <w:rPr>
          <w:rFonts w:ascii="Courier New" w:hAnsi="Courier New" w:eastAsia="Courier New"/>
        </w:rPr>
        <w:t>_mh85</w:t>
      </w:r>
      <w:r>
        <w:rPr/>
        <w:t xml:space="preserve">. Exact dedup drops a block whose SHA1 of normalised lines was seen. MH85 drops a block whose MinHash signature (128 permutations) matches a kept block in at least 85 percent of components. The policy repository code is </w:t>
      </w:r>
      <w:r>
        <w:rPr>
          <w:rFonts w:ascii="Courier New" w:hAnsi="Courier New" w:eastAsia="Courier New"/>
        </w:rPr>
        <w:t>reranker.py</w:t>
      </w:r>
      <w:r>
        <w:rPr/>
        <w:t xml:space="preserve">, </w:t>
      </w:r>
      <w:r>
        <w:rPr>
          <w:rFonts w:ascii="Courier New" w:hAnsi="Courier New" w:eastAsia="Courier New"/>
        </w:rPr>
        <w:t>first_stage.py</w:t>
      </w:r>
      <w:r>
        <w:rPr/>
        <w:t xml:space="preserve">, </w:t>
      </w:r>
      <w:r>
        <w:rPr>
          <w:rFonts w:ascii="Courier New" w:hAnsi="Courier New" w:eastAsia="Courier New"/>
        </w:rPr>
        <w:t>features.py</w:t>
      </w:r>
      <w:r>
        <w:rPr/>
        <w:t xml:space="preserve">, </w:t>
      </w:r>
      <w:r>
        <w:rPr>
          <w:rFonts w:ascii="Courier New" w:hAnsi="Courier New" w:eastAsia="Courier New"/>
        </w:rPr>
        <w:t>rl_trainer_v5.py</w:t>
      </w:r>
      <w:r>
        <w:rPr/>
        <w:t xml:space="preserve"> and </w:t>
      </w:r>
      <w:r>
        <w:rPr>
          <w:rFonts w:ascii="Courier New" w:hAnsi="Courier New" w:eastAsia="Courier New"/>
        </w:rPr>
        <w:t>fit_modelA.py</w:t>
      </w:r>
      <w:r>
        <w:rPr/>
        <w:t>. The metric inside every fit is the scorer's budgeted answer recall, written BAR.</w:t>
      </w:r>
    </w:p>
    <w:p>
      <w:pPr>
        <w:pStyle w:val="Heading3"/>
      </w:pPr>
      <w:r>
        <w:rPr/>
        <w:t>P0, the first stage</w:t>
      </w:r>
    </w:p>
    <w:p>
      <w:r>
        <w:rPr/>
        <w:t>P0 has no tag of its own. It is the candidate list of P2 and P4. For a question:</w:t>
      </w:r>
    </w:p>
    <w:p>
      <w:pPr>
        <w:spacing w:after="60"/>
        <w:ind w:left="510" w:hanging="340"/>
      </w:pPr>
      <w:r>
        <w:rPr/>
        <w:t xml:space="preserve">1.  BM25 over block text (k1 1.2, b 0.75), a field BM25 over the string </w:t>
      </w:r>
      <w:r>
        <w:rPr>
          <w:rFonts w:ascii="Courier New" w:hAnsi="Courier New" w:eastAsia="Courier New"/>
        </w:rPr>
        <w:t>"{agent} {kind} {file}"</w:t>
      </w:r>
      <w:r>
        <w:rPr/>
        <w:t xml:space="preserve"> (the file is parsed from a write, read or echo call or is the first path of the event text) and the cosine of </w:t>
      </w:r>
      <w:r>
        <w:rPr>
          <w:rFonts w:ascii="Courier New" w:hAnsi="Courier New" w:eastAsia="Courier New"/>
        </w:rPr>
        <w:t>sentence-transformers/paraphrase-multilingual-MiniLM-L12-v2</w:t>
      </w:r>
      <w:r>
        <w:rPr/>
        <w:t xml:space="preserve"> on CPU.</w:t>
      </w:r>
    </w:p>
    <w:p>
      <w:pPr>
        <w:spacing w:after="60"/>
        <w:ind w:left="510" w:hanging="340"/>
      </w:pPr>
      <w:r>
        <w:rPr/>
        <w:t>2.  RRF k 60 with weights 1.0, 0.5 and 1.0 for the three lists. The pool is the union of the top 600 of each.</w:t>
      </w:r>
    </w:p>
    <w:p>
      <w:pPr>
        <w:spacing w:after="60"/>
        <w:ind w:left="510" w:hanging="340"/>
      </w:pPr>
      <w:r>
        <w:rPr/>
        <w:t>3.  Kind multipliers on the fused score: tool_call 2.0, tool_result 0.3, prompt 0.0, model 1.0.</w:t>
      </w:r>
    </w:p>
    <w:p>
      <w:pPr>
        <w:spacing w:after="60"/>
        <w:ind w:left="510" w:hanging="340"/>
      </w:pPr>
      <w:r>
        <w:rPr/>
        <w:t xml:space="preserve">4.  Location questions only (type location, or the text starts with where or contains location). A map of every </w:t>
      </w:r>
      <w:r>
        <w:rPr>
          <w:rFonts w:ascii="Courier New" w:hAnsi="Courier New" w:eastAsia="Courier New"/>
        </w:rPr>
        <w:t>mv src dst</w:t>
      </w:r>
      <w:r>
        <w:rPr/>
        <w:t xml:space="preserve"> in the run (a directory destination is completed with the source base name) is searched for sources named in the question, and every block that mentions the destination gets at least 0.02.</w:t>
      </w:r>
    </w:p>
    <w:p>
      <w:pPr>
        <w:spacing w:after="60"/>
        <w:ind w:left="510" w:hanging="340"/>
      </w:pPr>
      <w:r>
        <w:rPr/>
        <w:t>5.  Neighbour expansion. Each block of an event takes max(own score, 0.5 times the best score in its event). The blocks of the previous and next event of the same agent take 0.3 times that best.</w:t>
      </w:r>
    </w:p>
    <w:p>
      <w:pPr>
        <w:spacing w:after="60"/>
        <w:ind w:left="510" w:hanging="340"/>
      </w:pPr>
      <w:r>
        <w:rPr/>
        <w:t>6.  Dedup in score order (exact or MH85) and keep the top 200.</w:t>
      </w:r>
    </w:p>
    <w:p>
      <w:pPr>
        <w:pStyle w:val="Heading3"/>
      </w:pPr>
      <w:r>
        <w:rPr/>
        <w:t>P2, Model B, the direct metric policy</w:t>
      </w:r>
    </w:p>
    <w:tbl>
      <w:tblPr>
        <w:tblStyle w:val="TableGrid"/>
        <w:tblW w:type="auto" w:w="0"/>
        <w:tblLayout w:type="fixed"/>
        <w:tblLook w:firstColumn="1" w:firstRow="1" w:lastColumn="0" w:lastRow="0" w:noHBand="0" w:noVBand="1" w:val="04A0"/>
        <w:tblLayout w:type="fixed"/>
      </w:tblPr>
      <w:tblGrid>
        <w:gridCol w:w="2835"/>
        <w:gridCol w:w="6803"/>
      </w:tblGrid>
      <w:tr>
        <w:trPr>
          <w:tblHeader w:val="true"/>
          <w:cantSplit w:val="true"/>
        </w:trPr>
        <w:tc>
          <w:tcPr>
            <w:tcW w:type="dxa" w:w="2835"/>
            <w:shd w:val="clear" w:color="auto" w:fill="D9E2F3"/>
          </w:tcPr>
          <w:p>
            <w:pPr>
              <w:spacing w:after="0" w:before="0" w:line="240" w:lineRule="auto"/>
            </w:pPr>
            <w:r>
              <w:rPr>
                <w:b/>
                <w:sz w:val="17"/>
              </w:rPr>
              <w:t>Tag</w:t>
            </w:r>
          </w:p>
        </w:tc>
        <w:tc>
          <w:tcPr>
            <w:tcW w:type="dxa" w:w="6803"/>
            <w:shd w:val="clear" w:color="auto" w:fill="D9E2F3"/>
          </w:tcPr>
          <w:p>
            <w:pPr>
              <w:spacing w:after="0" w:before="0" w:line="240" w:lineRule="auto"/>
            </w:pPr>
            <w:r>
              <w:rPr>
                <w:b/>
                <w:sz w:val="17"/>
              </w:rPr>
              <w:t>Exact definition</w:t>
            </w:r>
          </w:p>
        </w:tc>
      </w:tr>
      <w:tr>
        <w:trPr>
          <w:cantSplit w:val="true"/>
        </w:trPr>
        <w:tc>
          <w:tcPr>
            <w:tcW w:type="dxa" w:w="2835"/>
          </w:tcPr>
          <w:p>
            <w:pPr>
              <w:spacing w:after="0" w:before="0" w:line="240" w:lineRule="auto"/>
            </w:pPr>
            <w:r>
              <w:rPr>
                <w:rFonts w:ascii="Courier New" w:hAnsi="Courier New" w:eastAsia="Courier New"/>
                <w:sz w:val="16"/>
              </w:rPr>
              <w:t>pl_dp_exact</w:t>
            </w:r>
            <w:r>
              <w:rPr>
                <w:sz w:val="17"/>
              </w:rPr>
              <w:t xml:space="preserve">, </w:t>
            </w:r>
            <w:r>
              <w:rPr>
                <w:rFonts w:ascii="Courier New" w:hAnsi="Courier New" w:eastAsia="Courier New"/>
                <w:sz w:val="16"/>
              </w:rPr>
              <w:t>pl_dp_mh85</w:t>
            </w:r>
          </w:p>
        </w:tc>
        <w:tc>
          <w:tcPr>
            <w:tcW w:type="dxa" w:w="6803"/>
          </w:tcPr>
          <w:p>
            <w:pPr>
              <w:spacing w:after="0" w:before="0" w:line="240" w:lineRule="auto"/>
            </w:pPr>
            <w:r>
              <w:rPr>
                <w:sz w:val="17"/>
              </w:rPr>
              <w:t>linear policy over the P0 list, weights fitted by coordinate ascent on BAR, then the location rules</w:t>
            </w:r>
          </w:p>
        </w:tc>
      </w:tr>
    </w:tbl>
    <w:p>
      <w:pPr>
        <w:spacing w:after="0"/>
      </w:pPr>
    </w:p>
    <w:tbl>
      <w:tblPr>
        <w:tblStyle w:val="TableGrid"/>
        <w:tblW w:type="auto" w:w="0"/>
        <w:tblLayout w:type="fixed"/>
        <w:tblLook w:firstColumn="1" w:firstRow="1" w:lastColumn="0" w:lastRow="0" w:noHBand="0" w:noVBand="1" w:val="04A0"/>
        <w:tblLayout w:type="fixed"/>
      </w:tblPr>
      <w:tblGrid>
        <w:gridCol w:w="2438"/>
        <w:gridCol w:w="850"/>
        <w:gridCol w:w="907"/>
        <w:gridCol w:w="1871"/>
        <w:gridCol w:w="680"/>
        <w:gridCol w:w="680"/>
        <w:gridCol w:w="1134"/>
        <w:gridCol w:w="1077"/>
      </w:tblGrid>
      <w:tr>
        <w:trPr>
          <w:tblHeader w:val="true"/>
        </w:trPr>
        <w:tc>
          <w:tcPr>
            <w:tcW w:type="dxa" w:w="2438"/>
            <w:shd w:val="clear" w:color="auto" w:fill="D9E2F3"/>
          </w:tcPr>
          <w:p>
            <w:pPr>
              <w:spacing w:after="0" w:before="0" w:line="240" w:lineRule="auto"/>
            </w:pPr>
            <w:r>
              <w:rPr>
                <w:b/>
                <w:sz w:val="15"/>
              </w:rPr>
              <w:t>Tag</w:t>
            </w:r>
          </w:p>
        </w:tc>
        <w:tc>
          <w:tcPr>
            <w:tcW w:type="dxa" w:w="850"/>
            <w:shd w:val="clear" w:color="auto" w:fill="D9E2F3"/>
          </w:tcPr>
          <w:p>
            <w:pPr>
              <w:spacing w:after="0" w:before="0" w:line="240" w:lineRule="auto"/>
            </w:pPr>
            <w:r>
              <w:rPr>
                <w:b/>
                <w:sz w:val="15"/>
              </w:rPr>
              <w:t>Kind</w:t>
            </w:r>
          </w:p>
        </w:tc>
        <w:tc>
          <w:tcPr>
            <w:tcW w:type="dxa" w:w="907"/>
            <w:shd w:val="clear" w:color="auto" w:fill="D9E2F3"/>
          </w:tcPr>
          <w:p>
            <w:pPr>
              <w:spacing w:after="0" w:before="0" w:line="240" w:lineRule="auto"/>
            </w:pPr>
            <w:r>
              <w:rPr>
                <w:b/>
                <w:sz w:val="15"/>
              </w:rPr>
              <w:t>Flag</w:t>
            </w:r>
          </w:p>
        </w:tc>
        <w:tc>
          <w:tcPr>
            <w:tcW w:type="dxa" w:w="1871"/>
            <w:shd w:val="clear" w:color="auto" w:fill="D9E2F3"/>
          </w:tcPr>
          <w:p>
            <w:pPr>
              <w:spacing w:after="0" w:before="0" w:line="240" w:lineRule="auto"/>
            </w:pPr>
            <w:r>
              <w:rPr>
                <w:b/>
                <w:sz w:val="15"/>
              </w:rPr>
              <w:t>Dev per run (shop, library, literature)</w:t>
            </w:r>
          </w:p>
        </w:tc>
        <w:tc>
          <w:tcPr>
            <w:tcW w:type="dxa" w:w="680"/>
            <w:shd w:val="clear" w:color="auto" w:fill="D9E2F3"/>
          </w:tcPr>
          <w:p>
            <w:pPr>
              <w:spacing w:after="0" w:before="0" w:line="240" w:lineRule="auto"/>
            </w:pPr>
            <w:r>
              <w:rPr>
                <w:b/>
                <w:sz w:val="15"/>
              </w:rPr>
              <w:t>Dev mean</w:t>
            </w:r>
          </w:p>
        </w:tc>
        <w:tc>
          <w:tcPr>
            <w:tcW w:type="dxa" w:w="680"/>
            <w:shd w:val="clear" w:color="auto" w:fill="D9E2F3"/>
          </w:tcPr>
          <w:p>
            <w:pPr>
              <w:spacing w:after="0" w:before="0" w:line="240" w:lineRule="auto"/>
            </w:pPr>
            <w:r>
              <w:rPr>
                <w:b/>
                <w:sz w:val="15"/>
              </w:rPr>
              <w:t>Test mean</w:t>
            </w:r>
          </w:p>
        </w:tc>
        <w:tc>
          <w:tcPr>
            <w:tcW w:type="dxa" w:w="1134"/>
            <w:shd w:val="clear" w:color="auto" w:fill="D9E2F3"/>
          </w:tcPr>
          <w:p>
            <w:pPr>
              <w:spacing w:after="0" w:before="0" w:line="240" w:lineRule="auto"/>
            </w:pPr>
            <w:r>
              <w:rPr>
                <w:b/>
                <w:sz w:val="15"/>
              </w:rPr>
              <w:t>Test 95% CI</w:t>
            </w:r>
          </w:p>
        </w:tc>
        <w:tc>
          <w:tcPr>
            <w:tcW w:type="dxa" w:w="1077"/>
            <w:shd w:val="clear" w:color="auto" w:fill="D9E2F3"/>
          </w:tcPr>
          <w:p>
            <w:pPr>
              <w:spacing w:after="0" w:before="0" w:line="240" w:lineRule="auto"/>
            </w:pPr>
            <w:r>
              <w:rPr>
                <w:b/>
                <w:sz w:val="15"/>
              </w:rPr>
              <w:t>Time per run</w:t>
            </w:r>
          </w:p>
        </w:tc>
      </w:tr>
      <w:tr>
        <w:trPr>
          <w:cantSplit w:val="true"/>
        </w:trPr>
        <w:tc>
          <w:tcPr>
            <w:tcW w:type="dxa" w:w="2438"/>
          </w:tcPr>
          <w:p>
            <w:pPr>
              <w:spacing w:after="0" w:before="0" w:line="240" w:lineRule="auto"/>
            </w:pPr>
            <w:r>
              <w:rPr>
                <w:rFonts w:ascii="Courier New" w:hAnsi="Courier New" w:eastAsia="Courier New"/>
                <w:sz w:val="14"/>
              </w:rPr>
              <w:t>pl_dp_exact</w:t>
            </w:r>
          </w:p>
        </w:tc>
        <w:tc>
          <w:tcPr>
            <w:tcW w:type="dxa" w:w="850"/>
          </w:tcPr>
          <w:p>
            <w:pPr>
              <w:spacing w:after="0" w:before="0" w:line="240" w:lineRule="auto"/>
            </w:pPr>
            <w:r>
              <w:rPr>
                <w:sz w:val="15"/>
              </w:rPr>
              <w:t>LORO</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0.474 / 0.549 / 0.436</w:t>
            </w:r>
          </w:p>
        </w:tc>
        <w:tc>
          <w:tcPr>
            <w:tcW w:type="dxa" w:w="680"/>
          </w:tcPr>
          <w:p>
            <w:pPr>
              <w:spacing w:after="0" w:before="0" w:line="240" w:lineRule="auto"/>
              <w:jc w:val="right"/>
            </w:pPr>
            <w:r>
              <w:rPr>
                <w:sz w:val="15"/>
              </w:rPr>
              <w:t>0.486</w:t>
            </w:r>
          </w:p>
        </w:tc>
        <w:tc>
          <w:tcPr>
            <w:tcW w:type="dxa" w:w="680"/>
          </w:tcPr>
          <w:p>
            <w:pPr>
              <w:spacing w:after="0" w:before="0" w:line="240" w:lineRule="auto"/>
              <w:jc w:val="right"/>
            </w:pPr>
            <w:r>
              <w:rPr>
                <w:sz w:val="15"/>
              </w:rPr>
              <w:t>0.449</w:t>
            </w:r>
          </w:p>
        </w:tc>
        <w:tc>
          <w:tcPr>
            <w:tcW w:type="dxa" w:w="1134"/>
          </w:tcPr>
          <w:p>
            <w:pPr>
              <w:spacing w:after="0" w:before="0" w:line="240" w:lineRule="auto"/>
            </w:pPr>
            <w:r>
              <w:rPr>
                <w:sz w:val="15"/>
              </w:rPr>
              <w:t>0.407 to 0.493</w:t>
            </w:r>
          </w:p>
        </w:tc>
        <w:tc>
          <w:tcPr>
            <w:tcW w:type="dxa" w:w="1077"/>
          </w:tcPr>
          <w:p>
            <w:pPr>
              <w:spacing w:after="0" w:before="0" w:line="240" w:lineRule="auto"/>
            </w:pPr>
            <w:r>
              <w:rPr>
                <w:sz w:val="15"/>
              </w:rPr>
              <w:t>6.1 s</w:t>
            </w:r>
          </w:p>
        </w:tc>
      </w:tr>
      <w:tr>
        <w:trPr>
          <w:cantSplit w:val="true"/>
        </w:trPr>
        <w:tc>
          <w:tcPr>
            <w:tcW w:type="dxa" w:w="2438"/>
          </w:tcPr>
          <w:p>
            <w:pPr>
              <w:spacing w:after="0" w:before="0" w:line="240" w:lineRule="auto"/>
            </w:pPr>
            <w:r>
              <w:rPr>
                <w:rFonts w:ascii="Courier New" w:hAnsi="Courier New" w:eastAsia="Courier New"/>
                <w:sz w:val="14"/>
              </w:rPr>
              <w:t>pl_dp_mh85</w:t>
            </w:r>
          </w:p>
        </w:tc>
        <w:tc>
          <w:tcPr>
            <w:tcW w:type="dxa" w:w="850"/>
          </w:tcPr>
          <w:p>
            <w:pPr>
              <w:spacing w:after="0" w:before="0" w:line="240" w:lineRule="auto"/>
            </w:pPr>
            <w:r>
              <w:rPr>
                <w:sz w:val="15"/>
              </w:rPr>
              <w:t>LORO</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0.486 / 0.567 / 0.441</w:t>
            </w:r>
          </w:p>
        </w:tc>
        <w:tc>
          <w:tcPr>
            <w:tcW w:type="dxa" w:w="680"/>
          </w:tcPr>
          <w:p>
            <w:pPr>
              <w:spacing w:after="0" w:before="0" w:line="240" w:lineRule="auto"/>
              <w:jc w:val="right"/>
            </w:pPr>
            <w:r>
              <w:rPr>
                <w:sz w:val="15"/>
              </w:rPr>
              <w:t>0.498</w:t>
            </w:r>
          </w:p>
        </w:tc>
        <w:tc>
          <w:tcPr>
            <w:tcW w:type="dxa" w:w="680"/>
          </w:tcPr>
          <w:p>
            <w:pPr>
              <w:spacing w:after="0" w:before="0" w:line="240" w:lineRule="auto"/>
              <w:jc w:val="right"/>
            </w:pPr>
            <w:r>
              <w:rPr>
                <w:sz w:val="15"/>
              </w:rPr>
              <w:t>0.439</w:t>
            </w:r>
          </w:p>
        </w:tc>
        <w:tc>
          <w:tcPr>
            <w:tcW w:type="dxa" w:w="1134"/>
          </w:tcPr>
          <w:p>
            <w:pPr>
              <w:spacing w:after="0" w:before="0" w:line="240" w:lineRule="auto"/>
            </w:pPr>
            <w:r>
              <w:rPr>
                <w:sz w:val="15"/>
              </w:rPr>
              <w:t>0.397 to 0.483</w:t>
            </w:r>
          </w:p>
        </w:tc>
        <w:tc>
          <w:tcPr>
            <w:tcW w:type="dxa" w:w="1077"/>
          </w:tcPr>
          <w:p>
            <w:pPr>
              <w:spacing w:after="0" w:before="0" w:line="240" w:lineRule="auto"/>
            </w:pPr>
            <w:r>
              <w:rPr>
                <w:sz w:val="15"/>
              </w:rPr>
              <w:t>5.7 s</w:t>
            </w:r>
          </w:p>
        </w:tc>
      </w:tr>
    </w:tbl>
    <w:p>
      <w:pPr>
        <w:spacing w:after="0"/>
      </w:pPr>
    </w:p>
    <w:p>
      <w:r>
        <w:rPr/>
        <w:t xml:space="preserve">The score is w dot f over 12 features per candidate of the P0 list. </w:t>
      </w:r>
      <w:r>
        <w:rPr>
          <w:rFonts w:ascii="Courier New" w:hAnsi="Courier New" w:eastAsia="Courier New"/>
        </w:rPr>
        <w:t>dcg_anchor</w:t>
      </w:r>
      <w:r>
        <w:rPr/>
        <w:t xml:space="preserve"> is 1 / log2(2 + P0 rank). </w:t>
      </w:r>
      <w:r>
        <w:rPr>
          <w:rFonts w:ascii="Courier New" w:hAnsi="Courier New" w:eastAsia="Courier New"/>
        </w:rPr>
        <w:t>bm25</w:t>
      </w:r>
      <w:r>
        <w:rPr/>
        <w:t xml:space="preserve"> and </w:t>
      </w:r>
      <w:r>
        <w:rPr>
          <w:rFonts w:ascii="Courier New" w:hAnsi="Courier New" w:eastAsia="Courier New"/>
        </w:rPr>
        <w:t>field_bm25</w:t>
      </w:r>
      <w:r>
        <w:rPr/>
        <w:t xml:space="preserve"> are the min max normalised scores of the two BM25 lists and </w:t>
      </w:r>
      <w:r>
        <w:rPr>
          <w:rFonts w:ascii="Courier New" w:hAnsi="Courier New" w:eastAsia="Courier New"/>
        </w:rPr>
        <w:t>dense_cos</w:t>
      </w:r>
      <w:r>
        <w:rPr/>
        <w:t xml:space="preserve"> is the MiniLM cosine. </w:t>
      </w:r>
      <w:r>
        <w:rPr>
          <w:rFonts w:ascii="Courier New" w:hAnsi="Courier New" w:eastAsia="Courier New"/>
        </w:rPr>
        <w:t>dense</w:t>
      </w:r>
      <w:r>
        <w:rPr>
          <w:rFonts w:ascii="Courier New" w:hAnsi="Courier New" w:eastAsia="Courier New"/>
        </w:rPr>
        <w:t>*</w:t>
      </w:r>
      <w:r>
        <w:rPr>
          <w:rFonts w:ascii="Courier New" w:hAnsi="Courier New" w:eastAsia="Courier New"/>
        </w:rPr>
        <w:t>bm25</w:t>
      </w:r>
      <w:r>
        <w:rPr/>
        <w:t xml:space="preserve"> is the product of </w:t>
      </w:r>
      <w:r>
        <w:rPr>
          <w:rFonts w:ascii="Courier New" w:hAnsi="Courier New" w:eastAsia="Courier New"/>
        </w:rPr>
        <w:t>dense_cos</w:t>
      </w:r>
      <w:r>
        <w:rPr/>
        <w:t xml:space="preserve"> and </w:t>
      </w:r>
      <w:r>
        <w:rPr>
          <w:rFonts w:ascii="Courier New" w:hAnsi="Courier New" w:eastAsia="Courier New"/>
        </w:rPr>
        <w:t>bm25</w:t>
      </w:r>
      <w:r>
        <w:rPr/>
        <w:t xml:space="preserve">. </w:t>
      </w:r>
      <w:r>
        <w:rPr>
          <w:rFonts w:ascii="Courier New" w:hAnsi="Courier New" w:eastAsia="Courier New"/>
        </w:rPr>
        <w:t>path_match</w:t>
      </w:r>
      <w:r>
        <w:rPr/>
        <w:t xml:space="preserve"> is 1 when a path token of the question occurs in the block text. </w:t>
      </w:r>
      <w:r>
        <w:rPr>
          <w:rFonts w:ascii="Courier New" w:hAnsi="Courier New" w:eastAsia="Courier New"/>
        </w:rPr>
        <w:t>tool_call</w:t>
      </w:r>
      <w:r>
        <w:rPr/>
        <w:t xml:space="preserve"> is 1 for a tool call block. </w:t>
      </w:r>
      <w:r>
        <w:rPr>
          <w:rFonts w:ascii="Courier New" w:hAnsi="Courier New" w:eastAsia="Courier New"/>
        </w:rPr>
        <w:t>cost_pen</w:t>
      </w:r>
      <w:r>
        <w:rPr/>
        <w:t xml:space="preserve"> is min(max(tokens, 64) / 500, 2) and </w:t>
      </w:r>
      <w:r>
        <w:rPr>
          <w:rFonts w:ascii="Courier New" w:hAnsi="Courier New" w:eastAsia="Courier New"/>
        </w:rPr>
        <w:t>cost_eff</w:t>
      </w:r>
      <w:r>
        <w:rPr/>
        <w:t xml:space="preserve"> is (</w:t>
      </w:r>
      <w:r>
        <w:rPr>
          <w:rFonts w:ascii="Courier New" w:hAnsi="Courier New" w:eastAsia="Courier New"/>
        </w:rPr>
        <w:t>dense_cos</w:t>
      </w:r>
      <w:r>
        <w:rPr/>
        <w:t xml:space="preserve"> + </w:t>
      </w:r>
      <w:r>
        <w:rPr>
          <w:rFonts w:ascii="Courier New" w:hAnsi="Courier New" w:eastAsia="Courier New"/>
        </w:rPr>
        <w:t>bm25</w:t>
      </w:r>
      <w:r>
        <w:rPr/>
        <w:t xml:space="preserve">) / log2(1 + max(tokens, 64) / 64). </w:t>
      </w:r>
      <w:r>
        <w:rPr>
          <w:rFonts w:ascii="Courier New" w:hAnsi="Courier New" w:eastAsia="Courier New"/>
        </w:rPr>
        <w:t>is_error</w:t>
      </w:r>
      <w:r>
        <w:rPr/>
        <w:t xml:space="preserve">, </w:t>
      </w:r>
      <w:r>
        <w:rPr>
          <w:rFonts w:ascii="Courier New" w:hAnsi="Courier New" w:eastAsia="Courier New"/>
        </w:rPr>
        <w:t>turn_ratio</w:t>
      </w:r>
      <w:r>
        <w:rPr/>
        <w:t xml:space="preserve"> and </w:t>
      </w:r>
      <w:r>
        <w:rPr>
          <w:rFonts w:ascii="Courier New" w:hAnsi="Courier New" w:eastAsia="Courier New"/>
        </w:rPr>
        <w:t>centrality</w:t>
      </w:r>
      <w:r>
        <w:rPr/>
        <w:t xml:space="preserve"> are read from columns 13, 4 and 2 of the structure features of </w:t>
      </w:r>
      <w:r>
        <w:rPr>
          <w:rFonts w:ascii="Courier New" w:hAnsi="Courier New" w:eastAsia="Courier New"/>
        </w:rPr>
        <w:t>features.py</w:t>
      </w:r>
      <w:r>
        <w:rPr/>
        <w:t xml:space="preserve">, which as coded hold </w:t>
      </w:r>
      <w:r>
        <w:rPr>
          <w:rFonts w:ascii="Courier New" w:hAnsi="Courier New" w:eastAsia="Courier New"/>
        </w:rPr>
        <w:t>conv_agent_count</w:t>
      </w:r>
      <w:r>
        <w:rPr/>
        <w:t>, the tool_result flag and the model kind flag. Coordinate ascent starts from the anchor weight 1.0 and zeros. For 5 iterations every coordinate except the anchor tries the steps minus 0.4, minus 0.2, minus 0.1, 0.1, 0.2 and 0.4 and keeps the best step when the BAR gain exceeds 1e-5. One fit is about 330 metric evaluations. Two rules follow the ranking. The location path boost adds 1.0 to pieces that name a path or write. The micro budget promotion moves a path piece into the top ranks for the 125 token budget, where cost is tokens plus 16, and a near tie (within 0.05) among ranks 2 to 5 goes to the cheaper piece.</w:t>
      </w:r>
    </w:p>
    <w:p>
      <w:r>
        <w:rPr/>
        <w:t>Test is 0.449 (exact, dev 0.486) and 0.439 (mh85, dev 0.498), CI 0.407 to 0.493 for exact. By type on test location is 0.313, finding 0.452 and history 0.587. The in sample dev of the fitted weights is higher than the leave one run out dev because about 100 questions per fold are few enough for the fit to memorise. This is the best score of the policy line on its own candidates.</w:t>
      </w:r>
    </w:p>
    <w:p>
      <w:pPr>
        <w:pStyle w:val="Heading3"/>
      </w:pPr>
      <w:r>
        <w:rPr/>
        <w:t>P4, Model A, the neural RL reranker</w:t>
      </w:r>
    </w:p>
    <w:tbl>
      <w:tblPr>
        <w:tblStyle w:val="TableGrid"/>
        <w:tblW w:type="auto" w:w="0"/>
        <w:tblLayout w:type="fixed"/>
        <w:tblLook w:firstColumn="1" w:firstRow="1" w:lastColumn="0" w:lastRow="0" w:noHBand="0" w:noVBand="1" w:val="04A0"/>
        <w:tblLayout w:type="fixed"/>
      </w:tblPr>
      <w:tblGrid>
        <w:gridCol w:w="2835"/>
        <w:gridCol w:w="6803"/>
      </w:tblGrid>
      <w:tr>
        <w:trPr>
          <w:tblHeader w:val="true"/>
          <w:cantSplit w:val="true"/>
        </w:trPr>
        <w:tc>
          <w:tcPr>
            <w:tcW w:type="dxa" w:w="2835"/>
            <w:shd w:val="clear" w:color="auto" w:fill="D9E2F3"/>
          </w:tcPr>
          <w:p>
            <w:pPr>
              <w:spacing w:after="0" w:before="0" w:line="240" w:lineRule="auto"/>
            </w:pPr>
            <w:r>
              <w:rPr>
                <w:b/>
                <w:sz w:val="17"/>
              </w:rPr>
              <w:t>Tag</w:t>
            </w:r>
          </w:p>
        </w:tc>
        <w:tc>
          <w:tcPr>
            <w:tcW w:type="dxa" w:w="6803"/>
            <w:shd w:val="clear" w:color="auto" w:fill="D9E2F3"/>
          </w:tcPr>
          <w:p>
            <w:pPr>
              <w:spacing w:after="0" w:before="0" w:line="240" w:lineRule="auto"/>
            </w:pPr>
            <w:r>
              <w:rPr>
                <w:b/>
                <w:sz w:val="17"/>
              </w:rPr>
              <w:t>Exact definition</w:t>
            </w:r>
          </w:p>
        </w:tc>
      </w:tr>
      <w:tr>
        <w:trPr>
          <w:cantSplit w:val="true"/>
        </w:trPr>
        <w:tc>
          <w:tcPr>
            <w:tcW w:type="dxa" w:w="2835"/>
          </w:tcPr>
          <w:p>
            <w:pPr>
              <w:spacing w:after="0" w:before="0" w:line="240" w:lineRule="auto"/>
            </w:pPr>
            <w:r>
              <w:rPr>
                <w:rFonts w:ascii="Courier New" w:hAnsi="Courier New" w:eastAsia="Courier New"/>
                <w:sz w:val="16"/>
              </w:rPr>
              <w:t>pl_modelA_exact</w:t>
            </w:r>
            <w:r>
              <w:rPr>
                <w:sz w:val="17"/>
              </w:rPr>
              <w:t xml:space="preserve">, </w:t>
            </w:r>
            <w:r>
              <w:rPr>
                <w:rFonts w:ascii="Courier New" w:hAnsi="Courier New" w:eastAsia="Courier New"/>
                <w:sz w:val="16"/>
              </w:rPr>
              <w:t>pl_modelA_mh85</w:t>
            </w:r>
          </w:p>
        </w:tc>
        <w:tc>
          <w:tcPr>
            <w:tcW w:type="dxa" w:w="6803"/>
          </w:tcPr>
          <w:p>
            <w:pPr>
              <w:spacing w:after="0" w:before="0" w:line="240" w:lineRule="auto"/>
            </w:pPr>
            <w:r>
              <w:rPr>
                <w:rFonts w:ascii="Courier New" w:hAnsi="Courier New" w:eastAsia="Courier New"/>
                <w:sz w:val="16"/>
              </w:rPr>
              <w:t>RLReranker</w:t>
            </w:r>
            <w:r>
              <w:rPr>
                <w:sz w:val="17"/>
              </w:rPr>
              <w:t xml:space="preserve"> trained with REINFORCE on the 3 dev runs over the P0 list</w:t>
            </w:r>
          </w:p>
        </w:tc>
      </w:tr>
    </w:tbl>
    <w:p>
      <w:pPr>
        <w:spacing w:after="0"/>
      </w:pPr>
    </w:p>
    <w:tbl>
      <w:tblPr>
        <w:tblStyle w:val="TableGrid"/>
        <w:tblW w:type="auto" w:w="0"/>
        <w:tblLayout w:type="fixed"/>
        <w:tblLook w:firstColumn="1" w:firstRow="1" w:lastColumn="0" w:lastRow="0" w:noHBand="0" w:noVBand="1" w:val="04A0"/>
        <w:tblLayout w:type="fixed"/>
      </w:tblPr>
      <w:tblGrid>
        <w:gridCol w:w="2438"/>
        <w:gridCol w:w="850"/>
        <w:gridCol w:w="907"/>
        <w:gridCol w:w="1871"/>
        <w:gridCol w:w="680"/>
        <w:gridCol w:w="680"/>
        <w:gridCol w:w="1134"/>
        <w:gridCol w:w="1077"/>
      </w:tblGrid>
      <w:tr>
        <w:trPr>
          <w:tblHeader w:val="true"/>
        </w:trPr>
        <w:tc>
          <w:tcPr>
            <w:tcW w:type="dxa" w:w="2438"/>
            <w:shd w:val="clear" w:color="auto" w:fill="D9E2F3"/>
          </w:tcPr>
          <w:p>
            <w:pPr>
              <w:spacing w:after="0" w:before="0" w:line="240" w:lineRule="auto"/>
            </w:pPr>
            <w:r>
              <w:rPr>
                <w:b/>
                <w:sz w:val="15"/>
              </w:rPr>
              <w:t>Tag</w:t>
            </w:r>
          </w:p>
        </w:tc>
        <w:tc>
          <w:tcPr>
            <w:tcW w:type="dxa" w:w="850"/>
            <w:shd w:val="clear" w:color="auto" w:fill="D9E2F3"/>
          </w:tcPr>
          <w:p>
            <w:pPr>
              <w:spacing w:after="0" w:before="0" w:line="240" w:lineRule="auto"/>
            </w:pPr>
            <w:r>
              <w:rPr>
                <w:b/>
                <w:sz w:val="15"/>
              </w:rPr>
              <w:t>Kind</w:t>
            </w:r>
          </w:p>
        </w:tc>
        <w:tc>
          <w:tcPr>
            <w:tcW w:type="dxa" w:w="907"/>
            <w:shd w:val="clear" w:color="auto" w:fill="D9E2F3"/>
          </w:tcPr>
          <w:p>
            <w:pPr>
              <w:spacing w:after="0" w:before="0" w:line="240" w:lineRule="auto"/>
            </w:pPr>
            <w:r>
              <w:rPr>
                <w:b/>
                <w:sz w:val="15"/>
              </w:rPr>
              <w:t>Flag</w:t>
            </w:r>
          </w:p>
        </w:tc>
        <w:tc>
          <w:tcPr>
            <w:tcW w:type="dxa" w:w="1871"/>
            <w:shd w:val="clear" w:color="auto" w:fill="D9E2F3"/>
          </w:tcPr>
          <w:p>
            <w:pPr>
              <w:spacing w:after="0" w:before="0" w:line="240" w:lineRule="auto"/>
            </w:pPr>
            <w:r>
              <w:rPr>
                <w:b/>
                <w:sz w:val="15"/>
              </w:rPr>
              <w:t>Dev per run (shop, library, literature)</w:t>
            </w:r>
          </w:p>
        </w:tc>
        <w:tc>
          <w:tcPr>
            <w:tcW w:type="dxa" w:w="680"/>
            <w:shd w:val="clear" w:color="auto" w:fill="D9E2F3"/>
          </w:tcPr>
          <w:p>
            <w:pPr>
              <w:spacing w:after="0" w:before="0" w:line="240" w:lineRule="auto"/>
            </w:pPr>
            <w:r>
              <w:rPr>
                <w:b/>
                <w:sz w:val="15"/>
              </w:rPr>
              <w:t>Dev mean</w:t>
            </w:r>
          </w:p>
        </w:tc>
        <w:tc>
          <w:tcPr>
            <w:tcW w:type="dxa" w:w="680"/>
            <w:shd w:val="clear" w:color="auto" w:fill="D9E2F3"/>
          </w:tcPr>
          <w:p>
            <w:pPr>
              <w:spacing w:after="0" w:before="0" w:line="240" w:lineRule="auto"/>
            </w:pPr>
            <w:r>
              <w:rPr>
                <w:b/>
                <w:sz w:val="15"/>
              </w:rPr>
              <w:t>Test mean</w:t>
            </w:r>
          </w:p>
        </w:tc>
        <w:tc>
          <w:tcPr>
            <w:tcW w:type="dxa" w:w="1134"/>
            <w:shd w:val="clear" w:color="auto" w:fill="D9E2F3"/>
          </w:tcPr>
          <w:p>
            <w:pPr>
              <w:spacing w:after="0" w:before="0" w:line="240" w:lineRule="auto"/>
            </w:pPr>
            <w:r>
              <w:rPr>
                <w:b/>
                <w:sz w:val="15"/>
              </w:rPr>
              <w:t>Test 95% CI</w:t>
            </w:r>
          </w:p>
        </w:tc>
        <w:tc>
          <w:tcPr>
            <w:tcW w:type="dxa" w:w="1077"/>
            <w:shd w:val="clear" w:color="auto" w:fill="D9E2F3"/>
          </w:tcPr>
          <w:p>
            <w:pPr>
              <w:spacing w:after="0" w:before="0" w:line="240" w:lineRule="auto"/>
            </w:pPr>
            <w:r>
              <w:rPr>
                <w:b/>
                <w:sz w:val="15"/>
              </w:rPr>
              <w:t>Time per run</w:t>
            </w:r>
          </w:p>
        </w:tc>
      </w:tr>
      <w:tr>
        <w:trPr>
          <w:cantSplit w:val="true"/>
        </w:trPr>
        <w:tc>
          <w:tcPr>
            <w:tcW w:type="dxa" w:w="2438"/>
          </w:tcPr>
          <w:p>
            <w:pPr>
              <w:spacing w:after="0" w:before="0" w:line="240" w:lineRule="auto"/>
            </w:pPr>
            <w:r>
              <w:rPr>
                <w:rFonts w:ascii="Courier New" w:hAnsi="Courier New" w:eastAsia="Courier New"/>
                <w:sz w:val="14"/>
              </w:rPr>
              <w:t>pl_modelA_exact</w:t>
            </w:r>
          </w:p>
        </w:tc>
        <w:tc>
          <w:tcPr>
            <w:tcW w:type="dxa" w:w="850"/>
          </w:tcPr>
          <w:p>
            <w:pPr>
              <w:spacing w:after="0" w:before="0" w:line="240" w:lineRule="auto"/>
            </w:pPr>
            <w:r>
              <w:rPr>
                <w:sz w:val="15"/>
              </w:rPr>
              <w:t>LORO</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0.447 / 0.371 / 0.314</w:t>
            </w:r>
          </w:p>
        </w:tc>
        <w:tc>
          <w:tcPr>
            <w:tcW w:type="dxa" w:w="680"/>
          </w:tcPr>
          <w:p>
            <w:pPr>
              <w:spacing w:after="0" w:before="0" w:line="240" w:lineRule="auto"/>
              <w:jc w:val="right"/>
            </w:pPr>
            <w:r>
              <w:rPr>
                <w:sz w:val="15"/>
              </w:rPr>
              <w:t>0.377</w:t>
            </w:r>
          </w:p>
        </w:tc>
        <w:tc>
          <w:tcPr>
            <w:tcW w:type="dxa" w:w="680"/>
          </w:tcPr>
          <w:p>
            <w:pPr>
              <w:spacing w:after="0" w:before="0" w:line="240" w:lineRule="auto"/>
              <w:jc w:val="right"/>
            </w:pPr>
            <w:r>
              <w:rPr>
                <w:sz w:val="15"/>
              </w:rPr>
              <w:t>0.381</w:t>
            </w:r>
          </w:p>
        </w:tc>
        <w:tc>
          <w:tcPr>
            <w:tcW w:type="dxa" w:w="1134"/>
          </w:tcPr>
          <w:p>
            <w:pPr>
              <w:spacing w:after="0" w:before="0" w:line="240" w:lineRule="auto"/>
            </w:pPr>
            <w:r>
              <w:rPr>
                <w:sz w:val="15"/>
              </w:rPr>
              <w:t>0.340 to 0.422</w:t>
            </w:r>
          </w:p>
        </w:tc>
        <w:tc>
          <w:tcPr>
            <w:tcW w:type="dxa" w:w="1077"/>
          </w:tcPr>
          <w:p>
            <w:pPr>
              <w:spacing w:after="0" w:before="0" w:line="240" w:lineRule="auto"/>
            </w:pPr>
            <w:r>
              <w:rPr>
                <w:sz w:val="15"/>
              </w:rPr>
              <w:t>60.7 s</w:t>
            </w:r>
          </w:p>
        </w:tc>
      </w:tr>
      <w:tr>
        <w:trPr>
          <w:cantSplit w:val="true"/>
        </w:trPr>
        <w:tc>
          <w:tcPr>
            <w:tcW w:type="dxa" w:w="2438"/>
          </w:tcPr>
          <w:p>
            <w:pPr>
              <w:spacing w:after="0" w:before="0" w:line="240" w:lineRule="auto"/>
            </w:pPr>
            <w:r>
              <w:rPr>
                <w:rFonts w:ascii="Courier New" w:hAnsi="Courier New" w:eastAsia="Courier New"/>
                <w:sz w:val="14"/>
              </w:rPr>
              <w:t>pl_modelA_mh85</w:t>
            </w:r>
          </w:p>
        </w:tc>
        <w:tc>
          <w:tcPr>
            <w:tcW w:type="dxa" w:w="850"/>
          </w:tcPr>
          <w:p>
            <w:pPr>
              <w:spacing w:after="0" w:before="0" w:line="240" w:lineRule="auto"/>
            </w:pPr>
            <w:r>
              <w:rPr>
                <w:sz w:val="15"/>
              </w:rPr>
              <w:t>LORO</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0.439 / 0.378 / 0.326</w:t>
            </w:r>
          </w:p>
        </w:tc>
        <w:tc>
          <w:tcPr>
            <w:tcW w:type="dxa" w:w="680"/>
          </w:tcPr>
          <w:p>
            <w:pPr>
              <w:spacing w:after="0" w:before="0" w:line="240" w:lineRule="auto"/>
              <w:jc w:val="right"/>
            </w:pPr>
            <w:r>
              <w:rPr>
                <w:sz w:val="15"/>
              </w:rPr>
              <w:t>0.381</w:t>
            </w:r>
          </w:p>
        </w:tc>
        <w:tc>
          <w:tcPr>
            <w:tcW w:type="dxa" w:w="680"/>
          </w:tcPr>
          <w:p>
            <w:pPr>
              <w:spacing w:after="0" w:before="0" w:line="240" w:lineRule="auto"/>
              <w:jc w:val="right"/>
            </w:pPr>
            <w:r>
              <w:rPr>
                <w:sz w:val="15"/>
              </w:rPr>
              <w:t>0.379</w:t>
            </w:r>
          </w:p>
        </w:tc>
        <w:tc>
          <w:tcPr>
            <w:tcW w:type="dxa" w:w="1134"/>
          </w:tcPr>
          <w:p>
            <w:pPr>
              <w:spacing w:after="0" w:before="0" w:line="240" w:lineRule="auto"/>
            </w:pPr>
            <w:r>
              <w:rPr>
                <w:sz w:val="15"/>
              </w:rPr>
              <w:t>0.338 to 0.419</w:t>
            </w:r>
          </w:p>
        </w:tc>
        <w:tc>
          <w:tcPr>
            <w:tcW w:type="dxa" w:w="1077"/>
          </w:tcPr>
          <w:p>
            <w:pPr>
              <w:spacing w:after="0" w:before="0" w:line="240" w:lineRule="auto"/>
            </w:pPr>
            <w:r>
              <w:rPr>
                <w:sz w:val="15"/>
              </w:rPr>
              <w:t>59.0 s</w:t>
            </w:r>
          </w:p>
        </w:tc>
      </w:tr>
    </w:tbl>
    <w:p>
      <w:pPr>
        <w:spacing w:after="0"/>
      </w:pPr>
    </w:p>
    <w:p>
      <w:r>
        <w:rPr/>
        <w:t>The input has 1227 dimensions: query embedding 384 (the MiniLM of P0), block embedding 384, their elementwise product 384, the cosine 1, a 64 dimensional projection of the 15 structure features and the 10 retrieval features. A linear layer to 128 units, ReLU, dropout 0.30, then a linear layer to one score initialised to zero. The output is a rank prior (linspace from the anchor weight 4.0 down to 0 over the candidates) plus the learned residual, so an untrained network returns the P0 order.</w:t>
      </w:r>
    </w:p>
    <w:p>
      <w:pPr>
        <w:pStyle w:val="ListBullet"/>
      </w:pPr>
      <w:r>
        <w:rPr/>
        <w:t>Structure features (</w:t>
      </w:r>
      <w:r>
        <w:rPr>
          <w:rFonts w:ascii="Courier New" w:hAnsi="Courier New" w:eastAsia="Courier New"/>
        </w:rPr>
        <w:t>features.py</w:t>
      </w:r>
      <w:r>
        <w:rPr/>
        <w:t xml:space="preserve">): </w:t>
      </w:r>
      <w:r>
        <w:rPr>
          <w:rFonts w:ascii="Courier New" w:hAnsi="Courier New" w:eastAsia="Courier New"/>
        </w:rPr>
        <w:t>tokens_log</w:t>
      </w:r>
      <w:r>
        <w:rPr/>
        <w:t xml:space="preserve">, </w:t>
      </w:r>
      <w:r>
        <w:rPr>
          <w:rFonts w:ascii="Courier New" w:hAnsi="Courier New" w:eastAsia="Courier New"/>
        </w:rPr>
        <w:t>text_len_log</w:t>
      </w:r>
      <w:r>
        <w:rPr/>
        <w:t xml:space="preserve">, kind one hot (model, tool_call, tool_result), </w:t>
      </w:r>
      <w:r>
        <w:rPr>
          <w:rFonts w:ascii="Courier New" w:hAnsi="Courier New" w:eastAsia="Courier New"/>
        </w:rPr>
        <w:t>shift</w:t>
      </w:r>
      <w:r>
        <w:rPr/>
        <w:t xml:space="preserve">, </w:t>
      </w:r>
      <w:r>
        <w:rPr>
          <w:rFonts w:ascii="Courier New" w:hAnsi="Courier New" w:eastAsia="Courier New"/>
        </w:rPr>
        <w:t>position_frac</w:t>
      </w:r>
      <w:r>
        <w:rPr/>
        <w:t xml:space="preserve">, </w:t>
      </w:r>
      <w:r>
        <w:rPr>
          <w:rFonts w:ascii="Courier New" w:hAnsi="Courier New" w:eastAsia="Courier New"/>
        </w:rPr>
        <w:t>in_degree</w:t>
      </w:r>
      <w:r>
        <w:rPr/>
        <w:t xml:space="preserve">, </w:t>
      </w:r>
      <w:r>
        <w:rPr>
          <w:rFonts w:ascii="Courier New" w:hAnsi="Courier New" w:eastAsia="Courier New"/>
        </w:rPr>
        <w:t>out_degree</w:t>
      </w:r>
      <w:r>
        <w:rPr/>
        <w:t xml:space="preserve">, </w:t>
      </w:r>
      <w:r>
        <w:rPr>
          <w:rFonts w:ascii="Courier New" w:hAnsi="Courier New" w:eastAsia="Courier New"/>
        </w:rPr>
        <w:t>has_file_write</w:t>
      </w:r>
      <w:r>
        <w:rPr/>
        <w:t xml:space="preserve">, </w:t>
      </w:r>
      <w:r>
        <w:rPr>
          <w:rFonts w:ascii="Courier New" w:hAnsi="Courier New" w:eastAsia="Courier New"/>
        </w:rPr>
        <w:t>has_file_read</w:t>
      </w:r>
      <w:r>
        <w:rPr/>
        <w:t xml:space="preserve">, </w:t>
      </w:r>
      <w:r>
        <w:rPr>
          <w:rFonts w:ascii="Courier New" w:hAnsi="Courier New" w:eastAsia="Courier New"/>
        </w:rPr>
        <w:t>has_path</w:t>
      </w:r>
      <w:r>
        <w:rPr/>
        <w:t xml:space="preserve">, </w:t>
      </w:r>
      <w:r>
        <w:rPr>
          <w:rFonts w:ascii="Courier New" w:hAnsi="Courier New" w:eastAsia="Courier New"/>
        </w:rPr>
        <w:t>has_code</w:t>
      </w:r>
      <w:r>
        <w:rPr/>
        <w:t xml:space="preserve">, </w:t>
      </w:r>
      <w:r>
        <w:rPr>
          <w:rFonts w:ascii="Courier New" w:hAnsi="Courier New" w:eastAsia="Courier New"/>
        </w:rPr>
        <w:t>conv_agent_count</w:t>
      </w:r>
      <w:r>
        <w:rPr/>
        <w:t xml:space="preserve">, </w:t>
      </w:r>
      <w:r>
        <w:rPr>
          <w:rFonts w:ascii="Courier New" w:hAnsi="Courier New" w:eastAsia="Courier New"/>
        </w:rPr>
        <w:t>is_copy_target</w:t>
      </w:r>
      <w:r>
        <w:rPr/>
        <w:t xml:space="preserve">. The event graph behind the degrees and the two file flags is built by </w:t>
      </w:r>
      <w:r>
        <w:rPr>
          <w:rFonts w:ascii="Courier New" w:hAnsi="Courier New" w:eastAsia="Courier New"/>
        </w:rPr>
        <w:t>graph_builder.py</w:t>
      </w:r>
      <w:r>
        <w:rPr/>
        <w:t xml:space="preserve">, </w:t>
      </w:r>
      <w:r>
        <w:rPr>
          <w:highlight w:val="yellow"/>
        </w:rPr>
        <w:t>its edge rules are unknown, to be checked</w:t>
      </w:r>
      <w:r>
        <w:rPr/>
        <w:t>.</w:t>
      </w:r>
    </w:p>
    <w:p>
      <w:pPr>
        <w:pStyle w:val="ListBullet"/>
      </w:pPr>
      <w:r>
        <w:rPr/>
        <w:t>Retrieval features (</w:t>
      </w:r>
      <w:r>
        <w:rPr>
          <w:rFonts w:ascii="Courier New" w:hAnsi="Courier New" w:eastAsia="Courier New"/>
        </w:rPr>
        <w:t>first_stage.py</w:t>
      </w:r>
      <w:r>
        <w:rPr/>
        <w:t>, min max normalised per question where marked): BM25 (normalised), field BM25 (normalised), dense cosine, fused RRF score (normalised), 1 / (1 + rank), 1 / log2(2 + rank), min(tokens / 1500, 1), (cosine plus RRF) / max(log2(1 + tokens / 64), 1), path in question found in the block, kind is tool_call.</w:t>
      </w:r>
    </w:p>
    <w:p>
      <w:pPr>
        <w:pStyle w:val="ListBullet"/>
      </w:pPr>
      <w:r>
        <w:rPr>
          <w:rFonts w:ascii="Courier New" w:hAnsi="Courier New" w:eastAsia="Courier New"/>
        </w:rPr>
        <w:t>STRUCT_WEIGHTS</w:t>
      </w:r>
      <w:r>
        <w:rPr/>
        <w:t xml:space="preserve"> of the policy config give the prior weight of each structure feature in the projection: </w:t>
      </w:r>
      <w:r>
        <w:rPr>
          <w:rFonts w:ascii="Courier New" w:hAnsi="Courier New" w:eastAsia="Courier New"/>
        </w:rPr>
        <w:t>kind_is_model</w:t>
      </w:r>
      <w:r>
        <w:rPr/>
        <w:t xml:space="preserve"> 0.15 (the model kind flag), </w:t>
      </w:r>
      <w:r>
        <w:rPr>
          <w:rFonts w:ascii="Courier New" w:hAnsi="Courier New" w:eastAsia="Courier New"/>
        </w:rPr>
        <w:t>has_file_write_edge</w:t>
      </w:r>
      <w:r>
        <w:rPr/>
        <w:t xml:space="preserve"> 0.10 (</w:t>
      </w:r>
      <w:r>
        <w:rPr>
          <w:rFonts w:ascii="Courier New" w:hAnsi="Courier New" w:eastAsia="Courier New"/>
        </w:rPr>
        <w:t>has_file_write</w:t>
      </w:r>
      <w:r>
        <w:rPr/>
        <w:t xml:space="preserve">), </w:t>
      </w:r>
      <w:r>
        <w:rPr>
          <w:rFonts w:ascii="Courier New" w:hAnsi="Courier New" w:eastAsia="Courier New"/>
        </w:rPr>
        <w:t>has_file_read_edge</w:t>
      </w:r>
      <w:r>
        <w:rPr/>
        <w:t xml:space="preserve"> 0.08 (</w:t>
      </w:r>
      <w:r>
        <w:rPr>
          <w:rFonts w:ascii="Courier New" w:hAnsi="Courier New" w:eastAsia="Courier New"/>
        </w:rPr>
        <w:t>has_file_read</w:t>
      </w:r>
      <w:r>
        <w:rPr/>
        <w:t xml:space="preserve">), </w:t>
      </w:r>
      <w:r>
        <w:rPr>
          <w:rFonts w:ascii="Courier New" w:hAnsi="Courier New" w:eastAsia="Courier New"/>
        </w:rPr>
        <w:t>degree_norm</w:t>
      </w:r>
      <w:r>
        <w:rPr/>
        <w:t xml:space="preserve"> 0.05 (</w:t>
      </w:r>
      <w:r>
        <w:rPr>
          <w:rFonts w:ascii="Courier New" w:hAnsi="Courier New" w:eastAsia="Courier New"/>
        </w:rPr>
        <w:t>in_degree</w:t>
      </w:r>
      <w:r>
        <w:rPr/>
        <w:t xml:space="preserve"> and </w:t>
      </w:r>
      <w:r>
        <w:rPr>
          <w:rFonts w:ascii="Courier New" w:hAnsi="Courier New" w:eastAsia="Courier New"/>
        </w:rPr>
        <w:t>out_degree</w:t>
      </w:r>
      <w:r>
        <w:rPr/>
        <w:t xml:space="preserve">) and </w:t>
      </w:r>
      <w:r>
        <w:rPr>
          <w:rFonts w:ascii="Courier New" w:hAnsi="Courier New" w:eastAsia="Courier New"/>
        </w:rPr>
        <w:t>position_frac</w:t>
      </w:r>
      <w:r>
        <w:rPr/>
        <w:t xml:space="preserve"> 0.07.</w:t>
      </w:r>
    </w:p>
    <w:p>
      <w:pPr>
        <w:pStyle w:val="ListBullet"/>
      </w:pPr>
      <w:r>
        <w:rPr/>
        <w:t xml:space="preserve">Training: Plackett Luce policy, a ranking drawn by Gumbel top k sampling with truncation 80, 16 rollouts per question, temperature annealed 0.5 to 0.2. The reward of a position is the reward to go of the marginal nugget gain over 4 budgets </w:t>
      </w:r>
      <w:r>
        <w:rPr>
          <w:highlight w:val="yellow"/>
        </w:rPr>
        <w:t>(1000, 2000, 4000 and 8000 tokens in the policy config, not confirmed for the trainer we ran)</w:t>
      </w:r>
      <w:r>
        <w:rPr/>
        <w:t>. The baseline is the mean over the 16 rollouts at each position. Loss is the negative advantage times the position log probability. Adam learning rate 3e-4, weight decay 1e-4, gradient clip 1.0, accumulation 8, 0 imitation epochs, 15 RL epochs, seed 0, the last epoch is used with no selection on eval.</w:t>
      </w:r>
    </w:p>
    <w:p>
      <w:pPr>
        <w:pStyle w:val="ListBullet"/>
      </w:pPr>
      <w:r>
        <w:rPr/>
        <w:t xml:space="preserve">Inference: </w:t>
      </w:r>
      <w:r>
        <w:rPr>
          <w:rFonts w:ascii="Courier New" w:hAnsi="Courier New" w:eastAsia="Courier New"/>
        </w:rPr>
        <w:t>select_mmr</w:t>
      </w:r>
      <w:r>
        <w:rPr/>
        <w:t xml:space="preserve"> with a token cost penalty gamma 0.03 (cost over 500, clipped at 2). About 60 s per run.</w:t>
      </w:r>
    </w:p>
    <w:p>
      <w:r>
        <w:rPr/>
        <w:t xml:space="preserve">Test is 0.381 (exact, dev 0.377) and 0.379 (mh85, dev 0.381), location 0.224 for exact, below Model B. </w:t>
      </w:r>
      <w:r>
        <w:rPr>
          <w:highlight w:val="yellow"/>
        </w:rPr>
        <w:t>Only one seed was run, so the verdict that Model A does not beat Model B is probable and not shown.</w:t>
      </w:r>
    </w:p>
    <w:p>
      <w:pPr>
        <w:pStyle w:val="Heading3"/>
      </w:pPr>
      <w:r>
        <w:rPr/>
        <w:t>Hybrids on our pool</w:t>
      </w:r>
    </w:p>
    <w:p>
      <w:r>
        <w:rPr/>
        <w:t xml:space="preserve">The pool is the </w:t>
      </w:r>
      <w:r>
        <w:rPr>
          <w:rFonts w:ascii="Courier New" w:hAnsi="Courier New" w:eastAsia="Courier New"/>
        </w:rPr>
        <w:t>fuse0</w:t>
      </w:r>
      <w:r>
        <w:rPr/>
        <w:t xml:space="preserve"> top 200 plus the expansion lists, scored by </w:t>
      </w:r>
      <w:r>
        <w:rPr>
          <w:rFonts w:ascii="Courier New" w:hAnsi="Courier New" w:eastAsia="Courier New"/>
        </w:rPr>
        <w:t>ftpub</w:t>
      </w:r>
      <w:r>
        <w:rPr/>
        <w:t xml:space="preserve"> (</w:t>
      </w:r>
      <w:r>
        <w:rPr>
          <w:rFonts w:ascii="Courier New" w:hAnsi="Courier New" w:eastAsia="Courier New"/>
        </w:rPr>
        <w:t>ftpub_pool.json</w:t>
      </w:r>
      <w:r>
        <w:rPr/>
        <w:t xml:space="preserve">), ordered by the fused score with no dedup. </w:t>
      </w:r>
      <w:r>
        <w:rPr>
          <w:rFonts w:ascii="Courier New" w:hAnsi="Courier New" w:eastAsia="Courier New"/>
        </w:rPr>
        <w:t>pool_feats.py</w:t>
      </w:r>
      <w:r>
        <w:rPr/>
        <w:t xml:space="preserve"> computes the 12 Model B features on it with the policy scoring code unchanged. </w:t>
      </w:r>
      <w:r>
        <w:rPr>
          <w:rFonts w:ascii="Courier New" w:hAnsi="Courier New" w:eastAsia="Courier New"/>
        </w:rPr>
        <w:t>hybrid_lib.py</w:t>
      </w:r>
      <w:r>
        <w:rPr/>
        <w:t xml:space="preserve"> generalises the coordinate ascent to any feature matrix and </w:t>
      </w:r>
      <w:r>
        <w:rPr>
          <w:rFonts w:ascii="Courier New" w:hAnsi="Courier New" w:eastAsia="Courier New"/>
        </w:rPr>
        <w:t>selftest_cd.py</w:t>
      </w:r>
      <w:r>
        <w:rPr/>
        <w:t xml:space="preserve"> checks that it returns the weights of </w:t>
      </w:r>
      <w:r>
        <w:rPr>
          <w:rFonts w:ascii="Courier New" w:hAnsi="Courier New" w:eastAsia="Courier New"/>
        </w:rPr>
        <w:t>SubmodularDirectPolicy.fit</w:t>
      </w:r>
      <w:r>
        <w:rPr/>
        <w:t xml:space="preserve"> on the 12 columns. The early exit of the policy line is dropped because our list format has no stop. Fits are leave one run out on dev and one fit on 3 dev runs for test. Each of h1 to h3 is scored twice, as a raw order and with suffix </w:t>
      </w:r>
      <w:r>
        <w:rPr>
          <w:rFonts w:ascii="Courier New" w:hAnsi="Courier New" w:eastAsia="Courier New"/>
        </w:rPr>
        <w:t>_lb</w:t>
      </w:r>
      <w:r>
        <w:rPr/>
        <w:t>, the same order through our list builder.</w:t>
      </w:r>
    </w:p>
    <w:tbl>
      <w:tblPr>
        <w:tblStyle w:val="TableGrid"/>
        <w:tblW w:type="auto" w:w="0"/>
        <w:tblLayout w:type="fixed"/>
        <w:tblLook w:firstColumn="1" w:firstRow="1" w:lastColumn="0" w:lastRow="0" w:noHBand="0" w:noVBand="1" w:val="04A0"/>
        <w:tblLayout w:type="fixed"/>
      </w:tblPr>
      <w:tblGrid>
        <w:gridCol w:w="2835"/>
        <w:gridCol w:w="6803"/>
      </w:tblGrid>
      <w:tr>
        <w:trPr>
          <w:tblHeader w:val="true"/>
          <w:cantSplit w:val="true"/>
        </w:trPr>
        <w:tc>
          <w:tcPr>
            <w:tcW w:type="dxa" w:w="2835"/>
            <w:shd w:val="clear" w:color="auto" w:fill="D9E2F3"/>
          </w:tcPr>
          <w:p>
            <w:pPr>
              <w:spacing w:after="0" w:before="0" w:line="240" w:lineRule="auto"/>
            </w:pPr>
            <w:r>
              <w:rPr>
                <w:b/>
                <w:sz w:val="17"/>
              </w:rPr>
              <w:t>Tag</w:t>
            </w:r>
          </w:p>
        </w:tc>
        <w:tc>
          <w:tcPr>
            <w:tcW w:type="dxa" w:w="6803"/>
            <w:shd w:val="clear" w:color="auto" w:fill="D9E2F3"/>
          </w:tcPr>
          <w:p>
            <w:pPr>
              <w:spacing w:after="0" w:before="0" w:line="240" w:lineRule="auto"/>
            </w:pPr>
            <w:r>
              <w:rPr>
                <w:b/>
                <w:sz w:val="17"/>
              </w:rPr>
              <w:t>Exact definition</w:t>
            </w:r>
          </w:p>
        </w:tc>
      </w:tr>
      <w:tr>
        <w:trPr>
          <w:cantSplit w:val="true"/>
        </w:trPr>
        <w:tc>
          <w:tcPr>
            <w:tcW w:type="dxa" w:w="2835"/>
          </w:tcPr>
          <w:p>
            <w:pPr>
              <w:spacing w:after="0" w:before="0" w:line="240" w:lineRule="auto"/>
            </w:pPr>
            <w:r>
              <w:rPr>
                <w:rFonts w:ascii="Courier New" w:hAnsi="Courier New" w:eastAsia="Courier New"/>
                <w:sz w:val="16"/>
              </w:rPr>
              <w:t>pl_h1_dppool</w:t>
            </w:r>
            <w:r>
              <w:rPr>
                <w:sz w:val="17"/>
              </w:rPr>
              <w:t xml:space="preserve">, </w:t>
            </w:r>
            <w:r>
              <w:rPr>
                <w:rFonts w:ascii="Courier New" w:hAnsi="Courier New" w:eastAsia="Courier New"/>
                <w:sz w:val="16"/>
              </w:rPr>
              <w:t>pl_h1_dppool_lb</w:t>
            </w:r>
          </w:p>
        </w:tc>
        <w:tc>
          <w:tcPr>
            <w:tcW w:type="dxa" w:w="6803"/>
          </w:tcPr>
          <w:p>
            <w:pPr>
              <w:spacing w:after="0" w:before="0" w:line="240" w:lineRule="auto"/>
            </w:pPr>
            <w:r>
              <w:rPr>
                <w:sz w:val="17"/>
              </w:rPr>
              <w:t>h1: the 12 features refitted on the pool (5 iterations, anchor start)</w:t>
            </w:r>
          </w:p>
        </w:tc>
      </w:tr>
      <w:tr>
        <w:trPr>
          <w:cantSplit w:val="true"/>
        </w:trPr>
        <w:tc>
          <w:tcPr>
            <w:tcW w:type="dxa" w:w="2835"/>
          </w:tcPr>
          <w:p>
            <w:pPr>
              <w:spacing w:after="0" w:before="0" w:line="240" w:lineRule="auto"/>
            </w:pPr>
            <w:r>
              <w:rPr>
                <w:rFonts w:ascii="Courier New" w:hAnsi="Courier New" w:eastAsia="Courier New"/>
                <w:sz w:val="16"/>
              </w:rPr>
              <w:t>pl_h2_dpft</w:t>
            </w:r>
            <w:r>
              <w:rPr>
                <w:sz w:val="17"/>
              </w:rPr>
              <w:t xml:space="preserve">, </w:t>
            </w:r>
            <w:r>
              <w:rPr>
                <w:rFonts w:ascii="Courier New" w:hAnsi="Courier New" w:eastAsia="Courier New"/>
                <w:sz w:val="16"/>
              </w:rPr>
              <w:t>pl_h2_dpft_lb</w:t>
            </w:r>
          </w:p>
        </w:tc>
        <w:tc>
          <w:tcPr>
            <w:tcW w:type="dxa" w:w="6803"/>
          </w:tcPr>
          <w:p>
            <w:pPr>
              <w:spacing w:after="0" w:before="0" w:line="240" w:lineRule="auto"/>
            </w:pPr>
            <w:r>
              <w:rPr>
                <w:sz w:val="17"/>
              </w:rPr>
              <w:t xml:space="preserve">h2: h1 plus the </w:t>
            </w:r>
            <w:r>
              <w:rPr>
                <w:rFonts w:ascii="Courier New" w:hAnsi="Courier New" w:eastAsia="Courier New"/>
                <w:sz w:val="16"/>
              </w:rPr>
              <w:t>ftpub</w:t>
            </w:r>
            <w:r>
              <w:rPr>
                <w:sz w:val="17"/>
              </w:rPr>
              <w:t xml:space="preserve"> z score as a 13th feature (per question z over the pool, clipped to [minus 3, 3], start weight 0)</w:t>
            </w:r>
          </w:p>
        </w:tc>
      </w:tr>
      <w:tr>
        <w:trPr>
          <w:cantSplit w:val="true"/>
        </w:trPr>
        <w:tc>
          <w:tcPr>
            <w:tcW w:type="dxa" w:w="2835"/>
          </w:tcPr>
          <w:p>
            <w:pPr>
              <w:spacing w:after="0" w:before="0" w:line="240" w:lineRule="auto"/>
            </w:pPr>
            <w:r>
              <w:rPr>
                <w:rFonts w:ascii="Courier New" w:hAnsi="Courier New" w:eastAsia="Courier New"/>
                <w:sz w:val="16"/>
              </w:rPr>
              <w:t>pl_h3_blend</w:t>
            </w:r>
            <w:r>
              <w:rPr>
                <w:sz w:val="17"/>
              </w:rPr>
              <w:t xml:space="preserve">, </w:t>
            </w:r>
            <w:r>
              <w:rPr>
                <w:rFonts w:ascii="Courier New" w:hAnsi="Courier New" w:eastAsia="Courier New"/>
                <w:sz w:val="16"/>
              </w:rPr>
              <w:t>pl_h3_blend_lb</w:t>
            </w:r>
          </w:p>
        </w:tc>
        <w:tc>
          <w:tcPr>
            <w:tcW w:type="dxa" w:w="6803"/>
          </w:tcPr>
          <w:p>
            <w:pPr>
              <w:spacing w:after="0" w:before="0" w:line="240" w:lineRule="auto"/>
            </w:pPr>
            <w:r>
              <w:rPr>
                <w:sz w:val="17"/>
              </w:rPr>
              <w:t>h3: z(h1 score) plus w z(</w:t>
            </w:r>
            <w:r>
              <w:rPr>
                <w:rFonts w:ascii="Courier New" w:hAnsi="Courier New" w:eastAsia="Courier New"/>
                <w:sz w:val="16"/>
              </w:rPr>
              <w:t>ftpub</w:t>
            </w:r>
            <w:r>
              <w:rPr>
                <w:sz w:val="17"/>
              </w:rPr>
              <w:t>), w from 0, 0.25, 0.5, 1, 2, 4 by dev BAR, no promotion rule. Folds chose 4.0 on every fold, the all 3 fit chose 2.0</w:t>
            </w:r>
          </w:p>
        </w:tc>
      </w:tr>
      <w:tr>
        <w:trPr>
          <w:cantSplit w:val="true"/>
        </w:trPr>
        <w:tc>
          <w:tcPr>
            <w:tcW w:type="dxa" w:w="2835"/>
          </w:tcPr>
          <w:p>
            <w:pPr>
              <w:spacing w:after="0" w:before="0" w:line="240" w:lineRule="auto"/>
            </w:pPr>
            <w:r>
              <w:rPr>
                <w:rFonts w:ascii="Courier New" w:hAnsi="Courier New" w:eastAsia="Courier New"/>
                <w:sz w:val="16"/>
              </w:rPr>
              <w:t>pl_h4_seeds</w:t>
            </w:r>
          </w:p>
        </w:tc>
        <w:tc>
          <w:tcPr>
            <w:tcW w:type="dxa" w:w="6803"/>
          </w:tcPr>
          <w:p>
            <w:pPr>
              <w:spacing w:after="0" w:before="0" w:line="240" w:lineRule="auto"/>
            </w:pPr>
            <w:r>
              <w:rPr>
                <w:sz w:val="17"/>
              </w:rPr>
              <w:t xml:space="preserve">h4: the </w:t>
            </w:r>
            <w:r>
              <w:rPr>
                <w:rFonts w:ascii="Courier New" w:hAnsi="Courier New" w:eastAsia="Courier New"/>
                <w:sz w:val="16"/>
              </w:rPr>
              <w:t>ftpub</w:t>
            </w:r>
            <w:r>
              <w:rPr>
                <w:sz w:val="17"/>
              </w:rPr>
              <w:t xml:space="preserve"> order everywhere, except that on location questions the h1 order gives the seeds of the provenance list: </w:t>
            </w:r>
            <w:r>
              <w:rPr>
                <w:rFonts w:ascii="Courier New" w:hAnsi="Courier New" w:eastAsia="Courier New"/>
                <w:sz w:val="16"/>
              </w:rPr>
              <w:t>seeds</w:t>
            </w:r>
            <w:r>
              <w:rPr>
                <w:sz w:val="17"/>
              </w:rPr>
              <w:t xml:space="preserve"> is dedup of the h1 order, </w:t>
            </w:r>
            <w:r>
              <w:rPr>
                <w:rFonts w:ascii="Courier New" w:hAnsi="Courier New" w:eastAsia="Courier New"/>
                <w:sz w:val="16"/>
              </w:rPr>
              <w:t>prov</w:t>
            </w:r>
            <w:r>
              <w:rPr>
                <w:sz w:val="17"/>
              </w:rPr>
              <w:t xml:space="preserve"> is the builder location list of the seeds minus the seeds, then dedup of the </w:t>
            </w:r>
            <w:r>
              <w:rPr>
                <w:rFonts w:ascii="Courier New" w:hAnsi="Courier New" w:eastAsia="Courier New"/>
                <w:sz w:val="16"/>
              </w:rPr>
              <w:t>ftpub</w:t>
            </w:r>
            <w:r>
              <w:rPr>
                <w:sz w:val="17"/>
              </w:rPr>
              <w:t xml:space="preserve"> order, then the </w:t>
            </w:r>
            <w:r>
              <w:rPr>
                <w:rFonts w:ascii="Courier New" w:hAnsi="Courier New" w:eastAsia="Courier New"/>
                <w:sz w:val="16"/>
              </w:rPr>
              <w:t>ftpub</w:t>
            </w:r>
            <w:r>
              <w:rPr>
                <w:sz w:val="17"/>
              </w:rPr>
              <w:t xml:space="preserve"> order, cut to 400</w:t>
            </w:r>
          </w:p>
        </w:tc>
      </w:tr>
    </w:tbl>
    <w:p>
      <w:pPr>
        <w:spacing w:after="0"/>
      </w:pPr>
    </w:p>
    <w:tbl>
      <w:tblPr>
        <w:tblStyle w:val="TableGrid"/>
        <w:tblW w:type="auto" w:w="0"/>
        <w:tblLayout w:type="fixed"/>
        <w:tblLook w:firstColumn="1" w:firstRow="1" w:lastColumn="0" w:lastRow="0" w:noHBand="0" w:noVBand="1" w:val="04A0"/>
        <w:tblLayout w:type="fixed"/>
      </w:tblPr>
      <w:tblGrid>
        <w:gridCol w:w="2438"/>
        <w:gridCol w:w="850"/>
        <w:gridCol w:w="907"/>
        <w:gridCol w:w="1871"/>
        <w:gridCol w:w="680"/>
        <w:gridCol w:w="680"/>
        <w:gridCol w:w="1134"/>
        <w:gridCol w:w="1077"/>
      </w:tblGrid>
      <w:tr>
        <w:trPr>
          <w:tblHeader w:val="true"/>
        </w:trPr>
        <w:tc>
          <w:tcPr>
            <w:tcW w:type="dxa" w:w="2438"/>
            <w:shd w:val="clear" w:color="auto" w:fill="D9E2F3"/>
          </w:tcPr>
          <w:p>
            <w:pPr>
              <w:spacing w:after="0" w:before="0" w:line="240" w:lineRule="auto"/>
            </w:pPr>
            <w:r>
              <w:rPr>
                <w:b/>
                <w:sz w:val="15"/>
              </w:rPr>
              <w:t>Tag</w:t>
            </w:r>
          </w:p>
        </w:tc>
        <w:tc>
          <w:tcPr>
            <w:tcW w:type="dxa" w:w="850"/>
            <w:shd w:val="clear" w:color="auto" w:fill="D9E2F3"/>
          </w:tcPr>
          <w:p>
            <w:pPr>
              <w:spacing w:after="0" w:before="0" w:line="240" w:lineRule="auto"/>
            </w:pPr>
            <w:r>
              <w:rPr>
                <w:b/>
                <w:sz w:val="15"/>
              </w:rPr>
              <w:t>Kind</w:t>
            </w:r>
          </w:p>
        </w:tc>
        <w:tc>
          <w:tcPr>
            <w:tcW w:type="dxa" w:w="907"/>
            <w:shd w:val="clear" w:color="auto" w:fill="D9E2F3"/>
          </w:tcPr>
          <w:p>
            <w:pPr>
              <w:spacing w:after="0" w:before="0" w:line="240" w:lineRule="auto"/>
            </w:pPr>
            <w:r>
              <w:rPr>
                <w:b/>
                <w:sz w:val="15"/>
              </w:rPr>
              <w:t>Flag</w:t>
            </w:r>
          </w:p>
        </w:tc>
        <w:tc>
          <w:tcPr>
            <w:tcW w:type="dxa" w:w="1871"/>
            <w:shd w:val="clear" w:color="auto" w:fill="D9E2F3"/>
          </w:tcPr>
          <w:p>
            <w:pPr>
              <w:spacing w:after="0" w:before="0" w:line="240" w:lineRule="auto"/>
            </w:pPr>
            <w:r>
              <w:rPr>
                <w:b/>
                <w:sz w:val="15"/>
              </w:rPr>
              <w:t>Dev per run (shop, library, literature)</w:t>
            </w:r>
          </w:p>
        </w:tc>
        <w:tc>
          <w:tcPr>
            <w:tcW w:type="dxa" w:w="680"/>
            <w:shd w:val="clear" w:color="auto" w:fill="D9E2F3"/>
          </w:tcPr>
          <w:p>
            <w:pPr>
              <w:spacing w:after="0" w:before="0" w:line="240" w:lineRule="auto"/>
            </w:pPr>
            <w:r>
              <w:rPr>
                <w:b/>
                <w:sz w:val="15"/>
              </w:rPr>
              <w:t>Dev mean</w:t>
            </w:r>
          </w:p>
        </w:tc>
        <w:tc>
          <w:tcPr>
            <w:tcW w:type="dxa" w:w="680"/>
            <w:shd w:val="clear" w:color="auto" w:fill="D9E2F3"/>
          </w:tcPr>
          <w:p>
            <w:pPr>
              <w:spacing w:after="0" w:before="0" w:line="240" w:lineRule="auto"/>
            </w:pPr>
            <w:r>
              <w:rPr>
                <w:b/>
                <w:sz w:val="15"/>
              </w:rPr>
              <w:t>Test mean</w:t>
            </w:r>
          </w:p>
        </w:tc>
        <w:tc>
          <w:tcPr>
            <w:tcW w:type="dxa" w:w="1134"/>
            <w:shd w:val="clear" w:color="auto" w:fill="D9E2F3"/>
          </w:tcPr>
          <w:p>
            <w:pPr>
              <w:spacing w:after="0" w:before="0" w:line="240" w:lineRule="auto"/>
            </w:pPr>
            <w:r>
              <w:rPr>
                <w:b/>
                <w:sz w:val="15"/>
              </w:rPr>
              <w:t>Test 95% CI</w:t>
            </w:r>
          </w:p>
        </w:tc>
        <w:tc>
          <w:tcPr>
            <w:tcW w:type="dxa" w:w="1077"/>
            <w:shd w:val="clear" w:color="auto" w:fill="D9E2F3"/>
          </w:tcPr>
          <w:p>
            <w:pPr>
              <w:spacing w:after="0" w:before="0" w:line="240" w:lineRule="auto"/>
            </w:pPr>
            <w:r>
              <w:rPr>
                <w:b/>
                <w:sz w:val="15"/>
              </w:rPr>
              <w:t>Time per run</w:t>
            </w:r>
          </w:p>
        </w:tc>
      </w:tr>
      <w:tr>
        <w:trPr>
          <w:cantSplit w:val="true"/>
        </w:trPr>
        <w:tc>
          <w:tcPr>
            <w:tcW w:type="dxa" w:w="2438"/>
          </w:tcPr>
          <w:p>
            <w:pPr>
              <w:spacing w:after="0" w:before="0" w:line="240" w:lineRule="auto"/>
            </w:pPr>
            <w:r>
              <w:rPr>
                <w:rFonts w:ascii="Courier New" w:hAnsi="Courier New" w:eastAsia="Courier New"/>
                <w:sz w:val="14"/>
              </w:rPr>
              <w:t>pl_h1_dppool</w:t>
            </w:r>
          </w:p>
        </w:tc>
        <w:tc>
          <w:tcPr>
            <w:tcW w:type="dxa" w:w="850"/>
          </w:tcPr>
          <w:p>
            <w:pPr>
              <w:spacing w:after="0" w:before="0" w:line="240" w:lineRule="auto"/>
            </w:pPr>
            <w:r>
              <w:rPr>
                <w:sz w:val="15"/>
              </w:rPr>
              <w:t>LORO</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0.632 / 0.569 / 0.555</w:t>
            </w:r>
          </w:p>
        </w:tc>
        <w:tc>
          <w:tcPr>
            <w:tcW w:type="dxa" w:w="680"/>
          </w:tcPr>
          <w:p>
            <w:pPr>
              <w:spacing w:after="0" w:before="0" w:line="240" w:lineRule="auto"/>
              <w:jc w:val="right"/>
            </w:pPr>
            <w:r>
              <w:rPr>
                <w:sz w:val="15"/>
              </w:rPr>
              <w:t>0.585</w:t>
            </w:r>
          </w:p>
        </w:tc>
        <w:tc>
          <w:tcPr>
            <w:tcW w:type="dxa" w:w="680"/>
          </w:tcPr>
          <w:p>
            <w:pPr>
              <w:spacing w:after="0" w:before="0" w:line="240" w:lineRule="auto"/>
              <w:jc w:val="right"/>
            </w:pPr>
            <w:r>
              <w:rPr>
                <w:sz w:val="15"/>
              </w:rPr>
              <w:t>0.495</w:t>
            </w:r>
          </w:p>
        </w:tc>
        <w:tc>
          <w:tcPr>
            <w:tcW w:type="dxa" w:w="1134"/>
          </w:tcPr>
          <w:p>
            <w:pPr>
              <w:spacing w:after="0" w:before="0" w:line="240" w:lineRule="auto"/>
            </w:pPr>
            <w:r>
              <w:rPr>
                <w:sz w:val="15"/>
              </w:rPr>
              <w:t>0.460 to 0.531</w:t>
            </w:r>
          </w:p>
        </w:tc>
        <w:tc>
          <w:tcPr>
            <w:tcW w:type="dxa" w:w="1077"/>
          </w:tcPr>
          <w:p>
            <w:pPr>
              <w:spacing w:after="0" w:before="0" w:line="240" w:lineRule="auto"/>
            </w:pPr>
            <w:r>
              <w:rPr>
                <w:sz w:val="15"/>
              </w:rPr>
              <w:t>7.5 s</w:t>
            </w:r>
          </w:p>
        </w:tc>
      </w:tr>
      <w:tr>
        <w:trPr>
          <w:cantSplit w:val="true"/>
        </w:trPr>
        <w:tc>
          <w:tcPr>
            <w:tcW w:type="dxa" w:w="2438"/>
          </w:tcPr>
          <w:p>
            <w:pPr>
              <w:spacing w:after="0" w:before="0" w:line="240" w:lineRule="auto"/>
            </w:pPr>
            <w:r>
              <w:rPr>
                <w:rFonts w:ascii="Courier New" w:hAnsi="Courier New" w:eastAsia="Courier New"/>
                <w:sz w:val="14"/>
              </w:rPr>
              <w:t>pl_h1_dppool_lb</w:t>
            </w:r>
          </w:p>
        </w:tc>
        <w:tc>
          <w:tcPr>
            <w:tcW w:type="dxa" w:w="850"/>
          </w:tcPr>
          <w:p>
            <w:pPr>
              <w:spacing w:after="0" w:before="0" w:line="240" w:lineRule="auto"/>
            </w:pPr>
            <w:r>
              <w:rPr>
                <w:sz w:val="15"/>
              </w:rPr>
              <w:t>LORO</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0.712 / 0.609 / 0.658</w:t>
            </w:r>
          </w:p>
        </w:tc>
        <w:tc>
          <w:tcPr>
            <w:tcW w:type="dxa" w:w="680"/>
          </w:tcPr>
          <w:p>
            <w:pPr>
              <w:spacing w:after="0" w:before="0" w:line="240" w:lineRule="auto"/>
              <w:jc w:val="right"/>
            </w:pPr>
            <w:r>
              <w:rPr>
                <w:sz w:val="15"/>
              </w:rPr>
              <w:t>0.660</w:t>
            </w:r>
          </w:p>
        </w:tc>
        <w:tc>
          <w:tcPr>
            <w:tcW w:type="dxa" w:w="680"/>
          </w:tcPr>
          <w:p>
            <w:pPr>
              <w:spacing w:after="0" w:before="0" w:line="240" w:lineRule="auto"/>
              <w:jc w:val="right"/>
            </w:pPr>
            <w:r>
              <w:rPr>
                <w:sz w:val="15"/>
              </w:rPr>
              <w:t>0.597</w:t>
            </w:r>
          </w:p>
        </w:tc>
        <w:tc>
          <w:tcPr>
            <w:tcW w:type="dxa" w:w="1134"/>
          </w:tcPr>
          <w:p>
            <w:pPr>
              <w:spacing w:after="0" w:before="0" w:line="240" w:lineRule="auto"/>
            </w:pPr>
            <w:r>
              <w:rPr>
                <w:sz w:val="15"/>
              </w:rPr>
              <w:t>0.564 to 0.630</w:t>
            </w: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pl_h2_dpft</w:t>
            </w:r>
          </w:p>
        </w:tc>
        <w:tc>
          <w:tcPr>
            <w:tcW w:type="dxa" w:w="850"/>
          </w:tcPr>
          <w:p>
            <w:pPr>
              <w:spacing w:after="0" w:before="0" w:line="240" w:lineRule="auto"/>
            </w:pPr>
            <w:r>
              <w:rPr>
                <w:sz w:val="15"/>
              </w:rPr>
              <w:t>LORO</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0.733 / 0.757 / 0.639</w:t>
            </w:r>
          </w:p>
        </w:tc>
        <w:tc>
          <w:tcPr>
            <w:tcW w:type="dxa" w:w="680"/>
          </w:tcPr>
          <w:p>
            <w:pPr>
              <w:spacing w:after="0" w:before="0" w:line="240" w:lineRule="auto"/>
              <w:jc w:val="right"/>
            </w:pPr>
            <w:r>
              <w:rPr>
                <w:sz w:val="15"/>
              </w:rPr>
              <w:t>0.710</w:t>
            </w:r>
          </w:p>
        </w:tc>
        <w:tc>
          <w:tcPr>
            <w:tcW w:type="dxa" w:w="680"/>
          </w:tcPr>
          <w:p>
            <w:pPr>
              <w:spacing w:after="0" w:before="0" w:line="240" w:lineRule="auto"/>
              <w:jc w:val="right"/>
            </w:pPr>
            <w:r>
              <w:rPr>
                <w:sz w:val="15"/>
              </w:rPr>
              <w:t>0.690</w:t>
            </w:r>
          </w:p>
        </w:tc>
        <w:tc>
          <w:tcPr>
            <w:tcW w:type="dxa" w:w="1134"/>
          </w:tcPr>
          <w:p>
            <w:pPr>
              <w:spacing w:after="0" w:before="0" w:line="240" w:lineRule="auto"/>
            </w:pPr>
            <w:r>
              <w:rPr>
                <w:sz w:val="15"/>
              </w:rPr>
              <w:t>0.655 to 0.727</w:t>
            </w:r>
          </w:p>
        </w:tc>
        <w:tc>
          <w:tcPr>
            <w:tcW w:type="dxa" w:w="1077"/>
          </w:tcPr>
          <w:p>
            <w:pPr>
              <w:spacing w:after="0" w:before="0" w:line="240" w:lineRule="auto"/>
            </w:pPr>
            <w:r>
              <w:rPr>
                <w:sz w:val="15"/>
              </w:rPr>
              <w:t>9.7 s</w:t>
            </w:r>
          </w:p>
        </w:tc>
      </w:tr>
      <w:tr>
        <w:trPr>
          <w:cantSplit w:val="true"/>
        </w:trPr>
        <w:tc>
          <w:tcPr>
            <w:tcW w:type="dxa" w:w="2438"/>
          </w:tcPr>
          <w:p>
            <w:pPr>
              <w:spacing w:after="0" w:before="0" w:line="240" w:lineRule="auto"/>
            </w:pPr>
            <w:r>
              <w:rPr>
                <w:rFonts w:ascii="Courier New" w:hAnsi="Courier New" w:eastAsia="Courier New"/>
                <w:sz w:val="14"/>
              </w:rPr>
              <w:t>pl_h2_dpft_lb</w:t>
            </w:r>
          </w:p>
        </w:tc>
        <w:tc>
          <w:tcPr>
            <w:tcW w:type="dxa" w:w="850"/>
          </w:tcPr>
          <w:p>
            <w:pPr>
              <w:spacing w:after="0" w:before="0" w:line="240" w:lineRule="auto"/>
            </w:pPr>
            <w:r>
              <w:rPr>
                <w:sz w:val="15"/>
              </w:rPr>
              <w:t>LORO</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0.831 / 0.769 / 0.823</w:t>
            </w:r>
          </w:p>
        </w:tc>
        <w:tc>
          <w:tcPr>
            <w:tcW w:type="dxa" w:w="680"/>
          </w:tcPr>
          <w:p>
            <w:pPr>
              <w:spacing w:after="0" w:before="0" w:line="240" w:lineRule="auto"/>
              <w:jc w:val="right"/>
            </w:pPr>
            <w:r>
              <w:rPr>
                <w:sz w:val="15"/>
              </w:rPr>
              <w:t>0.808</w:t>
            </w:r>
          </w:p>
        </w:tc>
        <w:tc>
          <w:tcPr>
            <w:tcW w:type="dxa" w:w="680"/>
          </w:tcPr>
          <w:p>
            <w:pPr>
              <w:spacing w:after="0" w:before="0" w:line="240" w:lineRule="auto"/>
              <w:jc w:val="right"/>
            </w:pPr>
            <w:r>
              <w:rPr>
                <w:sz w:val="15"/>
              </w:rPr>
              <w:t>0.767</w:t>
            </w:r>
          </w:p>
        </w:tc>
        <w:tc>
          <w:tcPr>
            <w:tcW w:type="dxa" w:w="1134"/>
          </w:tcPr>
          <w:p>
            <w:pPr>
              <w:spacing w:after="0" w:before="0" w:line="240" w:lineRule="auto"/>
            </w:pPr>
            <w:r>
              <w:rPr>
                <w:sz w:val="15"/>
              </w:rPr>
              <w:t>0.736 to 0.799</w:t>
            </w: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pl_h3_blend</w:t>
            </w:r>
          </w:p>
        </w:tc>
        <w:tc>
          <w:tcPr>
            <w:tcW w:type="dxa" w:w="850"/>
          </w:tcPr>
          <w:p>
            <w:pPr>
              <w:spacing w:after="0" w:before="0" w:line="240" w:lineRule="auto"/>
            </w:pPr>
            <w:r>
              <w:rPr>
                <w:sz w:val="15"/>
              </w:rPr>
              <w:t>LORO</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0.732 / 0.758 / 0.639</w:t>
            </w:r>
          </w:p>
        </w:tc>
        <w:tc>
          <w:tcPr>
            <w:tcW w:type="dxa" w:w="680"/>
          </w:tcPr>
          <w:p>
            <w:pPr>
              <w:spacing w:after="0" w:before="0" w:line="240" w:lineRule="auto"/>
              <w:jc w:val="right"/>
            </w:pPr>
            <w:r>
              <w:rPr>
                <w:sz w:val="15"/>
              </w:rPr>
              <w:t>0.709</w:t>
            </w:r>
          </w:p>
        </w:tc>
        <w:tc>
          <w:tcPr>
            <w:tcW w:type="dxa" w:w="680"/>
          </w:tcPr>
          <w:p>
            <w:pPr>
              <w:spacing w:after="0" w:before="0" w:line="240" w:lineRule="auto"/>
              <w:jc w:val="right"/>
            </w:pPr>
            <w:r>
              <w:rPr>
                <w:sz w:val="15"/>
              </w:rPr>
              <w:t>0.676</w:t>
            </w:r>
          </w:p>
        </w:tc>
        <w:tc>
          <w:tcPr>
            <w:tcW w:type="dxa" w:w="1134"/>
          </w:tcPr>
          <w:p>
            <w:pPr>
              <w:spacing w:after="0" w:before="0" w:line="240" w:lineRule="auto"/>
            </w:pPr>
            <w:r>
              <w:rPr>
                <w:sz w:val="15"/>
              </w:rPr>
              <w:t>0.640 to 0.712</w:t>
            </w: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pl_h3_blend_lb</w:t>
            </w:r>
          </w:p>
        </w:tc>
        <w:tc>
          <w:tcPr>
            <w:tcW w:type="dxa" w:w="850"/>
          </w:tcPr>
          <w:p>
            <w:pPr>
              <w:spacing w:after="0" w:before="0" w:line="240" w:lineRule="auto"/>
            </w:pPr>
            <w:r>
              <w:rPr>
                <w:sz w:val="15"/>
              </w:rPr>
              <w:t>LORO</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0.856 / 0.771 / 0.846</w:t>
            </w:r>
          </w:p>
        </w:tc>
        <w:tc>
          <w:tcPr>
            <w:tcW w:type="dxa" w:w="680"/>
          </w:tcPr>
          <w:p>
            <w:pPr>
              <w:spacing w:after="0" w:before="0" w:line="240" w:lineRule="auto"/>
              <w:jc w:val="right"/>
            </w:pPr>
            <w:r>
              <w:rPr>
                <w:sz w:val="15"/>
              </w:rPr>
              <w:t>0.824</w:t>
            </w:r>
          </w:p>
        </w:tc>
        <w:tc>
          <w:tcPr>
            <w:tcW w:type="dxa" w:w="680"/>
          </w:tcPr>
          <w:p>
            <w:pPr>
              <w:spacing w:after="0" w:before="0" w:line="240" w:lineRule="auto"/>
              <w:jc w:val="right"/>
            </w:pPr>
            <w:r>
              <w:rPr>
                <w:sz w:val="15"/>
              </w:rPr>
              <w:t>0.773</w:t>
            </w:r>
          </w:p>
        </w:tc>
        <w:tc>
          <w:tcPr>
            <w:tcW w:type="dxa" w:w="1134"/>
          </w:tcPr>
          <w:p>
            <w:pPr>
              <w:spacing w:after="0" w:before="0" w:line="240" w:lineRule="auto"/>
            </w:pPr>
            <w:r>
              <w:rPr>
                <w:sz w:val="15"/>
              </w:rPr>
              <w:t>0.740 to 0.804</w:t>
            </w: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pl_h4_seeds</w:t>
            </w:r>
          </w:p>
        </w:tc>
        <w:tc>
          <w:tcPr>
            <w:tcW w:type="dxa" w:w="850"/>
          </w:tcPr>
          <w:p>
            <w:pPr>
              <w:spacing w:after="0" w:before="0" w:line="240" w:lineRule="auto"/>
            </w:pPr>
            <w:r>
              <w:rPr>
                <w:sz w:val="15"/>
              </w:rPr>
              <w:t>LORO</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0.778 / 0.800 / 0.719</w:t>
            </w:r>
          </w:p>
        </w:tc>
        <w:tc>
          <w:tcPr>
            <w:tcW w:type="dxa" w:w="680"/>
          </w:tcPr>
          <w:p>
            <w:pPr>
              <w:spacing w:after="0" w:before="0" w:line="240" w:lineRule="auto"/>
              <w:jc w:val="right"/>
            </w:pPr>
            <w:r>
              <w:rPr>
                <w:sz w:val="15"/>
              </w:rPr>
              <w:t>0.766</w:t>
            </w:r>
          </w:p>
        </w:tc>
        <w:tc>
          <w:tcPr>
            <w:tcW w:type="dxa" w:w="680"/>
          </w:tcPr>
          <w:p>
            <w:pPr>
              <w:spacing w:after="0" w:before="0" w:line="240" w:lineRule="auto"/>
              <w:jc w:val="right"/>
            </w:pPr>
            <w:r>
              <w:rPr>
                <w:sz w:val="15"/>
              </w:rPr>
              <w:t>0.747</w:t>
            </w:r>
          </w:p>
        </w:tc>
        <w:tc>
          <w:tcPr>
            <w:tcW w:type="dxa" w:w="1134"/>
          </w:tcPr>
          <w:p>
            <w:pPr>
              <w:spacing w:after="0" w:before="0" w:line="240" w:lineRule="auto"/>
            </w:pPr>
            <w:r>
              <w:rPr>
                <w:sz w:val="15"/>
              </w:rPr>
              <w:t>0.715 to 0.780</w:t>
            </w:r>
          </w:p>
        </w:tc>
        <w:tc>
          <w:tcPr>
            <w:tcW w:type="dxa" w:w="1077"/>
          </w:tcPr>
          <w:p>
            <w:pPr>
              <w:spacing w:after="0" w:before="0" w:line="240" w:lineRule="auto"/>
            </w:pPr>
          </w:p>
        </w:tc>
      </w:tr>
    </w:tbl>
    <w:p>
      <w:pPr>
        <w:spacing w:after="0"/>
      </w:pPr>
    </w:p>
    <w:p>
      <w:r>
        <w:rPr/>
        <w:t xml:space="preserve">The builder adds 0.077 to 0.102 on test, as much as the reader does, so policy features need the builder as much as any reader. The best hybrid </w:t>
      </w:r>
      <w:r>
        <w:rPr>
          <w:rFonts w:ascii="Courier New" w:hAnsi="Courier New" w:eastAsia="Courier New"/>
        </w:rPr>
        <w:t>pl_h3_blend_lb</w:t>
      </w:r>
      <w:r>
        <w:rPr/>
        <w:t xml:space="preserve"> (0.773 test, 0.824 dev) is 0.010 below </w:t>
      </w:r>
      <w:r>
        <w:rPr>
          <w:rFonts w:ascii="Courier New" w:hAnsi="Courier New" w:eastAsia="Courier New"/>
        </w:rPr>
        <w:t>f2_z2_ftpub</w:t>
      </w:r>
      <w:r>
        <w:rPr/>
        <w:t xml:space="preserve"> on test and 0.016 below on dev, and on history the two tie (0.739 and 0.737). h4 has location 0.619 against 0.768 for the plain </w:t>
      </w:r>
      <w:r>
        <w:rPr>
          <w:rFonts w:ascii="Courier New" w:hAnsi="Courier New" w:eastAsia="Courier New"/>
        </w:rPr>
        <w:t>f2_z2_ftpub</w:t>
      </w:r>
      <w:r>
        <w:rPr/>
        <w:t xml:space="preserve"> read, so the policy order is a worse seed for the provenance solver than the reader order. Policy features add nothing over the trained reader on the same pool.</w:t>
      </w:r>
    </w:p>
    <w:p>
      <w:pPr>
        <w:pStyle w:val="Heading2"/>
      </w:pPr>
      <w:r>
        <w:rPr/>
        <w:t>Structure aware variants inspired by STAIR</w:t>
      </w:r>
    </w:p>
    <w:p>
      <w:r>
        <w:rPr/>
        <w:t xml:space="preserve">STAIR (arXiv 2609.03874) is a generative retriever: a Mistral 7B Instruct tuned with LoRA reads a question and the table of contents of a book and writes the title of the leaf section that holds the answer. </w:t>
      </w:r>
      <w:r>
        <w:rPr>
          <w:highlight w:val="yellow"/>
        </w:rPr>
        <w:t>The figures we know (Recall@1 82.6 on 18 books in 6 domains against 76.9 for DSI, 68.7 for DPR and 59.5 for BM25) come from a web summary, the PDF was not read.</w:t>
      </w:r>
      <w:r>
        <w:rPr/>
        <w:t xml:space="preserve"> It does not run on our records as it is. It needs a table of contents, our runs have none. It trains a 7B model per corpus, which is hours per run against a goal of under a minute. It returns one leaf and not a ranked list under a token budget. We keep the idea that structure is context for the reader and that retrieval can go coarse to fine. Only local Qwen3 rerankers and public training rows are used, test runs fit nothing and every setting is frozen from dev.</w:t>
      </w:r>
    </w:p>
    <w:p>
      <w:pPr>
        <w:pStyle w:val="Heading3"/>
      </w:pPr>
      <w:r>
        <w:rPr/>
        <w:t>Nodes</w:t>
      </w:r>
    </w:p>
    <w:p>
      <w:r>
        <w:rPr/>
        <w:t>Four node types are built from the record, with no key.</w:t>
      </w:r>
    </w:p>
    <w:tbl>
      <w:tblPr>
        <w:tblStyle w:val="TableGrid"/>
        <w:tblW w:type="auto" w:w="0"/>
        <w:tblLayout w:type="fixed"/>
        <w:tblLook w:firstColumn="1" w:firstRow="1" w:lastColumn="0" w:lastRow="0" w:noHBand="0" w:noVBand="1" w:val="04A0"/>
        <w:tblLayout w:type="fixed"/>
      </w:tblPr>
      <w:tblGrid>
        <w:gridCol w:w="2835"/>
        <w:gridCol w:w="6803"/>
      </w:tblGrid>
      <w:tr>
        <w:trPr>
          <w:tblHeader w:val="true"/>
          <w:cantSplit w:val="true"/>
        </w:trPr>
        <w:tc>
          <w:tcPr>
            <w:tcW w:type="dxa" w:w="2835"/>
            <w:shd w:val="clear" w:color="auto" w:fill="D9E2F3"/>
          </w:tcPr>
          <w:p>
            <w:pPr>
              <w:spacing w:after="0" w:before="0" w:line="240" w:lineRule="auto"/>
            </w:pPr>
            <w:r>
              <w:rPr>
                <w:b/>
                <w:sz w:val="17"/>
              </w:rPr>
              <w:t>Node</w:t>
            </w:r>
          </w:p>
        </w:tc>
        <w:tc>
          <w:tcPr>
            <w:tcW w:type="dxa" w:w="6803"/>
            <w:shd w:val="clear" w:color="auto" w:fill="D9E2F3"/>
          </w:tcPr>
          <w:p>
            <w:pPr>
              <w:spacing w:after="0" w:before="0" w:line="240" w:lineRule="auto"/>
            </w:pPr>
            <w:r>
              <w:rPr>
                <w:b/>
                <w:sz w:val="17"/>
              </w:rPr>
              <w:t>Definition</w:t>
            </w:r>
          </w:p>
        </w:tc>
      </w:tr>
      <w:tr>
        <w:trPr>
          <w:cantSplit w:val="true"/>
        </w:trPr>
        <w:tc>
          <w:tcPr>
            <w:tcW w:type="dxa" w:w="2835"/>
          </w:tcPr>
          <w:p>
            <w:pPr>
              <w:spacing w:after="0" w:before="0" w:line="240" w:lineRule="auto"/>
            </w:pPr>
            <w:r>
              <w:rPr>
                <w:rFonts w:ascii="Courier New" w:hAnsi="Courier New" w:eastAsia="Courier New"/>
                <w:sz w:val="16"/>
              </w:rPr>
              <w:t>event</w:t>
            </w:r>
          </w:p>
        </w:tc>
        <w:tc>
          <w:tcPr>
            <w:tcW w:type="dxa" w:w="6803"/>
          </w:tcPr>
          <w:p>
            <w:pPr>
              <w:spacing w:after="0" w:before="0" w:line="240" w:lineRule="auto"/>
            </w:pPr>
            <w:r>
              <w:rPr>
                <w:sz w:val="17"/>
              </w:rPr>
              <w:t>the blocks of one event</w:t>
            </w:r>
          </w:p>
        </w:tc>
      </w:tr>
      <w:tr>
        <w:trPr>
          <w:cantSplit w:val="true"/>
        </w:trPr>
        <w:tc>
          <w:tcPr>
            <w:tcW w:type="dxa" w:w="2835"/>
          </w:tcPr>
          <w:p>
            <w:pPr>
              <w:spacing w:after="0" w:before="0" w:line="240" w:lineRule="auto"/>
            </w:pPr>
            <w:r>
              <w:rPr>
                <w:rFonts w:ascii="Courier New" w:hAnsi="Courier New" w:eastAsia="Courier New"/>
                <w:sz w:val="16"/>
              </w:rPr>
              <w:t>file</w:t>
            </w:r>
          </w:p>
        </w:tc>
        <w:tc>
          <w:tcPr>
            <w:tcW w:type="dxa" w:w="6803"/>
          </w:tcPr>
          <w:p>
            <w:pPr>
              <w:spacing w:after="0" w:before="0" w:line="240" w:lineRule="auto"/>
            </w:pPr>
            <w:r>
              <w:rPr>
                <w:sz w:val="17"/>
              </w:rPr>
              <w:t xml:space="preserve">the paths </w:t>
            </w:r>
            <w:r>
              <w:rPr>
                <w:rFonts w:ascii="Courier New" w:hAnsi="Courier New" w:eastAsia="Courier New"/>
                <w:sz w:val="16"/>
              </w:rPr>
              <w:t>files_of</w:t>
            </w:r>
            <w:r>
              <w:rPr>
                <w:sz w:val="17"/>
              </w:rPr>
              <w:t xml:space="preserve"> returns for the event (Part 2A: up to 6 paths named in the arguments of its tool call, moves not followed). A tool result inherits the paths of its call</w:t>
            </w:r>
          </w:p>
        </w:tc>
      </w:tr>
      <w:tr>
        <w:trPr>
          <w:cantSplit w:val="true"/>
        </w:trPr>
        <w:tc>
          <w:tcPr>
            <w:tcW w:type="dxa" w:w="2835"/>
          </w:tcPr>
          <w:p>
            <w:pPr>
              <w:spacing w:after="0" w:before="0" w:line="240" w:lineRule="auto"/>
            </w:pPr>
            <w:r>
              <w:rPr>
                <w:rFonts w:ascii="Courier New" w:hAnsi="Courier New" w:eastAsia="Courier New"/>
                <w:sz w:val="16"/>
              </w:rPr>
              <w:t>as</w:t>
            </w:r>
          </w:p>
        </w:tc>
        <w:tc>
          <w:tcPr>
            <w:tcW w:type="dxa" w:w="6803"/>
          </w:tcPr>
          <w:p>
            <w:pPr>
              <w:spacing w:after="0" w:before="0" w:line="240" w:lineRule="auto"/>
            </w:pPr>
            <w:r>
              <w:rPr>
                <w:sz w:val="17"/>
              </w:rPr>
              <w:t>the (agent, shift) stream</w:t>
            </w:r>
          </w:p>
        </w:tc>
      </w:tr>
      <w:tr>
        <w:trPr>
          <w:cantSplit w:val="true"/>
        </w:trPr>
        <w:tc>
          <w:tcPr>
            <w:tcW w:type="dxa" w:w="2835"/>
          </w:tcPr>
          <w:p>
            <w:pPr>
              <w:spacing w:after="0" w:before="0" w:line="240" w:lineRule="auto"/>
            </w:pPr>
            <w:r>
              <w:rPr>
                <w:rFonts w:ascii="Courier New" w:hAnsi="Courier New" w:eastAsia="Courier New"/>
                <w:sz w:val="16"/>
              </w:rPr>
              <w:t>sec</w:t>
            </w:r>
          </w:p>
        </w:tc>
        <w:tc>
          <w:tcPr>
            <w:tcW w:type="dxa" w:w="6803"/>
          </w:tcPr>
          <w:p>
            <w:pPr>
              <w:spacing w:after="0" w:before="0" w:line="240" w:lineRule="auto"/>
            </w:pPr>
            <w:r>
              <w:rPr>
                <w:sz w:val="17"/>
              </w:rPr>
              <w:t xml:space="preserve">the node id is the event plus the last markdown heading (regex </w:t>
            </w:r>
            <w:r>
              <w:rPr>
                <w:rFonts w:ascii="Courier New" w:hAnsi="Courier New" w:eastAsia="Courier New"/>
                <w:sz w:val="16"/>
              </w:rPr>
              <w:t>^\s{0,3}#{1,6}\s+(\S.</w:t>
            </w:r>
            <w:r>
              <w:rPr>
                <w:rFonts w:ascii="Courier New" w:hAnsi="Courier New" w:eastAsia="Courier New"/>
                <w:sz w:val="16"/>
              </w:rPr>
              <w:t>*</w:t>
            </w:r>
            <w:r>
              <w:rPr>
                <w:rFonts w:ascii="Courier New" w:hAnsi="Courier New" w:eastAsia="Courier New"/>
                <w:sz w:val="16"/>
              </w:rPr>
              <w:t>)$</w:t>
            </w:r>
            <w:r>
              <w:rPr>
                <w:sz w:val="17"/>
              </w:rPr>
              <w:t>, cut to 80 characters) at or before the block in its event. A block with none falls into the window of 40 consecutive events of its (agent, shift) stream</w:t>
            </w:r>
          </w:p>
        </w:tc>
      </w:tr>
    </w:tbl>
    <w:p>
      <w:pPr>
        <w:spacing w:after="0"/>
      </w:pPr>
    </w:p>
    <w:p>
      <w:r>
        <w:rPr/>
        <w:t xml:space="preserve">On dev, 51 of 146 questions score below 0.8 with </w:t>
      </w:r>
      <w:r>
        <w:rPr>
          <w:rFonts w:ascii="Courier New" w:hAnsi="Courier New" w:eastAsia="Courier New"/>
        </w:rPr>
        <w:t>f2_z2_ftpub</w:t>
      </w:r>
      <w:r>
        <w:rPr/>
        <w:t xml:space="preserve">. Only 13 of them (25 percent) have a wrong top 5 block sharing an event, file or </w:t>
      </w:r>
      <w:r>
        <w:rPr>
          <w:rFonts w:ascii="Courier New" w:hAnsi="Courier New" w:eastAsia="Courier New"/>
        </w:rPr>
        <w:t>sec</w:t>
      </w:r>
      <w:r>
        <w:rPr/>
        <w:t xml:space="preserve"> node with the credited block. The </w:t>
      </w:r>
      <w:r>
        <w:rPr>
          <w:rFonts w:ascii="Courier New" w:hAnsi="Courier New" w:eastAsia="Courier New"/>
        </w:rPr>
        <w:t>as</w:t>
      </w:r>
      <w:r>
        <w:rPr/>
        <w:t xml:space="preserve"> node is shared in 65 percent of misses and 59 percent of non misses, so it carries no signal.</w:t>
      </w:r>
    </w:p>
    <w:p>
      <w:pPr>
        <w:pStyle w:val="Heading3"/>
      </w:pPr>
      <w:r>
        <w:rPr/>
        <w:t>Prefix styles</w:t>
      </w:r>
    </w:p>
    <w:p>
      <w:r>
        <w:rPr>
          <w:rFonts w:ascii="Courier New" w:hAnsi="Courier New" w:eastAsia="Courier New"/>
        </w:rPr>
        <w:t>runstruct.py</w:t>
      </w:r>
      <w:r>
        <w:rPr/>
        <w:t xml:space="preserve"> writes one keyless line in front of the candidate text, so the scored document is the prefix, a newline and </w:t>
      </w:r>
      <w:r>
        <w:rPr>
          <w:rFonts w:ascii="Courier New" w:hAnsi="Courier New" w:eastAsia="Courier New"/>
        </w:rPr>
        <w:t>ctx</w:t>
      </w:r>
      <w:r>
        <w:rPr/>
        <w:t>. Piece ids are unchanged, so the list builder (</w:t>
      </w:r>
      <w:r>
        <w:rPr>
          <w:rFonts w:ascii="Courier New" w:hAnsi="Courier New" w:eastAsia="Courier New"/>
        </w:rPr>
        <w:t>final.build</w:t>
      </w:r>
      <w:r>
        <w:rPr/>
        <w:t xml:space="preserve"> in the code, setting (30, on)) and the scorer see the same ids.</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2F2F2"/>
          </w:tcPr>
          <w:p>
            <w:pPr>
              <w:spacing w:after="0" w:line="240" w:lineRule="auto"/>
            </w:pPr>
            <w:r>
              <w:rPr>
                <w:rFonts w:ascii="Courier New" w:hAnsi="Courier New" w:eastAsia="Courier New"/>
                <w:sz w:val="16"/>
              </w:rPr>
              <w:t>P1  [file=&lt;basename of first file, 40 chars | none&gt; part=&lt;j+1&gt;/&lt;blocks in event&gt; t=&lt;decile 0..9&gt;]</w:t>
              <w:br/>
            </w:r>
            <w:r>
              <w:rPr>
                <w:rFonts w:ascii="Courier New" w:hAnsi="Courier New" w:eastAsia="Courier New"/>
                <w:sz w:val="16"/>
              </w:rPr>
              <w:t>P2  P1 + " sec=&lt;last heading, 40 chars | none&gt; ev=&lt;event order&gt;"</w:t>
              <w:br/>
            </w:r>
            <w:r>
              <w:rPr>
                <w:rFonts w:ascii="Courier New" w:hAnsi="Courier New" w:eastAsia="Courier New"/>
                <w:sz w:val="16"/>
              </w:rPr>
              <w:t>P3  P2 + " next=&lt;next block of the same (agent, shift) stream, whitespace collapsed, 60 chars | none&gt;"</w:t>
            </w:r>
          </w:p>
        </w:tc>
      </w:tr>
    </w:tbl>
    <w:p>
      <w:pPr>
        <w:spacing w:after="0"/>
      </w:pPr>
    </w:p>
    <w:p>
      <w:r>
        <w:rPr/>
        <w:t xml:space="preserve">Prefix tokens on three dev runs (mean, 99th percentile, maximum) are 15.8, 24 and 26 for P1, 28.7, 47 and 59 for P2 and 50.9, 84 and 92 for P3. The prefix eats into the 480 token body, so P3 is a probe only. </w:t>
      </w:r>
      <w:r>
        <w:rPr>
          <w:highlight w:val="yellow"/>
        </w:rPr>
        <w:t>The prefix statistics of the real prep task are not pulled yet.</w:t>
      </w:r>
    </w:p>
    <w:p>
      <w:pPr>
        <w:pStyle w:val="Heading3"/>
      </w:pPr>
      <w:r>
        <w:rPr/>
        <w:t>Methods C and D, sectional scoring</w:t>
      </w:r>
    </w:p>
    <w:p>
      <w:r>
        <w:rPr/>
        <w:t xml:space="preserve">Both run on cached reader scores of </w:t>
      </w:r>
      <w:r>
        <w:rPr>
          <w:rFonts w:ascii="Courier New" w:hAnsi="Courier New" w:eastAsia="Courier New"/>
        </w:rPr>
        <w:t>z2</w:t>
      </w:r>
      <w:r>
        <w:rPr/>
        <w:t xml:space="preserve"> K200 on CPU and feed the same list builder (</w:t>
      </w:r>
      <w:r>
        <w:rPr>
          <w:rFonts w:ascii="Courier New" w:hAnsi="Courier New" w:eastAsia="Courier New"/>
        </w:rPr>
        <w:t>final.build</w:t>
      </w:r>
      <w:r>
        <w:rPr/>
        <w:t>, setting (30, on)).</w:t>
      </w:r>
    </w:p>
    <w:p>
      <w:pPr>
        <w:pStyle w:val="ListBullet"/>
      </w:pPr>
      <w:r>
        <w:rPr>
          <w:b/>
        </w:rPr>
        <w:t>C, smoothing.</w:t>
      </w:r>
      <w:r>
        <w:rPr/>
        <w:t xml:space="preserve"> A node score is the mean of the top 2 reader scores of its members among the question's candidates, z scored per question over candidates that have a node of that type. Soft: </w:t>
      </w:r>
      <w:r>
        <w:rPr>
          <w:rFonts w:ascii="Courier New" w:hAnsi="Courier New" w:eastAsia="Courier New"/>
        </w:rPr>
        <w:t xml:space="preserve">s' = s + lam </w:t>
      </w:r>
      <w:r>
        <w:rPr>
          <w:rFonts w:ascii="Courier New" w:hAnsi="Courier New" w:eastAsia="Courier New"/>
        </w:rPr>
        <w:t>*</w:t>
      </w:r>
      <w:r>
        <w:rPr>
          <w:rFonts w:ascii="Courier New" w:hAnsi="Courier New" w:eastAsia="Courier New"/>
        </w:rPr>
        <w:t xml:space="preserve"> z(n)</w:t>
      </w:r>
      <w:r>
        <w:rPr/>
        <w:t xml:space="preserve"> with lam 0.25, 0.5 or 1. Hard: </w:t>
      </w:r>
      <w:r>
        <w:rPr>
          <w:rFonts w:ascii="Courier New" w:hAnsi="Courier New" w:eastAsia="Courier New"/>
        </w:rPr>
        <w:t>s' = s + v</w:t>
      </w:r>
      <w:r>
        <w:rPr/>
        <w:t xml:space="preserve"> for a block inside one of the top 3 nodes with v 0.5, 1 or 2. A block with several files takes its best node for the soft rule and counts as inside when any of its nodes is in the top 3 for the hard rule. The grid is the flat score plus 4 node types times 6 settings, 25 configs. The config maximises the pooled dev score of the training runs, ties go to the earlier config in the grid order (flat first, then each node type with its soft settings before its hard ones), and one config frozen from all 3 dev runs is used for test.</w:t>
      </w:r>
    </w:p>
    <w:p>
      <w:pPr>
        <w:pStyle w:val="ListBullet"/>
      </w:pPr>
      <w:r>
        <w:rPr>
          <w:b/>
        </w:rPr>
        <w:t>D, learned.</w:t>
      </w:r>
      <w:r>
        <w:rPr/>
        <w:t xml:space="preserve"> </w:t>
      </w:r>
      <w:r>
        <w:rPr>
          <w:rFonts w:ascii="Courier New" w:hAnsi="Courier New" w:eastAsia="Courier New"/>
        </w:rPr>
        <w:t>LGBMRanker</w:t>
      </w:r>
      <w:r>
        <w:rPr/>
        <w:t xml:space="preserve">, lambdarank, learning rate 0.05, </w:t>
      </w:r>
      <w:r>
        <w:rPr>
          <w:rFonts w:ascii="Courier New" w:hAnsi="Courier New" w:eastAsia="Courier New"/>
        </w:rPr>
        <w:t>min_child_samples</w:t>
      </w:r>
      <w:r>
        <w:rPr/>
        <w:t xml:space="preserve"> 20, </w:t>
      </w:r>
      <w:r>
        <w:rPr>
          <w:rFonts w:ascii="Courier New" w:hAnsi="Courier New" w:eastAsia="Courier New"/>
        </w:rPr>
        <w:t>colsample_bytree</w:t>
      </w:r>
      <w:r>
        <w:rPr/>
        <w:t xml:space="preserve"> 0.8, </w:t>
      </w:r>
      <w:r>
        <w:rPr>
          <w:rFonts w:ascii="Courier New" w:hAnsi="Courier New" w:eastAsia="Courier New"/>
        </w:rPr>
        <w:t>reg_lambda</w:t>
      </w:r>
      <w:r>
        <w:rPr/>
        <w:t xml:space="preserve"> 1.0, one thread, deterministic. 35 features: flat score, score minus the question max, z score, rank and list position; for each of the 4 node types the node max, node mean of the top 2, node count, rank inside the node, node rank and score minus node max; kind and question type as integer codes, </w:t>
      </w:r>
      <w:r>
        <w:rPr>
          <w:rFonts w:ascii="Courier New" w:hAnsi="Courier New" w:eastAsia="Courier New"/>
        </w:rPr>
        <w:t>log1p</w:t>
      </w:r>
      <w:r>
        <w:rPr/>
        <w:t xml:space="preserve"> of tokens, j over sibling count, sibling count and block position in the run (event order over event count). The node score of a block with no node is empty. Labels are </w:t>
      </w:r>
      <w:r>
        <w:rPr>
          <w:rFonts w:ascii="Courier New" w:hAnsi="Courier New" w:eastAsia="Courier New"/>
        </w:rPr>
        <w:t xml:space="preserve">ceil(3 </w:t>
      </w:r>
      <w:r>
        <w:rPr>
          <w:rFonts w:ascii="Courier New" w:hAnsi="Courier New" w:eastAsia="Courier New"/>
        </w:rPr>
        <w:t>*</w:t>
      </w:r>
      <w:r>
        <w:rPr>
          <w:rFonts w:ascii="Courier New" w:hAnsi="Courier New" w:eastAsia="Courier New"/>
        </w:rPr>
        <w:t xml:space="preserve"> share of the answer atoms the block states)</w:t>
      </w:r>
      <w:r>
        <w:rPr/>
        <w:t xml:space="preserve"> from dev keys. The setting (100 trees with 7 leaves, 300 with 7, 150 with 15) comes from an inner leave one run out, and the final model is fitted on all 3 dev runs.</w:t>
      </w:r>
    </w:p>
    <w:p>
      <w:pPr>
        <w:pStyle w:val="Heading3"/>
      </w:pPr>
      <w:r>
        <w:rPr/>
        <w:t>Trained prefix readers</w:t>
      </w:r>
    </w:p>
    <w:p>
      <w:r>
        <w:rPr>
          <w:rFonts w:ascii="Courier New" w:hAnsi="Courier New" w:eastAsia="Courier New"/>
        </w:rPr>
        <w:t>rows3.py</w:t>
      </w:r>
      <w:r>
        <w:rPr/>
        <w:t xml:space="preserve"> rebuilds the public rows with ids kept and every positive and negative text becomes prefix, newline and </w:t>
      </w:r>
      <w:r>
        <w:rPr>
          <w:rFonts w:ascii="Courier New" w:hAnsi="Courier New" w:eastAsia="Courier New"/>
        </w:rPr>
        <w:t>ctx</w:t>
      </w:r>
      <w:r>
        <w:rPr/>
        <w:t xml:space="preserve">. A rebuild with no prefix equals the original </w:t>
      </w:r>
      <w:r>
        <w:rPr>
          <w:rFonts w:ascii="Courier New" w:hAnsi="Courier New" w:eastAsia="Courier New"/>
        </w:rPr>
        <w:t>pubrows</w:t>
      </w:r>
      <w:r>
        <w:rPr/>
        <w:t xml:space="preserve"> (a check on </w:t>
      </w:r>
      <w:r>
        <w:rPr>
          <w:rFonts w:ascii="Courier New" w:hAnsi="Courier New" w:eastAsia="Courier New"/>
        </w:rPr>
        <w:t>pub_00</w:t>
      </w:r>
      <w:r>
        <w:rPr/>
        <w:t xml:space="preserve"> gave 348 equal rows). The 0.6B is trained on prefixed batch 1 (4964 rows, 1 epoch, seed 1, the </w:t>
      </w:r>
      <w:r>
        <w:rPr>
          <w:rFonts w:ascii="Courier New" w:hAnsi="Courier New" w:eastAsia="Courier New"/>
        </w:rPr>
        <w:t>ftpub</w:t>
      </w:r>
      <w:r>
        <w:rPr/>
        <w:t xml:space="preserve"> recipe, </w:t>
      </w:r>
      <w:r>
        <w:rPr>
          <w:rFonts w:ascii="Courier New" w:hAnsi="Courier New" w:eastAsia="Courier New"/>
        </w:rPr>
        <w:t>ftrain3.py</w:t>
      </w:r>
      <w:r>
        <w:rPr/>
        <w:t xml:space="preserve"> and </w:t>
      </w:r>
      <w:r>
        <w:rPr>
          <w:rFonts w:ascii="Courier New" w:hAnsi="Courier New" w:eastAsia="Courier New"/>
        </w:rPr>
        <w:t>train_rr3.py</w:t>
      </w:r>
      <w:r>
        <w:rPr/>
        <w:t xml:space="preserve"> with step checkpoints so a killed run resumes) and scores </w:t>
      </w:r>
      <w:r>
        <w:rPr>
          <w:rFonts w:ascii="Courier New" w:hAnsi="Courier New" w:eastAsia="Courier New"/>
        </w:rPr>
        <w:t>z2</w:t>
      </w:r>
      <w:r>
        <w:rPr/>
        <w:t xml:space="preserve"> K200 with the same prefix. The 4B is trained once, unseeded like </w:t>
      </w:r>
      <w:r>
        <w:rPr>
          <w:rFonts w:ascii="Courier New" w:hAnsi="Courier New" w:eastAsia="Courier New"/>
        </w:rPr>
        <w:t>ftpub4b</w:t>
      </w:r>
      <w:r>
        <w:rPr/>
        <w:t xml:space="preserve">, on the winning style, and scores the </w:t>
      </w:r>
      <w:r>
        <w:rPr>
          <w:rFonts w:ascii="Courier New" w:hAnsi="Courier New" w:eastAsia="Courier New"/>
        </w:rPr>
        <w:t>fuse0</w:t>
      </w:r>
      <w:r>
        <w:rPr/>
        <w:t xml:space="preserve"> top 200 flat and with expansion M 25.</w:t>
      </w:r>
    </w:p>
    <w:p>
      <w:pPr>
        <w:pStyle w:val="Heading3"/>
      </w:pPr>
      <w:r>
        <w:rPr/>
        <w:t>Gates and controls</w:t>
      </w:r>
    </w:p>
    <w:p>
      <w:r>
        <w:rPr/>
        <w:t xml:space="preserve">A dependent task reads the </w:t>
      </w:r>
      <w:r>
        <w:rPr>
          <w:rFonts w:ascii="Courier New" w:hAnsi="Courier New" w:eastAsia="Courier New"/>
        </w:rPr>
        <w:t>gate.json</w:t>
      </w:r>
      <w:r>
        <w:rPr/>
        <w:t xml:space="preserve"> of its predecessor. Go means the dev mean beats the flat control by at least 0.005 (3 dev runs pooled over questions) and is not worse on 2 of 3 dev runs. Otherwise the task writes </w:t>
      </w:r>
      <w:r>
        <w:rPr>
          <w:rFonts w:ascii="Courier New" w:hAnsi="Courier New" w:eastAsia="Courier New"/>
        </w:rPr>
        <w:t>SKIPPED.txt</w:t>
      </w:r>
      <w:r>
        <w:rPr/>
        <w:t xml:space="preserve"> and the queue goes on. Controls are in </w:t>
      </w:r>
      <w:r>
        <w:rPr>
          <w:rFonts w:ascii="Courier New" w:hAnsi="Courier New" w:eastAsia="Courier New"/>
        </w:rPr>
        <w:t>ctrl3.py</w:t>
      </w:r>
      <w:r>
        <w:rPr/>
        <w:t>, taken from frozen full2 rows.</w:t>
      </w:r>
    </w:p>
    <w:tbl>
      <w:tblPr>
        <w:tblStyle w:val="TableGrid"/>
        <w:tblW w:type="auto" w:w="0"/>
        <w:tblLayout w:type="fixed"/>
        <w:tblLook w:firstColumn="1" w:firstRow="1" w:lastColumn="0" w:lastRow="0" w:noHBand="0" w:noVBand="1" w:val="04A0"/>
        <w:tblLayout w:type="fixed"/>
      </w:tblPr>
      <w:tblGrid>
        <w:gridCol w:w="2835"/>
        <w:gridCol w:w="3402"/>
        <w:gridCol w:w="3402"/>
      </w:tblGrid>
      <w:tr>
        <w:trPr>
          <w:tblHeader w:val="true"/>
          <w:cantSplit w:val="true"/>
        </w:trPr>
        <w:tc>
          <w:tcPr>
            <w:tcW w:type="dxa" w:w="2835"/>
            <w:shd w:val="clear" w:color="auto" w:fill="D9E2F3"/>
          </w:tcPr>
          <w:p>
            <w:pPr>
              <w:spacing w:after="0" w:before="0" w:line="240" w:lineRule="auto"/>
            </w:pPr>
            <w:r>
              <w:rPr>
                <w:b/>
                <w:sz w:val="17"/>
              </w:rPr>
              <w:t>f3 tags</w:t>
            </w:r>
          </w:p>
        </w:tc>
        <w:tc>
          <w:tcPr>
            <w:tcW w:type="dxa" w:w="3402"/>
            <w:shd w:val="clear" w:color="auto" w:fill="D9E2F3"/>
          </w:tcPr>
          <w:p>
            <w:pPr>
              <w:spacing w:after="0" w:before="0" w:line="240" w:lineRule="auto"/>
            </w:pPr>
            <w:r>
              <w:rPr>
                <w:b/>
                <w:sz w:val="17"/>
              </w:rPr>
              <w:t>primary control</w:t>
            </w:r>
          </w:p>
        </w:tc>
        <w:tc>
          <w:tcPr>
            <w:tcW w:type="dxa" w:w="3402"/>
            <w:shd w:val="clear" w:color="auto" w:fill="D9E2F3"/>
          </w:tcPr>
          <w:p>
            <w:pPr>
              <w:spacing w:after="0" w:before="0" w:line="240" w:lineRule="auto"/>
            </w:pPr>
            <w:r>
              <w:rPr>
                <w:b/>
                <w:sz w:val="17"/>
              </w:rPr>
              <w:t>second control</w:t>
            </w:r>
          </w:p>
        </w:tc>
      </w:tr>
      <w:tr>
        <w:trPr>
          <w:cantSplit w:val="true"/>
        </w:trPr>
        <w:tc>
          <w:tcPr>
            <w:tcW w:type="dxa" w:w="2835"/>
          </w:tcPr>
          <w:p>
            <w:pPr>
              <w:spacing w:after="0" w:before="0" w:line="240" w:lineRule="auto"/>
            </w:pPr>
            <w:r>
              <w:rPr>
                <w:rFonts w:ascii="Courier New" w:hAnsi="Courier New" w:eastAsia="Courier New"/>
                <w:sz w:val="16"/>
              </w:rPr>
              <w:t>f3_probe_</w:t>
            </w:r>
            <w:r>
              <w:rPr>
                <w:rFonts w:ascii="Courier New" w:hAnsi="Courier New" w:eastAsia="Courier New"/>
                <w:sz w:val="16"/>
              </w:rPr>
              <w:t>*</w:t>
            </w:r>
            <w:r>
              <w:rPr>
                <w:sz w:val="17"/>
              </w:rPr>
              <w:t xml:space="preserve">, </w:t>
            </w:r>
            <w:r>
              <w:rPr>
                <w:rFonts w:ascii="Courier New" w:hAnsi="Courier New" w:eastAsia="Courier New"/>
                <w:sz w:val="16"/>
              </w:rPr>
              <w:t>f3_sect06_</w:t>
            </w:r>
            <w:r>
              <w:rPr>
                <w:rFonts w:ascii="Courier New" w:hAnsi="Courier New" w:eastAsia="Courier New"/>
                <w:sz w:val="16"/>
              </w:rPr>
              <w:t>*</w:t>
            </w:r>
          </w:p>
        </w:tc>
        <w:tc>
          <w:tcPr>
            <w:tcW w:type="dxa" w:w="3402"/>
          </w:tcPr>
          <w:p>
            <w:pPr>
              <w:spacing w:after="0" w:before="0" w:line="240" w:lineRule="auto"/>
            </w:pPr>
            <w:r>
              <w:rPr>
                <w:rFonts w:ascii="Courier New" w:hAnsi="Courier New" w:eastAsia="Courier New"/>
                <w:sz w:val="16"/>
              </w:rPr>
              <w:t>f2_z2_ftpub</w:t>
            </w:r>
          </w:p>
        </w:tc>
        <w:tc>
          <w:tcPr>
            <w:tcW w:type="dxa" w:w="3402"/>
          </w:tcPr>
          <w:p>
            <w:pPr>
              <w:spacing w:after="0" w:before="0" w:line="240" w:lineRule="auto"/>
            </w:pPr>
            <w:r>
              <w:rPr>
                <w:sz w:val="17"/>
              </w:rPr>
              <w:t>none</w:t>
            </w:r>
          </w:p>
        </w:tc>
      </w:tr>
      <w:tr>
        <w:trPr>
          <w:cantSplit w:val="true"/>
        </w:trPr>
        <w:tc>
          <w:tcPr>
            <w:tcW w:type="dxa" w:w="2835"/>
          </w:tcPr>
          <w:p>
            <w:pPr>
              <w:spacing w:after="0" w:before="0" w:line="240" w:lineRule="auto"/>
            </w:pPr>
            <w:r>
              <w:rPr>
                <w:rFonts w:ascii="Courier New" w:hAnsi="Courier New" w:eastAsia="Courier New"/>
                <w:sz w:val="16"/>
              </w:rPr>
              <w:t>f3_sp06_</w:t>
            </w:r>
            <w:r>
              <w:rPr>
                <w:rFonts w:ascii="Courier New" w:hAnsi="Courier New" w:eastAsia="Courier New"/>
                <w:sz w:val="16"/>
              </w:rPr>
              <w:t>*</w:t>
            </w:r>
            <w:r>
              <w:rPr>
                <w:rFonts w:ascii="Courier New" w:hAnsi="Courier New" w:eastAsia="Courier New"/>
                <w:sz w:val="16"/>
              </w:rPr>
              <w:t>_s1</w:t>
            </w:r>
          </w:p>
        </w:tc>
        <w:tc>
          <w:tcPr>
            <w:tcW w:type="dxa" w:w="3402"/>
          </w:tcPr>
          <w:p>
            <w:pPr>
              <w:spacing w:after="0" w:before="0" w:line="240" w:lineRule="auto"/>
            </w:pPr>
            <w:r>
              <w:rPr>
                <w:rFonts w:ascii="Courier New" w:hAnsi="Courier New" w:eastAsia="Courier New"/>
                <w:sz w:val="16"/>
              </w:rPr>
              <w:t>f2_ftpub_s1</w:t>
            </w:r>
          </w:p>
        </w:tc>
        <w:tc>
          <w:tcPr>
            <w:tcW w:type="dxa" w:w="3402"/>
          </w:tcPr>
          <w:p>
            <w:pPr>
              <w:spacing w:after="0" w:before="0" w:line="240" w:lineRule="auto"/>
            </w:pPr>
            <w:r>
              <w:rPr>
                <w:rFonts w:ascii="Courier New" w:hAnsi="Courier New" w:eastAsia="Courier New"/>
                <w:sz w:val="16"/>
              </w:rPr>
              <w:t>f2_z2_ftpub</w:t>
            </w:r>
          </w:p>
        </w:tc>
      </w:tr>
      <w:tr>
        <w:trPr>
          <w:cantSplit w:val="true"/>
        </w:trPr>
        <w:tc>
          <w:tcPr>
            <w:tcW w:type="dxa" w:w="2835"/>
          </w:tcPr>
          <w:p>
            <w:pPr>
              <w:spacing w:after="0" w:before="0" w:line="240" w:lineRule="auto"/>
            </w:pPr>
            <w:r>
              <w:rPr>
                <w:rFonts w:ascii="Courier New" w:hAnsi="Courier New" w:eastAsia="Courier New"/>
                <w:sz w:val="16"/>
              </w:rPr>
              <w:t>f3_sp06_</w:t>
            </w:r>
            <w:r>
              <w:rPr>
                <w:rFonts w:ascii="Courier New" w:hAnsi="Courier New" w:eastAsia="Courier New"/>
                <w:sz w:val="16"/>
              </w:rPr>
              <w:t>*</w:t>
            </w:r>
            <w:r>
              <w:rPr>
                <w:rFonts w:ascii="Courier New" w:hAnsi="Courier New" w:eastAsia="Courier New"/>
                <w:sz w:val="16"/>
              </w:rPr>
              <w:t>_s2</w:t>
            </w:r>
            <w:r>
              <w:rPr>
                <w:sz w:val="17"/>
              </w:rPr>
              <w:t xml:space="preserve">, </w:t>
            </w:r>
            <w:r>
              <w:rPr>
                <w:rFonts w:ascii="Courier New" w:hAnsi="Courier New" w:eastAsia="Courier New"/>
                <w:sz w:val="16"/>
              </w:rPr>
              <w:t>_s3</w:t>
            </w:r>
          </w:p>
        </w:tc>
        <w:tc>
          <w:tcPr>
            <w:tcW w:type="dxa" w:w="3402"/>
          </w:tcPr>
          <w:p>
            <w:pPr>
              <w:spacing w:after="0" w:before="0" w:line="240" w:lineRule="auto"/>
            </w:pPr>
            <w:r>
              <w:rPr>
                <w:rFonts w:ascii="Courier New" w:hAnsi="Courier New" w:eastAsia="Courier New"/>
                <w:sz w:val="16"/>
              </w:rPr>
              <w:t>f2_ftpub_s2</w:t>
            </w:r>
            <w:r>
              <w:rPr>
                <w:sz w:val="17"/>
              </w:rPr>
              <w:t xml:space="preserve">, </w:t>
            </w:r>
            <w:r>
              <w:rPr>
                <w:rFonts w:ascii="Courier New" w:hAnsi="Courier New" w:eastAsia="Courier New"/>
                <w:sz w:val="16"/>
              </w:rPr>
              <w:t>f2_ftpub_s3</w:t>
            </w:r>
          </w:p>
        </w:tc>
        <w:tc>
          <w:tcPr>
            <w:tcW w:type="dxa" w:w="3402"/>
          </w:tcPr>
          <w:p>
            <w:pPr>
              <w:spacing w:after="0" w:before="0" w:line="240" w:lineRule="auto"/>
            </w:pPr>
            <w:r>
              <w:rPr>
                <w:sz w:val="17"/>
              </w:rPr>
              <w:t>none</w:t>
            </w:r>
          </w:p>
        </w:tc>
      </w:tr>
      <w:tr>
        <w:trPr>
          <w:cantSplit w:val="true"/>
        </w:trPr>
        <w:tc>
          <w:tcPr>
            <w:tcW w:type="dxa" w:w="2835"/>
          </w:tcPr>
          <w:p>
            <w:pPr>
              <w:spacing w:after="0" w:before="0" w:line="240" w:lineRule="auto"/>
            </w:pPr>
            <w:r>
              <w:rPr>
                <w:rFonts w:ascii="Courier New" w:hAnsi="Courier New" w:eastAsia="Courier New"/>
                <w:sz w:val="16"/>
              </w:rPr>
              <w:t>f3_sect4b_</w:t>
            </w:r>
            <w:r>
              <w:rPr>
                <w:rFonts w:ascii="Courier New" w:hAnsi="Courier New" w:eastAsia="Courier New"/>
                <w:sz w:val="16"/>
              </w:rPr>
              <w:t>*</w:t>
            </w:r>
            <w:r>
              <w:rPr>
                <w:rFonts w:ascii="Courier New" w:hAnsi="Courier New" w:eastAsia="Courier New"/>
                <w:sz w:val="16"/>
              </w:rPr>
              <w:t>_exp</w:t>
            </w:r>
          </w:p>
        </w:tc>
        <w:tc>
          <w:tcPr>
            <w:tcW w:type="dxa" w:w="3402"/>
          </w:tcPr>
          <w:p>
            <w:pPr>
              <w:spacing w:after="0" w:before="0" w:line="240" w:lineRule="auto"/>
            </w:pPr>
            <w:r>
              <w:rPr>
                <w:rFonts w:ascii="Courier New" w:hAnsi="Courier New" w:eastAsia="Courier New"/>
                <w:sz w:val="16"/>
              </w:rPr>
              <w:t>f2_ftpub4b2x_exp_fuse0_k200_m25</w:t>
            </w:r>
          </w:p>
        </w:tc>
        <w:tc>
          <w:tcPr>
            <w:tcW w:type="dxa" w:w="3402"/>
          </w:tcPr>
          <w:p>
            <w:pPr>
              <w:spacing w:after="0" w:before="0" w:line="240" w:lineRule="auto"/>
            </w:pPr>
            <w:r>
              <w:rPr>
                <w:rFonts w:ascii="Courier New" w:hAnsi="Courier New" w:eastAsia="Courier New"/>
                <w:sz w:val="16"/>
              </w:rPr>
              <w:t>f2_ftpub4b2x_fuse0_k200</w:t>
            </w:r>
          </w:p>
        </w:tc>
      </w:tr>
      <w:tr>
        <w:trPr>
          <w:cantSplit w:val="true"/>
        </w:trPr>
        <w:tc>
          <w:tcPr>
            <w:tcW w:type="dxa" w:w="2835"/>
          </w:tcPr>
          <w:p>
            <w:pPr>
              <w:spacing w:after="0" w:before="0" w:line="240" w:lineRule="auto"/>
            </w:pPr>
            <w:r>
              <w:rPr>
                <w:rFonts w:ascii="Courier New" w:hAnsi="Courier New" w:eastAsia="Courier New"/>
                <w:sz w:val="16"/>
              </w:rPr>
              <w:t>f3_sect4b_</w:t>
            </w:r>
            <w:r>
              <w:rPr>
                <w:rFonts w:ascii="Courier New" w:hAnsi="Courier New" w:eastAsia="Courier New"/>
                <w:sz w:val="16"/>
              </w:rPr>
              <w:t>*</w:t>
            </w:r>
          </w:p>
        </w:tc>
        <w:tc>
          <w:tcPr>
            <w:tcW w:type="dxa" w:w="3402"/>
          </w:tcPr>
          <w:p>
            <w:pPr>
              <w:spacing w:after="0" w:before="0" w:line="240" w:lineRule="auto"/>
            </w:pPr>
            <w:r>
              <w:rPr>
                <w:rFonts w:ascii="Courier New" w:hAnsi="Courier New" w:eastAsia="Courier New"/>
                <w:sz w:val="16"/>
              </w:rPr>
              <w:t>f2_ftpub4b2x_fuse0_k200</w:t>
            </w:r>
          </w:p>
        </w:tc>
        <w:tc>
          <w:tcPr>
            <w:tcW w:type="dxa" w:w="3402"/>
          </w:tcPr>
          <w:p>
            <w:pPr>
              <w:spacing w:after="0" w:before="0" w:line="240" w:lineRule="auto"/>
            </w:pPr>
            <w:r>
              <w:rPr>
                <w:rFonts w:ascii="Courier New" w:hAnsi="Courier New" w:eastAsia="Courier New"/>
                <w:sz w:val="16"/>
              </w:rPr>
              <w:t>f2_ftpub4b2x_exp_fuse0_k200_m25</w:t>
            </w:r>
          </w:p>
        </w:tc>
      </w:tr>
      <w:tr>
        <w:trPr>
          <w:cantSplit w:val="true"/>
        </w:trPr>
        <w:tc>
          <w:tcPr>
            <w:tcW w:type="dxa" w:w="2835"/>
          </w:tcPr>
          <w:p>
            <w:pPr>
              <w:spacing w:after="0" w:before="0" w:line="240" w:lineRule="auto"/>
            </w:pPr>
            <w:r>
              <w:rPr>
                <w:rFonts w:ascii="Courier New" w:hAnsi="Courier New" w:eastAsia="Courier New"/>
                <w:sz w:val="16"/>
              </w:rPr>
              <w:t>f3_sp4b_</w:t>
            </w:r>
            <w:r>
              <w:rPr>
                <w:rFonts w:ascii="Courier New" w:hAnsi="Courier New" w:eastAsia="Courier New"/>
                <w:sz w:val="16"/>
              </w:rPr>
              <w:t>*</w:t>
            </w:r>
            <w:r>
              <w:rPr>
                <w:rFonts w:ascii="Courier New" w:hAnsi="Courier New" w:eastAsia="Courier New"/>
                <w:sz w:val="16"/>
              </w:rPr>
              <w:t>_exp</w:t>
            </w:r>
          </w:p>
        </w:tc>
        <w:tc>
          <w:tcPr>
            <w:tcW w:type="dxa" w:w="3402"/>
          </w:tcPr>
          <w:p>
            <w:pPr>
              <w:spacing w:after="0" w:before="0" w:line="240" w:lineRule="auto"/>
            </w:pPr>
            <w:r>
              <w:rPr>
                <w:rFonts w:ascii="Courier New" w:hAnsi="Courier New" w:eastAsia="Courier New"/>
                <w:sz w:val="16"/>
              </w:rPr>
              <w:t>f2_ftpub4b_exp_fuse0_k200_m25</w:t>
            </w:r>
          </w:p>
        </w:tc>
        <w:tc>
          <w:tcPr>
            <w:tcW w:type="dxa" w:w="3402"/>
          </w:tcPr>
          <w:p>
            <w:pPr>
              <w:spacing w:after="0" w:before="0" w:line="240" w:lineRule="auto"/>
            </w:pPr>
            <w:r>
              <w:rPr>
                <w:rFonts w:ascii="Courier New" w:hAnsi="Courier New" w:eastAsia="Courier New"/>
                <w:sz w:val="16"/>
              </w:rPr>
              <w:t>f2_ftpub4b_fuse0_k200</w:t>
            </w:r>
          </w:p>
        </w:tc>
      </w:tr>
      <w:tr>
        <w:trPr>
          <w:cantSplit w:val="true"/>
        </w:trPr>
        <w:tc>
          <w:tcPr>
            <w:tcW w:type="dxa" w:w="2835"/>
          </w:tcPr>
          <w:p>
            <w:pPr>
              <w:spacing w:after="0" w:before="0" w:line="240" w:lineRule="auto"/>
            </w:pPr>
            <w:r>
              <w:rPr>
                <w:rFonts w:ascii="Courier New" w:hAnsi="Courier New" w:eastAsia="Courier New"/>
                <w:sz w:val="16"/>
              </w:rPr>
              <w:t>f3_sp4b_</w:t>
            </w:r>
            <w:r>
              <w:rPr>
                <w:rFonts w:ascii="Courier New" w:hAnsi="Courier New" w:eastAsia="Courier New"/>
                <w:sz w:val="16"/>
              </w:rPr>
              <w:t>*</w:t>
            </w:r>
          </w:p>
        </w:tc>
        <w:tc>
          <w:tcPr>
            <w:tcW w:type="dxa" w:w="3402"/>
          </w:tcPr>
          <w:p>
            <w:pPr>
              <w:spacing w:after="0" w:before="0" w:line="240" w:lineRule="auto"/>
            </w:pPr>
            <w:r>
              <w:rPr>
                <w:rFonts w:ascii="Courier New" w:hAnsi="Courier New" w:eastAsia="Courier New"/>
                <w:sz w:val="16"/>
              </w:rPr>
              <w:t>f2_ftpub4b_fuse0_k200</w:t>
            </w:r>
          </w:p>
        </w:tc>
        <w:tc>
          <w:tcPr>
            <w:tcW w:type="dxa" w:w="3402"/>
          </w:tcPr>
          <w:p>
            <w:pPr>
              <w:spacing w:after="0" w:before="0" w:line="240" w:lineRule="auto"/>
            </w:pPr>
            <w:r>
              <w:rPr>
                <w:rFonts w:ascii="Courier New" w:hAnsi="Courier New" w:eastAsia="Courier New"/>
                <w:sz w:val="16"/>
              </w:rPr>
              <w:t>f2_ftpub4b_exp_fuse0_k200_m25</w:t>
            </w:r>
          </w:p>
        </w:tc>
      </w:tr>
    </w:tbl>
    <w:p>
      <w:pPr>
        <w:spacing w:after="0"/>
      </w:pPr>
    </w:p>
    <w:p>
      <w:r>
        <w:rPr/>
        <w:t xml:space="preserve">The aggregator writes </w:t>
      </w:r>
      <w:r>
        <w:rPr>
          <w:rFonts w:ascii="Courier New" w:hAnsi="Courier New" w:eastAsia="Courier New"/>
        </w:rPr>
        <w:t>results_full3.csv</w:t>
      </w:r>
      <w:r>
        <w:rPr/>
        <w:t xml:space="preserve"> in the full2 layout plus </w:t>
      </w:r>
      <w:r>
        <w:rPr>
          <w:rFonts w:ascii="Courier New" w:hAnsi="Courier New" w:eastAsia="Courier New"/>
        </w:rPr>
        <w:t>control_tag</w:t>
      </w:r>
      <w:r>
        <w:rPr/>
        <w:t xml:space="preserve">, </w:t>
      </w:r>
      <w:r>
        <w:rPr>
          <w:rFonts w:ascii="Courier New" w:hAnsi="Courier New" w:eastAsia="Courier New"/>
        </w:rPr>
        <w:t>paired_gain_dev</w:t>
      </w:r>
      <w:r>
        <w:rPr/>
        <w:t xml:space="preserve"> and </w:t>
      </w:r>
      <w:r>
        <w:rPr>
          <w:rFonts w:ascii="Courier New" w:hAnsi="Courier New" w:eastAsia="Courier New"/>
        </w:rPr>
        <w:t>paired_gain_test</w:t>
      </w:r>
      <w:r>
        <w:rPr/>
        <w:t>, the mean per question difference to the control with a paired bootstrap 95 percent CI. A branch with no go gate prints as not run.</w:t>
      </w:r>
    </w:p>
    <w:p>
      <w:pPr>
        <w:pStyle w:val="Heading3"/>
      </w:pPr>
      <w:r>
        <w:rPr/>
        <w:t>Tasks and tags</w:t>
      </w:r>
    </w:p>
    <w:p>
      <w:r>
        <w:rPr/>
        <w:t xml:space="preserve">Tasks run in queue order on one 2080 Ti with 6 hour slices. Two smoke tasks passed: flat reproduction of </w:t>
      </w:r>
      <w:r>
        <w:rPr>
          <w:rFonts w:ascii="Courier New" w:hAnsi="Courier New" w:eastAsia="Courier New"/>
        </w:rPr>
        <w:t>f2_z2_ftpub</w:t>
      </w:r>
      <w:r>
        <w:rPr/>
        <w:t xml:space="preserve"> with a maximum difference of 0.0, and a kill and resume ("resumed at step 8/348"). EST is seconds.</w:t>
      </w:r>
    </w:p>
    <w:tbl>
      <w:tblPr>
        <w:tblStyle w:val="TableGrid"/>
        <w:tblW w:type="auto" w:w="0"/>
        <w:tblLayout w:type="fixed"/>
        <w:tblLook w:firstColumn="1" w:firstRow="1" w:lastColumn="0" w:lastRow="0" w:noHBand="0" w:noVBand="1" w:val="04A0"/>
        <w:tblLayout w:type="fixed"/>
      </w:tblPr>
      <w:tblGrid>
        <w:gridCol w:w="2835"/>
        <w:gridCol w:w="3402"/>
        <w:gridCol w:w="3402"/>
      </w:tblGrid>
      <w:tr>
        <w:trPr>
          <w:tblHeader w:val="true"/>
          <w:cantSplit w:val="true"/>
        </w:trPr>
        <w:tc>
          <w:tcPr>
            <w:tcW w:type="dxa" w:w="2835"/>
            <w:shd w:val="clear" w:color="auto" w:fill="D9E2F3"/>
          </w:tcPr>
          <w:p>
            <w:pPr>
              <w:spacing w:after="0" w:before="0" w:line="240" w:lineRule="auto"/>
            </w:pPr>
            <w:r>
              <w:rPr>
                <w:b/>
                <w:sz w:val="17"/>
              </w:rPr>
              <w:t>Task</w:t>
            </w:r>
          </w:p>
        </w:tc>
        <w:tc>
          <w:tcPr>
            <w:tcW w:type="dxa" w:w="3402"/>
            <w:shd w:val="clear" w:color="auto" w:fill="D9E2F3"/>
          </w:tcPr>
          <w:p>
            <w:pPr>
              <w:spacing w:after="0" w:before="0" w:line="240" w:lineRule="auto"/>
            </w:pPr>
            <w:r>
              <w:rPr>
                <w:b/>
                <w:sz w:val="17"/>
              </w:rPr>
              <w:t>Content</w:t>
            </w:r>
          </w:p>
        </w:tc>
        <w:tc>
          <w:tcPr>
            <w:tcW w:type="dxa" w:w="3402"/>
            <w:shd w:val="clear" w:color="auto" w:fill="D9E2F3"/>
          </w:tcPr>
          <w:p>
            <w:pPr>
              <w:spacing w:after="0" w:before="0" w:line="240" w:lineRule="auto"/>
            </w:pPr>
            <w:r>
              <w:rPr>
                <w:b/>
                <w:sz w:val="17"/>
              </w:rPr>
              <w:t>EST</w:t>
            </w:r>
          </w:p>
        </w:tc>
      </w:tr>
      <w:tr>
        <w:trPr>
          <w:cantSplit w:val="true"/>
        </w:trPr>
        <w:tc>
          <w:tcPr>
            <w:tcW w:type="dxa" w:w="2835"/>
          </w:tcPr>
          <w:p>
            <w:pPr>
              <w:spacing w:after="0" w:before="0" w:line="240" w:lineRule="auto"/>
            </w:pPr>
            <w:r>
              <w:rPr>
                <w:rFonts w:ascii="Courier New" w:hAnsi="Courier New" w:eastAsia="Courier New"/>
                <w:sz w:val="16"/>
              </w:rPr>
              <w:t>10_prep3</w:t>
            </w:r>
          </w:p>
        </w:tc>
        <w:tc>
          <w:tcPr>
            <w:tcW w:type="dxa" w:w="3402"/>
          </w:tcPr>
          <w:p>
            <w:pPr>
              <w:spacing w:after="0" w:before="0" w:line="240" w:lineRule="auto"/>
            </w:pPr>
            <w:r>
              <w:rPr>
                <w:sz w:val="17"/>
              </w:rPr>
              <w:t>prefix files for 3 styles and 8 runs, token and node statistics (CPU)</w:t>
            </w:r>
          </w:p>
        </w:tc>
        <w:tc>
          <w:tcPr>
            <w:tcW w:type="dxa" w:w="3402"/>
          </w:tcPr>
          <w:p>
            <w:pPr>
              <w:spacing w:after="0" w:before="0" w:line="240" w:lineRule="auto"/>
            </w:pPr>
            <w:r>
              <w:rPr>
                <w:sz w:val="17"/>
              </w:rPr>
              <w:t>900</w:t>
            </w:r>
          </w:p>
        </w:tc>
      </w:tr>
      <w:tr>
        <w:trPr>
          <w:cantSplit w:val="true"/>
        </w:trPr>
        <w:tc>
          <w:tcPr>
            <w:tcW w:type="dxa" w:w="2835"/>
          </w:tcPr>
          <w:p>
            <w:pPr>
              <w:spacing w:after="0" w:before="0" w:line="240" w:lineRule="auto"/>
            </w:pPr>
            <w:r>
              <w:rPr>
                <w:rFonts w:ascii="Courier New" w:hAnsi="Courier New" w:eastAsia="Courier New"/>
                <w:sz w:val="16"/>
              </w:rPr>
              <w:t>12_rows3</w:t>
            </w:r>
          </w:p>
        </w:tc>
        <w:tc>
          <w:tcPr>
            <w:tcW w:type="dxa" w:w="3402"/>
          </w:tcPr>
          <w:p>
            <w:pPr>
              <w:spacing w:after="0" w:before="0" w:line="240" w:lineRule="auto"/>
            </w:pPr>
            <w:r>
              <w:rPr>
                <w:sz w:val="17"/>
              </w:rPr>
              <w:t>prefixed public rows</w:t>
            </w:r>
          </w:p>
        </w:tc>
        <w:tc>
          <w:tcPr>
            <w:tcW w:type="dxa" w:w="3402"/>
          </w:tcPr>
          <w:p>
            <w:pPr>
              <w:spacing w:after="0" w:before="0" w:line="240" w:lineRule="auto"/>
            </w:pPr>
            <w:r>
              <w:rPr>
                <w:sz w:val="17"/>
              </w:rPr>
              <w:t>1800</w:t>
            </w:r>
          </w:p>
        </w:tc>
      </w:tr>
      <w:tr>
        <w:trPr>
          <w:cantSplit w:val="true"/>
        </w:trPr>
        <w:tc>
          <w:tcPr>
            <w:tcW w:type="dxa" w:w="2835"/>
          </w:tcPr>
          <w:p>
            <w:pPr>
              <w:spacing w:after="0" w:before="0" w:line="240" w:lineRule="auto"/>
            </w:pPr>
            <w:r>
              <w:rPr>
                <w:rFonts w:ascii="Courier New" w:hAnsi="Courier New" w:eastAsia="Courier New"/>
                <w:sz w:val="16"/>
              </w:rPr>
              <w:t>20_probe3</w:t>
            </w:r>
          </w:p>
        </w:tc>
        <w:tc>
          <w:tcPr>
            <w:tcW w:type="dxa" w:w="3402"/>
          </w:tcPr>
          <w:p>
            <w:pPr>
              <w:spacing w:after="0" w:before="0" w:line="240" w:lineRule="auto"/>
            </w:pPr>
            <w:r>
              <w:rPr>
                <w:sz w:val="17"/>
              </w:rPr>
              <w:t xml:space="preserve">inference only: </w:t>
            </w:r>
            <w:r>
              <w:rPr>
                <w:rFonts w:ascii="Courier New" w:hAnsi="Courier New" w:eastAsia="Courier New"/>
                <w:sz w:val="16"/>
              </w:rPr>
              <w:t>ftpub</w:t>
            </w:r>
            <w:r>
              <w:rPr>
                <w:sz w:val="17"/>
              </w:rPr>
              <w:t xml:space="preserve"> over </w:t>
            </w:r>
            <w:r>
              <w:rPr>
                <w:rFonts w:ascii="Courier New" w:hAnsi="Courier New" w:eastAsia="Courier New"/>
                <w:sz w:val="16"/>
              </w:rPr>
              <w:t>z2</w:t>
            </w:r>
            <w:r>
              <w:rPr>
                <w:sz w:val="17"/>
              </w:rPr>
              <w:t xml:space="preserve"> K200 with P1, P2, P3 on 3 dev runs, no test</w:t>
            </w:r>
          </w:p>
        </w:tc>
        <w:tc>
          <w:tcPr>
            <w:tcW w:type="dxa" w:w="3402"/>
          </w:tcPr>
          <w:p>
            <w:pPr>
              <w:spacing w:after="0" w:before="0" w:line="240" w:lineRule="auto"/>
            </w:pPr>
            <w:r>
              <w:rPr>
                <w:sz w:val="17"/>
              </w:rPr>
              <w:t>2400</w:t>
            </w:r>
          </w:p>
        </w:tc>
      </w:tr>
      <w:tr>
        <w:trPr>
          <w:cantSplit w:val="true"/>
        </w:trPr>
        <w:tc>
          <w:tcPr>
            <w:tcW w:type="dxa" w:w="2835"/>
          </w:tcPr>
          <w:p>
            <w:pPr>
              <w:spacing w:after="0" w:before="0" w:line="240" w:lineRule="auto"/>
            </w:pPr>
            <w:r>
              <w:rPr>
                <w:rFonts w:ascii="Courier New" w:hAnsi="Courier New" w:eastAsia="Courier New"/>
                <w:sz w:val="16"/>
              </w:rPr>
              <w:t>21_sect06</w:t>
            </w:r>
          </w:p>
        </w:tc>
        <w:tc>
          <w:tcPr>
            <w:tcW w:type="dxa" w:w="3402"/>
          </w:tcPr>
          <w:p>
            <w:pPr>
              <w:spacing w:after="0" w:before="0" w:line="240" w:lineRule="auto"/>
            </w:pPr>
            <w:r>
              <w:rPr>
                <w:sz w:val="17"/>
              </w:rPr>
              <w:t xml:space="preserve">methods C and D on cached </w:t>
            </w:r>
            <w:r>
              <w:rPr>
                <w:rFonts w:ascii="Courier New" w:hAnsi="Courier New" w:eastAsia="Courier New"/>
                <w:sz w:val="16"/>
              </w:rPr>
              <w:t>ftpub</w:t>
            </w:r>
            <w:r>
              <w:rPr>
                <w:sz w:val="17"/>
              </w:rPr>
              <w:t xml:space="preserve"> scores (CPU)</w:t>
            </w:r>
          </w:p>
        </w:tc>
        <w:tc>
          <w:tcPr>
            <w:tcW w:type="dxa" w:w="3402"/>
          </w:tcPr>
          <w:p>
            <w:pPr>
              <w:spacing w:after="0" w:before="0" w:line="240" w:lineRule="auto"/>
            </w:pPr>
            <w:r>
              <w:rPr>
                <w:sz w:val="17"/>
              </w:rPr>
              <w:t>900</w:t>
            </w:r>
          </w:p>
        </w:tc>
      </w:tr>
      <w:tr>
        <w:trPr>
          <w:cantSplit w:val="true"/>
        </w:trPr>
        <w:tc>
          <w:tcPr>
            <w:tcW w:type="dxa" w:w="2835"/>
          </w:tcPr>
          <w:p>
            <w:pPr>
              <w:spacing w:after="0" w:before="0" w:line="240" w:lineRule="auto"/>
            </w:pPr>
            <w:r>
              <w:rPr>
                <w:rFonts w:ascii="Courier New" w:hAnsi="Courier New" w:eastAsia="Courier New"/>
                <w:sz w:val="16"/>
              </w:rPr>
              <w:t>30a_sp06_P1</w:t>
            </w:r>
            <w:r>
              <w:rPr>
                <w:sz w:val="17"/>
              </w:rPr>
              <w:t xml:space="preserve">, </w:t>
            </w:r>
            <w:r>
              <w:rPr>
                <w:rFonts w:ascii="Courier New" w:hAnsi="Courier New" w:eastAsia="Courier New"/>
                <w:sz w:val="16"/>
              </w:rPr>
              <w:t>30b_sp06_P2</w:t>
            </w:r>
          </w:p>
        </w:tc>
        <w:tc>
          <w:tcPr>
            <w:tcW w:type="dxa" w:w="3402"/>
          </w:tcPr>
          <w:p>
            <w:pPr>
              <w:spacing w:after="0" w:before="0" w:line="240" w:lineRule="auto"/>
            </w:pPr>
            <w:r>
              <w:rPr>
                <w:sz w:val="17"/>
              </w:rPr>
              <w:t>train and dev score the 0.6B per style</w:t>
            </w:r>
          </w:p>
        </w:tc>
        <w:tc>
          <w:tcPr>
            <w:tcW w:type="dxa" w:w="3402"/>
          </w:tcPr>
          <w:p>
            <w:pPr>
              <w:spacing w:after="0" w:before="0" w:line="240" w:lineRule="auto"/>
            </w:pPr>
            <w:r>
              <w:rPr>
                <w:sz w:val="17"/>
              </w:rPr>
              <w:t>6000 each</w:t>
            </w:r>
          </w:p>
        </w:tc>
      </w:tr>
      <w:tr>
        <w:trPr>
          <w:cantSplit w:val="true"/>
        </w:trPr>
        <w:tc>
          <w:tcPr>
            <w:tcW w:type="dxa" w:w="2835"/>
          </w:tcPr>
          <w:p>
            <w:pPr>
              <w:spacing w:after="0" w:before="0" w:line="240" w:lineRule="auto"/>
            </w:pPr>
            <w:r>
              <w:rPr>
                <w:rFonts w:ascii="Courier New" w:hAnsi="Courier New" w:eastAsia="Courier New"/>
                <w:sz w:val="16"/>
              </w:rPr>
              <w:t>30c_sp06_pick</w:t>
            </w:r>
          </w:p>
        </w:tc>
        <w:tc>
          <w:tcPr>
            <w:tcW w:type="dxa" w:w="3402"/>
          </w:tcPr>
          <w:p>
            <w:pPr>
              <w:spacing w:after="0" w:before="0" w:line="240" w:lineRule="auto"/>
            </w:pPr>
            <w:r>
              <w:rPr>
                <w:sz w:val="17"/>
              </w:rPr>
              <w:t xml:space="preserve">dev winner of P1 and P2 (tie keeps P1), gate against </w:t>
            </w:r>
            <w:r>
              <w:rPr>
                <w:rFonts w:ascii="Courier New" w:hAnsi="Courier New" w:eastAsia="Courier New"/>
                <w:sz w:val="16"/>
              </w:rPr>
              <w:t>f2_ftpub_s1</w:t>
            </w:r>
            <w:r>
              <w:rPr>
                <w:sz w:val="17"/>
              </w:rPr>
              <w:t>, freeze, 5 test submissions of the winner when go</w:t>
            </w:r>
          </w:p>
        </w:tc>
        <w:tc>
          <w:tcPr>
            <w:tcW w:type="dxa" w:w="3402"/>
          </w:tcPr>
          <w:p>
            <w:pPr>
              <w:spacing w:after="0" w:before="0" w:line="240" w:lineRule="auto"/>
            </w:pPr>
            <w:r>
              <w:rPr>
                <w:sz w:val="17"/>
              </w:rPr>
              <w:t>1800</w:t>
            </w:r>
          </w:p>
        </w:tc>
      </w:tr>
      <w:tr>
        <w:trPr>
          <w:cantSplit w:val="true"/>
        </w:trPr>
        <w:tc>
          <w:tcPr>
            <w:tcW w:type="dxa" w:w="2835"/>
          </w:tcPr>
          <w:p>
            <w:pPr>
              <w:spacing w:after="0" w:before="0" w:line="240" w:lineRule="auto"/>
            </w:pPr>
            <w:r>
              <w:rPr>
                <w:rFonts w:ascii="Courier New" w:hAnsi="Courier New" w:eastAsia="Courier New"/>
                <w:sz w:val="16"/>
              </w:rPr>
              <w:t>31a_seed2</w:t>
            </w:r>
            <w:r>
              <w:rPr>
                <w:sz w:val="17"/>
              </w:rPr>
              <w:t xml:space="preserve">, </w:t>
            </w:r>
            <w:r>
              <w:rPr>
                <w:rFonts w:ascii="Courier New" w:hAnsi="Courier New" w:eastAsia="Courier New"/>
                <w:sz w:val="16"/>
              </w:rPr>
              <w:t>31b_seed3</w:t>
            </w:r>
          </w:p>
        </w:tc>
        <w:tc>
          <w:tcPr>
            <w:tcW w:type="dxa" w:w="3402"/>
          </w:tcPr>
          <w:p>
            <w:pPr>
              <w:spacing w:after="0" w:before="0" w:line="240" w:lineRule="auto"/>
            </w:pPr>
            <w:r>
              <w:rPr>
                <w:sz w:val="17"/>
              </w:rPr>
              <w:t>the winning style with seeds 2 and 3, gated</w:t>
            </w:r>
          </w:p>
        </w:tc>
        <w:tc>
          <w:tcPr>
            <w:tcW w:type="dxa" w:w="3402"/>
          </w:tcPr>
          <w:p>
            <w:pPr>
              <w:spacing w:after="0" w:before="0" w:line="240" w:lineRule="auto"/>
            </w:pPr>
            <w:r>
              <w:rPr>
                <w:sz w:val="17"/>
              </w:rPr>
              <w:t>6000 each</w:t>
            </w:r>
          </w:p>
        </w:tc>
      </w:tr>
      <w:tr>
        <w:trPr>
          <w:cantSplit w:val="true"/>
        </w:trPr>
        <w:tc>
          <w:tcPr>
            <w:tcW w:type="dxa" w:w="2835"/>
          </w:tcPr>
          <w:p>
            <w:pPr>
              <w:spacing w:after="0" w:before="0" w:line="240" w:lineRule="auto"/>
            </w:pPr>
            <w:r>
              <w:rPr>
                <w:rFonts w:ascii="Courier New" w:hAnsi="Courier New" w:eastAsia="Courier New"/>
                <w:sz w:val="16"/>
              </w:rPr>
              <w:t>40_cache4b2x</w:t>
            </w:r>
          </w:p>
        </w:tc>
        <w:tc>
          <w:tcPr>
            <w:tcW w:type="dxa" w:w="3402"/>
          </w:tcPr>
          <w:p>
            <w:pPr>
              <w:spacing w:after="0" w:before="0" w:line="240" w:lineRule="auto"/>
            </w:pPr>
            <w:r>
              <w:rPr>
                <w:sz w:val="17"/>
              </w:rPr>
              <w:t xml:space="preserve">best full2 pipeline rerun (4B </w:t>
            </w:r>
            <w:r>
              <w:rPr>
                <w:rFonts w:ascii="Courier New" w:hAnsi="Courier New" w:eastAsia="Courier New"/>
                <w:sz w:val="16"/>
              </w:rPr>
              <w:t>ftpub4b2x</w:t>
            </w:r>
            <w:r>
              <w:rPr>
                <w:sz w:val="17"/>
              </w:rPr>
              <w:t xml:space="preserve">, </w:t>
            </w:r>
            <w:r>
              <w:rPr>
                <w:rFonts w:ascii="Courier New" w:hAnsi="Courier New" w:eastAsia="Courier New"/>
                <w:sz w:val="16"/>
              </w:rPr>
              <w:t>fuse0</w:t>
            </w:r>
            <w:r>
              <w:rPr>
                <w:sz w:val="17"/>
              </w:rPr>
              <w:t xml:space="preserve"> K200, M 25), keeps the per pair score cache (about 12k pairs per run, float16 json), timing only</w:t>
            </w:r>
          </w:p>
        </w:tc>
        <w:tc>
          <w:tcPr>
            <w:tcW w:type="dxa" w:w="3402"/>
          </w:tcPr>
          <w:p>
            <w:pPr>
              <w:spacing w:after="0" w:before="0" w:line="240" w:lineRule="auto"/>
            </w:pPr>
            <w:r>
              <w:rPr>
                <w:sz w:val="17"/>
              </w:rPr>
              <w:t>9500</w:t>
            </w:r>
          </w:p>
        </w:tc>
      </w:tr>
      <w:tr>
        <w:trPr>
          <w:cantSplit w:val="true"/>
        </w:trPr>
        <w:tc>
          <w:tcPr>
            <w:tcW w:type="dxa" w:w="2835"/>
          </w:tcPr>
          <w:p>
            <w:pPr>
              <w:spacing w:after="0" w:before="0" w:line="240" w:lineRule="auto"/>
            </w:pPr>
            <w:r>
              <w:rPr>
                <w:rFonts w:ascii="Courier New" w:hAnsi="Courier New" w:eastAsia="Courier New"/>
                <w:sz w:val="16"/>
              </w:rPr>
              <w:t>41_sect4b</w:t>
            </w:r>
          </w:p>
        </w:tc>
        <w:tc>
          <w:tcPr>
            <w:tcW w:type="dxa" w:w="3402"/>
          </w:tcPr>
          <w:p>
            <w:pPr>
              <w:spacing w:after="0" w:before="0" w:line="240" w:lineRule="auto"/>
            </w:pPr>
            <w:r>
              <w:rPr>
                <w:sz w:val="17"/>
              </w:rPr>
              <w:t>methods C and D on the 4B cache, flat and expanded (CPU)</w:t>
            </w:r>
          </w:p>
        </w:tc>
        <w:tc>
          <w:tcPr>
            <w:tcW w:type="dxa" w:w="3402"/>
          </w:tcPr>
          <w:p>
            <w:pPr>
              <w:spacing w:after="0" w:before="0" w:line="240" w:lineRule="auto"/>
            </w:pPr>
            <w:r>
              <w:rPr>
                <w:sz w:val="17"/>
              </w:rPr>
              <w:t>1200</w:t>
            </w:r>
          </w:p>
        </w:tc>
      </w:tr>
      <w:tr>
        <w:trPr>
          <w:cantSplit w:val="true"/>
        </w:trPr>
        <w:tc>
          <w:tcPr>
            <w:tcW w:type="dxa" w:w="2835"/>
          </w:tcPr>
          <w:p>
            <w:pPr>
              <w:spacing w:after="0" w:before="0" w:line="240" w:lineRule="auto"/>
            </w:pPr>
            <w:r>
              <w:rPr>
                <w:rFonts w:ascii="Courier New" w:hAnsi="Courier New" w:eastAsia="Courier New"/>
                <w:sz w:val="16"/>
              </w:rPr>
              <w:t>50a_sp4b_train</w:t>
            </w:r>
            <w:r>
              <w:rPr>
                <w:sz w:val="17"/>
              </w:rPr>
              <w:t xml:space="preserve">, </w:t>
            </w:r>
            <w:r>
              <w:rPr>
                <w:rFonts w:ascii="Courier New" w:hAnsi="Courier New" w:eastAsia="Courier New"/>
                <w:sz w:val="16"/>
              </w:rPr>
              <w:t>50b_sp4b_score</w:t>
            </w:r>
          </w:p>
        </w:tc>
        <w:tc>
          <w:tcPr>
            <w:tcW w:type="dxa" w:w="3402"/>
          </w:tcPr>
          <w:p>
            <w:pPr>
              <w:spacing w:after="0" w:before="0" w:line="240" w:lineRule="auto"/>
            </w:pPr>
            <w:r>
              <w:rPr>
                <w:sz w:val="17"/>
              </w:rPr>
              <w:t xml:space="preserve">4B trained on the winning style (gated), scored over </w:t>
            </w:r>
            <w:r>
              <w:rPr>
                <w:rFonts w:ascii="Courier New" w:hAnsi="Courier New" w:eastAsia="Courier New"/>
                <w:sz w:val="16"/>
              </w:rPr>
              <w:t>fuse0</w:t>
            </w:r>
            <w:r>
              <w:rPr>
                <w:sz w:val="17"/>
              </w:rPr>
              <w:t xml:space="preserve"> K200 flat and M 25</w:t>
            </w:r>
          </w:p>
        </w:tc>
        <w:tc>
          <w:tcPr>
            <w:tcW w:type="dxa" w:w="3402"/>
          </w:tcPr>
          <w:p>
            <w:pPr>
              <w:spacing w:after="0" w:before="0" w:line="240" w:lineRule="auto"/>
            </w:pPr>
            <w:r>
              <w:rPr>
                <w:sz w:val="17"/>
              </w:rPr>
              <w:t>14000, 12000</w:t>
            </w:r>
          </w:p>
        </w:tc>
      </w:tr>
      <w:tr>
        <w:trPr>
          <w:cantSplit w:val="true"/>
        </w:trPr>
        <w:tc>
          <w:tcPr>
            <w:tcW w:type="dxa" w:w="2835"/>
          </w:tcPr>
          <w:p>
            <w:pPr>
              <w:spacing w:after="0" w:before="0" w:line="240" w:lineRule="auto"/>
            </w:pPr>
            <w:r>
              <w:rPr>
                <w:rFonts w:ascii="Courier New" w:hAnsi="Courier New" w:eastAsia="Courier New"/>
                <w:sz w:val="16"/>
              </w:rPr>
              <w:t>98_score_all</w:t>
            </w:r>
            <w:r>
              <w:rPr>
                <w:sz w:val="17"/>
              </w:rPr>
              <w:t xml:space="preserve">, </w:t>
            </w:r>
            <w:r>
              <w:rPr>
                <w:rFonts w:ascii="Courier New" w:hAnsi="Courier New" w:eastAsia="Courier New"/>
                <w:sz w:val="16"/>
              </w:rPr>
              <w:t>99_aggregate</w:t>
            </w:r>
          </w:p>
        </w:tc>
        <w:tc>
          <w:tcPr>
            <w:tcW w:type="dxa" w:w="3402"/>
          </w:tcPr>
          <w:p>
            <w:pPr>
              <w:spacing w:after="0" w:before="0" w:line="240" w:lineRule="auto"/>
            </w:pPr>
            <w:r>
              <w:rPr>
                <w:sz w:val="17"/>
              </w:rPr>
              <w:t>scorer and table</w:t>
            </w:r>
          </w:p>
        </w:tc>
        <w:tc>
          <w:tcPr>
            <w:tcW w:type="dxa" w:w="3402"/>
          </w:tcPr>
          <w:p>
            <w:pPr>
              <w:spacing w:after="0" w:before="0" w:line="240" w:lineRule="auto"/>
            </w:pPr>
          </w:p>
        </w:tc>
      </w:tr>
    </w:tbl>
    <w:p>
      <w:pPr>
        <w:spacing w:after="0"/>
      </w:pPr>
    </w:p>
    <w:p>
      <w:r>
        <w:rPr>
          <w:highlight w:val="yellow"/>
        </w:rPr>
        <w:t>The full3 numbers in the tables below landed after this text was written. The tables are filled from the results file, but the prose does not interpret them yet.</w:t>
      </w:r>
    </w:p>
    <w:p>
      <w:r>
        <w:rPr>
          <w:highlight w:val="yellow"/>
        </w:rPr>
        <w:t>A T60 task, a reader conditioned on a table of contents built from the node outline (BM25 node scores, no model), is only built if the trained prefix 0.6B shows a gain on dev. It is not queued. The b3 set of floors and plain baselines has its own part above.</w:t>
      </w:r>
    </w:p>
    <w:p>
      <w:r>
        <w:rPr/>
        <w:t xml:space="preserve">Probe rows, dev only, </w:t>
      </w:r>
      <w:r>
        <w:rPr>
          <w:highlight w:val="yellow"/>
        </w:rPr>
        <w:t>pending</w:t>
      </w:r>
      <w:r>
        <w:rPr/>
        <w:t xml:space="preserve">. Each tag is </w:t>
      </w:r>
      <w:r>
        <w:rPr>
          <w:rFonts w:ascii="Courier New" w:hAnsi="Courier New" w:eastAsia="Courier New"/>
        </w:rPr>
        <w:t>ftpub</w:t>
      </w:r>
      <w:r>
        <w:rPr/>
        <w:t xml:space="preserve"> over </w:t>
      </w:r>
      <w:r>
        <w:rPr>
          <w:rFonts w:ascii="Courier New" w:hAnsi="Courier New" w:eastAsia="Courier New"/>
        </w:rPr>
        <w:t>z2</w:t>
      </w:r>
      <w:r>
        <w:rPr/>
        <w:t xml:space="preserve"> K200 with the named prefix.</w:t>
      </w:r>
    </w:p>
    <w:tbl>
      <w:tblPr>
        <w:tblStyle w:val="TableGrid"/>
        <w:tblW w:type="auto" w:w="0"/>
        <w:tblLayout w:type="fixed"/>
        <w:tblLook w:firstColumn="1" w:firstRow="1" w:lastColumn="0" w:lastRow="0" w:noHBand="0" w:noVBand="1" w:val="04A0"/>
        <w:tblLayout w:type="fixed"/>
      </w:tblPr>
      <w:tblGrid>
        <w:gridCol w:w="2438"/>
        <w:gridCol w:w="850"/>
        <w:gridCol w:w="907"/>
        <w:gridCol w:w="1871"/>
        <w:gridCol w:w="680"/>
        <w:gridCol w:w="680"/>
        <w:gridCol w:w="1134"/>
        <w:gridCol w:w="1077"/>
      </w:tblGrid>
      <w:tr>
        <w:trPr>
          <w:tblHeader w:val="true"/>
        </w:trPr>
        <w:tc>
          <w:tcPr>
            <w:tcW w:type="dxa" w:w="2438"/>
            <w:shd w:val="clear" w:color="auto" w:fill="D9E2F3"/>
          </w:tcPr>
          <w:p>
            <w:pPr>
              <w:spacing w:after="0" w:before="0" w:line="240" w:lineRule="auto"/>
            </w:pPr>
            <w:r>
              <w:rPr>
                <w:b/>
                <w:sz w:val="15"/>
              </w:rPr>
              <w:t>Tag</w:t>
            </w:r>
          </w:p>
        </w:tc>
        <w:tc>
          <w:tcPr>
            <w:tcW w:type="dxa" w:w="850"/>
            <w:shd w:val="clear" w:color="auto" w:fill="D9E2F3"/>
          </w:tcPr>
          <w:p>
            <w:pPr>
              <w:spacing w:after="0" w:before="0" w:line="240" w:lineRule="auto"/>
            </w:pPr>
            <w:r>
              <w:rPr>
                <w:b/>
                <w:sz w:val="15"/>
              </w:rPr>
              <w:t>Kind</w:t>
            </w:r>
          </w:p>
        </w:tc>
        <w:tc>
          <w:tcPr>
            <w:tcW w:type="dxa" w:w="907"/>
            <w:shd w:val="clear" w:color="auto" w:fill="D9E2F3"/>
          </w:tcPr>
          <w:p>
            <w:pPr>
              <w:spacing w:after="0" w:before="0" w:line="240" w:lineRule="auto"/>
            </w:pPr>
            <w:r>
              <w:rPr>
                <w:b/>
                <w:sz w:val="15"/>
              </w:rPr>
              <w:t>Flag</w:t>
            </w:r>
          </w:p>
        </w:tc>
        <w:tc>
          <w:tcPr>
            <w:tcW w:type="dxa" w:w="1871"/>
            <w:shd w:val="clear" w:color="auto" w:fill="D9E2F3"/>
          </w:tcPr>
          <w:p>
            <w:pPr>
              <w:spacing w:after="0" w:before="0" w:line="240" w:lineRule="auto"/>
            </w:pPr>
            <w:r>
              <w:rPr>
                <w:b/>
                <w:sz w:val="15"/>
              </w:rPr>
              <w:t>Dev per run (shop, library, literature)</w:t>
            </w:r>
          </w:p>
        </w:tc>
        <w:tc>
          <w:tcPr>
            <w:tcW w:type="dxa" w:w="680"/>
            <w:shd w:val="clear" w:color="auto" w:fill="D9E2F3"/>
          </w:tcPr>
          <w:p>
            <w:pPr>
              <w:spacing w:after="0" w:before="0" w:line="240" w:lineRule="auto"/>
            </w:pPr>
            <w:r>
              <w:rPr>
                <w:b/>
                <w:sz w:val="15"/>
              </w:rPr>
              <w:t>Dev mean</w:t>
            </w:r>
          </w:p>
        </w:tc>
        <w:tc>
          <w:tcPr>
            <w:tcW w:type="dxa" w:w="680"/>
            <w:shd w:val="clear" w:color="auto" w:fill="D9E2F3"/>
          </w:tcPr>
          <w:p>
            <w:pPr>
              <w:spacing w:after="0" w:before="0" w:line="240" w:lineRule="auto"/>
            </w:pPr>
            <w:r>
              <w:rPr>
                <w:b/>
                <w:sz w:val="15"/>
              </w:rPr>
              <w:t>Test mean</w:t>
            </w:r>
          </w:p>
        </w:tc>
        <w:tc>
          <w:tcPr>
            <w:tcW w:type="dxa" w:w="1134"/>
            <w:shd w:val="clear" w:color="auto" w:fill="D9E2F3"/>
          </w:tcPr>
          <w:p>
            <w:pPr>
              <w:spacing w:after="0" w:before="0" w:line="240" w:lineRule="auto"/>
            </w:pPr>
            <w:r>
              <w:rPr>
                <w:b/>
                <w:sz w:val="15"/>
              </w:rPr>
              <w:t>Test 95% CI</w:t>
            </w:r>
          </w:p>
        </w:tc>
        <w:tc>
          <w:tcPr>
            <w:tcW w:type="dxa" w:w="1077"/>
            <w:shd w:val="clear" w:color="auto" w:fill="D9E2F3"/>
          </w:tcPr>
          <w:p>
            <w:pPr>
              <w:spacing w:after="0" w:before="0" w:line="240" w:lineRule="auto"/>
            </w:pPr>
            <w:r>
              <w:rPr>
                <w:b/>
                <w:sz w:val="15"/>
              </w:rPr>
              <w:t>Time per run</w:t>
            </w:r>
          </w:p>
        </w:tc>
      </w:tr>
      <w:tr>
        <w:trPr>
          <w:cantSplit w:val="true"/>
        </w:trPr>
        <w:tc>
          <w:tcPr>
            <w:tcW w:type="dxa" w:w="2438"/>
          </w:tcPr>
          <w:p>
            <w:pPr>
              <w:spacing w:after="0" w:before="0" w:line="240" w:lineRule="auto"/>
            </w:pPr>
            <w:r>
              <w:rPr>
                <w:rFonts w:ascii="Courier New" w:hAnsi="Courier New" w:eastAsia="Courier New"/>
                <w:sz w:val="14"/>
              </w:rPr>
              <w:t>f3_probe_P1</w:t>
            </w:r>
          </w:p>
        </w:tc>
        <w:tc>
          <w:tcPr>
            <w:tcW w:type="dxa" w:w="850"/>
          </w:tcPr>
          <w:p>
            <w:pPr>
              <w:spacing w:after="0" w:before="0" w:line="240" w:lineRule="auto"/>
            </w:pPr>
            <w:r>
              <w:rPr>
                <w:sz w:val="15"/>
              </w:rPr>
              <w:t>PROBE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0.881 / 0.799 / 0.844</w:t>
            </w:r>
          </w:p>
        </w:tc>
        <w:tc>
          <w:tcPr>
            <w:tcW w:type="dxa" w:w="680"/>
          </w:tcPr>
          <w:p>
            <w:pPr>
              <w:spacing w:after="0" w:before="0" w:line="240" w:lineRule="auto"/>
              <w:jc w:val="right"/>
            </w:pPr>
            <w:r>
              <w:rPr>
                <w:sz w:val="15"/>
              </w:rPr>
              <w:t>0.841</w:t>
            </w:r>
          </w:p>
        </w:tc>
        <w:tc>
          <w:tcPr>
            <w:tcW w:type="dxa" w:w="680"/>
          </w:tcPr>
          <w:p>
            <w:pPr>
              <w:spacing w:after="0" w:before="0" w:line="240" w:lineRule="auto"/>
              <w:jc w:val="right"/>
            </w:pPr>
          </w:p>
        </w:tc>
        <w:tc>
          <w:tcPr>
            <w:tcW w:type="dxa" w:w="1134"/>
          </w:tcPr>
          <w:p>
            <w:pPr>
              <w:spacing w:after="0" w:before="0" w:line="240" w:lineRule="auto"/>
            </w:pPr>
          </w:p>
        </w:tc>
        <w:tc>
          <w:tcPr>
            <w:tcW w:type="dxa" w:w="1077"/>
          </w:tcPr>
          <w:p>
            <w:pPr>
              <w:spacing w:after="0" w:before="0" w:line="240" w:lineRule="auto"/>
            </w:pPr>
            <w:r>
              <w:rPr>
                <w:sz w:val="15"/>
              </w:rPr>
              <w:t>173.6 s</w:t>
            </w:r>
          </w:p>
        </w:tc>
      </w:tr>
      <w:tr>
        <w:trPr>
          <w:cantSplit w:val="true"/>
        </w:trPr>
        <w:tc>
          <w:tcPr>
            <w:tcW w:type="dxa" w:w="2438"/>
          </w:tcPr>
          <w:p>
            <w:pPr>
              <w:spacing w:after="0" w:before="0" w:line="240" w:lineRule="auto"/>
            </w:pPr>
            <w:r>
              <w:rPr>
                <w:rFonts w:ascii="Courier New" w:hAnsi="Courier New" w:eastAsia="Courier New"/>
                <w:sz w:val="14"/>
              </w:rPr>
              <w:t>f3_probe_P2</w:t>
            </w:r>
          </w:p>
        </w:tc>
        <w:tc>
          <w:tcPr>
            <w:tcW w:type="dxa" w:w="850"/>
          </w:tcPr>
          <w:p>
            <w:pPr>
              <w:spacing w:after="0" w:before="0" w:line="240" w:lineRule="auto"/>
            </w:pPr>
            <w:r>
              <w:rPr>
                <w:sz w:val="15"/>
              </w:rPr>
              <w:t>PROBE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0.870 / 0.785 / 0.843</w:t>
            </w:r>
          </w:p>
        </w:tc>
        <w:tc>
          <w:tcPr>
            <w:tcW w:type="dxa" w:w="680"/>
          </w:tcPr>
          <w:p>
            <w:pPr>
              <w:spacing w:after="0" w:before="0" w:line="240" w:lineRule="auto"/>
              <w:jc w:val="right"/>
            </w:pPr>
            <w:r>
              <w:rPr>
                <w:sz w:val="15"/>
              </w:rPr>
              <w:t>0.833</w:t>
            </w:r>
          </w:p>
        </w:tc>
        <w:tc>
          <w:tcPr>
            <w:tcW w:type="dxa" w:w="680"/>
          </w:tcPr>
          <w:p>
            <w:pPr>
              <w:spacing w:after="0" w:before="0" w:line="240" w:lineRule="auto"/>
              <w:jc w:val="right"/>
            </w:pPr>
          </w:p>
        </w:tc>
        <w:tc>
          <w:tcPr>
            <w:tcW w:type="dxa" w:w="1134"/>
          </w:tcPr>
          <w:p>
            <w:pPr>
              <w:spacing w:after="0" w:before="0" w:line="240" w:lineRule="auto"/>
            </w:pPr>
          </w:p>
        </w:tc>
        <w:tc>
          <w:tcPr>
            <w:tcW w:type="dxa" w:w="1077"/>
          </w:tcPr>
          <w:p>
            <w:pPr>
              <w:spacing w:after="0" w:before="0" w:line="240" w:lineRule="auto"/>
            </w:pPr>
            <w:r>
              <w:rPr>
                <w:sz w:val="15"/>
              </w:rPr>
              <w:t>184.0 s</w:t>
            </w:r>
          </w:p>
        </w:tc>
      </w:tr>
      <w:tr>
        <w:trPr>
          <w:cantSplit w:val="true"/>
        </w:trPr>
        <w:tc>
          <w:tcPr>
            <w:tcW w:type="dxa" w:w="2438"/>
          </w:tcPr>
          <w:p>
            <w:pPr>
              <w:spacing w:after="0" w:before="0" w:line="240" w:lineRule="auto"/>
            </w:pPr>
            <w:r>
              <w:rPr>
                <w:rFonts w:ascii="Courier New" w:hAnsi="Courier New" w:eastAsia="Courier New"/>
                <w:sz w:val="14"/>
              </w:rPr>
              <w:t>f3_probe_P3</w:t>
            </w:r>
          </w:p>
        </w:tc>
        <w:tc>
          <w:tcPr>
            <w:tcW w:type="dxa" w:w="850"/>
          </w:tcPr>
          <w:p>
            <w:pPr>
              <w:spacing w:after="0" w:before="0" w:line="240" w:lineRule="auto"/>
            </w:pPr>
            <w:r>
              <w:rPr>
                <w:sz w:val="15"/>
              </w:rPr>
              <w:t>PROBE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0.877 / 0.796 / 0.843</w:t>
            </w:r>
          </w:p>
        </w:tc>
        <w:tc>
          <w:tcPr>
            <w:tcW w:type="dxa" w:w="680"/>
          </w:tcPr>
          <w:p>
            <w:pPr>
              <w:spacing w:after="0" w:before="0" w:line="240" w:lineRule="auto"/>
              <w:jc w:val="right"/>
            </w:pPr>
            <w:r>
              <w:rPr>
                <w:sz w:val="15"/>
              </w:rPr>
              <w:t>0.839</w:t>
            </w:r>
          </w:p>
        </w:tc>
        <w:tc>
          <w:tcPr>
            <w:tcW w:type="dxa" w:w="680"/>
          </w:tcPr>
          <w:p>
            <w:pPr>
              <w:spacing w:after="0" w:before="0" w:line="240" w:lineRule="auto"/>
              <w:jc w:val="right"/>
            </w:pPr>
          </w:p>
        </w:tc>
        <w:tc>
          <w:tcPr>
            <w:tcW w:type="dxa" w:w="1134"/>
          </w:tcPr>
          <w:p>
            <w:pPr>
              <w:spacing w:after="0" w:before="0" w:line="240" w:lineRule="auto"/>
            </w:pPr>
          </w:p>
        </w:tc>
        <w:tc>
          <w:tcPr>
            <w:tcW w:type="dxa" w:w="1077"/>
          </w:tcPr>
          <w:p>
            <w:pPr>
              <w:spacing w:after="0" w:before="0" w:line="240" w:lineRule="auto"/>
            </w:pPr>
            <w:r>
              <w:rPr>
                <w:sz w:val="15"/>
              </w:rPr>
              <w:t>200.3 s</w:t>
            </w:r>
          </w:p>
        </w:tc>
      </w:tr>
    </w:tbl>
    <w:p>
      <w:pPr>
        <w:spacing w:after="0"/>
      </w:pPr>
    </w:p>
    <w:p>
      <w:r>
        <w:rPr>
          <w:highlight w:val="yellow"/>
        </w:rPr>
        <w:t xml:space="preserve">Methods C and D on cached 0.6B scores. </w:t>
      </w:r>
      <w:r>
        <w:rPr>
          <w:rFonts w:ascii="Courier New" w:hAnsi="Courier New" w:eastAsia="Courier New"/>
          <w:highlight w:val="yellow"/>
        </w:rPr>
        <w:t>f3_sect06_c_{event,file,as,sec}</w:t>
      </w:r>
      <w:r>
        <w:rPr>
          <w:highlight w:val="yellow"/>
        </w:rPr>
        <w:t xml:space="preserve"> is method C with that node type, dev only. </w:t>
      </w:r>
      <w:r>
        <w:rPr>
          <w:rFonts w:ascii="Courier New" w:hAnsi="Courier New" w:eastAsia="Courier New"/>
          <w:highlight w:val="yellow"/>
        </w:rPr>
        <w:t>c_best</w:t>
      </w:r>
      <w:r>
        <w:rPr>
          <w:highlight w:val="yellow"/>
        </w:rPr>
        <w:t xml:space="preserve"> is method C with the best of the 25 configs and </w:t>
      </w:r>
      <w:r>
        <w:rPr>
          <w:rFonts w:ascii="Courier New" w:hAnsi="Courier New" w:eastAsia="Courier New"/>
          <w:highlight w:val="yellow"/>
        </w:rPr>
        <w:t>d</w:t>
      </w:r>
      <w:r>
        <w:rPr>
          <w:highlight w:val="yellow"/>
        </w:rPr>
        <w:t xml:space="preserve"> is method D. Both also get one frozen test score.</w:t>
      </w:r>
    </w:p>
    <w:tbl>
      <w:tblPr>
        <w:tblStyle w:val="TableGrid"/>
        <w:tblW w:type="auto" w:w="0"/>
        <w:tblLayout w:type="fixed"/>
        <w:tblLook w:firstColumn="1" w:firstRow="1" w:lastColumn="0" w:lastRow="0" w:noHBand="0" w:noVBand="1" w:val="04A0"/>
        <w:tblLayout w:type="fixed"/>
      </w:tblPr>
      <w:tblGrid>
        <w:gridCol w:w="2438"/>
        <w:gridCol w:w="850"/>
        <w:gridCol w:w="907"/>
        <w:gridCol w:w="1871"/>
        <w:gridCol w:w="680"/>
        <w:gridCol w:w="680"/>
        <w:gridCol w:w="1134"/>
        <w:gridCol w:w="1077"/>
      </w:tblGrid>
      <w:tr>
        <w:trPr>
          <w:tblHeader w:val="true"/>
        </w:trPr>
        <w:tc>
          <w:tcPr>
            <w:tcW w:type="dxa" w:w="2438"/>
            <w:shd w:val="clear" w:color="auto" w:fill="D9E2F3"/>
          </w:tcPr>
          <w:p>
            <w:pPr>
              <w:spacing w:after="0" w:before="0" w:line="240" w:lineRule="auto"/>
            </w:pPr>
            <w:r>
              <w:rPr>
                <w:b/>
                <w:sz w:val="15"/>
              </w:rPr>
              <w:t>Tag</w:t>
            </w:r>
          </w:p>
        </w:tc>
        <w:tc>
          <w:tcPr>
            <w:tcW w:type="dxa" w:w="850"/>
            <w:shd w:val="clear" w:color="auto" w:fill="D9E2F3"/>
          </w:tcPr>
          <w:p>
            <w:pPr>
              <w:spacing w:after="0" w:before="0" w:line="240" w:lineRule="auto"/>
            </w:pPr>
            <w:r>
              <w:rPr>
                <w:b/>
                <w:sz w:val="15"/>
              </w:rPr>
              <w:t>Kind</w:t>
            </w:r>
          </w:p>
        </w:tc>
        <w:tc>
          <w:tcPr>
            <w:tcW w:type="dxa" w:w="907"/>
            <w:shd w:val="clear" w:color="auto" w:fill="D9E2F3"/>
          </w:tcPr>
          <w:p>
            <w:pPr>
              <w:spacing w:after="0" w:before="0" w:line="240" w:lineRule="auto"/>
            </w:pPr>
            <w:r>
              <w:rPr>
                <w:b/>
                <w:sz w:val="15"/>
              </w:rPr>
              <w:t>Flag</w:t>
            </w:r>
          </w:p>
        </w:tc>
        <w:tc>
          <w:tcPr>
            <w:tcW w:type="dxa" w:w="1871"/>
            <w:shd w:val="clear" w:color="auto" w:fill="D9E2F3"/>
          </w:tcPr>
          <w:p>
            <w:pPr>
              <w:spacing w:after="0" w:before="0" w:line="240" w:lineRule="auto"/>
            </w:pPr>
            <w:r>
              <w:rPr>
                <w:b/>
                <w:sz w:val="15"/>
              </w:rPr>
              <w:t>Dev per run (shop, library, literature)</w:t>
            </w:r>
          </w:p>
        </w:tc>
        <w:tc>
          <w:tcPr>
            <w:tcW w:type="dxa" w:w="680"/>
            <w:shd w:val="clear" w:color="auto" w:fill="D9E2F3"/>
          </w:tcPr>
          <w:p>
            <w:pPr>
              <w:spacing w:after="0" w:before="0" w:line="240" w:lineRule="auto"/>
            </w:pPr>
            <w:r>
              <w:rPr>
                <w:b/>
                <w:sz w:val="15"/>
              </w:rPr>
              <w:t>Dev mean</w:t>
            </w:r>
          </w:p>
        </w:tc>
        <w:tc>
          <w:tcPr>
            <w:tcW w:type="dxa" w:w="680"/>
            <w:shd w:val="clear" w:color="auto" w:fill="D9E2F3"/>
          </w:tcPr>
          <w:p>
            <w:pPr>
              <w:spacing w:after="0" w:before="0" w:line="240" w:lineRule="auto"/>
            </w:pPr>
            <w:r>
              <w:rPr>
                <w:b/>
                <w:sz w:val="15"/>
              </w:rPr>
              <w:t>Test mean</w:t>
            </w:r>
          </w:p>
        </w:tc>
        <w:tc>
          <w:tcPr>
            <w:tcW w:type="dxa" w:w="1134"/>
            <w:shd w:val="clear" w:color="auto" w:fill="D9E2F3"/>
          </w:tcPr>
          <w:p>
            <w:pPr>
              <w:spacing w:after="0" w:before="0" w:line="240" w:lineRule="auto"/>
            </w:pPr>
            <w:r>
              <w:rPr>
                <w:b/>
                <w:sz w:val="15"/>
              </w:rPr>
              <w:t>Test 95% CI</w:t>
            </w:r>
          </w:p>
        </w:tc>
        <w:tc>
          <w:tcPr>
            <w:tcW w:type="dxa" w:w="1077"/>
            <w:shd w:val="clear" w:color="auto" w:fill="D9E2F3"/>
          </w:tcPr>
          <w:p>
            <w:pPr>
              <w:spacing w:after="0" w:before="0" w:line="240" w:lineRule="auto"/>
            </w:pPr>
            <w:r>
              <w:rPr>
                <w:b/>
                <w:sz w:val="15"/>
              </w:rPr>
              <w:t>Time per run</w:t>
            </w:r>
          </w:p>
        </w:tc>
      </w:tr>
      <w:tr>
        <w:trPr>
          <w:cantSplit w:val="true"/>
        </w:trPr>
        <w:tc>
          <w:tcPr>
            <w:tcW w:type="dxa" w:w="2438"/>
          </w:tcPr>
          <w:p>
            <w:pPr>
              <w:spacing w:after="0" w:before="0" w:line="240" w:lineRule="auto"/>
            </w:pPr>
            <w:r>
              <w:rPr>
                <w:rFonts w:ascii="Courier New" w:hAnsi="Courier New" w:eastAsia="Courier New"/>
                <w:sz w:val="14"/>
              </w:rPr>
              <w:t>f3_sect06_c_event</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0.870 / 0.798 / 0.843</w:t>
            </w:r>
          </w:p>
        </w:tc>
        <w:tc>
          <w:tcPr>
            <w:tcW w:type="dxa" w:w="680"/>
          </w:tcPr>
          <w:p>
            <w:pPr>
              <w:spacing w:after="0" w:before="0" w:line="240" w:lineRule="auto"/>
              <w:jc w:val="right"/>
            </w:pPr>
            <w:r>
              <w:rPr>
                <w:sz w:val="15"/>
              </w:rPr>
              <w:t>0.837</w:t>
            </w:r>
          </w:p>
        </w:tc>
        <w:tc>
          <w:tcPr>
            <w:tcW w:type="dxa" w:w="680"/>
          </w:tcPr>
          <w:p>
            <w:pPr>
              <w:spacing w:after="0" w:before="0" w:line="240" w:lineRule="auto"/>
              <w:jc w:val="right"/>
            </w:pP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f3_sect06_c_file</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0.870 / 0.804 / 0.843</w:t>
            </w:r>
          </w:p>
        </w:tc>
        <w:tc>
          <w:tcPr>
            <w:tcW w:type="dxa" w:w="680"/>
          </w:tcPr>
          <w:p>
            <w:pPr>
              <w:spacing w:after="0" w:before="0" w:line="240" w:lineRule="auto"/>
              <w:jc w:val="right"/>
            </w:pPr>
            <w:r>
              <w:rPr>
                <w:sz w:val="15"/>
              </w:rPr>
              <w:t>0.839</w:t>
            </w:r>
          </w:p>
        </w:tc>
        <w:tc>
          <w:tcPr>
            <w:tcW w:type="dxa" w:w="680"/>
          </w:tcPr>
          <w:p>
            <w:pPr>
              <w:spacing w:after="0" w:before="0" w:line="240" w:lineRule="auto"/>
              <w:jc w:val="right"/>
            </w:pP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f3_sect06_c_as</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0.866 / 0.806 / 0.848</w:t>
            </w:r>
          </w:p>
        </w:tc>
        <w:tc>
          <w:tcPr>
            <w:tcW w:type="dxa" w:w="680"/>
          </w:tcPr>
          <w:p>
            <w:pPr>
              <w:spacing w:after="0" w:before="0" w:line="240" w:lineRule="auto"/>
              <w:jc w:val="right"/>
            </w:pPr>
            <w:r>
              <w:rPr>
                <w:sz w:val="15"/>
              </w:rPr>
              <w:t>0.840</w:t>
            </w:r>
          </w:p>
        </w:tc>
        <w:tc>
          <w:tcPr>
            <w:tcW w:type="dxa" w:w="680"/>
          </w:tcPr>
          <w:p>
            <w:pPr>
              <w:spacing w:after="0" w:before="0" w:line="240" w:lineRule="auto"/>
              <w:jc w:val="right"/>
            </w:pP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f3_sect06_c_sec</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0.870 / 0.809 / 0.843</w:t>
            </w:r>
          </w:p>
        </w:tc>
        <w:tc>
          <w:tcPr>
            <w:tcW w:type="dxa" w:w="680"/>
          </w:tcPr>
          <w:p>
            <w:pPr>
              <w:spacing w:after="0" w:before="0" w:line="240" w:lineRule="auto"/>
              <w:jc w:val="right"/>
            </w:pPr>
            <w:r>
              <w:rPr>
                <w:sz w:val="15"/>
              </w:rPr>
              <w:t>0.841</w:t>
            </w:r>
          </w:p>
        </w:tc>
        <w:tc>
          <w:tcPr>
            <w:tcW w:type="dxa" w:w="680"/>
          </w:tcPr>
          <w:p>
            <w:pPr>
              <w:spacing w:after="0" w:before="0" w:line="240" w:lineRule="auto"/>
              <w:jc w:val="right"/>
            </w:pPr>
          </w:p>
        </w:tc>
        <w:tc>
          <w:tcPr>
            <w:tcW w:type="dxa" w:w="1134"/>
          </w:tcPr>
          <w:p>
            <w:pPr>
              <w:spacing w:after="0" w:before="0" w:line="240" w:lineRule="auto"/>
            </w:pPr>
          </w:p>
        </w:tc>
        <w:tc>
          <w:tcPr>
            <w:tcW w:type="dxa" w:w="1077"/>
          </w:tcPr>
          <w:p>
            <w:pPr>
              <w:spacing w:after="0" w:before="0" w:line="240" w:lineRule="auto"/>
            </w:pPr>
          </w:p>
        </w:tc>
      </w:tr>
      <w:tr>
        <w:trPr>
          <w:cantSplit w:val="true"/>
        </w:trPr>
        <w:tc>
          <w:tcPr>
            <w:tcW w:type="dxa" w:w="2438"/>
          </w:tcPr>
          <w:p>
            <w:pPr>
              <w:spacing w:after="0" w:before="0" w:line="240" w:lineRule="auto"/>
            </w:pPr>
            <w:r>
              <w:rPr>
                <w:rFonts w:ascii="Courier New" w:hAnsi="Courier New" w:eastAsia="Courier New"/>
                <w:sz w:val="14"/>
              </w:rPr>
              <w:t>f3_sect06_c_best</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0.866 / 0.806 / 0.848</w:t>
            </w:r>
          </w:p>
        </w:tc>
        <w:tc>
          <w:tcPr>
            <w:tcW w:type="dxa" w:w="680"/>
          </w:tcPr>
          <w:p>
            <w:pPr>
              <w:spacing w:after="0" w:before="0" w:line="240" w:lineRule="auto"/>
              <w:jc w:val="right"/>
            </w:pPr>
            <w:r>
              <w:rPr>
                <w:sz w:val="15"/>
              </w:rPr>
              <w:t>0.840</w:t>
            </w:r>
          </w:p>
        </w:tc>
        <w:tc>
          <w:tcPr>
            <w:tcW w:type="dxa" w:w="680"/>
          </w:tcPr>
          <w:p>
            <w:pPr>
              <w:spacing w:after="0" w:before="0" w:line="240" w:lineRule="auto"/>
              <w:jc w:val="right"/>
            </w:pPr>
            <w:r>
              <w:rPr>
                <w:sz w:val="15"/>
              </w:rPr>
              <w:t>0.784</w:t>
            </w:r>
          </w:p>
        </w:tc>
        <w:tc>
          <w:tcPr>
            <w:tcW w:type="dxa" w:w="1134"/>
          </w:tcPr>
          <w:p>
            <w:pPr>
              <w:spacing w:after="0" w:before="0" w:line="240" w:lineRule="auto"/>
            </w:pPr>
            <w:r>
              <w:rPr>
                <w:sz w:val="15"/>
              </w:rPr>
              <w:t>0.747 to 0.821</w:t>
            </w:r>
          </w:p>
        </w:tc>
        <w:tc>
          <w:tcPr>
            <w:tcW w:type="dxa" w:w="1077"/>
          </w:tcPr>
          <w:p>
            <w:pPr>
              <w:spacing w:after="0" w:before="0" w:line="240" w:lineRule="auto"/>
            </w:pPr>
            <w:r>
              <w:rPr>
                <w:sz w:val="15"/>
              </w:rPr>
              <w:t>2.0 s</w:t>
            </w:r>
          </w:p>
        </w:tc>
      </w:tr>
      <w:tr>
        <w:trPr>
          <w:cantSplit w:val="true"/>
        </w:trPr>
        <w:tc>
          <w:tcPr>
            <w:tcW w:type="dxa" w:w="2438"/>
          </w:tcPr>
          <w:p>
            <w:pPr>
              <w:spacing w:after="0" w:before="0" w:line="240" w:lineRule="auto"/>
            </w:pPr>
            <w:r>
              <w:rPr>
                <w:rFonts w:ascii="Courier New" w:hAnsi="Courier New" w:eastAsia="Courier New"/>
                <w:sz w:val="14"/>
              </w:rPr>
              <w:t>f3_sect06_d</w:t>
            </w:r>
          </w:p>
        </w:tc>
        <w:tc>
          <w:tcPr>
            <w:tcW w:type="dxa" w:w="850"/>
          </w:tcPr>
          <w:p>
            <w:pPr>
              <w:spacing w:after="0" w:before="0" w:line="240" w:lineRule="auto"/>
            </w:pPr>
            <w:r>
              <w:rPr>
                <w:sz w:val="15"/>
              </w:rPr>
              <w:t>LORO</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0.839 / 0.766 / 0.821</w:t>
            </w:r>
          </w:p>
        </w:tc>
        <w:tc>
          <w:tcPr>
            <w:tcW w:type="dxa" w:w="680"/>
          </w:tcPr>
          <w:p>
            <w:pPr>
              <w:spacing w:after="0" w:before="0" w:line="240" w:lineRule="auto"/>
              <w:jc w:val="right"/>
            </w:pPr>
            <w:r>
              <w:rPr>
                <w:sz w:val="15"/>
              </w:rPr>
              <w:t>0.809</w:t>
            </w:r>
          </w:p>
        </w:tc>
        <w:tc>
          <w:tcPr>
            <w:tcW w:type="dxa" w:w="680"/>
          </w:tcPr>
          <w:p>
            <w:pPr>
              <w:spacing w:after="0" w:before="0" w:line="240" w:lineRule="auto"/>
              <w:jc w:val="right"/>
            </w:pPr>
            <w:r>
              <w:rPr>
                <w:sz w:val="15"/>
              </w:rPr>
              <w:t>0.770</w:t>
            </w:r>
          </w:p>
        </w:tc>
        <w:tc>
          <w:tcPr>
            <w:tcW w:type="dxa" w:w="1134"/>
          </w:tcPr>
          <w:p>
            <w:pPr>
              <w:spacing w:after="0" w:before="0" w:line="240" w:lineRule="auto"/>
            </w:pPr>
            <w:r>
              <w:rPr>
                <w:sz w:val="15"/>
              </w:rPr>
              <w:t>0.730 to 0.807</w:t>
            </w:r>
          </w:p>
        </w:tc>
        <w:tc>
          <w:tcPr>
            <w:tcW w:type="dxa" w:w="1077"/>
          </w:tcPr>
          <w:p>
            <w:pPr>
              <w:spacing w:after="0" w:before="0" w:line="240" w:lineRule="auto"/>
            </w:pPr>
            <w:r>
              <w:rPr>
                <w:sz w:val="15"/>
              </w:rPr>
              <w:t>2.4 s</w:t>
            </w:r>
          </w:p>
        </w:tc>
      </w:tr>
    </w:tbl>
    <w:p>
      <w:pPr>
        <w:spacing w:after="0"/>
      </w:pPr>
    </w:p>
    <w:p>
      <w:r>
        <w:rPr>
          <w:highlight w:val="yellow"/>
        </w:rPr>
        <w:t xml:space="preserve">Dev result of </w:t>
      </w:r>
      <w:r>
        <w:rPr>
          <w:rFonts w:ascii="Courier New" w:hAnsi="Courier New" w:eastAsia="Courier New"/>
          <w:highlight w:val="yellow"/>
        </w:rPr>
        <w:t>21_sect06</w:t>
      </w:r>
      <w:r>
        <w:rPr>
          <w:highlight w:val="yellow"/>
        </w:rPr>
        <w:t xml:space="preserve">: the flat pooled control </w:t>
      </w:r>
      <w:r>
        <w:rPr>
          <w:rFonts w:ascii="Courier New" w:hAnsi="Courier New" w:eastAsia="Courier New"/>
          <w:highlight w:val="yellow"/>
        </w:rPr>
        <w:t>f2_z2_ftpub</w:t>
      </w:r>
      <w:r>
        <w:rPr>
          <w:highlight w:val="yellow"/>
        </w:rPr>
        <w:t xml:space="preserve"> is 0.841 and the rerun reproduces it with a maximum difference of 0.0. </w:t>
      </w:r>
      <w:r>
        <w:rPr>
          <w:rFonts w:ascii="Courier New" w:hAnsi="Courier New" w:eastAsia="Courier New"/>
          <w:highlight w:val="yellow"/>
        </w:rPr>
        <w:t>f3_sect06_c_best</w:t>
      </w:r>
      <w:r>
        <w:rPr>
          <w:highlight w:val="yellow"/>
        </w:rPr>
        <w:t xml:space="preserve"> scores 0.840 on dev (gain -0.001, go false) and </w:t>
      </w:r>
      <w:r>
        <w:rPr>
          <w:rFonts w:ascii="Courier New" w:hAnsi="Courier New" w:eastAsia="Courier New"/>
          <w:highlight w:val="yellow"/>
        </w:rPr>
        <w:t>f3_sect06_d</w:t>
      </w:r>
      <w:r>
        <w:rPr>
          <w:highlight w:val="yellow"/>
        </w:rPr>
        <w:t xml:space="preserve"> scores 0.810 (gain -0.032, go false), so the gate for sect06 is no go. The gate needs a gain of 0.005 pooled over dev questions and no loss on 2 of 3 dev runs. The test scores are pending the aggregate stage </w:t>
      </w:r>
      <w:r>
        <w:rPr>
          <w:rFonts w:ascii="Courier New" w:hAnsi="Courier New" w:eastAsia="Courier New"/>
          <w:highlight w:val="yellow"/>
        </w:rPr>
        <w:t>99_aggregate</w:t>
      </w:r>
      <w:r>
        <w:rPr>
          <w:highlight w:val="yellow"/>
        </w:rPr>
        <w:t>.</w:t>
      </w:r>
    </w:p>
    <w:p>
      <w:r>
        <w:rPr>
          <w:highlight w:val="yellow"/>
        </w:rPr>
        <w:t xml:space="preserve">Trained prefix 0.6B. </w:t>
      </w:r>
      <w:r>
        <w:rPr>
          <w:rFonts w:ascii="Courier New" w:hAnsi="Courier New" w:eastAsia="Courier New"/>
          <w:highlight w:val="yellow"/>
        </w:rPr>
        <w:t>f3_sp06_P{1,2}_s{1,2,3}</w:t>
      </w:r>
      <w:r>
        <w:rPr>
          <w:highlight w:val="yellow"/>
        </w:rPr>
        <w:t xml:space="preserve"> is the 0.6B trained on that style with that seed. P1 and P2 are dev scored with seed 1 and only the dev winner gets a frozen test score. Seeds 2 and 3 were run only for the winner P2 (gate go), so there are no P1 rows for them.</w:t>
      </w:r>
    </w:p>
    <w:tbl>
      <w:tblPr>
        <w:tblStyle w:val="TableGrid"/>
        <w:tblW w:type="auto" w:w="0"/>
        <w:tblLayout w:type="fixed"/>
        <w:tblLook w:firstColumn="1" w:firstRow="1" w:lastColumn="0" w:lastRow="0" w:noHBand="0" w:noVBand="1" w:val="04A0"/>
        <w:tblLayout w:type="fixed"/>
      </w:tblPr>
      <w:tblGrid>
        <w:gridCol w:w="2438"/>
        <w:gridCol w:w="850"/>
        <w:gridCol w:w="907"/>
        <w:gridCol w:w="1871"/>
        <w:gridCol w:w="680"/>
        <w:gridCol w:w="680"/>
        <w:gridCol w:w="1134"/>
        <w:gridCol w:w="1077"/>
      </w:tblGrid>
      <w:tr>
        <w:trPr>
          <w:tblHeader w:val="true"/>
        </w:trPr>
        <w:tc>
          <w:tcPr>
            <w:tcW w:type="dxa" w:w="2438"/>
            <w:shd w:val="clear" w:color="auto" w:fill="D9E2F3"/>
          </w:tcPr>
          <w:p>
            <w:pPr>
              <w:spacing w:after="0" w:before="0" w:line="240" w:lineRule="auto"/>
            </w:pPr>
            <w:r>
              <w:rPr>
                <w:b/>
                <w:sz w:val="15"/>
              </w:rPr>
              <w:t>Tag</w:t>
            </w:r>
          </w:p>
        </w:tc>
        <w:tc>
          <w:tcPr>
            <w:tcW w:type="dxa" w:w="850"/>
            <w:shd w:val="clear" w:color="auto" w:fill="D9E2F3"/>
          </w:tcPr>
          <w:p>
            <w:pPr>
              <w:spacing w:after="0" w:before="0" w:line="240" w:lineRule="auto"/>
            </w:pPr>
            <w:r>
              <w:rPr>
                <w:b/>
                <w:sz w:val="15"/>
              </w:rPr>
              <w:t>Kind</w:t>
            </w:r>
          </w:p>
        </w:tc>
        <w:tc>
          <w:tcPr>
            <w:tcW w:type="dxa" w:w="907"/>
            <w:shd w:val="clear" w:color="auto" w:fill="D9E2F3"/>
          </w:tcPr>
          <w:p>
            <w:pPr>
              <w:spacing w:after="0" w:before="0" w:line="240" w:lineRule="auto"/>
            </w:pPr>
            <w:r>
              <w:rPr>
                <w:b/>
                <w:sz w:val="15"/>
              </w:rPr>
              <w:t>Flag</w:t>
            </w:r>
          </w:p>
        </w:tc>
        <w:tc>
          <w:tcPr>
            <w:tcW w:type="dxa" w:w="1871"/>
            <w:shd w:val="clear" w:color="auto" w:fill="D9E2F3"/>
          </w:tcPr>
          <w:p>
            <w:pPr>
              <w:spacing w:after="0" w:before="0" w:line="240" w:lineRule="auto"/>
            </w:pPr>
            <w:r>
              <w:rPr>
                <w:b/>
                <w:sz w:val="15"/>
              </w:rPr>
              <w:t>Dev per run (shop, library, literature)</w:t>
            </w:r>
          </w:p>
        </w:tc>
        <w:tc>
          <w:tcPr>
            <w:tcW w:type="dxa" w:w="680"/>
            <w:shd w:val="clear" w:color="auto" w:fill="D9E2F3"/>
          </w:tcPr>
          <w:p>
            <w:pPr>
              <w:spacing w:after="0" w:before="0" w:line="240" w:lineRule="auto"/>
            </w:pPr>
            <w:r>
              <w:rPr>
                <w:b/>
                <w:sz w:val="15"/>
              </w:rPr>
              <w:t>Dev mean</w:t>
            </w:r>
          </w:p>
        </w:tc>
        <w:tc>
          <w:tcPr>
            <w:tcW w:type="dxa" w:w="680"/>
            <w:shd w:val="clear" w:color="auto" w:fill="D9E2F3"/>
          </w:tcPr>
          <w:p>
            <w:pPr>
              <w:spacing w:after="0" w:before="0" w:line="240" w:lineRule="auto"/>
            </w:pPr>
            <w:r>
              <w:rPr>
                <w:b/>
                <w:sz w:val="15"/>
              </w:rPr>
              <w:t>Test mean</w:t>
            </w:r>
          </w:p>
        </w:tc>
        <w:tc>
          <w:tcPr>
            <w:tcW w:type="dxa" w:w="1134"/>
            <w:shd w:val="clear" w:color="auto" w:fill="D9E2F3"/>
          </w:tcPr>
          <w:p>
            <w:pPr>
              <w:spacing w:after="0" w:before="0" w:line="240" w:lineRule="auto"/>
            </w:pPr>
            <w:r>
              <w:rPr>
                <w:b/>
                <w:sz w:val="15"/>
              </w:rPr>
              <w:t>Test 95% CI</w:t>
            </w:r>
          </w:p>
        </w:tc>
        <w:tc>
          <w:tcPr>
            <w:tcW w:type="dxa" w:w="1077"/>
            <w:shd w:val="clear" w:color="auto" w:fill="D9E2F3"/>
          </w:tcPr>
          <w:p>
            <w:pPr>
              <w:spacing w:after="0" w:before="0" w:line="240" w:lineRule="auto"/>
            </w:pPr>
            <w:r>
              <w:rPr>
                <w:b/>
                <w:sz w:val="15"/>
              </w:rPr>
              <w:t>Time per run</w:t>
            </w:r>
          </w:p>
        </w:tc>
      </w:tr>
      <w:tr>
        <w:trPr>
          <w:cantSplit w:val="true"/>
        </w:trPr>
        <w:tc>
          <w:tcPr>
            <w:tcW w:type="dxa" w:w="2438"/>
          </w:tcPr>
          <w:p>
            <w:pPr>
              <w:spacing w:after="0" w:before="0" w:line="240" w:lineRule="auto"/>
            </w:pPr>
            <w:r>
              <w:rPr>
                <w:rFonts w:ascii="Courier New" w:hAnsi="Courier New" w:eastAsia="Courier New"/>
                <w:sz w:val="14"/>
              </w:rPr>
              <w:t>f3_sp06_P1_s1</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0.878 / 0.797 / 0.854</w:t>
            </w:r>
          </w:p>
        </w:tc>
        <w:tc>
          <w:tcPr>
            <w:tcW w:type="dxa" w:w="680"/>
          </w:tcPr>
          <w:p>
            <w:pPr>
              <w:spacing w:after="0" w:before="0" w:line="240" w:lineRule="auto"/>
              <w:jc w:val="right"/>
            </w:pPr>
            <w:r>
              <w:rPr>
                <w:sz w:val="15"/>
              </w:rPr>
              <w:t>0.843</w:t>
            </w:r>
          </w:p>
        </w:tc>
        <w:tc>
          <w:tcPr>
            <w:tcW w:type="dxa" w:w="680"/>
          </w:tcPr>
          <w:p>
            <w:pPr>
              <w:spacing w:after="0" w:before="0" w:line="240" w:lineRule="auto"/>
              <w:jc w:val="right"/>
            </w:pPr>
          </w:p>
        </w:tc>
        <w:tc>
          <w:tcPr>
            <w:tcW w:type="dxa" w:w="1134"/>
          </w:tcPr>
          <w:p>
            <w:pPr>
              <w:spacing w:after="0" w:before="0" w:line="240" w:lineRule="auto"/>
            </w:pPr>
          </w:p>
        </w:tc>
        <w:tc>
          <w:tcPr>
            <w:tcW w:type="dxa" w:w="1077"/>
          </w:tcPr>
          <w:p>
            <w:pPr>
              <w:spacing w:after="0" w:before="0" w:line="240" w:lineRule="auto"/>
            </w:pPr>
            <w:r>
              <w:rPr>
                <w:sz w:val="15"/>
              </w:rPr>
              <w:t>179.6 s</w:t>
            </w:r>
          </w:p>
        </w:tc>
      </w:tr>
      <w:tr>
        <w:trPr>
          <w:cantSplit w:val="true"/>
        </w:trPr>
        <w:tc>
          <w:tcPr>
            <w:tcW w:type="dxa" w:w="2438"/>
          </w:tcPr>
          <w:p>
            <w:pPr>
              <w:spacing w:after="0" w:before="0" w:line="240" w:lineRule="auto"/>
            </w:pPr>
            <w:r>
              <w:rPr>
                <w:rFonts w:ascii="Courier New" w:hAnsi="Courier New" w:eastAsia="Courier New"/>
                <w:sz w:val="14"/>
              </w:rPr>
              <w:t>f3_sp06_P2_s1</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0.875 / 0.803 / 0.863</w:t>
            </w:r>
          </w:p>
        </w:tc>
        <w:tc>
          <w:tcPr>
            <w:tcW w:type="dxa" w:w="680"/>
          </w:tcPr>
          <w:p>
            <w:pPr>
              <w:spacing w:after="0" w:before="0" w:line="240" w:lineRule="auto"/>
              <w:jc w:val="right"/>
            </w:pPr>
            <w:r>
              <w:rPr>
                <w:sz w:val="15"/>
              </w:rPr>
              <w:t>0.847</w:t>
            </w:r>
          </w:p>
        </w:tc>
        <w:tc>
          <w:tcPr>
            <w:tcW w:type="dxa" w:w="680"/>
          </w:tcPr>
          <w:p>
            <w:pPr>
              <w:spacing w:after="0" w:before="0" w:line="240" w:lineRule="auto"/>
              <w:jc w:val="right"/>
            </w:pPr>
            <w:r>
              <w:rPr>
                <w:sz w:val="15"/>
              </w:rPr>
              <w:t>0.758</w:t>
            </w:r>
          </w:p>
        </w:tc>
        <w:tc>
          <w:tcPr>
            <w:tcW w:type="dxa" w:w="1134"/>
          </w:tcPr>
          <w:p>
            <w:pPr>
              <w:spacing w:after="0" w:before="0" w:line="240" w:lineRule="auto"/>
            </w:pPr>
            <w:r>
              <w:rPr>
                <w:sz w:val="15"/>
              </w:rPr>
              <w:t>0.717 to 0.795</w:t>
            </w:r>
          </w:p>
        </w:tc>
        <w:tc>
          <w:tcPr>
            <w:tcW w:type="dxa" w:w="1077"/>
          </w:tcPr>
          <w:p>
            <w:pPr>
              <w:spacing w:after="0" w:before="0" w:line="240" w:lineRule="auto"/>
            </w:pPr>
            <w:r>
              <w:rPr>
                <w:sz w:val="15"/>
              </w:rPr>
              <w:t>203.1 s</w:t>
            </w:r>
          </w:p>
        </w:tc>
      </w:tr>
      <w:tr>
        <w:trPr>
          <w:cantSplit w:val="true"/>
        </w:trPr>
        <w:tc>
          <w:tcPr>
            <w:tcW w:type="dxa" w:w="2438"/>
          </w:tcPr>
          <w:p>
            <w:pPr>
              <w:spacing w:after="0" w:before="0" w:line="240" w:lineRule="auto"/>
            </w:pPr>
            <w:r>
              <w:rPr>
                <w:rFonts w:ascii="Courier New" w:hAnsi="Courier New" w:eastAsia="Courier New"/>
                <w:sz w:val="14"/>
              </w:rPr>
              <w:t>f3_sp06_P2_s2</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0.877 / 0.791 / 0.837</w:t>
            </w:r>
          </w:p>
        </w:tc>
        <w:tc>
          <w:tcPr>
            <w:tcW w:type="dxa" w:w="680"/>
          </w:tcPr>
          <w:p>
            <w:pPr>
              <w:spacing w:after="0" w:before="0" w:line="240" w:lineRule="auto"/>
              <w:jc w:val="right"/>
            </w:pPr>
            <w:r>
              <w:rPr>
                <w:sz w:val="15"/>
              </w:rPr>
              <w:t>0.835</w:t>
            </w:r>
          </w:p>
        </w:tc>
        <w:tc>
          <w:tcPr>
            <w:tcW w:type="dxa" w:w="680"/>
          </w:tcPr>
          <w:p>
            <w:pPr>
              <w:spacing w:after="0" w:before="0" w:line="240" w:lineRule="auto"/>
              <w:jc w:val="right"/>
            </w:pPr>
            <w:r>
              <w:rPr>
                <w:sz w:val="15"/>
              </w:rPr>
              <w:t>0.771</w:t>
            </w:r>
          </w:p>
        </w:tc>
        <w:tc>
          <w:tcPr>
            <w:tcW w:type="dxa" w:w="1134"/>
          </w:tcPr>
          <w:p>
            <w:pPr>
              <w:spacing w:after="0" w:before="0" w:line="240" w:lineRule="auto"/>
            </w:pPr>
            <w:r>
              <w:rPr>
                <w:sz w:val="15"/>
              </w:rPr>
              <w:t>0.731 to 0.808</w:t>
            </w:r>
          </w:p>
        </w:tc>
        <w:tc>
          <w:tcPr>
            <w:tcW w:type="dxa" w:w="1077"/>
          </w:tcPr>
          <w:p>
            <w:pPr>
              <w:spacing w:after="0" w:before="0" w:line="240" w:lineRule="auto"/>
            </w:pPr>
            <w:r>
              <w:rPr>
                <w:sz w:val="15"/>
              </w:rPr>
              <w:t>202.1 s</w:t>
            </w:r>
          </w:p>
        </w:tc>
      </w:tr>
      <w:tr>
        <w:trPr>
          <w:cantSplit w:val="true"/>
        </w:trPr>
        <w:tc>
          <w:tcPr>
            <w:tcW w:type="dxa" w:w="2438"/>
          </w:tcPr>
          <w:p>
            <w:pPr>
              <w:spacing w:after="0" w:before="0" w:line="240" w:lineRule="auto"/>
            </w:pPr>
            <w:r>
              <w:rPr>
                <w:rFonts w:ascii="Courier New" w:hAnsi="Courier New" w:eastAsia="Courier New"/>
                <w:sz w:val="14"/>
              </w:rPr>
              <w:t>f3_sp06_P2_s3</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0.855 / 0.796 / 0.843</w:t>
            </w:r>
          </w:p>
        </w:tc>
        <w:tc>
          <w:tcPr>
            <w:tcW w:type="dxa" w:w="680"/>
          </w:tcPr>
          <w:p>
            <w:pPr>
              <w:spacing w:after="0" w:before="0" w:line="240" w:lineRule="auto"/>
              <w:jc w:val="right"/>
            </w:pPr>
            <w:r>
              <w:rPr>
                <w:sz w:val="15"/>
              </w:rPr>
              <w:t>0.831</w:t>
            </w:r>
          </w:p>
        </w:tc>
        <w:tc>
          <w:tcPr>
            <w:tcW w:type="dxa" w:w="680"/>
          </w:tcPr>
          <w:p>
            <w:pPr>
              <w:spacing w:after="0" w:before="0" w:line="240" w:lineRule="auto"/>
              <w:jc w:val="right"/>
            </w:pPr>
            <w:r>
              <w:rPr>
                <w:sz w:val="15"/>
              </w:rPr>
              <w:t>0.767</w:t>
            </w:r>
          </w:p>
        </w:tc>
        <w:tc>
          <w:tcPr>
            <w:tcW w:type="dxa" w:w="1134"/>
          </w:tcPr>
          <w:p>
            <w:pPr>
              <w:spacing w:after="0" w:before="0" w:line="240" w:lineRule="auto"/>
            </w:pPr>
            <w:r>
              <w:rPr>
                <w:sz w:val="15"/>
              </w:rPr>
              <w:t>0.729 to 0.804</w:t>
            </w:r>
          </w:p>
        </w:tc>
        <w:tc>
          <w:tcPr>
            <w:tcW w:type="dxa" w:w="1077"/>
          </w:tcPr>
          <w:p>
            <w:pPr>
              <w:spacing w:after="0" w:before="0" w:line="240" w:lineRule="auto"/>
            </w:pPr>
            <w:r>
              <w:rPr>
                <w:sz w:val="15"/>
              </w:rPr>
              <w:t>200.4 s</w:t>
            </w:r>
          </w:p>
        </w:tc>
      </w:tr>
    </w:tbl>
    <w:p>
      <w:pPr>
        <w:spacing w:after="0"/>
      </w:pPr>
    </w:p>
    <w:p>
      <w:r>
        <w:rPr>
          <w:highlight w:val="yellow"/>
        </w:rPr>
        <w:t>Methods C and D on the 4B cache (</w:t>
      </w:r>
      <w:r>
        <w:rPr>
          <w:rFonts w:ascii="Courier New" w:hAnsi="Courier New" w:eastAsia="Courier New"/>
          <w:highlight w:val="yellow"/>
        </w:rPr>
        <w:t>f3_sect4b_{c_best,d}</w:t>
      </w:r>
      <w:r>
        <w:rPr>
          <w:highlight w:val="yellow"/>
        </w:rPr>
        <w:t>) flat and with expansion (</w:t>
      </w:r>
      <w:r>
        <w:rPr>
          <w:rFonts w:ascii="Courier New" w:hAnsi="Courier New" w:eastAsia="Courier New"/>
          <w:highlight w:val="yellow"/>
        </w:rPr>
        <w:t>_exp</w:t>
      </w:r>
      <w:r>
        <w:rPr>
          <w:highlight w:val="yellow"/>
        </w:rPr>
        <w:t>).</w:t>
      </w:r>
    </w:p>
    <w:tbl>
      <w:tblPr>
        <w:tblStyle w:val="TableGrid"/>
        <w:tblW w:type="auto" w:w="0"/>
        <w:tblLayout w:type="fixed"/>
        <w:tblLook w:firstColumn="1" w:firstRow="1" w:lastColumn="0" w:lastRow="0" w:noHBand="0" w:noVBand="1" w:val="04A0"/>
        <w:tblLayout w:type="fixed"/>
      </w:tblPr>
      <w:tblGrid>
        <w:gridCol w:w="2438"/>
        <w:gridCol w:w="850"/>
        <w:gridCol w:w="907"/>
        <w:gridCol w:w="1871"/>
        <w:gridCol w:w="680"/>
        <w:gridCol w:w="680"/>
        <w:gridCol w:w="1134"/>
        <w:gridCol w:w="1077"/>
      </w:tblGrid>
      <w:tr>
        <w:trPr>
          <w:tblHeader w:val="true"/>
        </w:trPr>
        <w:tc>
          <w:tcPr>
            <w:tcW w:type="dxa" w:w="2438"/>
            <w:shd w:val="clear" w:color="auto" w:fill="D9E2F3"/>
          </w:tcPr>
          <w:p>
            <w:pPr>
              <w:spacing w:after="0" w:before="0" w:line="240" w:lineRule="auto"/>
            </w:pPr>
            <w:r>
              <w:rPr>
                <w:b/>
                <w:sz w:val="15"/>
              </w:rPr>
              <w:t>Tag</w:t>
            </w:r>
          </w:p>
        </w:tc>
        <w:tc>
          <w:tcPr>
            <w:tcW w:type="dxa" w:w="850"/>
            <w:shd w:val="clear" w:color="auto" w:fill="D9E2F3"/>
          </w:tcPr>
          <w:p>
            <w:pPr>
              <w:spacing w:after="0" w:before="0" w:line="240" w:lineRule="auto"/>
            </w:pPr>
            <w:r>
              <w:rPr>
                <w:b/>
                <w:sz w:val="15"/>
              </w:rPr>
              <w:t>Kind</w:t>
            </w:r>
          </w:p>
        </w:tc>
        <w:tc>
          <w:tcPr>
            <w:tcW w:type="dxa" w:w="907"/>
            <w:shd w:val="clear" w:color="auto" w:fill="D9E2F3"/>
          </w:tcPr>
          <w:p>
            <w:pPr>
              <w:spacing w:after="0" w:before="0" w:line="240" w:lineRule="auto"/>
            </w:pPr>
            <w:r>
              <w:rPr>
                <w:b/>
                <w:sz w:val="15"/>
              </w:rPr>
              <w:t>Flag</w:t>
            </w:r>
          </w:p>
        </w:tc>
        <w:tc>
          <w:tcPr>
            <w:tcW w:type="dxa" w:w="1871"/>
            <w:shd w:val="clear" w:color="auto" w:fill="D9E2F3"/>
          </w:tcPr>
          <w:p>
            <w:pPr>
              <w:spacing w:after="0" w:before="0" w:line="240" w:lineRule="auto"/>
            </w:pPr>
            <w:r>
              <w:rPr>
                <w:b/>
                <w:sz w:val="15"/>
              </w:rPr>
              <w:t>Dev per run (shop, library, literature)</w:t>
            </w:r>
          </w:p>
        </w:tc>
        <w:tc>
          <w:tcPr>
            <w:tcW w:type="dxa" w:w="680"/>
            <w:shd w:val="clear" w:color="auto" w:fill="D9E2F3"/>
          </w:tcPr>
          <w:p>
            <w:pPr>
              <w:spacing w:after="0" w:before="0" w:line="240" w:lineRule="auto"/>
            </w:pPr>
            <w:r>
              <w:rPr>
                <w:b/>
                <w:sz w:val="15"/>
              </w:rPr>
              <w:t>Dev mean</w:t>
            </w:r>
          </w:p>
        </w:tc>
        <w:tc>
          <w:tcPr>
            <w:tcW w:type="dxa" w:w="680"/>
            <w:shd w:val="clear" w:color="auto" w:fill="D9E2F3"/>
          </w:tcPr>
          <w:p>
            <w:pPr>
              <w:spacing w:after="0" w:before="0" w:line="240" w:lineRule="auto"/>
            </w:pPr>
            <w:r>
              <w:rPr>
                <w:b/>
                <w:sz w:val="15"/>
              </w:rPr>
              <w:t>Test mean</w:t>
            </w:r>
          </w:p>
        </w:tc>
        <w:tc>
          <w:tcPr>
            <w:tcW w:type="dxa" w:w="1134"/>
            <w:shd w:val="clear" w:color="auto" w:fill="D9E2F3"/>
          </w:tcPr>
          <w:p>
            <w:pPr>
              <w:spacing w:after="0" w:before="0" w:line="240" w:lineRule="auto"/>
            </w:pPr>
            <w:r>
              <w:rPr>
                <w:b/>
                <w:sz w:val="15"/>
              </w:rPr>
              <w:t>Test 95% CI</w:t>
            </w:r>
          </w:p>
        </w:tc>
        <w:tc>
          <w:tcPr>
            <w:tcW w:type="dxa" w:w="1077"/>
            <w:shd w:val="clear" w:color="auto" w:fill="D9E2F3"/>
          </w:tcPr>
          <w:p>
            <w:pPr>
              <w:spacing w:after="0" w:before="0" w:line="240" w:lineRule="auto"/>
            </w:pPr>
            <w:r>
              <w:rPr>
                <w:b/>
                <w:sz w:val="15"/>
              </w:rPr>
              <w:t>Time per run</w:t>
            </w:r>
          </w:p>
        </w:tc>
      </w:tr>
      <w:tr>
        <w:trPr>
          <w:cantSplit w:val="true"/>
        </w:trPr>
        <w:tc>
          <w:tcPr>
            <w:tcW w:type="dxa" w:w="2438"/>
          </w:tcPr>
          <w:p>
            <w:pPr>
              <w:spacing w:after="0" w:before="0" w:line="240" w:lineRule="auto"/>
            </w:pPr>
            <w:r>
              <w:rPr>
                <w:rFonts w:ascii="Courier New" w:hAnsi="Courier New" w:eastAsia="Courier New"/>
                <w:sz w:val="14"/>
              </w:rPr>
              <w:t>f3_sect4b_c_best</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0.889 / 0.815 / 0.881</w:t>
            </w:r>
          </w:p>
        </w:tc>
        <w:tc>
          <w:tcPr>
            <w:tcW w:type="dxa" w:w="680"/>
          </w:tcPr>
          <w:p>
            <w:pPr>
              <w:spacing w:after="0" w:before="0" w:line="240" w:lineRule="auto"/>
              <w:jc w:val="right"/>
            </w:pPr>
            <w:r>
              <w:rPr>
                <w:sz w:val="15"/>
              </w:rPr>
              <w:t>0.862</w:t>
            </w:r>
          </w:p>
        </w:tc>
        <w:tc>
          <w:tcPr>
            <w:tcW w:type="dxa" w:w="680"/>
          </w:tcPr>
          <w:p>
            <w:pPr>
              <w:spacing w:after="0" w:before="0" w:line="240" w:lineRule="auto"/>
              <w:jc w:val="right"/>
            </w:pPr>
            <w:r>
              <w:rPr>
                <w:sz w:val="15"/>
              </w:rPr>
              <w:t>0.791</w:t>
            </w:r>
          </w:p>
        </w:tc>
        <w:tc>
          <w:tcPr>
            <w:tcW w:type="dxa" w:w="1134"/>
          </w:tcPr>
          <w:p>
            <w:pPr>
              <w:spacing w:after="0" w:before="0" w:line="240" w:lineRule="auto"/>
            </w:pPr>
            <w:r>
              <w:rPr>
                <w:sz w:val="15"/>
              </w:rPr>
              <w:t>0.754 to 0.826</w:t>
            </w:r>
          </w:p>
        </w:tc>
        <w:tc>
          <w:tcPr>
            <w:tcW w:type="dxa" w:w="1077"/>
          </w:tcPr>
          <w:p>
            <w:pPr>
              <w:spacing w:after="0" w:before="0" w:line="240" w:lineRule="auto"/>
            </w:pPr>
            <w:r>
              <w:rPr>
                <w:sz w:val="15"/>
              </w:rPr>
              <w:t>2.1 s</w:t>
            </w:r>
          </w:p>
        </w:tc>
      </w:tr>
      <w:tr>
        <w:trPr>
          <w:cantSplit w:val="true"/>
        </w:trPr>
        <w:tc>
          <w:tcPr>
            <w:tcW w:type="dxa" w:w="2438"/>
          </w:tcPr>
          <w:p>
            <w:pPr>
              <w:spacing w:after="0" w:before="0" w:line="240" w:lineRule="auto"/>
            </w:pPr>
            <w:r>
              <w:rPr>
                <w:rFonts w:ascii="Courier New" w:hAnsi="Courier New" w:eastAsia="Courier New"/>
                <w:sz w:val="14"/>
              </w:rPr>
              <w:t>f3_sect4b_d</w:t>
            </w:r>
          </w:p>
        </w:tc>
        <w:tc>
          <w:tcPr>
            <w:tcW w:type="dxa" w:w="850"/>
          </w:tcPr>
          <w:p>
            <w:pPr>
              <w:spacing w:after="0" w:before="0" w:line="240" w:lineRule="auto"/>
            </w:pPr>
            <w:r>
              <w:rPr>
                <w:sz w:val="15"/>
              </w:rPr>
              <w:t>LORO</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0.869 / 0.813 / 0.878</w:t>
            </w:r>
          </w:p>
        </w:tc>
        <w:tc>
          <w:tcPr>
            <w:tcW w:type="dxa" w:w="680"/>
          </w:tcPr>
          <w:p>
            <w:pPr>
              <w:spacing w:after="0" w:before="0" w:line="240" w:lineRule="auto"/>
              <w:jc w:val="right"/>
            </w:pPr>
            <w:r>
              <w:rPr>
                <w:sz w:val="15"/>
              </w:rPr>
              <w:t>0.853</w:t>
            </w:r>
          </w:p>
        </w:tc>
        <w:tc>
          <w:tcPr>
            <w:tcW w:type="dxa" w:w="680"/>
          </w:tcPr>
          <w:p>
            <w:pPr>
              <w:spacing w:after="0" w:before="0" w:line="240" w:lineRule="auto"/>
              <w:jc w:val="right"/>
            </w:pPr>
            <w:r>
              <w:rPr>
                <w:sz w:val="15"/>
              </w:rPr>
              <w:t>0.785</w:t>
            </w:r>
          </w:p>
        </w:tc>
        <w:tc>
          <w:tcPr>
            <w:tcW w:type="dxa" w:w="1134"/>
          </w:tcPr>
          <w:p>
            <w:pPr>
              <w:spacing w:after="0" w:before="0" w:line="240" w:lineRule="auto"/>
            </w:pPr>
            <w:r>
              <w:rPr>
                <w:sz w:val="15"/>
              </w:rPr>
              <w:t>0.748 to 0.820</w:t>
            </w:r>
          </w:p>
        </w:tc>
        <w:tc>
          <w:tcPr>
            <w:tcW w:type="dxa" w:w="1077"/>
          </w:tcPr>
          <w:p>
            <w:pPr>
              <w:spacing w:after="0" w:before="0" w:line="240" w:lineRule="auto"/>
            </w:pPr>
            <w:r>
              <w:rPr>
                <w:sz w:val="15"/>
              </w:rPr>
              <w:t>2.6 s</w:t>
            </w:r>
          </w:p>
        </w:tc>
      </w:tr>
      <w:tr>
        <w:trPr>
          <w:cantSplit w:val="true"/>
        </w:trPr>
        <w:tc>
          <w:tcPr>
            <w:tcW w:type="dxa" w:w="2438"/>
          </w:tcPr>
          <w:p>
            <w:pPr>
              <w:spacing w:after="0" w:before="0" w:line="240" w:lineRule="auto"/>
            </w:pPr>
            <w:r>
              <w:rPr>
                <w:rFonts w:ascii="Courier New" w:hAnsi="Courier New" w:eastAsia="Courier New"/>
                <w:sz w:val="14"/>
              </w:rPr>
              <w:t>f3_sect4b_c_best_exp</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0.886 / 0.851 / 0.888</w:t>
            </w:r>
          </w:p>
        </w:tc>
        <w:tc>
          <w:tcPr>
            <w:tcW w:type="dxa" w:w="680"/>
          </w:tcPr>
          <w:p>
            <w:pPr>
              <w:spacing w:after="0" w:before="0" w:line="240" w:lineRule="auto"/>
              <w:jc w:val="right"/>
            </w:pPr>
            <w:r>
              <w:rPr>
                <w:sz w:val="15"/>
              </w:rPr>
              <w:t>0.875</w:t>
            </w:r>
          </w:p>
        </w:tc>
        <w:tc>
          <w:tcPr>
            <w:tcW w:type="dxa" w:w="680"/>
          </w:tcPr>
          <w:p>
            <w:pPr>
              <w:spacing w:after="0" w:before="0" w:line="240" w:lineRule="auto"/>
              <w:jc w:val="right"/>
            </w:pPr>
            <w:r>
              <w:rPr>
                <w:sz w:val="15"/>
              </w:rPr>
              <w:t>0.807</w:t>
            </w:r>
          </w:p>
        </w:tc>
        <w:tc>
          <w:tcPr>
            <w:tcW w:type="dxa" w:w="1134"/>
          </w:tcPr>
          <w:p>
            <w:pPr>
              <w:spacing w:after="0" w:before="0" w:line="240" w:lineRule="auto"/>
            </w:pPr>
            <w:r>
              <w:rPr>
                <w:sz w:val="15"/>
              </w:rPr>
              <w:t>0.774 to 0.837</w:t>
            </w:r>
          </w:p>
        </w:tc>
        <w:tc>
          <w:tcPr>
            <w:tcW w:type="dxa" w:w="1077"/>
          </w:tcPr>
          <w:p>
            <w:pPr>
              <w:spacing w:after="0" w:before="0" w:line="240" w:lineRule="auto"/>
            </w:pPr>
            <w:r>
              <w:rPr>
                <w:sz w:val="15"/>
              </w:rPr>
              <w:t>2.3 s</w:t>
            </w:r>
          </w:p>
        </w:tc>
      </w:tr>
      <w:tr>
        <w:trPr>
          <w:cantSplit w:val="true"/>
        </w:trPr>
        <w:tc>
          <w:tcPr>
            <w:tcW w:type="dxa" w:w="2438"/>
          </w:tcPr>
          <w:p>
            <w:pPr>
              <w:spacing w:after="0" w:before="0" w:line="240" w:lineRule="auto"/>
            </w:pPr>
            <w:r>
              <w:rPr>
                <w:rFonts w:ascii="Courier New" w:hAnsi="Courier New" w:eastAsia="Courier New"/>
                <w:sz w:val="14"/>
              </w:rPr>
              <w:t>f3_sect4b_d_exp</w:t>
            </w:r>
          </w:p>
        </w:tc>
        <w:tc>
          <w:tcPr>
            <w:tcW w:type="dxa" w:w="850"/>
          </w:tcPr>
          <w:p>
            <w:pPr>
              <w:spacing w:after="0" w:before="0" w:line="240" w:lineRule="auto"/>
            </w:pPr>
            <w:r>
              <w:rPr>
                <w:sz w:val="15"/>
              </w:rPr>
              <w:t>LORO</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0.879 / 0.814 / 0.881</w:t>
            </w:r>
          </w:p>
        </w:tc>
        <w:tc>
          <w:tcPr>
            <w:tcW w:type="dxa" w:w="680"/>
          </w:tcPr>
          <w:p>
            <w:pPr>
              <w:spacing w:after="0" w:before="0" w:line="240" w:lineRule="auto"/>
              <w:jc w:val="right"/>
            </w:pPr>
            <w:r>
              <w:rPr>
                <w:sz w:val="15"/>
              </w:rPr>
              <w:t>0.858</w:t>
            </w:r>
          </w:p>
        </w:tc>
        <w:tc>
          <w:tcPr>
            <w:tcW w:type="dxa" w:w="680"/>
          </w:tcPr>
          <w:p>
            <w:pPr>
              <w:spacing w:after="0" w:before="0" w:line="240" w:lineRule="auto"/>
              <w:jc w:val="right"/>
            </w:pPr>
            <w:r>
              <w:rPr>
                <w:sz w:val="15"/>
              </w:rPr>
              <w:t>0.810</w:t>
            </w:r>
          </w:p>
        </w:tc>
        <w:tc>
          <w:tcPr>
            <w:tcW w:type="dxa" w:w="1134"/>
          </w:tcPr>
          <w:p>
            <w:pPr>
              <w:spacing w:after="0" w:before="0" w:line="240" w:lineRule="auto"/>
            </w:pPr>
            <w:r>
              <w:rPr>
                <w:sz w:val="15"/>
              </w:rPr>
              <w:t>0.779 to 0.840</w:t>
            </w:r>
          </w:p>
        </w:tc>
        <w:tc>
          <w:tcPr>
            <w:tcW w:type="dxa" w:w="1077"/>
          </w:tcPr>
          <w:p>
            <w:pPr>
              <w:spacing w:after="0" w:before="0" w:line="240" w:lineRule="auto"/>
            </w:pPr>
            <w:r>
              <w:rPr>
                <w:sz w:val="15"/>
              </w:rPr>
              <w:t>2.8 s</w:t>
            </w:r>
          </w:p>
        </w:tc>
      </w:tr>
    </w:tbl>
    <w:p>
      <w:pPr>
        <w:spacing w:after="0"/>
      </w:pPr>
    </w:p>
    <w:p>
      <w:r>
        <w:rPr>
          <w:highlight w:val="yellow"/>
        </w:rPr>
        <w:t>Trained prefix 4B (</w:t>
      </w:r>
      <w:r>
        <w:rPr>
          <w:rFonts w:ascii="Courier New" w:hAnsi="Courier New" w:eastAsia="Courier New"/>
          <w:highlight w:val="yellow"/>
        </w:rPr>
        <w:t>f3_sp4b_{P1,P2}</w:t>
      </w:r>
      <w:r>
        <w:rPr>
          <w:highlight w:val="yellow"/>
        </w:rPr>
        <w:t xml:space="preserve">, flat, and </w:t>
      </w:r>
      <w:r>
        <w:rPr>
          <w:rFonts w:ascii="Courier New" w:hAnsi="Courier New" w:eastAsia="Courier New"/>
          <w:highlight w:val="yellow"/>
        </w:rPr>
        <w:t>_exp</w:t>
      </w:r>
      <w:r>
        <w:rPr>
          <w:highlight w:val="yellow"/>
        </w:rPr>
        <w:t>, with expansion M 25), gated on the 0.6B result. Only the winning style P2 of 30c was built, so there is no P1 row.</w:t>
      </w:r>
    </w:p>
    <w:tbl>
      <w:tblPr>
        <w:tblStyle w:val="TableGrid"/>
        <w:tblW w:type="auto" w:w="0"/>
        <w:tblLayout w:type="fixed"/>
        <w:tblLook w:firstColumn="1" w:firstRow="1" w:lastColumn="0" w:lastRow="0" w:noHBand="0" w:noVBand="1" w:val="04A0"/>
        <w:tblLayout w:type="fixed"/>
      </w:tblPr>
      <w:tblGrid>
        <w:gridCol w:w="2438"/>
        <w:gridCol w:w="850"/>
        <w:gridCol w:w="907"/>
        <w:gridCol w:w="1871"/>
        <w:gridCol w:w="680"/>
        <w:gridCol w:w="680"/>
        <w:gridCol w:w="1134"/>
        <w:gridCol w:w="1077"/>
      </w:tblGrid>
      <w:tr>
        <w:trPr>
          <w:tblHeader w:val="true"/>
        </w:trPr>
        <w:tc>
          <w:tcPr>
            <w:tcW w:type="dxa" w:w="2438"/>
            <w:shd w:val="clear" w:color="auto" w:fill="D9E2F3"/>
          </w:tcPr>
          <w:p>
            <w:pPr>
              <w:spacing w:after="0" w:before="0" w:line="240" w:lineRule="auto"/>
            </w:pPr>
            <w:r>
              <w:rPr>
                <w:b/>
                <w:sz w:val="15"/>
              </w:rPr>
              <w:t>Tag</w:t>
            </w:r>
          </w:p>
        </w:tc>
        <w:tc>
          <w:tcPr>
            <w:tcW w:type="dxa" w:w="850"/>
            <w:shd w:val="clear" w:color="auto" w:fill="D9E2F3"/>
          </w:tcPr>
          <w:p>
            <w:pPr>
              <w:spacing w:after="0" w:before="0" w:line="240" w:lineRule="auto"/>
            </w:pPr>
            <w:r>
              <w:rPr>
                <w:b/>
                <w:sz w:val="15"/>
              </w:rPr>
              <w:t>Kind</w:t>
            </w:r>
          </w:p>
        </w:tc>
        <w:tc>
          <w:tcPr>
            <w:tcW w:type="dxa" w:w="907"/>
            <w:shd w:val="clear" w:color="auto" w:fill="D9E2F3"/>
          </w:tcPr>
          <w:p>
            <w:pPr>
              <w:spacing w:after="0" w:before="0" w:line="240" w:lineRule="auto"/>
            </w:pPr>
            <w:r>
              <w:rPr>
                <w:b/>
                <w:sz w:val="15"/>
              </w:rPr>
              <w:t>Flag</w:t>
            </w:r>
          </w:p>
        </w:tc>
        <w:tc>
          <w:tcPr>
            <w:tcW w:type="dxa" w:w="1871"/>
            <w:shd w:val="clear" w:color="auto" w:fill="D9E2F3"/>
          </w:tcPr>
          <w:p>
            <w:pPr>
              <w:spacing w:after="0" w:before="0" w:line="240" w:lineRule="auto"/>
            </w:pPr>
            <w:r>
              <w:rPr>
                <w:b/>
                <w:sz w:val="15"/>
              </w:rPr>
              <w:t>Dev per run (shop, library, literature)</w:t>
            </w:r>
          </w:p>
        </w:tc>
        <w:tc>
          <w:tcPr>
            <w:tcW w:type="dxa" w:w="680"/>
            <w:shd w:val="clear" w:color="auto" w:fill="D9E2F3"/>
          </w:tcPr>
          <w:p>
            <w:pPr>
              <w:spacing w:after="0" w:before="0" w:line="240" w:lineRule="auto"/>
            </w:pPr>
            <w:r>
              <w:rPr>
                <w:b/>
                <w:sz w:val="15"/>
              </w:rPr>
              <w:t>Dev mean</w:t>
            </w:r>
          </w:p>
        </w:tc>
        <w:tc>
          <w:tcPr>
            <w:tcW w:type="dxa" w:w="680"/>
            <w:shd w:val="clear" w:color="auto" w:fill="D9E2F3"/>
          </w:tcPr>
          <w:p>
            <w:pPr>
              <w:spacing w:after="0" w:before="0" w:line="240" w:lineRule="auto"/>
            </w:pPr>
            <w:r>
              <w:rPr>
                <w:b/>
                <w:sz w:val="15"/>
              </w:rPr>
              <w:t>Test mean</w:t>
            </w:r>
          </w:p>
        </w:tc>
        <w:tc>
          <w:tcPr>
            <w:tcW w:type="dxa" w:w="1134"/>
            <w:shd w:val="clear" w:color="auto" w:fill="D9E2F3"/>
          </w:tcPr>
          <w:p>
            <w:pPr>
              <w:spacing w:after="0" w:before="0" w:line="240" w:lineRule="auto"/>
            </w:pPr>
            <w:r>
              <w:rPr>
                <w:b/>
                <w:sz w:val="15"/>
              </w:rPr>
              <w:t>Test 95% CI</w:t>
            </w:r>
          </w:p>
        </w:tc>
        <w:tc>
          <w:tcPr>
            <w:tcW w:type="dxa" w:w="1077"/>
            <w:shd w:val="clear" w:color="auto" w:fill="D9E2F3"/>
          </w:tcPr>
          <w:p>
            <w:pPr>
              <w:spacing w:after="0" w:before="0" w:line="240" w:lineRule="auto"/>
            </w:pPr>
            <w:r>
              <w:rPr>
                <w:b/>
                <w:sz w:val="15"/>
              </w:rPr>
              <w:t>Time per run</w:t>
            </w:r>
          </w:p>
        </w:tc>
      </w:tr>
      <w:tr>
        <w:trPr>
          <w:cantSplit w:val="true"/>
        </w:trPr>
        <w:tc>
          <w:tcPr>
            <w:tcW w:type="dxa" w:w="2438"/>
          </w:tcPr>
          <w:p>
            <w:pPr>
              <w:spacing w:after="0" w:before="0" w:line="240" w:lineRule="auto"/>
            </w:pPr>
            <w:r>
              <w:rPr>
                <w:rFonts w:ascii="Courier New" w:hAnsi="Courier New" w:eastAsia="Courier New"/>
                <w:sz w:val="14"/>
              </w:rPr>
              <w:t>f3_sp4b_P2</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0.884 / 0.812 / 0.900</w:t>
            </w:r>
          </w:p>
        </w:tc>
        <w:tc>
          <w:tcPr>
            <w:tcW w:type="dxa" w:w="680"/>
          </w:tcPr>
          <w:p>
            <w:pPr>
              <w:spacing w:after="0" w:before="0" w:line="240" w:lineRule="auto"/>
              <w:jc w:val="right"/>
            </w:pPr>
            <w:r>
              <w:rPr>
                <w:sz w:val="15"/>
              </w:rPr>
              <w:t>0.866</w:t>
            </w:r>
          </w:p>
        </w:tc>
        <w:tc>
          <w:tcPr>
            <w:tcW w:type="dxa" w:w="680"/>
          </w:tcPr>
          <w:p>
            <w:pPr>
              <w:spacing w:after="0" w:before="0" w:line="240" w:lineRule="auto"/>
              <w:jc w:val="right"/>
            </w:pPr>
            <w:r>
              <w:rPr>
                <w:sz w:val="15"/>
              </w:rPr>
              <w:t>0.785</w:t>
            </w:r>
          </w:p>
        </w:tc>
        <w:tc>
          <w:tcPr>
            <w:tcW w:type="dxa" w:w="1134"/>
          </w:tcPr>
          <w:p>
            <w:pPr>
              <w:spacing w:after="0" w:before="0" w:line="240" w:lineRule="auto"/>
            </w:pPr>
            <w:r>
              <w:rPr>
                <w:sz w:val="15"/>
              </w:rPr>
              <w:t>0.748 to 0.821</w:t>
            </w:r>
          </w:p>
        </w:tc>
        <w:tc>
          <w:tcPr>
            <w:tcW w:type="dxa" w:w="1077"/>
          </w:tcPr>
          <w:p>
            <w:pPr>
              <w:spacing w:after="0" w:before="0" w:line="240" w:lineRule="auto"/>
            </w:pPr>
            <w:r>
              <w:rPr>
                <w:sz w:val="15"/>
              </w:rPr>
              <w:t>1148.2 s</w:t>
            </w:r>
          </w:p>
        </w:tc>
      </w:tr>
      <w:tr>
        <w:trPr>
          <w:cantSplit w:val="true"/>
        </w:trPr>
        <w:tc>
          <w:tcPr>
            <w:tcW w:type="dxa" w:w="2438"/>
          </w:tcPr>
          <w:p>
            <w:pPr>
              <w:spacing w:after="0" w:before="0" w:line="240" w:lineRule="auto"/>
            </w:pPr>
            <w:r>
              <w:rPr>
                <w:rFonts w:ascii="Courier New" w:hAnsi="Courier New" w:eastAsia="Courier New"/>
                <w:sz w:val="14"/>
              </w:rPr>
              <w:t>f3_sp4b_P2_exp</w:t>
            </w:r>
          </w:p>
        </w:tc>
        <w:tc>
          <w:tcPr>
            <w:tcW w:type="dxa" w:w="850"/>
          </w:tcPr>
          <w:p>
            <w:pPr>
              <w:spacing w:after="0" w:before="0" w:line="240" w:lineRule="auto"/>
            </w:pPr>
            <w:r>
              <w:rPr>
                <w:sz w:val="15"/>
              </w:rPr>
              <w:t>FIXED</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0.879 / 0.817 / 0.900</w:t>
            </w:r>
          </w:p>
        </w:tc>
        <w:tc>
          <w:tcPr>
            <w:tcW w:type="dxa" w:w="680"/>
          </w:tcPr>
          <w:p>
            <w:pPr>
              <w:spacing w:after="0" w:before="0" w:line="240" w:lineRule="auto"/>
              <w:jc w:val="right"/>
            </w:pPr>
            <w:r>
              <w:rPr>
                <w:sz w:val="15"/>
              </w:rPr>
              <w:t>0.865</w:t>
            </w:r>
          </w:p>
        </w:tc>
        <w:tc>
          <w:tcPr>
            <w:tcW w:type="dxa" w:w="680"/>
          </w:tcPr>
          <w:p>
            <w:pPr>
              <w:spacing w:after="0" w:before="0" w:line="240" w:lineRule="auto"/>
              <w:jc w:val="right"/>
            </w:pPr>
            <w:r>
              <w:rPr>
                <w:sz w:val="15"/>
              </w:rPr>
              <w:t>0.806</w:t>
            </w:r>
          </w:p>
        </w:tc>
        <w:tc>
          <w:tcPr>
            <w:tcW w:type="dxa" w:w="1134"/>
          </w:tcPr>
          <w:p>
            <w:pPr>
              <w:spacing w:after="0" w:before="0" w:line="240" w:lineRule="auto"/>
            </w:pPr>
            <w:r>
              <w:rPr>
                <w:sz w:val="15"/>
              </w:rPr>
              <w:t>0.773 to 0.836</w:t>
            </w:r>
          </w:p>
        </w:tc>
        <w:tc>
          <w:tcPr>
            <w:tcW w:type="dxa" w:w="1077"/>
          </w:tcPr>
          <w:p>
            <w:pPr>
              <w:spacing w:after="0" w:before="0" w:line="240" w:lineRule="auto"/>
            </w:pPr>
            <w:r>
              <w:rPr>
                <w:sz w:val="15"/>
              </w:rPr>
              <w:t>1388.6 s</w:t>
            </w:r>
          </w:p>
        </w:tc>
      </w:tr>
    </w:tbl>
    <w:p>
      <w:pPr>
        <w:spacing w:after="0"/>
      </w:pPr>
    </w:p>
    <w:p>
      <w:r>
        <w:rPr>
          <w:highlight w:val="yellow"/>
        </w:rPr>
        <w:t>Timing only, the 4B cache rerun (</w:t>
      </w:r>
      <w:r>
        <w:rPr>
          <w:rFonts w:ascii="Courier New" w:hAnsi="Courier New" w:eastAsia="Courier New"/>
          <w:highlight w:val="yellow"/>
        </w:rPr>
        <w:t>t3_ftpub4b2x</w:t>
      </w:r>
      <w:r>
        <w:rPr>
          <w:highlight w:val="yellow"/>
        </w:rPr>
        <w:t>).</w:t>
      </w:r>
    </w:p>
    <w:tbl>
      <w:tblPr>
        <w:tblStyle w:val="TableGrid"/>
        <w:tblW w:type="auto" w:w="0"/>
        <w:tblLayout w:type="fixed"/>
        <w:tblLook w:firstColumn="1" w:firstRow="1" w:lastColumn="0" w:lastRow="0" w:noHBand="0" w:noVBand="1" w:val="04A0"/>
        <w:tblLayout w:type="fixed"/>
      </w:tblPr>
      <w:tblGrid>
        <w:gridCol w:w="2438"/>
        <w:gridCol w:w="850"/>
        <w:gridCol w:w="907"/>
        <w:gridCol w:w="1871"/>
        <w:gridCol w:w="680"/>
        <w:gridCol w:w="680"/>
        <w:gridCol w:w="1134"/>
        <w:gridCol w:w="1077"/>
      </w:tblGrid>
      <w:tr>
        <w:trPr>
          <w:tblHeader w:val="true"/>
        </w:trPr>
        <w:tc>
          <w:tcPr>
            <w:tcW w:type="dxa" w:w="2438"/>
            <w:shd w:val="clear" w:color="auto" w:fill="D9E2F3"/>
          </w:tcPr>
          <w:p>
            <w:pPr>
              <w:spacing w:after="0" w:before="0" w:line="240" w:lineRule="auto"/>
            </w:pPr>
            <w:r>
              <w:rPr>
                <w:b/>
                <w:sz w:val="15"/>
              </w:rPr>
              <w:t>Tag</w:t>
            </w:r>
          </w:p>
        </w:tc>
        <w:tc>
          <w:tcPr>
            <w:tcW w:type="dxa" w:w="850"/>
            <w:shd w:val="clear" w:color="auto" w:fill="D9E2F3"/>
          </w:tcPr>
          <w:p>
            <w:pPr>
              <w:spacing w:after="0" w:before="0" w:line="240" w:lineRule="auto"/>
            </w:pPr>
            <w:r>
              <w:rPr>
                <w:b/>
                <w:sz w:val="15"/>
              </w:rPr>
              <w:t>Kind</w:t>
            </w:r>
          </w:p>
        </w:tc>
        <w:tc>
          <w:tcPr>
            <w:tcW w:type="dxa" w:w="907"/>
            <w:shd w:val="clear" w:color="auto" w:fill="D9E2F3"/>
          </w:tcPr>
          <w:p>
            <w:pPr>
              <w:spacing w:after="0" w:before="0" w:line="240" w:lineRule="auto"/>
            </w:pPr>
            <w:r>
              <w:rPr>
                <w:b/>
                <w:sz w:val="15"/>
              </w:rPr>
              <w:t>Flag</w:t>
            </w:r>
          </w:p>
        </w:tc>
        <w:tc>
          <w:tcPr>
            <w:tcW w:type="dxa" w:w="1871"/>
            <w:shd w:val="clear" w:color="auto" w:fill="D9E2F3"/>
          </w:tcPr>
          <w:p>
            <w:pPr>
              <w:spacing w:after="0" w:before="0" w:line="240" w:lineRule="auto"/>
            </w:pPr>
            <w:r>
              <w:rPr>
                <w:b/>
                <w:sz w:val="15"/>
              </w:rPr>
              <w:t>Dev per run (shop, library, literature)</w:t>
            </w:r>
          </w:p>
        </w:tc>
        <w:tc>
          <w:tcPr>
            <w:tcW w:type="dxa" w:w="680"/>
            <w:shd w:val="clear" w:color="auto" w:fill="D9E2F3"/>
          </w:tcPr>
          <w:p>
            <w:pPr>
              <w:spacing w:after="0" w:before="0" w:line="240" w:lineRule="auto"/>
            </w:pPr>
            <w:r>
              <w:rPr>
                <w:b/>
                <w:sz w:val="15"/>
              </w:rPr>
              <w:t>Dev mean</w:t>
            </w:r>
          </w:p>
        </w:tc>
        <w:tc>
          <w:tcPr>
            <w:tcW w:type="dxa" w:w="680"/>
            <w:shd w:val="clear" w:color="auto" w:fill="D9E2F3"/>
          </w:tcPr>
          <w:p>
            <w:pPr>
              <w:spacing w:after="0" w:before="0" w:line="240" w:lineRule="auto"/>
            </w:pPr>
            <w:r>
              <w:rPr>
                <w:b/>
                <w:sz w:val="15"/>
              </w:rPr>
              <w:t>Test mean</w:t>
            </w:r>
          </w:p>
        </w:tc>
        <w:tc>
          <w:tcPr>
            <w:tcW w:type="dxa" w:w="1134"/>
            <w:shd w:val="clear" w:color="auto" w:fill="D9E2F3"/>
          </w:tcPr>
          <w:p>
            <w:pPr>
              <w:spacing w:after="0" w:before="0" w:line="240" w:lineRule="auto"/>
            </w:pPr>
            <w:r>
              <w:rPr>
                <w:b/>
                <w:sz w:val="15"/>
              </w:rPr>
              <w:t>Test 95% CI</w:t>
            </w:r>
          </w:p>
        </w:tc>
        <w:tc>
          <w:tcPr>
            <w:tcW w:type="dxa" w:w="1077"/>
            <w:shd w:val="clear" w:color="auto" w:fill="D9E2F3"/>
          </w:tcPr>
          <w:p>
            <w:pPr>
              <w:spacing w:after="0" w:before="0" w:line="240" w:lineRule="auto"/>
            </w:pPr>
            <w:r>
              <w:rPr>
                <w:b/>
                <w:sz w:val="15"/>
              </w:rPr>
              <w:t>Time per run</w:t>
            </w:r>
          </w:p>
        </w:tc>
      </w:tr>
      <w:tr>
        <w:trPr>
          <w:cantSplit w:val="true"/>
        </w:trPr>
        <w:tc>
          <w:tcPr>
            <w:tcW w:type="dxa" w:w="2438"/>
          </w:tcPr>
          <w:p>
            <w:pPr>
              <w:spacing w:after="0" w:before="0" w:line="240" w:lineRule="auto"/>
            </w:pPr>
            <w:r>
              <w:rPr>
                <w:rFonts w:ascii="Courier New" w:hAnsi="Courier New" w:eastAsia="Courier New"/>
                <w:sz w:val="14"/>
              </w:rPr>
              <w:t>t3_ftpub4b2x</w:t>
            </w:r>
          </w:p>
        </w:tc>
        <w:tc>
          <w:tcPr>
            <w:tcW w:type="dxa" w:w="850"/>
          </w:tcPr>
          <w:p>
            <w:pPr>
              <w:spacing w:after="0" w:before="0" w:line="240" w:lineRule="auto"/>
            </w:pPr>
            <w:r>
              <w:rPr>
                <w:sz w:val="15"/>
              </w:rPr>
              <w:t>PROBE</w:t>
            </w:r>
          </w:p>
        </w:tc>
        <w:tc>
          <w:tcPr>
            <w:tcW w:type="dxa" w:w="907"/>
          </w:tcPr>
          <w:p>
            <w:pPr>
              <w:spacing w:after="0" w:before="0" w:line="240" w:lineRule="auto"/>
            </w:pPr>
            <w:r>
              <w:rPr>
                <w:sz w:val="15"/>
              </w:rPr>
              <w:t>clean</w:t>
            </w:r>
          </w:p>
        </w:tc>
        <w:tc>
          <w:tcPr>
            <w:tcW w:type="dxa" w:w="1871"/>
          </w:tcPr>
          <w:p>
            <w:pPr>
              <w:spacing w:after="0" w:before="0" w:line="240" w:lineRule="auto"/>
            </w:pPr>
            <w:r>
              <w:rPr>
                <w:sz w:val="15"/>
              </w:rPr>
              <w:t>not scored</w:t>
            </w:r>
          </w:p>
        </w:tc>
        <w:tc>
          <w:tcPr>
            <w:tcW w:type="dxa" w:w="680"/>
          </w:tcPr>
          <w:p>
            <w:pPr>
              <w:spacing w:after="0" w:before="0" w:line="240" w:lineRule="auto"/>
              <w:jc w:val="right"/>
            </w:pPr>
          </w:p>
        </w:tc>
        <w:tc>
          <w:tcPr>
            <w:tcW w:type="dxa" w:w="680"/>
          </w:tcPr>
          <w:p>
            <w:pPr>
              <w:spacing w:after="0" w:before="0" w:line="240" w:lineRule="auto"/>
              <w:jc w:val="right"/>
            </w:pPr>
          </w:p>
        </w:tc>
        <w:tc>
          <w:tcPr>
            <w:tcW w:type="dxa" w:w="1134"/>
          </w:tcPr>
          <w:p>
            <w:pPr>
              <w:spacing w:after="0" w:before="0" w:line="240" w:lineRule="auto"/>
            </w:pPr>
          </w:p>
        </w:tc>
        <w:tc>
          <w:tcPr>
            <w:tcW w:type="dxa" w:w="1077"/>
          </w:tcPr>
          <w:p>
            <w:pPr>
              <w:spacing w:after="0" w:before="0" w:line="240" w:lineRule="auto"/>
            </w:pPr>
            <w:r>
              <w:rPr>
                <w:sz w:val="15"/>
              </w:rPr>
              <w:t>1089.0 s</w:t>
            </w:r>
          </w:p>
        </w:tc>
      </w:tr>
    </w:tbl>
    <w:p>
      <w:pPr>
        <w:spacing w:after="0"/>
      </w:pPr>
    </w:p>
    <w:p>
      <w:pPr>
        <w:pStyle w:val="Heading2"/>
      </w:pPr>
      <w:r>
        <w:rPr/>
        <w:t>Negative results</w:t>
      </w:r>
    </w:p>
    <w:p>
      <w:r>
        <w:rPr/>
        <w:t>Early exit, fewer candidates, larger zero shot readers, cascades, the student alone, ensembles and the policy learning parts are negative in their own sections above. Three more, with test means:</w:t>
      </w:r>
    </w:p>
    <w:p>
      <w:pPr>
        <w:pStyle w:val="ListBullet"/>
      </w:pPr>
      <w:r>
        <w:rPr/>
        <w:t xml:space="preserve">Fitting a reader on benchmark keys: </w:t>
      </w:r>
      <w:r>
        <w:rPr>
          <w:rFonts w:ascii="Courier New" w:hAnsi="Courier New" w:eastAsia="Courier New"/>
        </w:rPr>
        <w:t>ftreal_lib</w:t>
      </w:r>
      <w:r>
        <w:rPr/>
        <w:t xml:space="preserve"> 0.665 (dev 0.689 on the library run) against 0.772 for the zero shot reader on that dev run. </w:t>
      </w:r>
      <w:r>
        <w:rPr>
          <w:rFonts w:ascii="Courier New" w:hAnsi="Courier New" w:eastAsia="Courier New"/>
        </w:rPr>
        <w:t>nr_ltr</w:t>
      </w:r>
      <w:r>
        <w:rPr/>
        <w:t xml:space="preserve"> (LightGBM on features) is 0.732 on dev with no test run. Both fit about 100 keyed questions per fold and memorise.</w:t>
      </w:r>
    </w:p>
    <w:p>
      <w:pPr>
        <w:pStyle w:val="ListBullet"/>
      </w:pPr>
      <w:r>
        <w:rPr/>
        <w:t xml:space="preserve">File level retrieval for location: </w:t>
      </w:r>
      <w:r>
        <w:rPr>
          <w:rFonts w:ascii="Courier New" w:hAnsi="Courier New" w:eastAsia="Courier New"/>
        </w:rPr>
        <w:t>filelevel_bm25_solver</w:t>
      </w:r>
      <w:r>
        <w:rPr/>
        <w:t xml:space="preserve"> 0.674 beats the file level BM25 rows (0.610 to 0.632), and a file read many times dominates a file ranking.</w:t>
      </w:r>
    </w:p>
    <w:p>
      <w:pPr>
        <w:pStyle w:val="ListBullet"/>
      </w:pPr>
      <w:r>
        <w:rPr/>
        <w:t xml:space="preserve">Conversation pseudo relevance: the </w:t>
      </w:r>
      <w:r>
        <w:rPr>
          <w:rFonts w:ascii="Courier New" w:hAnsi="Courier New" w:eastAsia="Courier New"/>
        </w:rPr>
        <w:t>convprf_</w:t>
      </w:r>
      <w:r>
        <w:rPr>
          <w:rFonts w:ascii="Courier New" w:hAnsi="Courier New" w:eastAsia="Courier New"/>
        </w:rPr>
        <w:t>*</w:t>
      </w:r>
      <w:r>
        <w:rPr/>
        <w:t xml:space="preserve"> rows (0.659 to 0.675) sit on the plain BM25 reader (</w:t>
      </w:r>
      <w:r>
        <w:rPr>
          <w:rFonts w:ascii="Courier New" w:hAnsi="Courier New" w:eastAsia="Courier New"/>
        </w:rPr>
        <w:t>algread_bm25</w:t>
      </w:r>
      <w:r>
        <w:rPr/>
        <w:t xml:space="preserve"> 0.666).</w:t>
      </w:r>
    </w:p>
    <w:p>
      <w:r>
        <w:rPr>
          <w:highlight w:val="yellow"/>
        </w:rPr>
        <w:t>Ideas named and not run: expand from the reader top 5 and rerank the additions with the public reader inside the timed pipeline, hard negatives that pair a plan or code piece with its outcome, a second round of synthetic data, location questions with several atoms as their own training target, Query2doc or HyDE with a small local model, a reader that ranks recovered gap atoms higher, the 8B reader on a 16 GB card and multi GPU timing on test.</w:t>
      </w:r>
    </w:p>
    <w:p>
      <w:pPr>
        <w:pStyle w:val="Heading2"/>
      </w:pPr>
      <w:r>
        <w:rPr/>
        <w:t>What the study shows</w:t>
      </w:r>
    </w:p>
    <w:p>
      <w:pPr>
        <w:pStyle w:val="ListBullet"/>
      </w:pPr>
      <w:r>
        <w:rPr/>
        <w:t xml:space="preserve">No model: </w:t>
      </w:r>
      <w:r>
        <w:rPr>
          <w:rFonts w:ascii="Courier New" w:hAnsi="Courier New" w:eastAsia="Courier New"/>
        </w:rPr>
        <w:t>example_bm25</w:t>
      </w:r>
      <w:r>
        <w:rPr/>
        <w:t xml:space="preserve"> 0.410 on test, </w:t>
      </w:r>
      <w:r>
        <w:rPr>
          <w:rFonts w:ascii="Courier New" w:hAnsi="Courier New" w:eastAsia="Courier New"/>
        </w:rPr>
        <w:t>bm25_ctx_alone</w:t>
      </w:r>
      <w:r>
        <w:rPr/>
        <w:t xml:space="preserve"> 0.504, </w:t>
      </w:r>
      <w:r>
        <w:rPr>
          <w:rFonts w:ascii="Courier New" w:hAnsi="Courier New" w:eastAsia="Courier New"/>
        </w:rPr>
        <w:t>f2_z2_first</w:t>
      </w:r>
      <w:r>
        <w:rPr/>
        <w:t xml:space="preserve"> 0.498. First stage location is 0.206, so a ranking that cannot find the write of a file stays near 0.5.</w:t>
      </w:r>
    </w:p>
    <w:p>
      <w:pPr>
        <w:pStyle w:val="ListBullet"/>
      </w:pPr>
      <w:r>
        <w:rPr/>
        <w:t xml:space="preserve">The list builder is the largest step per unit of cost: </w:t>
      </w:r>
      <w:r>
        <w:rPr>
          <w:rFonts w:ascii="Courier New" w:hAnsi="Courier New" w:eastAsia="Courier New"/>
        </w:rPr>
        <w:t>algread_bm25</w:t>
      </w:r>
      <w:r>
        <w:rPr/>
        <w:t xml:space="preserve"> reaches 0.666 and the builder adds about 0.16 to a neural reader.</w:t>
      </w:r>
    </w:p>
    <w:p>
      <w:pPr>
        <w:pStyle w:val="ListBullet"/>
      </w:pPr>
      <w:r>
        <w:rPr/>
        <w:t>Public training lifts the 0.6B reader from 0.724 to 0.783. Data size, seeds and body length move it by less than 0.035, and single rows within 0.015 are ties.</w:t>
      </w:r>
    </w:p>
    <w:p>
      <w:pPr>
        <w:pStyle w:val="ListBullet"/>
      </w:pPr>
      <w:r>
        <w:rPr>
          <w:rFonts w:ascii="Courier New" w:hAnsi="Courier New" w:eastAsia="Courier New"/>
        </w:rPr>
        <w:t>fuse0</w:t>
      </w:r>
      <w:r>
        <w:rPr/>
        <w:t xml:space="preserve"> to 200 gives 0.794, expansion 0.801 at M 25 and 0.806 at M 100. The 4B on both batches with M 25 is the best clean row, 0.813 (dev 0.878), not separated from the 0.6B rows. </w:t>
      </w:r>
      <w:r>
        <w:rPr>
          <w:rFonts w:ascii="Courier New" w:hAnsi="Courier New" w:eastAsia="Courier New"/>
        </w:rPr>
        <w:t>f2_fast_S200_30</w:t>
      </w:r>
      <w:r>
        <w:rPr/>
        <w:t xml:space="preserve"> keeps 0.787 at 56.5 s per run.</w:t>
      </w:r>
    </w:p>
    <w:p>
      <w:pPr>
        <w:pStyle w:val="ListBullet"/>
      </w:pPr>
      <w:r>
        <w:rPr/>
        <w:t>The policy learning line stays below 0.45 on its own candidates and 0.010 below the reader on ours (</w:t>
      </w:r>
      <w:r>
        <w:rPr>
          <w:rFonts w:ascii="Courier New" w:hAnsi="Courier New" w:eastAsia="Courier New"/>
        </w:rPr>
        <w:t>pl_h3_blend_lb</w:t>
      </w:r>
      <w:r>
        <w:rPr/>
        <w:t xml:space="preserve"> 0.773). The reader is the lever.</w:t>
      </w:r>
    </w:p>
    <w:p>
      <w:pPr>
        <w:pStyle w:val="ListBullet"/>
      </w:pPr>
      <w:r>
        <w:rPr/>
        <w:t>Most fitted rows fall from dev to test by 0.02 to 0.09 (single fold probes range from a 0.006 rise to a 0.136 fall), so dev overstates test. The best clean row misses 0.9 by 0.087.</w:t>
      </w:r>
    </w:p>
    <w:p>
      <w:r>
        <w:br w:type="page"/>
      </w:r>
    </w:p>
    <w:p>
      <w:pPr>
        <w:pStyle w:val="Heading1"/>
      </w:pPr>
      <w:r>
        <w:t>Appendix A. Every scored tag, per run</w:t>
      </w:r>
    </w:p>
    <w:p>
      <w:r>
        <w:rPr/>
        <w:t>Every row of the frozen results tables on the 8 runs, in the order the tables list them. Dev runs: shop is online_shop, lib is library_maintainers, lit is literature_review. Test runs: call is on_call, dd is due_diligence, ea is executive_assistants, hd is help_desk, tb is textbook_team. Yellow rows are pending, not run or incomplete. A timing row shows its seconds per run in the test column.</w:t>
      </w:r>
    </w:p>
    <w:p>
      <w:pPr>
        <w:pStyle w:val="Heading3"/>
      </w:pPr>
      <w:r>
        <w:t>Contextual pieces</w:t>
      </w:r>
    </w:p>
    <w:tbl>
      <w:tblPr>
        <w:tblStyle w:val="TableGrid"/>
        <w:tblW w:type="auto" w:w="0"/>
        <w:tblLayout w:type="fixed"/>
        <w:tblLook w:firstColumn="1" w:firstRow="1" w:lastColumn="0" w:lastRow="0" w:noHBand="0" w:noVBand="1" w:val="04A0"/>
        <w:tblLayout w:type="fixed"/>
      </w:tblPr>
      <w:tblGrid>
        <w:gridCol w:w="2608"/>
        <w:gridCol w:w="567"/>
        <w:gridCol w:w="567"/>
        <w:gridCol w:w="567"/>
        <w:gridCol w:w="595"/>
        <w:gridCol w:w="567"/>
        <w:gridCol w:w="567"/>
        <w:gridCol w:w="567"/>
        <w:gridCol w:w="567"/>
        <w:gridCol w:w="567"/>
        <w:gridCol w:w="595"/>
        <w:gridCol w:w="737"/>
      </w:tblGrid>
      <w:tr>
        <w:trPr>
          <w:tblHeader w:val="true"/>
        </w:trPr>
        <w:tc>
          <w:tcPr>
            <w:tcW w:type="dxa" w:w="2608"/>
            <w:shd w:val="clear" w:color="auto" w:fill="D9E2F3"/>
          </w:tcPr>
          <w:p>
            <w:pPr>
              <w:spacing w:after="0" w:before="0" w:line="240" w:lineRule="auto"/>
            </w:pPr>
            <w:r>
              <w:rPr>
                <w:b/>
                <w:sz w:val="14"/>
              </w:rPr>
              <w:t>Tag</w:t>
            </w:r>
          </w:p>
        </w:tc>
        <w:tc>
          <w:tcPr>
            <w:tcW w:type="dxa" w:w="567"/>
            <w:shd w:val="clear" w:color="auto" w:fill="D9E2F3"/>
          </w:tcPr>
          <w:p>
            <w:pPr>
              <w:spacing w:after="0" w:before="0" w:line="240" w:lineRule="auto"/>
            </w:pPr>
            <w:r>
              <w:rPr>
                <w:b/>
                <w:sz w:val="14"/>
              </w:rPr>
              <w:t>shop</w:t>
            </w:r>
          </w:p>
        </w:tc>
        <w:tc>
          <w:tcPr>
            <w:tcW w:type="dxa" w:w="567"/>
            <w:shd w:val="clear" w:color="auto" w:fill="D9E2F3"/>
          </w:tcPr>
          <w:p>
            <w:pPr>
              <w:spacing w:after="0" w:before="0" w:line="240" w:lineRule="auto"/>
            </w:pPr>
            <w:r>
              <w:rPr>
                <w:b/>
                <w:sz w:val="14"/>
              </w:rPr>
              <w:t>lib</w:t>
            </w:r>
          </w:p>
        </w:tc>
        <w:tc>
          <w:tcPr>
            <w:tcW w:type="dxa" w:w="567"/>
            <w:shd w:val="clear" w:color="auto" w:fill="D9E2F3"/>
          </w:tcPr>
          <w:p>
            <w:pPr>
              <w:spacing w:after="0" w:before="0" w:line="240" w:lineRule="auto"/>
            </w:pPr>
            <w:r>
              <w:rPr>
                <w:b/>
                <w:sz w:val="14"/>
              </w:rPr>
              <w:t>lit</w:t>
            </w:r>
          </w:p>
        </w:tc>
        <w:tc>
          <w:tcPr>
            <w:tcW w:type="dxa" w:w="595"/>
            <w:shd w:val="clear" w:color="auto" w:fill="D9E2F3"/>
          </w:tcPr>
          <w:p>
            <w:pPr>
              <w:spacing w:after="0" w:before="0" w:line="240" w:lineRule="auto"/>
            </w:pPr>
            <w:r>
              <w:rPr>
                <w:b/>
                <w:sz w:val="14"/>
              </w:rPr>
              <w:t>dev</w:t>
            </w:r>
          </w:p>
        </w:tc>
        <w:tc>
          <w:tcPr>
            <w:tcW w:type="dxa" w:w="567"/>
            <w:shd w:val="clear" w:color="auto" w:fill="D9E2F3"/>
          </w:tcPr>
          <w:p>
            <w:pPr>
              <w:spacing w:after="0" w:before="0" w:line="240" w:lineRule="auto"/>
            </w:pPr>
            <w:r>
              <w:rPr>
                <w:b/>
                <w:sz w:val="14"/>
              </w:rPr>
              <w:t>call</w:t>
            </w:r>
          </w:p>
        </w:tc>
        <w:tc>
          <w:tcPr>
            <w:tcW w:type="dxa" w:w="567"/>
            <w:shd w:val="clear" w:color="auto" w:fill="D9E2F3"/>
          </w:tcPr>
          <w:p>
            <w:pPr>
              <w:spacing w:after="0" w:before="0" w:line="240" w:lineRule="auto"/>
            </w:pPr>
            <w:r>
              <w:rPr>
                <w:b/>
                <w:sz w:val="14"/>
              </w:rPr>
              <w:t>dd</w:t>
            </w:r>
          </w:p>
        </w:tc>
        <w:tc>
          <w:tcPr>
            <w:tcW w:type="dxa" w:w="567"/>
            <w:shd w:val="clear" w:color="auto" w:fill="D9E2F3"/>
          </w:tcPr>
          <w:p>
            <w:pPr>
              <w:spacing w:after="0" w:before="0" w:line="240" w:lineRule="auto"/>
            </w:pPr>
            <w:r>
              <w:rPr>
                <w:b/>
                <w:sz w:val="14"/>
              </w:rPr>
              <w:t>ea</w:t>
            </w:r>
          </w:p>
        </w:tc>
        <w:tc>
          <w:tcPr>
            <w:tcW w:type="dxa" w:w="567"/>
            <w:shd w:val="clear" w:color="auto" w:fill="D9E2F3"/>
          </w:tcPr>
          <w:p>
            <w:pPr>
              <w:spacing w:after="0" w:before="0" w:line="240" w:lineRule="auto"/>
            </w:pPr>
            <w:r>
              <w:rPr>
                <w:b/>
                <w:sz w:val="14"/>
              </w:rPr>
              <w:t>hd</w:t>
            </w:r>
          </w:p>
        </w:tc>
        <w:tc>
          <w:tcPr>
            <w:tcW w:type="dxa" w:w="567"/>
            <w:shd w:val="clear" w:color="auto" w:fill="D9E2F3"/>
          </w:tcPr>
          <w:p>
            <w:pPr>
              <w:spacing w:after="0" w:before="0" w:line="240" w:lineRule="auto"/>
            </w:pPr>
            <w:r>
              <w:rPr>
                <w:b/>
                <w:sz w:val="14"/>
              </w:rPr>
              <w:t>tb</w:t>
            </w:r>
          </w:p>
        </w:tc>
        <w:tc>
          <w:tcPr>
            <w:tcW w:type="dxa" w:w="595"/>
            <w:shd w:val="clear" w:color="auto" w:fill="D9E2F3"/>
          </w:tcPr>
          <w:p>
            <w:pPr>
              <w:spacing w:after="0" w:before="0" w:line="240" w:lineRule="auto"/>
            </w:pPr>
            <w:r>
              <w:rPr>
                <w:b/>
                <w:sz w:val="14"/>
              </w:rPr>
              <w:t>test</w:t>
            </w:r>
          </w:p>
        </w:tc>
        <w:tc>
          <w:tcPr>
            <w:tcW w:type="dxa" w:w="737"/>
            <w:shd w:val="clear" w:color="auto" w:fill="D9E2F3"/>
          </w:tcPr>
          <w:p>
            <w:pPr>
              <w:spacing w:after="0" w:before="0" w:line="240" w:lineRule="auto"/>
            </w:pPr>
            <w:r>
              <w:rPr>
                <w:b/>
                <w:sz w:val="14"/>
              </w:rPr>
              <w:t>Flag</w:t>
            </w:r>
          </w:p>
        </w:tc>
      </w:tr>
      <w:tr>
        <w:trPr>
          <w:cantSplit w:val="true"/>
        </w:trPr>
        <w:tc>
          <w:tcPr>
            <w:tcW w:type="dxa" w:w="2608"/>
          </w:tcPr>
          <w:p>
            <w:pPr>
              <w:spacing w:after="0" w:before="0" w:line="240" w:lineRule="auto"/>
            </w:pPr>
            <w:r>
              <w:rPr>
                <w:rFonts w:ascii="Courier New" w:hAnsi="Courier New" w:eastAsia="Courier New"/>
                <w:sz w:val="13"/>
              </w:rPr>
              <w:t>bm25_ctx_alone</w:t>
            </w:r>
          </w:p>
        </w:tc>
        <w:tc>
          <w:tcPr>
            <w:tcW w:type="dxa" w:w="567"/>
          </w:tcPr>
          <w:p>
            <w:pPr>
              <w:spacing w:after="0" w:before="0" w:line="240" w:lineRule="auto"/>
            </w:pPr>
            <w:r>
              <w:rPr>
                <w:sz w:val="14"/>
              </w:rPr>
              <w:t>0.588</w:t>
            </w:r>
          </w:p>
        </w:tc>
        <w:tc>
          <w:tcPr>
            <w:tcW w:type="dxa" w:w="567"/>
          </w:tcPr>
          <w:p>
            <w:pPr>
              <w:spacing w:after="0" w:before="0" w:line="240" w:lineRule="auto"/>
            </w:pPr>
            <w:r>
              <w:rPr>
                <w:sz w:val="14"/>
              </w:rPr>
              <w:t>0.631</w:t>
            </w:r>
          </w:p>
        </w:tc>
        <w:tc>
          <w:tcPr>
            <w:tcW w:type="dxa" w:w="567"/>
          </w:tcPr>
          <w:p>
            <w:pPr>
              <w:spacing w:after="0" w:before="0" w:line="240" w:lineRule="auto"/>
            </w:pPr>
            <w:r>
              <w:rPr>
                <w:sz w:val="14"/>
              </w:rPr>
              <w:t>0.512</w:t>
            </w:r>
          </w:p>
        </w:tc>
        <w:tc>
          <w:tcPr>
            <w:tcW w:type="dxa" w:w="595"/>
          </w:tcPr>
          <w:p>
            <w:pPr>
              <w:spacing w:after="0" w:before="0" w:line="240" w:lineRule="auto"/>
            </w:pPr>
            <w:r>
              <w:rPr>
                <w:b/>
                <w:sz w:val="14"/>
              </w:rPr>
              <w:t>0.577</w:t>
            </w:r>
          </w:p>
        </w:tc>
        <w:tc>
          <w:tcPr>
            <w:tcW w:type="dxa" w:w="567"/>
          </w:tcPr>
          <w:p>
            <w:pPr>
              <w:spacing w:after="0" w:before="0" w:line="240" w:lineRule="auto"/>
            </w:pPr>
            <w:r>
              <w:rPr>
                <w:sz w:val="14"/>
              </w:rPr>
              <w:t>0.471</w:t>
            </w:r>
          </w:p>
        </w:tc>
        <w:tc>
          <w:tcPr>
            <w:tcW w:type="dxa" w:w="567"/>
          </w:tcPr>
          <w:p>
            <w:pPr>
              <w:spacing w:after="0" w:before="0" w:line="240" w:lineRule="auto"/>
            </w:pPr>
            <w:r>
              <w:rPr>
                <w:sz w:val="14"/>
              </w:rPr>
              <w:t>0.542</w:t>
            </w:r>
          </w:p>
        </w:tc>
        <w:tc>
          <w:tcPr>
            <w:tcW w:type="dxa" w:w="567"/>
          </w:tcPr>
          <w:p>
            <w:pPr>
              <w:spacing w:after="0" w:before="0" w:line="240" w:lineRule="auto"/>
            </w:pPr>
            <w:r>
              <w:rPr>
                <w:sz w:val="14"/>
              </w:rPr>
              <w:t>0.587</w:t>
            </w:r>
          </w:p>
        </w:tc>
        <w:tc>
          <w:tcPr>
            <w:tcW w:type="dxa" w:w="567"/>
          </w:tcPr>
          <w:p>
            <w:pPr>
              <w:spacing w:after="0" w:before="0" w:line="240" w:lineRule="auto"/>
            </w:pPr>
            <w:r>
              <w:rPr>
                <w:sz w:val="14"/>
              </w:rPr>
              <w:t>0.455</w:t>
            </w:r>
          </w:p>
        </w:tc>
        <w:tc>
          <w:tcPr>
            <w:tcW w:type="dxa" w:w="567"/>
          </w:tcPr>
          <w:p>
            <w:pPr>
              <w:spacing w:after="0" w:before="0" w:line="240" w:lineRule="auto"/>
            </w:pPr>
            <w:r>
              <w:rPr>
                <w:sz w:val="14"/>
              </w:rPr>
              <w:t>0.462</w:t>
            </w:r>
          </w:p>
        </w:tc>
        <w:tc>
          <w:tcPr>
            <w:tcW w:type="dxa" w:w="595"/>
          </w:tcPr>
          <w:p>
            <w:pPr>
              <w:spacing w:after="0" w:before="0" w:line="240" w:lineRule="auto"/>
            </w:pPr>
            <w:r>
              <w:rPr>
                <w:b/>
                <w:sz w:val="14"/>
              </w:rPr>
              <w:t>0.504</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example_bm25</w:t>
            </w:r>
          </w:p>
        </w:tc>
        <w:tc>
          <w:tcPr>
            <w:tcW w:type="dxa" w:w="567"/>
          </w:tcPr>
          <w:p>
            <w:pPr>
              <w:spacing w:after="0" w:before="0" w:line="240" w:lineRule="auto"/>
            </w:pPr>
            <w:r>
              <w:rPr>
                <w:sz w:val="14"/>
              </w:rPr>
              <w:t>0.501</w:t>
            </w:r>
          </w:p>
        </w:tc>
        <w:tc>
          <w:tcPr>
            <w:tcW w:type="dxa" w:w="567"/>
          </w:tcPr>
          <w:p>
            <w:pPr>
              <w:spacing w:after="0" w:before="0" w:line="240" w:lineRule="auto"/>
            </w:pPr>
            <w:r>
              <w:rPr>
                <w:sz w:val="14"/>
              </w:rPr>
              <w:t>0.488</w:t>
            </w:r>
          </w:p>
        </w:tc>
        <w:tc>
          <w:tcPr>
            <w:tcW w:type="dxa" w:w="567"/>
          </w:tcPr>
          <w:p>
            <w:pPr>
              <w:spacing w:after="0" w:before="0" w:line="240" w:lineRule="auto"/>
            </w:pPr>
            <w:r>
              <w:rPr>
                <w:sz w:val="14"/>
              </w:rPr>
              <w:t>0.509</w:t>
            </w:r>
          </w:p>
        </w:tc>
        <w:tc>
          <w:tcPr>
            <w:tcW w:type="dxa" w:w="595"/>
          </w:tcPr>
          <w:p>
            <w:pPr>
              <w:spacing w:after="0" w:before="0" w:line="240" w:lineRule="auto"/>
            </w:pPr>
            <w:r>
              <w:rPr>
                <w:b/>
                <w:sz w:val="14"/>
              </w:rPr>
              <w:t>0.499</w:t>
            </w:r>
          </w:p>
        </w:tc>
        <w:tc>
          <w:tcPr>
            <w:tcW w:type="dxa" w:w="567"/>
          </w:tcPr>
          <w:p>
            <w:pPr>
              <w:spacing w:after="0" w:before="0" w:line="240" w:lineRule="auto"/>
            </w:pPr>
            <w:r>
              <w:rPr>
                <w:sz w:val="14"/>
              </w:rPr>
              <w:t>0.361</w:t>
            </w:r>
          </w:p>
        </w:tc>
        <w:tc>
          <w:tcPr>
            <w:tcW w:type="dxa" w:w="567"/>
          </w:tcPr>
          <w:p>
            <w:pPr>
              <w:spacing w:after="0" w:before="0" w:line="240" w:lineRule="auto"/>
            </w:pPr>
            <w:r>
              <w:rPr>
                <w:sz w:val="14"/>
              </w:rPr>
              <w:t>0.436</w:t>
            </w:r>
          </w:p>
        </w:tc>
        <w:tc>
          <w:tcPr>
            <w:tcW w:type="dxa" w:w="567"/>
          </w:tcPr>
          <w:p>
            <w:pPr>
              <w:spacing w:after="0" w:before="0" w:line="240" w:lineRule="auto"/>
            </w:pPr>
            <w:r>
              <w:rPr>
                <w:sz w:val="14"/>
              </w:rPr>
              <w:t>0.418</w:t>
            </w:r>
          </w:p>
        </w:tc>
        <w:tc>
          <w:tcPr>
            <w:tcW w:type="dxa" w:w="567"/>
          </w:tcPr>
          <w:p>
            <w:pPr>
              <w:spacing w:after="0" w:before="0" w:line="240" w:lineRule="auto"/>
            </w:pPr>
            <w:r>
              <w:rPr>
                <w:sz w:val="14"/>
              </w:rPr>
              <w:t>0.429</w:t>
            </w:r>
          </w:p>
        </w:tc>
        <w:tc>
          <w:tcPr>
            <w:tcW w:type="dxa" w:w="567"/>
          </w:tcPr>
          <w:p>
            <w:pPr>
              <w:spacing w:after="0" w:before="0" w:line="240" w:lineRule="auto"/>
            </w:pPr>
            <w:r>
              <w:rPr>
                <w:sz w:val="14"/>
              </w:rPr>
              <w:t>0.407</w:t>
            </w:r>
          </w:p>
        </w:tc>
        <w:tc>
          <w:tcPr>
            <w:tcW w:type="dxa" w:w="595"/>
          </w:tcPr>
          <w:p>
            <w:pPr>
              <w:spacing w:after="0" w:before="0" w:line="240" w:lineRule="auto"/>
            </w:pPr>
            <w:r>
              <w:rPr>
                <w:b/>
                <w:sz w:val="14"/>
              </w:rPr>
              <w:t>0.410</w:t>
            </w:r>
          </w:p>
        </w:tc>
        <w:tc>
          <w:tcPr>
            <w:tcW w:type="dxa" w:w="737"/>
          </w:tcPr>
          <w:p>
            <w:pPr>
              <w:spacing w:after="0" w:before="0" w:line="240" w:lineRule="auto"/>
            </w:pPr>
            <w:r>
              <w:rPr>
                <w:sz w:val="14"/>
              </w:rPr>
              <w:t>clean</w:t>
            </w:r>
          </w:p>
        </w:tc>
      </w:tr>
    </w:tbl>
    <w:p>
      <w:pPr>
        <w:pStyle w:val="Heading3"/>
      </w:pPr>
      <w:r>
        <w:t>Zero shot readers</w:t>
      </w:r>
    </w:p>
    <w:tbl>
      <w:tblPr>
        <w:tblStyle w:val="TableGrid"/>
        <w:tblW w:type="auto" w:w="0"/>
        <w:tblLayout w:type="fixed"/>
        <w:tblLook w:firstColumn="1" w:firstRow="1" w:lastColumn="0" w:lastRow="0" w:noHBand="0" w:noVBand="1" w:val="04A0"/>
        <w:tblLayout w:type="fixed"/>
      </w:tblPr>
      <w:tblGrid>
        <w:gridCol w:w="2608"/>
        <w:gridCol w:w="567"/>
        <w:gridCol w:w="567"/>
        <w:gridCol w:w="567"/>
        <w:gridCol w:w="595"/>
        <w:gridCol w:w="567"/>
        <w:gridCol w:w="567"/>
        <w:gridCol w:w="567"/>
        <w:gridCol w:w="567"/>
        <w:gridCol w:w="567"/>
        <w:gridCol w:w="595"/>
        <w:gridCol w:w="737"/>
      </w:tblGrid>
      <w:tr>
        <w:trPr>
          <w:tblHeader w:val="true"/>
        </w:trPr>
        <w:tc>
          <w:tcPr>
            <w:tcW w:type="dxa" w:w="2608"/>
            <w:shd w:val="clear" w:color="auto" w:fill="D9E2F3"/>
          </w:tcPr>
          <w:p>
            <w:pPr>
              <w:spacing w:after="0" w:before="0" w:line="240" w:lineRule="auto"/>
            </w:pPr>
            <w:r>
              <w:rPr>
                <w:b/>
                <w:sz w:val="14"/>
              </w:rPr>
              <w:t>Tag</w:t>
            </w:r>
          </w:p>
        </w:tc>
        <w:tc>
          <w:tcPr>
            <w:tcW w:type="dxa" w:w="567"/>
            <w:shd w:val="clear" w:color="auto" w:fill="D9E2F3"/>
          </w:tcPr>
          <w:p>
            <w:pPr>
              <w:spacing w:after="0" w:before="0" w:line="240" w:lineRule="auto"/>
            </w:pPr>
            <w:r>
              <w:rPr>
                <w:b/>
                <w:sz w:val="14"/>
              </w:rPr>
              <w:t>shop</w:t>
            </w:r>
          </w:p>
        </w:tc>
        <w:tc>
          <w:tcPr>
            <w:tcW w:type="dxa" w:w="567"/>
            <w:shd w:val="clear" w:color="auto" w:fill="D9E2F3"/>
          </w:tcPr>
          <w:p>
            <w:pPr>
              <w:spacing w:after="0" w:before="0" w:line="240" w:lineRule="auto"/>
            </w:pPr>
            <w:r>
              <w:rPr>
                <w:b/>
                <w:sz w:val="14"/>
              </w:rPr>
              <w:t>lib</w:t>
            </w:r>
          </w:p>
        </w:tc>
        <w:tc>
          <w:tcPr>
            <w:tcW w:type="dxa" w:w="567"/>
            <w:shd w:val="clear" w:color="auto" w:fill="D9E2F3"/>
          </w:tcPr>
          <w:p>
            <w:pPr>
              <w:spacing w:after="0" w:before="0" w:line="240" w:lineRule="auto"/>
            </w:pPr>
            <w:r>
              <w:rPr>
                <w:b/>
                <w:sz w:val="14"/>
              </w:rPr>
              <w:t>lit</w:t>
            </w:r>
          </w:p>
        </w:tc>
        <w:tc>
          <w:tcPr>
            <w:tcW w:type="dxa" w:w="595"/>
            <w:shd w:val="clear" w:color="auto" w:fill="D9E2F3"/>
          </w:tcPr>
          <w:p>
            <w:pPr>
              <w:spacing w:after="0" w:before="0" w:line="240" w:lineRule="auto"/>
            </w:pPr>
            <w:r>
              <w:rPr>
                <w:b/>
                <w:sz w:val="14"/>
              </w:rPr>
              <w:t>dev</w:t>
            </w:r>
          </w:p>
        </w:tc>
        <w:tc>
          <w:tcPr>
            <w:tcW w:type="dxa" w:w="567"/>
            <w:shd w:val="clear" w:color="auto" w:fill="D9E2F3"/>
          </w:tcPr>
          <w:p>
            <w:pPr>
              <w:spacing w:after="0" w:before="0" w:line="240" w:lineRule="auto"/>
            </w:pPr>
            <w:r>
              <w:rPr>
                <w:b/>
                <w:sz w:val="14"/>
              </w:rPr>
              <w:t>call</w:t>
            </w:r>
          </w:p>
        </w:tc>
        <w:tc>
          <w:tcPr>
            <w:tcW w:type="dxa" w:w="567"/>
            <w:shd w:val="clear" w:color="auto" w:fill="D9E2F3"/>
          </w:tcPr>
          <w:p>
            <w:pPr>
              <w:spacing w:after="0" w:before="0" w:line="240" w:lineRule="auto"/>
            </w:pPr>
            <w:r>
              <w:rPr>
                <w:b/>
                <w:sz w:val="14"/>
              </w:rPr>
              <w:t>dd</w:t>
            </w:r>
          </w:p>
        </w:tc>
        <w:tc>
          <w:tcPr>
            <w:tcW w:type="dxa" w:w="567"/>
            <w:shd w:val="clear" w:color="auto" w:fill="D9E2F3"/>
          </w:tcPr>
          <w:p>
            <w:pPr>
              <w:spacing w:after="0" w:before="0" w:line="240" w:lineRule="auto"/>
            </w:pPr>
            <w:r>
              <w:rPr>
                <w:b/>
                <w:sz w:val="14"/>
              </w:rPr>
              <w:t>ea</w:t>
            </w:r>
          </w:p>
        </w:tc>
        <w:tc>
          <w:tcPr>
            <w:tcW w:type="dxa" w:w="567"/>
            <w:shd w:val="clear" w:color="auto" w:fill="D9E2F3"/>
          </w:tcPr>
          <w:p>
            <w:pPr>
              <w:spacing w:after="0" w:before="0" w:line="240" w:lineRule="auto"/>
            </w:pPr>
            <w:r>
              <w:rPr>
                <w:b/>
                <w:sz w:val="14"/>
              </w:rPr>
              <w:t>hd</w:t>
            </w:r>
          </w:p>
        </w:tc>
        <w:tc>
          <w:tcPr>
            <w:tcW w:type="dxa" w:w="567"/>
            <w:shd w:val="clear" w:color="auto" w:fill="D9E2F3"/>
          </w:tcPr>
          <w:p>
            <w:pPr>
              <w:spacing w:after="0" w:before="0" w:line="240" w:lineRule="auto"/>
            </w:pPr>
            <w:r>
              <w:rPr>
                <w:b/>
                <w:sz w:val="14"/>
              </w:rPr>
              <w:t>tb</w:t>
            </w:r>
          </w:p>
        </w:tc>
        <w:tc>
          <w:tcPr>
            <w:tcW w:type="dxa" w:w="595"/>
            <w:shd w:val="clear" w:color="auto" w:fill="D9E2F3"/>
          </w:tcPr>
          <w:p>
            <w:pPr>
              <w:spacing w:after="0" w:before="0" w:line="240" w:lineRule="auto"/>
            </w:pPr>
            <w:r>
              <w:rPr>
                <w:b/>
                <w:sz w:val="14"/>
              </w:rPr>
              <w:t>test</w:t>
            </w:r>
          </w:p>
        </w:tc>
        <w:tc>
          <w:tcPr>
            <w:tcW w:type="dxa" w:w="737"/>
            <w:shd w:val="clear" w:color="auto" w:fill="D9E2F3"/>
          </w:tcPr>
          <w:p>
            <w:pPr>
              <w:spacing w:after="0" w:before="0" w:line="240" w:lineRule="auto"/>
            </w:pPr>
            <w:r>
              <w:rPr>
                <w:b/>
                <w:sz w:val="14"/>
              </w:rPr>
              <w:t>Flag</w:t>
            </w:r>
          </w:p>
        </w:tc>
      </w:tr>
      <w:tr>
        <w:trPr>
          <w:cantSplit w:val="true"/>
        </w:trPr>
        <w:tc>
          <w:tcPr>
            <w:tcW w:type="dxa" w:w="2608"/>
          </w:tcPr>
          <w:p>
            <w:pPr>
              <w:spacing w:after="0" w:before="0" w:line="240" w:lineRule="auto"/>
            </w:pPr>
            <w:r>
              <w:rPr>
                <w:rFonts w:ascii="Courier New" w:hAnsi="Courier New" w:eastAsia="Courier New"/>
                <w:sz w:val="13"/>
              </w:rPr>
              <w:t>bgem3_nolb</w:t>
            </w:r>
          </w:p>
        </w:tc>
        <w:tc>
          <w:tcPr>
            <w:tcW w:type="dxa" w:w="567"/>
          </w:tcPr>
          <w:p>
            <w:pPr>
              <w:spacing w:after="0" w:before="0" w:line="240" w:lineRule="auto"/>
            </w:pPr>
            <w:r>
              <w:rPr>
                <w:sz w:val="14"/>
              </w:rPr>
              <w:t>0.607</w:t>
            </w:r>
          </w:p>
        </w:tc>
        <w:tc>
          <w:tcPr>
            <w:tcW w:type="dxa" w:w="567"/>
          </w:tcPr>
          <w:p>
            <w:pPr>
              <w:spacing w:after="0" w:before="0" w:line="240" w:lineRule="auto"/>
            </w:pPr>
            <w:r>
              <w:rPr>
                <w:sz w:val="14"/>
              </w:rPr>
              <w:t>0.720</w:t>
            </w: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r>
              <w:rPr>
                <w:sz w:val="14"/>
              </w:rPr>
              <w:t>0.472</w:t>
            </w:r>
          </w:p>
        </w:tc>
        <w:tc>
          <w:tcPr>
            <w:tcW w:type="dxa" w:w="567"/>
          </w:tcPr>
          <w:p>
            <w:pPr>
              <w:spacing w:after="0" w:before="0" w:line="240" w:lineRule="auto"/>
            </w:pPr>
            <w:r>
              <w:rPr>
                <w:sz w:val="14"/>
              </w:rPr>
              <w:t>0.615</w:t>
            </w:r>
          </w:p>
        </w:tc>
        <w:tc>
          <w:tcPr>
            <w:tcW w:type="dxa" w:w="567"/>
          </w:tcPr>
          <w:p>
            <w:pPr>
              <w:spacing w:after="0" w:before="0" w:line="240" w:lineRule="auto"/>
            </w:pPr>
            <w:r>
              <w:rPr>
                <w:sz w:val="14"/>
              </w:rPr>
              <w:t>0.624</w:t>
            </w:r>
          </w:p>
        </w:tc>
        <w:tc>
          <w:tcPr>
            <w:tcW w:type="dxa" w:w="567"/>
          </w:tcPr>
          <w:p>
            <w:pPr>
              <w:spacing w:after="0" w:before="0" w:line="240" w:lineRule="auto"/>
            </w:pPr>
            <w:r>
              <w:rPr>
                <w:sz w:val="14"/>
              </w:rPr>
              <w:t>0.576</w:t>
            </w:r>
          </w:p>
        </w:tc>
        <w:tc>
          <w:tcPr>
            <w:tcW w:type="dxa" w:w="567"/>
          </w:tcPr>
          <w:p>
            <w:pPr>
              <w:spacing w:after="0" w:before="0" w:line="240" w:lineRule="auto"/>
            </w:pPr>
            <w:r>
              <w:rPr>
                <w:sz w:val="14"/>
              </w:rPr>
              <w:t>0.541</w:t>
            </w:r>
          </w:p>
        </w:tc>
        <w:tc>
          <w:tcPr>
            <w:tcW w:type="dxa" w:w="595"/>
          </w:tcPr>
          <w:p>
            <w:pPr>
              <w:spacing w:after="0" w:before="0" w:line="240" w:lineRule="auto"/>
            </w:pPr>
            <w:r>
              <w:rPr>
                <w:b/>
                <w:sz w:val="14"/>
              </w:rPr>
              <w:t>0.566</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c4b</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0.806</w:t>
            </w:r>
          </w:p>
        </w:tc>
        <w:tc>
          <w:tcPr>
            <w:tcW w:type="dxa" w:w="567"/>
          </w:tcPr>
          <w:p>
            <w:pPr>
              <w:spacing w:after="0" w:before="0" w:line="240" w:lineRule="auto"/>
            </w:pPr>
            <w:r>
              <w:rPr>
                <w:sz w:val="14"/>
              </w:rPr>
              <w:t>0.775</w:t>
            </w:r>
          </w:p>
        </w:tc>
        <w:tc>
          <w:tcPr>
            <w:tcW w:type="dxa" w:w="567"/>
          </w:tcPr>
          <w:p>
            <w:pPr>
              <w:spacing w:after="0" w:before="0" w:line="240" w:lineRule="auto"/>
            </w:pPr>
            <w:r>
              <w:rPr>
                <w:sz w:val="14"/>
              </w:rPr>
              <w:t>0.807</w:t>
            </w:r>
          </w:p>
        </w:tc>
        <w:tc>
          <w:tcPr>
            <w:tcW w:type="dxa" w:w="567"/>
          </w:tcPr>
          <w:p>
            <w:pPr>
              <w:spacing w:after="0" w:before="0" w:line="240" w:lineRule="auto"/>
            </w:pPr>
            <w:r>
              <w:rPr>
                <w:sz w:val="14"/>
              </w:rPr>
              <w:t>0.742</w:t>
            </w:r>
          </w:p>
        </w:tc>
        <w:tc>
          <w:tcPr>
            <w:tcW w:type="dxa" w:w="567"/>
          </w:tcPr>
          <w:p>
            <w:pPr>
              <w:spacing w:after="0" w:before="0" w:line="240" w:lineRule="auto"/>
            </w:pPr>
            <w:r>
              <w:rPr>
                <w:sz w:val="14"/>
              </w:rPr>
              <w:t>0.705</w:t>
            </w:r>
          </w:p>
        </w:tc>
        <w:tc>
          <w:tcPr>
            <w:tcW w:type="dxa" w:w="567"/>
          </w:tcPr>
          <w:p>
            <w:pPr>
              <w:spacing w:after="0" w:before="0" w:line="240" w:lineRule="auto"/>
            </w:pPr>
            <w:r>
              <w:rPr>
                <w:sz w:val="14"/>
              </w:rPr>
              <w:t>0.731</w:t>
            </w:r>
          </w:p>
        </w:tc>
        <w:tc>
          <w:tcPr>
            <w:tcW w:type="dxa" w:w="595"/>
          </w:tcPr>
          <w:p>
            <w:pPr>
              <w:spacing w:after="0" w:before="0" w:line="240" w:lineRule="auto"/>
            </w:pPr>
            <w:r>
              <w:rPr>
                <w:b/>
                <w:sz w:val="14"/>
              </w:rPr>
              <w:t>0.752</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ens_zs06_bgem3_w025</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r>
              <w:rPr>
                <w:sz w:val="14"/>
              </w:rPr>
              <w:t>0.762</w:t>
            </w:r>
          </w:p>
        </w:tc>
        <w:tc>
          <w:tcPr>
            <w:tcW w:type="dxa" w:w="567"/>
          </w:tcPr>
          <w:p>
            <w:pPr>
              <w:spacing w:after="0" w:before="0" w:line="240" w:lineRule="auto"/>
            </w:pPr>
            <w:r>
              <w:rPr>
                <w:sz w:val="14"/>
              </w:rPr>
              <w:t>0.806</w:t>
            </w:r>
          </w:p>
        </w:tc>
        <w:tc>
          <w:tcPr>
            <w:tcW w:type="dxa" w:w="567"/>
          </w:tcPr>
          <w:p>
            <w:pPr>
              <w:spacing w:after="0" w:before="0" w:line="240" w:lineRule="auto"/>
            </w:pPr>
            <w:r>
              <w:rPr>
                <w:sz w:val="14"/>
              </w:rPr>
              <w:t>0.803</w:t>
            </w:r>
          </w:p>
        </w:tc>
        <w:tc>
          <w:tcPr>
            <w:tcW w:type="dxa" w:w="567"/>
          </w:tcPr>
          <w:p>
            <w:pPr>
              <w:spacing w:after="0" w:before="0" w:line="240" w:lineRule="auto"/>
            </w:pPr>
            <w:r>
              <w:rPr>
                <w:sz w:val="14"/>
              </w:rPr>
              <w:t>0.656</w:t>
            </w:r>
          </w:p>
        </w:tc>
        <w:tc>
          <w:tcPr>
            <w:tcW w:type="dxa" w:w="567"/>
          </w:tcPr>
          <w:p>
            <w:pPr>
              <w:spacing w:after="0" w:before="0" w:line="240" w:lineRule="auto"/>
            </w:pPr>
            <w:r>
              <w:rPr>
                <w:sz w:val="14"/>
              </w:rPr>
              <w:t>0.668</w:t>
            </w:r>
          </w:p>
        </w:tc>
        <w:tc>
          <w:tcPr>
            <w:tcW w:type="dxa" w:w="595"/>
          </w:tcPr>
          <w:p>
            <w:pPr>
              <w:spacing w:after="0" w:before="0" w:line="240" w:lineRule="auto"/>
            </w:pPr>
            <w:r>
              <w:rPr>
                <w:b/>
                <w:sz w:val="14"/>
              </w:rPr>
              <w:t>0.739</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ens_zs06_bgem3_w05</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r>
              <w:rPr>
                <w:sz w:val="14"/>
              </w:rPr>
              <w:t>0.754</w:t>
            </w:r>
          </w:p>
        </w:tc>
        <w:tc>
          <w:tcPr>
            <w:tcW w:type="dxa" w:w="567"/>
          </w:tcPr>
          <w:p>
            <w:pPr>
              <w:spacing w:after="0" w:before="0" w:line="240" w:lineRule="auto"/>
            </w:pPr>
            <w:r>
              <w:rPr>
                <w:sz w:val="14"/>
              </w:rPr>
              <w:t>0.802</w:t>
            </w:r>
          </w:p>
        </w:tc>
        <w:tc>
          <w:tcPr>
            <w:tcW w:type="dxa" w:w="567"/>
          </w:tcPr>
          <w:p>
            <w:pPr>
              <w:spacing w:after="0" w:before="0" w:line="240" w:lineRule="auto"/>
            </w:pPr>
            <w:r>
              <w:rPr>
                <w:sz w:val="14"/>
              </w:rPr>
              <w:t>0.792</w:t>
            </w:r>
          </w:p>
        </w:tc>
        <w:tc>
          <w:tcPr>
            <w:tcW w:type="dxa" w:w="567"/>
          </w:tcPr>
          <w:p>
            <w:pPr>
              <w:spacing w:after="0" w:before="0" w:line="240" w:lineRule="auto"/>
            </w:pPr>
            <w:r>
              <w:rPr>
                <w:sz w:val="14"/>
              </w:rPr>
              <w:t>0.651</w:t>
            </w:r>
          </w:p>
        </w:tc>
        <w:tc>
          <w:tcPr>
            <w:tcW w:type="dxa" w:w="567"/>
          </w:tcPr>
          <w:p>
            <w:pPr>
              <w:spacing w:after="0" w:before="0" w:line="240" w:lineRule="auto"/>
            </w:pPr>
            <w:r>
              <w:rPr>
                <w:sz w:val="14"/>
              </w:rPr>
              <w:t>0.662</w:t>
            </w:r>
          </w:p>
        </w:tc>
        <w:tc>
          <w:tcPr>
            <w:tcW w:type="dxa" w:w="595"/>
          </w:tcPr>
          <w:p>
            <w:pPr>
              <w:spacing w:after="0" w:before="0" w:line="240" w:lineRule="auto"/>
            </w:pPr>
            <w:r>
              <w:rPr>
                <w:b/>
                <w:sz w:val="14"/>
              </w:rPr>
              <w:t>0.732</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ens_zs06_bgem3_w1</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r>
              <w:rPr>
                <w:sz w:val="14"/>
              </w:rPr>
              <w:t>0.746</w:t>
            </w:r>
          </w:p>
        </w:tc>
        <w:tc>
          <w:tcPr>
            <w:tcW w:type="dxa" w:w="567"/>
          </w:tcPr>
          <w:p>
            <w:pPr>
              <w:spacing w:after="0" w:before="0" w:line="240" w:lineRule="auto"/>
            </w:pPr>
            <w:r>
              <w:rPr>
                <w:sz w:val="14"/>
              </w:rPr>
              <w:t>0.805</w:t>
            </w:r>
          </w:p>
        </w:tc>
        <w:tc>
          <w:tcPr>
            <w:tcW w:type="dxa" w:w="567"/>
          </w:tcPr>
          <w:p>
            <w:pPr>
              <w:spacing w:after="0" w:before="0" w:line="240" w:lineRule="auto"/>
            </w:pPr>
            <w:r>
              <w:rPr>
                <w:sz w:val="14"/>
              </w:rPr>
              <w:t>0.798</w:t>
            </w:r>
          </w:p>
        </w:tc>
        <w:tc>
          <w:tcPr>
            <w:tcW w:type="dxa" w:w="567"/>
          </w:tcPr>
          <w:p>
            <w:pPr>
              <w:spacing w:after="0" w:before="0" w:line="240" w:lineRule="auto"/>
            </w:pPr>
            <w:r>
              <w:rPr>
                <w:sz w:val="14"/>
              </w:rPr>
              <w:t>0.653</w:t>
            </w:r>
          </w:p>
        </w:tc>
        <w:tc>
          <w:tcPr>
            <w:tcW w:type="dxa" w:w="567"/>
          </w:tcPr>
          <w:p>
            <w:pPr>
              <w:spacing w:after="0" w:before="0" w:line="240" w:lineRule="auto"/>
            </w:pPr>
            <w:r>
              <w:rPr>
                <w:sz w:val="14"/>
              </w:rPr>
              <w:t>0.655</w:t>
            </w:r>
          </w:p>
        </w:tc>
        <w:tc>
          <w:tcPr>
            <w:tcW w:type="dxa" w:w="595"/>
          </w:tcPr>
          <w:p>
            <w:pPr>
              <w:spacing w:after="0" w:before="0" w:line="240" w:lineRule="auto"/>
            </w:pPr>
            <w:r>
              <w:rPr>
                <w:b/>
                <w:sz w:val="14"/>
              </w:rPr>
              <w:t>0.731</w:t>
            </w:r>
          </w:p>
        </w:tc>
        <w:tc>
          <w:tcPr>
            <w:tcW w:type="dxa" w:w="737"/>
          </w:tcPr>
          <w:p>
            <w:pPr>
              <w:spacing w:after="0" w:before="0" w:line="240" w:lineRule="auto"/>
            </w:pPr>
            <w:r>
              <w:rPr>
                <w:sz w:val="14"/>
              </w:rPr>
              <w:t>clean</w:t>
            </w:r>
          </w:p>
        </w:tc>
      </w:tr>
      <w:tr>
        <w:trPr>
          <w:cantSplit w:val="true"/>
        </w:trPr>
        <w:tc>
          <w:tcPr>
            <w:tcW w:type="dxa" w:w="2608"/>
            <w:shd w:val="clear" w:color="auto" w:fill="FFFF00"/>
          </w:tcPr>
          <w:p>
            <w:pPr>
              <w:spacing w:after="0" w:before="0" w:line="240" w:lineRule="auto"/>
            </w:pPr>
            <w:r>
              <w:rPr>
                <w:rFonts w:ascii="Courier New" w:hAnsi="Courier New" w:eastAsia="Courier New"/>
                <w:sz w:val="13"/>
                <w:highlight w:val="yellow"/>
              </w:rPr>
              <w:t>lw4</w:t>
            </w:r>
          </w:p>
        </w:tc>
        <w:tc>
          <w:tcPr>
            <w:tcW w:type="dxa" w:w="567"/>
            <w:shd w:val="clear" w:color="auto" w:fill="FFFF00"/>
          </w:tcPr>
          <w:p>
            <w:pPr>
              <w:spacing w:after="0" w:before="0" w:line="240" w:lineRule="auto"/>
            </w:pPr>
            <w:r>
              <w:rPr>
                <w:sz w:val="14"/>
                <w:highlight w:val="yellow"/>
              </w:rPr>
              <w:t>0.864</w:t>
            </w:r>
          </w:p>
        </w:tc>
        <w:tc>
          <w:tcPr>
            <w:tcW w:type="dxa" w:w="567"/>
            <w:shd w:val="clear" w:color="auto" w:fill="FFFF00"/>
          </w:tcPr>
          <w:p>
            <w:pPr>
              <w:spacing w:after="0" w:before="0" w:line="240" w:lineRule="auto"/>
            </w:pPr>
            <w:r>
              <w:rPr>
                <w:sz w:val="14"/>
                <w:highlight w:val="yellow"/>
              </w:rPr>
              <w:t>0.798</w:t>
            </w:r>
          </w:p>
        </w:tc>
        <w:tc>
          <w:tcPr>
            <w:tcW w:type="dxa" w:w="567"/>
            <w:shd w:val="clear" w:color="auto" w:fill="FFFF00"/>
          </w:tcPr>
          <w:p>
            <w:pPr>
              <w:spacing w:after="0" w:before="0" w:line="240" w:lineRule="auto"/>
            </w:pPr>
            <w:r>
              <w:rPr>
                <w:sz w:val="14"/>
                <w:highlight w:val="yellow"/>
              </w:rPr>
              <w:t>0.796</w:t>
            </w:r>
          </w:p>
        </w:tc>
        <w:tc>
          <w:tcPr>
            <w:tcW w:type="dxa" w:w="595"/>
            <w:shd w:val="clear" w:color="auto" w:fill="FFFF00"/>
          </w:tcPr>
          <w:p>
            <w:pPr>
              <w:spacing w:after="0" w:before="0" w:line="240" w:lineRule="auto"/>
            </w:pPr>
            <w:r>
              <w:rPr>
                <w:b/>
                <w:sz w:val="14"/>
                <w:highlight w:val="yellow"/>
              </w:rPr>
              <w:t>0.819</w:t>
            </w: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95"/>
            <w:shd w:val="clear" w:color="auto" w:fill="FFFF00"/>
          </w:tcPr>
          <w:p>
            <w:pPr>
              <w:spacing w:after="0" w:before="0" w:line="240" w:lineRule="auto"/>
            </w:pPr>
          </w:p>
        </w:tc>
        <w:tc>
          <w:tcPr>
            <w:tcW w:type="dxa" w:w="737"/>
            <w:shd w:val="clear" w:color="auto" w:fill="FFFF00"/>
          </w:tcPr>
          <w:p>
            <w:pPr>
              <w:spacing w:after="0" w:before="0" w:line="240" w:lineRule="auto"/>
            </w:pPr>
            <w:r>
              <w:rPr>
                <w:sz w:val="14"/>
                <w:highlight w:val="yellow"/>
              </w:rPr>
              <w:t>pending</w:t>
            </w:r>
          </w:p>
        </w:tc>
      </w:tr>
      <w:tr>
        <w:trPr>
          <w:cantSplit w:val="true"/>
        </w:trPr>
        <w:tc>
          <w:tcPr>
            <w:tcW w:type="dxa" w:w="2608"/>
            <w:shd w:val="clear" w:color="auto" w:fill="FFFF00"/>
          </w:tcPr>
          <w:p>
            <w:pPr>
              <w:spacing w:after="0" w:before="0" w:line="240" w:lineRule="auto"/>
            </w:pPr>
            <w:r>
              <w:rPr>
                <w:rFonts w:ascii="Courier New" w:hAnsi="Courier New" w:eastAsia="Courier New"/>
                <w:sz w:val="13"/>
                <w:highlight w:val="yellow"/>
              </w:rPr>
              <w:t>nr_c8b</w:t>
            </w:r>
          </w:p>
        </w:tc>
        <w:tc>
          <w:tcPr>
            <w:tcW w:type="dxa" w:w="567"/>
            <w:shd w:val="clear" w:color="auto" w:fill="FFFF00"/>
          </w:tcPr>
          <w:p>
            <w:pPr>
              <w:spacing w:after="0" w:before="0" w:line="240" w:lineRule="auto"/>
            </w:pPr>
            <w:r>
              <w:rPr>
                <w:sz w:val="14"/>
                <w:highlight w:val="yellow"/>
              </w:rPr>
              <w:t>0.868</w:t>
            </w:r>
          </w:p>
        </w:tc>
        <w:tc>
          <w:tcPr>
            <w:tcW w:type="dxa" w:w="567"/>
            <w:shd w:val="clear" w:color="auto" w:fill="FFFF00"/>
          </w:tcPr>
          <w:p>
            <w:pPr>
              <w:spacing w:after="0" w:before="0" w:line="240" w:lineRule="auto"/>
            </w:pPr>
            <w:r>
              <w:rPr>
                <w:sz w:val="14"/>
                <w:highlight w:val="yellow"/>
              </w:rPr>
              <w:t>0.796</w:t>
            </w:r>
          </w:p>
        </w:tc>
        <w:tc>
          <w:tcPr>
            <w:tcW w:type="dxa" w:w="567"/>
            <w:shd w:val="clear" w:color="auto" w:fill="FFFF00"/>
          </w:tcPr>
          <w:p>
            <w:pPr>
              <w:spacing w:after="0" w:before="0" w:line="240" w:lineRule="auto"/>
            </w:pPr>
            <w:r>
              <w:rPr>
                <w:sz w:val="14"/>
                <w:highlight w:val="yellow"/>
              </w:rPr>
              <w:t>0.827</w:t>
            </w:r>
          </w:p>
        </w:tc>
        <w:tc>
          <w:tcPr>
            <w:tcW w:type="dxa" w:w="595"/>
            <w:shd w:val="clear" w:color="auto" w:fill="FFFF00"/>
          </w:tcPr>
          <w:p>
            <w:pPr>
              <w:spacing w:after="0" w:before="0" w:line="240" w:lineRule="auto"/>
            </w:pPr>
            <w:r>
              <w:rPr>
                <w:b/>
                <w:sz w:val="14"/>
                <w:highlight w:val="yellow"/>
              </w:rPr>
              <w:t>0.825</w:t>
            </w: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95"/>
            <w:shd w:val="clear" w:color="auto" w:fill="FFFF00"/>
          </w:tcPr>
          <w:p>
            <w:pPr>
              <w:spacing w:after="0" w:before="0" w:line="240" w:lineRule="auto"/>
            </w:pPr>
          </w:p>
        </w:tc>
        <w:tc>
          <w:tcPr>
            <w:tcW w:type="dxa" w:w="737"/>
            <w:shd w:val="clear" w:color="auto" w:fill="FFFF00"/>
          </w:tcPr>
          <w:p>
            <w:pPr>
              <w:spacing w:after="0" w:before="0" w:line="240" w:lineRule="auto"/>
            </w:pPr>
            <w:r>
              <w:rPr>
                <w:sz w:val="14"/>
                <w:highlight w:val="yellow"/>
              </w:rPr>
              <w:t>pending</w:t>
            </w:r>
          </w:p>
        </w:tc>
      </w:tr>
      <w:tr>
        <w:trPr>
          <w:cantSplit w:val="true"/>
        </w:trPr>
        <w:tc>
          <w:tcPr>
            <w:tcW w:type="dxa" w:w="2608"/>
            <w:shd w:val="clear" w:color="auto" w:fill="FFFF00"/>
          </w:tcPr>
          <w:p>
            <w:pPr>
              <w:spacing w:after="0" w:before="0" w:line="240" w:lineRule="auto"/>
            </w:pPr>
            <w:r>
              <w:rPr>
                <w:rFonts w:ascii="Courier New" w:hAnsi="Courier New" w:eastAsia="Courier New"/>
                <w:sz w:val="13"/>
                <w:highlight w:val="yellow"/>
              </w:rPr>
              <w:t>nr_lw8</w:t>
            </w:r>
          </w:p>
        </w:tc>
        <w:tc>
          <w:tcPr>
            <w:tcW w:type="dxa" w:w="567"/>
            <w:shd w:val="clear" w:color="auto" w:fill="FFFF00"/>
          </w:tcPr>
          <w:p>
            <w:pPr>
              <w:spacing w:after="0" w:before="0" w:line="240" w:lineRule="auto"/>
            </w:pPr>
            <w:r>
              <w:rPr>
                <w:sz w:val="14"/>
                <w:highlight w:val="yellow"/>
              </w:rPr>
              <w:t>0.851</w:t>
            </w:r>
          </w:p>
        </w:tc>
        <w:tc>
          <w:tcPr>
            <w:tcW w:type="dxa" w:w="567"/>
            <w:shd w:val="clear" w:color="auto" w:fill="FFFF00"/>
          </w:tcPr>
          <w:p>
            <w:pPr>
              <w:spacing w:after="0" w:before="0" w:line="240" w:lineRule="auto"/>
            </w:pPr>
            <w:r>
              <w:rPr>
                <w:sz w:val="14"/>
                <w:highlight w:val="yellow"/>
              </w:rPr>
              <w:t>0.794</w:t>
            </w:r>
          </w:p>
        </w:tc>
        <w:tc>
          <w:tcPr>
            <w:tcW w:type="dxa" w:w="567"/>
            <w:shd w:val="clear" w:color="auto" w:fill="FFFF00"/>
          </w:tcPr>
          <w:p>
            <w:pPr>
              <w:spacing w:after="0" w:before="0" w:line="240" w:lineRule="auto"/>
            </w:pPr>
            <w:r>
              <w:rPr>
                <w:sz w:val="14"/>
                <w:highlight w:val="yellow"/>
              </w:rPr>
              <w:t>0.820</w:t>
            </w:r>
          </w:p>
        </w:tc>
        <w:tc>
          <w:tcPr>
            <w:tcW w:type="dxa" w:w="595"/>
            <w:shd w:val="clear" w:color="auto" w:fill="FFFF00"/>
          </w:tcPr>
          <w:p>
            <w:pPr>
              <w:spacing w:after="0" w:before="0" w:line="240" w:lineRule="auto"/>
            </w:pPr>
            <w:r>
              <w:rPr>
                <w:b/>
                <w:sz w:val="14"/>
                <w:highlight w:val="yellow"/>
              </w:rPr>
              <w:t>0.822</w:t>
            </w: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95"/>
            <w:shd w:val="clear" w:color="auto" w:fill="FFFF00"/>
          </w:tcPr>
          <w:p>
            <w:pPr>
              <w:spacing w:after="0" w:before="0" w:line="240" w:lineRule="auto"/>
            </w:pPr>
          </w:p>
        </w:tc>
        <w:tc>
          <w:tcPr>
            <w:tcW w:type="dxa" w:w="737"/>
            <w:shd w:val="clear" w:color="auto" w:fill="FFFF00"/>
          </w:tcPr>
          <w:p>
            <w:pPr>
              <w:spacing w:after="0" w:before="0" w:line="240" w:lineRule="auto"/>
            </w:pPr>
            <w:r>
              <w:rPr>
                <w:sz w:val="14"/>
                <w:highlight w:val="yellow"/>
              </w:rPr>
              <w:t>pending</w:t>
            </w:r>
          </w:p>
        </w:tc>
      </w:tr>
      <w:tr>
        <w:trPr>
          <w:cantSplit w:val="true"/>
        </w:trPr>
        <w:tc>
          <w:tcPr>
            <w:tcW w:type="dxa" w:w="2608"/>
            <w:shd w:val="clear" w:color="auto" w:fill="FFFF00"/>
          </w:tcPr>
          <w:p>
            <w:pPr>
              <w:spacing w:after="0" w:before="0" w:line="240" w:lineRule="auto"/>
            </w:pPr>
            <w:r>
              <w:rPr>
                <w:rFonts w:ascii="Courier New" w:hAnsi="Courier New" w:eastAsia="Courier New"/>
                <w:sz w:val="13"/>
                <w:highlight w:val="yellow"/>
              </w:rPr>
              <w:t>nr_lw8pub</w:t>
            </w: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95"/>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95"/>
            <w:shd w:val="clear" w:color="auto" w:fill="FFFF00"/>
          </w:tcPr>
          <w:p>
            <w:pPr>
              <w:spacing w:after="0" w:before="0" w:line="240" w:lineRule="auto"/>
            </w:pPr>
          </w:p>
        </w:tc>
        <w:tc>
          <w:tcPr>
            <w:tcW w:type="dxa" w:w="737"/>
            <w:shd w:val="clear" w:color="auto" w:fill="FFFF00"/>
          </w:tcPr>
          <w:p>
            <w:pPr>
              <w:spacing w:after="0" w:before="0" w:line="240" w:lineRule="auto"/>
            </w:pPr>
            <w:r>
              <w:rPr>
                <w:sz w:val="14"/>
                <w:highlight w:val="yellow"/>
              </w:rPr>
              <w:t>pending</w:t>
            </w:r>
          </w:p>
        </w:tc>
      </w:tr>
      <w:tr>
        <w:trPr>
          <w:cantSplit w:val="true"/>
        </w:trPr>
        <w:tc>
          <w:tcPr>
            <w:tcW w:type="dxa" w:w="2608"/>
            <w:shd w:val="clear" w:color="auto" w:fill="FFFF00"/>
          </w:tcPr>
          <w:p>
            <w:pPr>
              <w:spacing w:after="0" w:before="0" w:line="240" w:lineRule="auto"/>
            </w:pPr>
            <w:r>
              <w:rPr>
                <w:rFonts w:ascii="Courier New" w:hAnsi="Courier New" w:eastAsia="Courier New"/>
                <w:sz w:val="13"/>
                <w:highlight w:val="yellow"/>
              </w:rPr>
              <w:t>nr_t2</w:t>
            </w:r>
          </w:p>
        </w:tc>
        <w:tc>
          <w:tcPr>
            <w:tcW w:type="dxa" w:w="567"/>
            <w:shd w:val="clear" w:color="auto" w:fill="FFFF00"/>
          </w:tcPr>
          <w:p>
            <w:pPr>
              <w:spacing w:after="0" w:before="0" w:line="240" w:lineRule="auto"/>
            </w:pPr>
            <w:r>
              <w:rPr>
                <w:sz w:val="14"/>
                <w:highlight w:val="yellow"/>
              </w:rPr>
              <w:t>0.839</w:t>
            </w:r>
          </w:p>
        </w:tc>
        <w:tc>
          <w:tcPr>
            <w:tcW w:type="dxa" w:w="567"/>
            <w:shd w:val="clear" w:color="auto" w:fill="FFFF00"/>
          </w:tcPr>
          <w:p>
            <w:pPr>
              <w:spacing w:after="0" w:before="0" w:line="240" w:lineRule="auto"/>
            </w:pPr>
            <w:r>
              <w:rPr>
                <w:sz w:val="14"/>
                <w:highlight w:val="yellow"/>
              </w:rPr>
              <w:t>0.743</w:t>
            </w:r>
          </w:p>
        </w:tc>
        <w:tc>
          <w:tcPr>
            <w:tcW w:type="dxa" w:w="567"/>
            <w:shd w:val="clear" w:color="auto" w:fill="FFFF00"/>
          </w:tcPr>
          <w:p>
            <w:pPr>
              <w:spacing w:after="0" w:before="0" w:line="240" w:lineRule="auto"/>
            </w:pPr>
            <w:r>
              <w:rPr>
                <w:sz w:val="14"/>
                <w:highlight w:val="yellow"/>
              </w:rPr>
              <w:t>0.786</w:t>
            </w:r>
          </w:p>
        </w:tc>
        <w:tc>
          <w:tcPr>
            <w:tcW w:type="dxa" w:w="595"/>
            <w:shd w:val="clear" w:color="auto" w:fill="FFFF00"/>
          </w:tcPr>
          <w:p>
            <w:pPr>
              <w:spacing w:after="0" w:before="0" w:line="240" w:lineRule="auto"/>
            </w:pPr>
            <w:r>
              <w:rPr>
                <w:b/>
                <w:sz w:val="14"/>
                <w:highlight w:val="yellow"/>
              </w:rPr>
              <w:t>0.790</w:t>
            </w: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95"/>
            <w:shd w:val="clear" w:color="auto" w:fill="FFFF00"/>
          </w:tcPr>
          <w:p>
            <w:pPr>
              <w:spacing w:after="0" w:before="0" w:line="240" w:lineRule="auto"/>
            </w:pPr>
          </w:p>
        </w:tc>
        <w:tc>
          <w:tcPr>
            <w:tcW w:type="dxa" w:w="737"/>
            <w:shd w:val="clear" w:color="auto" w:fill="FFFF00"/>
          </w:tcPr>
          <w:p>
            <w:pPr>
              <w:spacing w:after="0" w:before="0" w:line="240" w:lineRule="auto"/>
            </w:pPr>
            <w:r>
              <w:rPr>
                <w:sz w:val="14"/>
                <w:highlight w:val="yellow"/>
              </w:rPr>
              <w:t>pending</w:t>
            </w:r>
          </w:p>
        </w:tc>
      </w:tr>
      <w:tr>
        <w:trPr>
          <w:cantSplit w:val="true"/>
        </w:trPr>
        <w:tc>
          <w:tcPr>
            <w:tcW w:type="dxa" w:w="2608"/>
          </w:tcPr>
          <w:p>
            <w:pPr>
              <w:spacing w:after="0" w:before="0" w:line="240" w:lineRule="auto"/>
            </w:pPr>
            <w:r>
              <w:rPr>
                <w:rFonts w:ascii="Courier New" w:hAnsi="Courier New" w:eastAsia="Courier New"/>
                <w:sz w:val="13"/>
              </w:rPr>
              <w:t>t1</w:t>
            </w:r>
          </w:p>
        </w:tc>
        <w:tc>
          <w:tcPr>
            <w:tcW w:type="dxa" w:w="567"/>
          </w:tcPr>
          <w:p>
            <w:pPr>
              <w:spacing w:after="0" w:before="0" w:line="240" w:lineRule="auto"/>
            </w:pPr>
            <w:r>
              <w:rPr>
                <w:sz w:val="14"/>
              </w:rPr>
              <w:t>0.841</w:t>
            </w:r>
          </w:p>
        </w:tc>
        <w:tc>
          <w:tcPr>
            <w:tcW w:type="dxa" w:w="567"/>
          </w:tcPr>
          <w:p>
            <w:pPr>
              <w:spacing w:after="0" w:before="0" w:line="240" w:lineRule="auto"/>
            </w:pPr>
            <w:r>
              <w:rPr>
                <w:sz w:val="14"/>
              </w:rPr>
              <w:t>0.735</w:t>
            </w:r>
          </w:p>
        </w:tc>
        <w:tc>
          <w:tcPr>
            <w:tcW w:type="dxa" w:w="567"/>
          </w:tcPr>
          <w:p>
            <w:pPr>
              <w:spacing w:after="0" w:before="0" w:line="240" w:lineRule="auto"/>
            </w:pPr>
            <w:r>
              <w:rPr>
                <w:sz w:val="14"/>
              </w:rPr>
              <w:t>0.782</w:t>
            </w:r>
          </w:p>
        </w:tc>
        <w:tc>
          <w:tcPr>
            <w:tcW w:type="dxa" w:w="595"/>
          </w:tcPr>
          <w:p>
            <w:pPr>
              <w:spacing w:after="0" w:before="0" w:line="240" w:lineRule="auto"/>
            </w:pPr>
            <w:r>
              <w:rPr>
                <w:b/>
                <w:sz w:val="14"/>
              </w:rPr>
              <w:t>0.782</w:t>
            </w:r>
          </w:p>
        </w:tc>
        <w:tc>
          <w:tcPr>
            <w:tcW w:type="dxa" w:w="567"/>
          </w:tcPr>
          <w:p>
            <w:pPr>
              <w:spacing w:after="0" w:before="0" w:line="240" w:lineRule="auto"/>
            </w:pPr>
            <w:r>
              <w:rPr>
                <w:sz w:val="14"/>
              </w:rPr>
              <w:t>0.740</w:t>
            </w:r>
          </w:p>
        </w:tc>
        <w:tc>
          <w:tcPr>
            <w:tcW w:type="dxa" w:w="567"/>
          </w:tcPr>
          <w:p>
            <w:pPr>
              <w:spacing w:after="0" w:before="0" w:line="240" w:lineRule="auto"/>
            </w:pPr>
            <w:r>
              <w:rPr>
                <w:sz w:val="14"/>
              </w:rPr>
              <w:t>0.744</w:t>
            </w:r>
          </w:p>
        </w:tc>
        <w:tc>
          <w:tcPr>
            <w:tcW w:type="dxa" w:w="567"/>
          </w:tcPr>
          <w:p>
            <w:pPr>
              <w:spacing w:after="0" w:before="0" w:line="240" w:lineRule="auto"/>
            </w:pPr>
            <w:r>
              <w:rPr>
                <w:sz w:val="14"/>
              </w:rPr>
              <w:t>0.751</w:t>
            </w:r>
          </w:p>
        </w:tc>
        <w:tc>
          <w:tcPr>
            <w:tcW w:type="dxa" w:w="567"/>
          </w:tcPr>
          <w:p>
            <w:pPr>
              <w:spacing w:after="0" w:before="0" w:line="240" w:lineRule="auto"/>
            </w:pPr>
            <w:r>
              <w:rPr>
                <w:sz w:val="14"/>
              </w:rPr>
              <w:t>0.653</w:t>
            </w:r>
          </w:p>
        </w:tc>
        <w:tc>
          <w:tcPr>
            <w:tcW w:type="dxa" w:w="567"/>
          </w:tcPr>
          <w:p>
            <w:pPr>
              <w:spacing w:after="0" w:before="0" w:line="240" w:lineRule="auto"/>
            </w:pPr>
            <w:r>
              <w:rPr>
                <w:sz w:val="14"/>
              </w:rPr>
              <w:t>0.695</w:t>
            </w:r>
          </w:p>
        </w:tc>
        <w:tc>
          <w:tcPr>
            <w:tcW w:type="dxa" w:w="595"/>
          </w:tcPr>
          <w:p>
            <w:pPr>
              <w:spacing w:after="0" w:before="0" w:line="240" w:lineRule="auto"/>
            </w:pPr>
            <w:r>
              <w:rPr>
                <w:b/>
                <w:sz w:val="14"/>
              </w:rPr>
              <w:t>0.717</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z2_first</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r>
              <w:rPr>
                <w:sz w:val="14"/>
              </w:rPr>
              <w:t>0.426</w:t>
            </w:r>
          </w:p>
        </w:tc>
        <w:tc>
          <w:tcPr>
            <w:tcW w:type="dxa" w:w="567"/>
          </w:tcPr>
          <w:p>
            <w:pPr>
              <w:spacing w:after="0" w:before="0" w:line="240" w:lineRule="auto"/>
            </w:pPr>
            <w:r>
              <w:rPr>
                <w:sz w:val="14"/>
              </w:rPr>
              <w:t>0.501</w:t>
            </w:r>
          </w:p>
        </w:tc>
        <w:tc>
          <w:tcPr>
            <w:tcW w:type="dxa" w:w="567"/>
          </w:tcPr>
          <w:p>
            <w:pPr>
              <w:spacing w:after="0" w:before="0" w:line="240" w:lineRule="auto"/>
            </w:pPr>
            <w:r>
              <w:rPr>
                <w:sz w:val="14"/>
              </w:rPr>
              <w:t>0.587</w:t>
            </w:r>
          </w:p>
        </w:tc>
        <w:tc>
          <w:tcPr>
            <w:tcW w:type="dxa" w:w="567"/>
          </w:tcPr>
          <w:p>
            <w:pPr>
              <w:spacing w:after="0" w:before="0" w:line="240" w:lineRule="auto"/>
            </w:pPr>
            <w:r>
              <w:rPr>
                <w:sz w:val="14"/>
              </w:rPr>
              <w:t>0.508</w:t>
            </w:r>
          </w:p>
        </w:tc>
        <w:tc>
          <w:tcPr>
            <w:tcW w:type="dxa" w:w="567"/>
          </w:tcPr>
          <w:p>
            <w:pPr>
              <w:spacing w:after="0" w:before="0" w:line="240" w:lineRule="auto"/>
            </w:pPr>
            <w:r>
              <w:rPr>
                <w:sz w:val="14"/>
              </w:rPr>
              <w:t>0.467</w:t>
            </w:r>
          </w:p>
        </w:tc>
        <w:tc>
          <w:tcPr>
            <w:tcW w:type="dxa" w:w="595"/>
          </w:tcPr>
          <w:p>
            <w:pPr>
              <w:spacing w:after="0" w:before="0" w:line="240" w:lineRule="auto"/>
            </w:pPr>
            <w:r>
              <w:rPr>
                <w:b/>
                <w:sz w:val="14"/>
              </w:rPr>
              <w:t>0.498</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z3</w:t>
            </w:r>
          </w:p>
        </w:tc>
        <w:tc>
          <w:tcPr>
            <w:tcW w:type="dxa" w:w="567"/>
          </w:tcPr>
          <w:p>
            <w:pPr>
              <w:spacing w:after="0" w:before="0" w:line="240" w:lineRule="auto"/>
            </w:pPr>
            <w:r>
              <w:rPr>
                <w:sz w:val="14"/>
              </w:rPr>
              <w:t>0.823</w:t>
            </w:r>
          </w:p>
        </w:tc>
        <w:tc>
          <w:tcPr>
            <w:tcW w:type="dxa" w:w="567"/>
          </w:tcPr>
          <w:p>
            <w:pPr>
              <w:spacing w:after="0" w:before="0" w:line="240" w:lineRule="auto"/>
            </w:pPr>
            <w:r>
              <w:rPr>
                <w:sz w:val="14"/>
              </w:rPr>
              <w:t>0.771</w:t>
            </w:r>
          </w:p>
        </w:tc>
        <w:tc>
          <w:tcPr>
            <w:tcW w:type="dxa" w:w="567"/>
          </w:tcPr>
          <w:p>
            <w:pPr>
              <w:spacing w:after="0" w:before="0" w:line="240" w:lineRule="auto"/>
            </w:pPr>
            <w:r>
              <w:rPr>
                <w:sz w:val="14"/>
              </w:rPr>
              <w:t>0.774</w:t>
            </w:r>
          </w:p>
        </w:tc>
        <w:tc>
          <w:tcPr>
            <w:tcW w:type="dxa" w:w="595"/>
          </w:tcPr>
          <w:p>
            <w:pPr>
              <w:spacing w:after="0" w:before="0" w:line="240" w:lineRule="auto"/>
            </w:pPr>
            <w:r>
              <w:rPr>
                <w:b/>
                <w:sz w:val="14"/>
              </w:rPr>
              <w:t>0.789</w:t>
            </w:r>
          </w:p>
        </w:tc>
        <w:tc>
          <w:tcPr>
            <w:tcW w:type="dxa" w:w="567"/>
          </w:tcPr>
          <w:p>
            <w:pPr>
              <w:spacing w:after="0" w:before="0" w:line="240" w:lineRule="auto"/>
            </w:pPr>
            <w:r>
              <w:rPr>
                <w:sz w:val="14"/>
              </w:rPr>
              <w:t>0.772</w:t>
            </w:r>
          </w:p>
        </w:tc>
        <w:tc>
          <w:tcPr>
            <w:tcW w:type="dxa" w:w="567"/>
          </w:tcPr>
          <w:p>
            <w:pPr>
              <w:spacing w:after="0" w:before="0" w:line="240" w:lineRule="auto"/>
            </w:pPr>
            <w:r>
              <w:rPr>
                <w:sz w:val="14"/>
              </w:rPr>
              <w:t>0.746</w:t>
            </w:r>
          </w:p>
        </w:tc>
        <w:tc>
          <w:tcPr>
            <w:tcW w:type="dxa" w:w="567"/>
          </w:tcPr>
          <w:p>
            <w:pPr>
              <w:spacing w:after="0" w:before="0" w:line="240" w:lineRule="auto"/>
            </w:pPr>
            <w:r>
              <w:rPr>
                <w:sz w:val="14"/>
              </w:rPr>
              <w:t>0.742</w:t>
            </w:r>
          </w:p>
        </w:tc>
        <w:tc>
          <w:tcPr>
            <w:tcW w:type="dxa" w:w="567"/>
          </w:tcPr>
          <w:p>
            <w:pPr>
              <w:spacing w:after="0" w:before="0" w:line="240" w:lineRule="auto"/>
            </w:pPr>
            <w:r>
              <w:rPr>
                <w:sz w:val="14"/>
              </w:rPr>
              <w:t>0.680</w:t>
            </w:r>
          </w:p>
        </w:tc>
        <w:tc>
          <w:tcPr>
            <w:tcW w:type="dxa" w:w="567"/>
          </w:tcPr>
          <w:p>
            <w:pPr>
              <w:spacing w:after="0" w:before="0" w:line="240" w:lineRule="auto"/>
            </w:pPr>
            <w:r>
              <w:rPr>
                <w:sz w:val="14"/>
              </w:rPr>
              <w:t>0.671</w:t>
            </w:r>
          </w:p>
        </w:tc>
        <w:tc>
          <w:tcPr>
            <w:tcW w:type="dxa" w:w="595"/>
          </w:tcPr>
          <w:p>
            <w:pPr>
              <w:spacing w:after="0" w:before="0" w:line="240" w:lineRule="auto"/>
            </w:pPr>
            <w:r>
              <w:rPr>
                <w:b/>
                <w:sz w:val="14"/>
              </w:rPr>
              <w:t>0.722</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zs06</w:t>
            </w:r>
          </w:p>
        </w:tc>
        <w:tc>
          <w:tcPr>
            <w:tcW w:type="dxa" w:w="567"/>
          </w:tcPr>
          <w:p>
            <w:pPr>
              <w:spacing w:after="0" w:before="0" w:line="240" w:lineRule="auto"/>
            </w:pPr>
            <w:r>
              <w:rPr>
                <w:sz w:val="14"/>
              </w:rPr>
              <w:t>0.841</w:t>
            </w:r>
          </w:p>
        </w:tc>
        <w:tc>
          <w:tcPr>
            <w:tcW w:type="dxa" w:w="567"/>
          </w:tcPr>
          <w:p>
            <w:pPr>
              <w:spacing w:after="0" w:before="0" w:line="240" w:lineRule="auto"/>
            </w:pPr>
            <w:r>
              <w:rPr>
                <w:sz w:val="14"/>
              </w:rPr>
              <w:t>0.772</w:t>
            </w:r>
          </w:p>
        </w:tc>
        <w:tc>
          <w:tcPr>
            <w:tcW w:type="dxa" w:w="567"/>
          </w:tcPr>
          <w:p>
            <w:pPr>
              <w:spacing w:after="0" w:before="0" w:line="240" w:lineRule="auto"/>
            </w:pPr>
            <w:r>
              <w:rPr>
                <w:sz w:val="14"/>
              </w:rPr>
              <w:t>0.796</w:t>
            </w:r>
          </w:p>
        </w:tc>
        <w:tc>
          <w:tcPr>
            <w:tcW w:type="dxa" w:w="595"/>
          </w:tcPr>
          <w:p>
            <w:pPr>
              <w:spacing w:after="0" w:before="0" w:line="240" w:lineRule="auto"/>
            </w:pPr>
            <w:r>
              <w:rPr>
                <w:b/>
                <w:sz w:val="14"/>
              </w:rPr>
              <w:t>0.803</w:t>
            </w:r>
          </w:p>
        </w:tc>
        <w:tc>
          <w:tcPr>
            <w:tcW w:type="dxa" w:w="567"/>
          </w:tcPr>
          <w:p>
            <w:pPr>
              <w:spacing w:after="0" w:before="0" w:line="240" w:lineRule="auto"/>
            </w:pPr>
            <w:r>
              <w:rPr>
                <w:sz w:val="14"/>
              </w:rPr>
              <w:t>0.739</w:t>
            </w:r>
          </w:p>
        </w:tc>
        <w:tc>
          <w:tcPr>
            <w:tcW w:type="dxa" w:w="567"/>
          </w:tcPr>
          <w:p>
            <w:pPr>
              <w:spacing w:after="0" w:before="0" w:line="240" w:lineRule="auto"/>
            </w:pPr>
            <w:r>
              <w:rPr>
                <w:sz w:val="14"/>
              </w:rPr>
              <w:t>0.752</w:t>
            </w:r>
          </w:p>
        </w:tc>
        <w:tc>
          <w:tcPr>
            <w:tcW w:type="dxa" w:w="567"/>
          </w:tcPr>
          <w:p>
            <w:pPr>
              <w:spacing w:after="0" w:before="0" w:line="240" w:lineRule="auto"/>
            </w:pPr>
            <w:r>
              <w:rPr>
                <w:sz w:val="14"/>
              </w:rPr>
              <w:t>0.749</w:t>
            </w:r>
          </w:p>
        </w:tc>
        <w:tc>
          <w:tcPr>
            <w:tcW w:type="dxa" w:w="567"/>
          </w:tcPr>
          <w:p>
            <w:pPr>
              <w:spacing w:after="0" w:before="0" w:line="240" w:lineRule="auto"/>
            </w:pPr>
            <w:r>
              <w:rPr>
                <w:sz w:val="14"/>
              </w:rPr>
              <w:t>0.689</w:t>
            </w:r>
          </w:p>
        </w:tc>
        <w:tc>
          <w:tcPr>
            <w:tcW w:type="dxa" w:w="567"/>
          </w:tcPr>
          <w:p>
            <w:pPr>
              <w:spacing w:after="0" w:before="0" w:line="240" w:lineRule="auto"/>
            </w:pPr>
            <w:r>
              <w:rPr>
                <w:sz w:val="14"/>
              </w:rPr>
              <w:t>0.692</w:t>
            </w:r>
          </w:p>
        </w:tc>
        <w:tc>
          <w:tcPr>
            <w:tcW w:type="dxa" w:w="595"/>
          </w:tcPr>
          <w:p>
            <w:pPr>
              <w:spacing w:after="0" w:before="0" w:line="240" w:lineRule="auto"/>
            </w:pPr>
            <w:r>
              <w:rPr>
                <w:b/>
                <w:sz w:val="14"/>
              </w:rPr>
              <w:t>0.724</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zs06_nolb</w:t>
            </w:r>
          </w:p>
        </w:tc>
        <w:tc>
          <w:tcPr>
            <w:tcW w:type="dxa" w:w="567"/>
          </w:tcPr>
          <w:p>
            <w:pPr>
              <w:spacing w:after="0" w:before="0" w:line="240" w:lineRule="auto"/>
            </w:pPr>
            <w:r>
              <w:rPr>
                <w:sz w:val="14"/>
              </w:rPr>
              <w:t>0.633</w:t>
            </w:r>
          </w:p>
        </w:tc>
        <w:tc>
          <w:tcPr>
            <w:tcW w:type="dxa" w:w="567"/>
          </w:tcPr>
          <w:p>
            <w:pPr>
              <w:spacing w:after="0" w:before="0" w:line="240" w:lineRule="auto"/>
            </w:pPr>
            <w:r>
              <w:rPr>
                <w:sz w:val="14"/>
              </w:rPr>
              <w:t>0.749</w:t>
            </w: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r>
              <w:rPr>
                <w:sz w:val="14"/>
              </w:rPr>
              <w:t>0.469</w:t>
            </w:r>
          </w:p>
        </w:tc>
        <w:tc>
          <w:tcPr>
            <w:tcW w:type="dxa" w:w="567"/>
          </w:tcPr>
          <w:p>
            <w:pPr>
              <w:spacing w:after="0" w:before="0" w:line="240" w:lineRule="auto"/>
            </w:pPr>
            <w:r>
              <w:rPr>
                <w:sz w:val="14"/>
              </w:rPr>
              <w:t>0.550</w:t>
            </w:r>
          </w:p>
        </w:tc>
        <w:tc>
          <w:tcPr>
            <w:tcW w:type="dxa" w:w="567"/>
          </w:tcPr>
          <w:p>
            <w:pPr>
              <w:spacing w:after="0" w:before="0" w:line="240" w:lineRule="auto"/>
            </w:pPr>
            <w:r>
              <w:rPr>
                <w:sz w:val="14"/>
              </w:rPr>
              <w:t>0.622</w:t>
            </w:r>
          </w:p>
        </w:tc>
        <w:tc>
          <w:tcPr>
            <w:tcW w:type="dxa" w:w="567"/>
          </w:tcPr>
          <w:p>
            <w:pPr>
              <w:spacing w:after="0" w:before="0" w:line="240" w:lineRule="auto"/>
            </w:pPr>
            <w:r>
              <w:rPr>
                <w:sz w:val="14"/>
              </w:rPr>
              <w:t>0.616</w:t>
            </w:r>
          </w:p>
        </w:tc>
        <w:tc>
          <w:tcPr>
            <w:tcW w:type="dxa" w:w="567"/>
          </w:tcPr>
          <w:p>
            <w:pPr>
              <w:spacing w:after="0" w:before="0" w:line="240" w:lineRule="auto"/>
            </w:pPr>
            <w:r>
              <w:rPr>
                <w:sz w:val="14"/>
              </w:rPr>
              <w:t>0.516</w:t>
            </w:r>
          </w:p>
        </w:tc>
        <w:tc>
          <w:tcPr>
            <w:tcW w:type="dxa" w:w="595"/>
          </w:tcPr>
          <w:p>
            <w:pPr>
              <w:spacing w:after="0" w:before="0" w:line="240" w:lineRule="auto"/>
            </w:pPr>
            <w:r>
              <w:rPr>
                <w:b/>
                <w:sz w:val="14"/>
              </w:rPr>
              <w:t>0.554</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zs4b</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r>
              <w:rPr>
                <w:sz w:val="14"/>
              </w:rPr>
              <w:t>0.772</w:t>
            </w:r>
          </w:p>
        </w:tc>
        <w:tc>
          <w:tcPr>
            <w:tcW w:type="dxa" w:w="567"/>
          </w:tcPr>
          <w:p>
            <w:pPr>
              <w:spacing w:after="0" w:before="0" w:line="240" w:lineRule="auto"/>
            </w:pPr>
            <w:r>
              <w:rPr>
                <w:sz w:val="14"/>
              </w:rPr>
              <w:t>0.809</w:t>
            </w:r>
          </w:p>
        </w:tc>
        <w:tc>
          <w:tcPr>
            <w:tcW w:type="dxa" w:w="567"/>
          </w:tcPr>
          <w:p>
            <w:pPr>
              <w:spacing w:after="0" w:before="0" w:line="240" w:lineRule="auto"/>
            </w:pPr>
            <w:r>
              <w:rPr>
                <w:sz w:val="14"/>
              </w:rPr>
              <w:t>0.745</w:t>
            </w:r>
          </w:p>
        </w:tc>
        <w:tc>
          <w:tcPr>
            <w:tcW w:type="dxa" w:w="567"/>
          </w:tcPr>
          <w:p>
            <w:pPr>
              <w:spacing w:after="0" w:before="0" w:line="240" w:lineRule="auto"/>
            </w:pPr>
            <w:r>
              <w:rPr>
                <w:sz w:val="14"/>
              </w:rPr>
              <w:t>0.702</w:t>
            </w:r>
          </w:p>
        </w:tc>
        <w:tc>
          <w:tcPr>
            <w:tcW w:type="dxa" w:w="567"/>
          </w:tcPr>
          <w:p>
            <w:pPr>
              <w:spacing w:after="0" w:before="0" w:line="240" w:lineRule="auto"/>
            </w:pPr>
            <w:r>
              <w:rPr>
                <w:sz w:val="14"/>
              </w:rPr>
              <w:t>0.749</w:t>
            </w:r>
          </w:p>
        </w:tc>
        <w:tc>
          <w:tcPr>
            <w:tcW w:type="dxa" w:w="595"/>
          </w:tcPr>
          <w:p>
            <w:pPr>
              <w:spacing w:after="0" w:before="0" w:line="240" w:lineRule="auto"/>
            </w:pPr>
            <w:r>
              <w:rPr>
                <w:b/>
                <w:sz w:val="14"/>
              </w:rPr>
              <w:t>0.755</w:t>
            </w:r>
          </w:p>
        </w:tc>
        <w:tc>
          <w:tcPr>
            <w:tcW w:type="dxa" w:w="737"/>
          </w:tcPr>
          <w:p>
            <w:pPr>
              <w:spacing w:after="0" w:before="0" w:line="240" w:lineRule="auto"/>
            </w:pPr>
            <w:r>
              <w:rPr>
                <w:sz w:val="14"/>
              </w:rPr>
              <w:t>clean</w:t>
            </w:r>
          </w:p>
        </w:tc>
      </w:tr>
    </w:tbl>
    <w:p>
      <w:pPr>
        <w:pStyle w:val="Heading3"/>
      </w:pPr>
      <w:r>
        <w:t>Public readers</w:t>
      </w:r>
    </w:p>
    <w:tbl>
      <w:tblPr>
        <w:tblStyle w:val="TableGrid"/>
        <w:tblW w:type="auto" w:w="0"/>
        <w:tblLayout w:type="fixed"/>
        <w:tblLook w:firstColumn="1" w:firstRow="1" w:lastColumn="0" w:lastRow="0" w:noHBand="0" w:noVBand="1" w:val="04A0"/>
        <w:tblLayout w:type="fixed"/>
      </w:tblPr>
      <w:tblGrid>
        <w:gridCol w:w="2608"/>
        <w:gridCol w:w="567"/>
        <w:gridCol w:w="567"/>
        <w:gridCol w:w="567"/>
        <w:gridCol w:w="595"/>
        <w:gridCol w:w="567"/>
        <w:gridCol w:w="567"/>
        <w:gridCol w:w="567"/>
        <w:gridCol w:w="567"/>
        <w:gridCol w:w="567"/>
        <w:gridCol w:w="595"/>
        <w:gridCol w:w="737"/>
      </w:tblGrid>
      <w:tr>
        <w:trPr>
          <w:tblHeader w:val="true"/>
        </w:trPr>
        <w:tc>
          <w:tcPr>
            <w:tcW w:type="dxa" w:w="2608"/>
            <w:shd w:val="clear" w:color="auto" w:fill="D9E2F3"/>
          </w:tcPr>
          <w:p>
            <w:pPr>
              <w:spacing w:after="0" w:before="0" w:line="240" w:lineRule="auto"/>
            </w:pPr>
            <w:r>
              <w:rPr>
                <w:b/>
                <w:sz w:val="14"/>
              </w:rPr>
              <w:t>Tag</w:t>
            </w:r>
          </w:p>
        </w:tc>
        <w:tc>
          <w:tcPr>
            <w:tcW w:type="dxa" w:w="567"/>
            <w:shd w:val="clear" w:color="auto" w:fill="D9E2F3"/>
          </w:tcPr>
          <w:p>
            <w:pPr>
              <w:spacing w:after="0" w:before="0" w:line="240" w:lineRule="auto"/>
            </w:pPr>
            <w:r>
              <w:rPr>
                <w:b/>
                <w:sz w:val="14"/>
              </w:rPr>
              <w:t>shop</w:t>
            </w:r>
          </w:p>
        </w:tc>
        <w:tc>
          <w:tcPr>
            <w:tcW w:type="dxa" w:w="567"/>
            <w:shd w:val="clear" w:color="auto" w:fill="D9E2F3"/>
          </w:tcPr>
          <w:p>
            <w:pPr>
              <w:spacing w:after="0" w:before="0" w:line="240" w:lineRule="auto"/>
            </w:pPr>
            <w:r>
              <w:rPr>
                <w:b/>
                <w:sz w:val="14"/>
              </w:rPr>
              <w:t>lib</w:t>
            </w:r>
          </w:p>
        </w:tc>
        <w:tc>
          <w:tcPr>
            <w:tcW w:type="dxa" w:w="567"/>
            <w:shd w:val="clear" w:color="auto" w:fill="D9E2F3"/>
          </w:tcPr>
          <w:p>
            <w:pPr>
              <w:spacing w:after="0" w:before="0" w:line="240" w:lineRule="auto"/>
            </w:pPr>
            <w:r>
              <w:rPr>
                <w:b/>
                <w:sz w:val="14"/>
              </w:rPr>
              <w:t>lit</w:t>
            </w:r>
          </w:p>
        </w:tc>
        <w:tc>
          <w:tcPr>
            <w:tcW w:type="dxa" w:w="595"/>
            <w:shd w:val="clear" w:color="auto" w:fill="D9E2F3"/>
          </w:tcPr>
          <w:p>
            <w:pPr>
              <w:spacing w:after="0" w:before="0" w:line="240" w:lineRule="auto"/>
            </w:pPr>
            <w:r>
              <w:rPr>
                <w:b/>
                <w:sz w:val="14"/>
              </w:rPr>
              <w:t>dev</w:t>
            </w:r>
          </w:p>
        </w:tc>
        <w:tc>
          <w:tcPr>
            <w:tcW w:type="dxa" w:w="567"/>
            <w:shd w:val="clear" w:color="auto" w:fill="D9E2F3"/>
          </w:tcPr>
          <w:p>
            <w:pPr>
              <w:spacing w:after="0" w:before="0" w:line="240" w:lineRule="auto"/>
            </w:pPr>
            <w:r>
              <w:rPr>
                <w:b/>
                <w:sz w:val="14"/>
              </w:rPr>
              <w:t>call</w:t>
            </w:r>
          </w:p>
        </w:tc>
        <w:tc>
          <w:tcPr>
            <w:tcW w:type="dxa" w:w="567"/>
            <w:shd w:val="clear" w:color="auto" w:fill="D9E2F3"/>
          </w:tcPr>
          <w:p>
            <w:pPr>
              <w:spacing w:after="0" w:before="0" w:line="240" w:lineRule="auto"/>
            </w:pPr>
            <w:r>
              <w:rPr>
                <w:b/>
                <w:sz w:val="14"/>
              </w:rPr>
              <w:t>dd</w:t>
            </w:r>
          </w:p>
        </w:tc>
        <w:tc>
          <w:tcPr>
            <w:tcW w:type="dxa" w:w="567"/>
            <w:shd w:val="clear" w:color="auto" w:fill="D9E2F3"/>
          </w:tcPr>
          <w:p>
            <w:pPr>
              <w:spacing w:after="0" w:before="0" w:line="240" w:lineRule="auto"/>
            </w:pPr>
            <w:r>
              <w:rPr>
                <w:b/>
                <w:sz w:val="14"/>
              </w:rPr>
              <w:t>ea</w:t>
            </w:r>
          </w:p>
        </w:tc>
        <w:tc>
          <w:tcPr>
            <w:tcW w:type="dxa" w:w="567"/>
            <w:shd w:val="clear" w:color="auto" w:fill="D9E2F3"/>
          </w:tcPr>
          <w:p>
            <w:pPr>
              <w:spacing w:after="0" w:before="0" w:line="240" w:lineRule="auto"/>
            </w:pPr>
            <w:r>
              <w:rPr>
                <w:b/>
                <w:sz w:val="14"/>
              </w:rPr>
              <w:t>hd</w:t>
            </w:r>
          </w:p>
        </w:tc>
        <w:tc>
          <w:tcPr>
            <w:tcW w:type="dxa" w:w="567"/>
            <w:shd w:val="clear" w:color="auto" w:fill="D9E2F3"/>
          </w:tcPr>
          <w:p>
            <w:pPr>
              <w:spacing w:after="0" w:before="0" w:line="240" w:lineRule="auto"/>
            </w:pPr>
            <w:r>
              <w:rPr>
                <w:b/>
                <w:sz w:val="14"/>
              </w:rPr>
              <w:t>tb</w:t>
            </w:r>
          </w:p>
        </w:tc>
        <w:tc>
          <w:tcPr>
            <w:tcW w:type="dxa" w:w="595"/>
            <w:shd w:val="clear" w:color="auto" w:fill="D9E2F3"/>
          </w:tcPr>
          <w:p>
            <w:pPr>
              <w:spacing w:after="0" w:before="0" w:line="240" w:lineRule="auto"/>
            </w:pPr>
            <w:r>
              <w:rPr>
                <w:b/>
                <w:sz w:val="14"/>
              </w:rPr>
              <w:t>test</w:t>
            </w:r>
          </w:p>
        </w:tc>
        <w:tc>
          <w:tcPr>
            <w:tcW w:type="dxa" w:w="737"/>
            <w:shd w:val="clear" w:color="auto" w:fill="D9E2F3"/>
          </w:tcPr>
          <w:p>
            <w:pPr>
              <w:spacing w:after="0" w:before="0" w:line="240" w:lineRule="auto"/>
            </w:pPr>
            <w:r>
              <w:rPr>
                <w:b/>
                <w:sz w:val="14"/>
              </w:rPr>
              <w:t>Flag</w:t>
            </w:r>
          </w:p>
        </w:tc>
      </w:tr>
      <w:tr>
        <w:trPr>
          <w:cantSplit w:val="true"/>
        </w:trPr>
        <w:tc>
          <w:tcPr>
            <w:tcW w:type="dxa" w:w="2608"/>
          </w:tcPr>
          <w:p>
            <w:pPr>
              <w:spacing w:after="0" w:before="0" w:line="240" w:lineRule="auto"/>
            </w:pPr>
            <w:r>
              <w:rPr>
                <w:rFonts w:ascii="Courier New" w:hAnsi="Courier New" w:eastAsia="Courier New"/>
                <w:sz w:val="13"/>
              </w:rPr>
              <w:t>ens_ftpub4b2x_ftpub2x_w05</w:t>
            </w:r>
          </w:p>
        </w:tc>
        <w:tc>
          <w:tcPr>
            <w:tcW w:type="dxa" w:w="567"/>
          </w:tcPr>
          <w:p>
            <w:pPr>
              <w:spacing w:after="0" w:before="0" w:line="240" w:lineRule="auto"/>
            </w:pPr>
            <w:r>
              <w:rPr>
                <w:sz w:val="14"/>
              </w:rPr>
              <w:t>0.876</w:t>
            </w:r>
          </w:p>
        </w:tc>
        <w:tc>
          <w:tcPr>
            <w:tcW w:type="dxa" w:w="567"/>
          </w:tcPr>
          <w:p>
            <w:pPr>
              <w:spacing w:after="0" w:before="0" w:line="240" w:lineRule="auto"/>
            </w:pPr>
            <w:r>
              <w:rPr>
                <w:sz w:val="14"/>
              </w:rPr>
              <w:t>0.818</w:t>
            </w:r>
          </w:p>
        </w:tc>
        <w:tc>
          <w:tcPr>
            <w:tcW w:type="dxa" w:w="567"/>
          </w:tcPr>
          <w:p>
            <w:pPr>
              <w:spacing w:after="0" w:before="0" w:line="240" w:lineRule="auto"/>
            </w:pPr>
            <w:r>
              <w:rPr>
                <w:sz w:val="14"/>
              </w:rPr>
              <w:t>0.877</w:t>
            </w:r>
          </w:p>
        </w:tc>
        <w:tc>
          <w:tcPr>
            <w:tcW w:type="dxa" w:w="595"/>
          </w:tcPr>
          <w:p>
            <w:pPr>
              <w:spacing w:after="0" w:before="0" w:line="240" w:lineRule="auto"/>
            </w:pPr>
            <w:r>
              <w:rPr>
                <w:b/>
                <w:sz w:val="14"/>
              </w:rPr>
              <w:t>0.857</w:t>
            </w:r>
          </w:p>
        </w:tc>
        <w:tc>
          <w:tcPr>
            <w:tcW w:type="dxa" w:w="567"/>
          </w:tcPr>
          <w:p>
            <w:pPr>
              <w:spacing w:after="0" w:before="0" w:line="240" w:lineRule="auto"/>
            </w:pPr>
            <w:r>
              <w:rPr>
                <w:sz w:val="14"/>
              </w:rPr>
              <w:t>0.810</w:t>
            </w:r>
          </w:p>
        </w:tc>
        <w:tc>
          <w:tcPr>
            <w:tcW w:type="dxa" w:w="567"/>
          </w:tcPr>
          <w:p>
            <w:pPr>
              <w:spacing w:after="0" w:before="0" w:line="240" w:lineRule="auto"/>
            </w:pPr>
            <w:r>
              <w:rPr>
                <w:sz w:val="14"/>
              </w:rPr>
              <w:t>0.833</w:t>
            </w:r>
          </w:p>
        </w:tc>
        <w:tc>
          <w:tcPr>
            <w:tcW w:type="dxa" w:w="567"/>
          </w:tcPr>
          <w:p>
            <w:pPr>
              <w:spacing w:after="0" w:before="0" w:line="240" w:lineRule="auto"/>
            </w:pPr>
            <w:r>
              <w:rPr>
                <w:sz w:val="14"/>
              </w:rPr>
              <w:t>0.832</w:t>
            </w:r>
          </w:p>
        </w:tc>
        <w:tc>
          <w:tcPr>
            <w:tcW w:type="dxa" w:w="567"/>
          </w:tcPr>
          <w:p>
            <w:pPr>
              <w:spacing w:after="0" w:before="0" w:line="240" w:lineRule="auto"/>
            </w:pPr>
            <w:r>
              <w:rPr>
                <w:sz w:val="14"/>
              </w:rPr>
              <w:t>0.724</w:t>
            </w:r>
          </w:p>
        </w:tc>
        <w:tc>
          <w:tcPr>
            <w:tcW w:type="dxa" w:w="567"/>
          </w:tcPr>
          <w:p>
            <w:pPr>
              <w:spacing w:after="0" w:before="0" w:line="240" w:lineRule="auto"/>
            </w:pPr>
            <w:r>
              <w:rPr>
                <w:sz w:val="14"/>
              </w:rPr>
              <w:t>0.762</w:t>
            </w:r>
          </w:p>
        </w:tc>
        <w:tc>
          <w:tcPr>
            <w:tcW w:type="dxa" w:w="595"/>
          </w:tcPr>
          <w:p>
            <w:pPr>
              <w:spacing w:after="0" w:before="0" w:line="240" w:lineRule="auto"/>
            </w:pPr>
            <w:r>
              <w:rPr>
                <w:b/>
                <w:sz w:val="14"/>
              </w:rPr>
              <w:t>0.792</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ens_ftpub4b2x_ftpub_w05</w:t>
            </w:r>
          </w:p>
        </w:tc>
        <w:tc>
          <w:tcPr>
            <w:tcW w:type="dxa" w:w="567"/>
          </w:tcPr>
          <w:p>
            <w:pPr>
              <w:spacing w:after="0" w:before="0" w:line="240" w:lineRule="auto"/>
            </w:pPr>
            <w:r>
              <w:rPr>
                <w:sz w:val="14"/>
              </w:rPr>
              <w:t>0.885</w:t>
            </w:r>
          </w:p>
        </w:tc>
        <w:tc>
          <w:tcPr>
            <w:tcW w:type="dxa" w:w="567"/>
          </w:tcPr>
          <w:p>
            <w:pPr>
              <w:spacing w:after="0" w:before="0" w:line="240" w:lineRule="auto"/>
            </w:pPr>
            <w:r>
              <w:rPr>
                <w:sz w:val="14"/>
              </w:rPr>
              <w:t>0.832</w:t>
            </w:r>
          </w:p>
        </w:tc>
        <w:tc>
          <w:tcPr>
            <w:tcW w:type="dxa" w:w="567"/>
          </w:tcPr>
          <w:p>
            <w:pPr>
              <w:spacing w:after="0" w:before="0" w:line="240" w:lineRule="auto"/>
            </w:pPr>
            <w:r>
              <w:rPr>
                <w:sz w:val="14"/>
              </w:rPr>
              <w:t>0.892</w:t>
            </w:r>
          </w:p>
        </w:tc>
        <w:tc>
          <w:tcPr>
            <w:tcW w:type="dxa" w:w="595"/>
          </w:tcPr>
          <w:p>
            <w:pPr>
              <w:spacing w:after="0" w:before="0" w:line="240" w:lineRule="auto"/>
            </w:pPr>
            <w:r>
              <w:rPr>
                <w:b/>
                <w:sz w:val="14"/>
              </w:rPr>
              <w:t>0.870</w:t>
            </w:r>
          </w:p>
        </w:tc>
        <w:tc>
          <w:tcPr>
            <w:tcW w:type="dxa" w:w="567"/>
          </w:tcPr>
          <w:p>
            <w:pPr>
              <w:spacing w:after="0" w:before="0" w:line="240" w:lineRule="auto"/>
            </w:pPr>
            <w:r>
              <w:rPr>
                <w:sz w:val="14"/>
              </w:rPr>
              <w:t>0.795</w:t>
            </w:r>
          </w:p>
        </w:tc>
        <w:tc>
          <w:tcPr>
            <w:tcW w:type="dxa" w:w="567"/>
          </w:tcPr>
          <w:p>
            <w:pPr>
              <w:spacing w:after="0" w:before="0" w:line="240" w:lineRule="auto"/>
            </w:pPr>
            <w:r>
              <w:rPr>
                <w:sz w:val="14"/>
              </w:rPr>
              <w:t>0.833</w:t>
            </w:r>
          </w:p>
        </w:tc>
        <w:tc>
          <w:tcPr>
            <w:tcW w:type="dxa" w:w="567"/>
          </w:tcPr>
          <w:p>
            <w:pPr>
              <w:spacing w:after="0" w:before="0" w:line="240" w:lineRule="auto"/>
            </w:pPr>
            <w:r>
              <w:rPr>
                <w:sz w:val="14"/>
              </w:rPr>
              <w:t>0.815</w:t>
            </w:r>
          </w:p>
        </w:tc>
        <w:tc>
          <w:tcPr>
            <w:tcW w:type="dxa" w:w="567"/>
          </w:tcPr>
          <w:p>
            <w:pPr>
              <w:spacing w:after="0" w:before="0" w:line="240" w:lineRule="auto"/>
            </w:pPr>
            <w:r>
              <w:rPr>
                <w:sz w:val="14"/>
              </w:rPr>
              <w:t>0.737</w:t>
            </w:r>
          </w:p>
        </w:tc>
        <w:tc>
          <w:tcPr>
            <w:tcW w:type="dxa" w:w="567"/>
          </w:tcPr>
          <w:p>
            <w:pPr>
              <w:spacing w:after="0" w:before="0" w:line="240" w:lineRule="auto"/>
            </w:pPr>
            <w:r>
              <w:rPr>
                <w:sz w:val="14"/>
              </w:rPr>
              <w:t>0.756</w:t>
            </w:r>
          </w:p>
        </w:tc>
        <w:tc>
          <w:tcPr>
            <w:tcW w:type="dxa" w:w="595"/>
          </w:tcPr>
          <w:p>
            <w:pPr>
              <w:spacing w:after="0" w:before="0" w:line="240" w:lineRule="auto"/>
            </w:pPr>
            <w:r>
              <w:rPr>
                <w:b/>
                <w:sz w:val="14"/>
              </w:rPr>
              <w:t>0.787</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ens_ftpub4b_ftpub_w025</w:t>
            </w:r>
          </w:p>
        </w:tc>
        <w:tc>
          <w:tcPr>
            <w:tcW w:type="dxa" w:w="567"/>
          </w:tcPr>
          <w:p>
            <w:pPr>
              <w:spacing w:after="0" w:before="0" w:line="240" w:lineRule="auto"/>
            </w:pPr>
            <w:r>
              <w:rPr>
                <w:sz w:val="14"/>
              </w:rPr>
              <w:t>0.881</w:t>
            </w:r>
          </w:p>
        </w:tc>
        <w:tc>
          <w:tcPr>
            <w:tcW w:type="dxa" w:w="567"/>
          </w:tcPr>
          <w:p>
            <w:pPr>
              <w:spacing w:after="0" w:before="0" w:line="240" w:lineRule="auto"/>
            </w:pPr>
            <w:r>
              <w:rPr>
                <w:sz w:val="14"/>
              </w:rPr>
              <w:t>0.810</w:t>
            </w:r>
          </w:p>
        </w:tc>
        <w:tc>
          <w:tcPr>
            <w:tcW w:type="dxa" w:w="567"/>
          </w:tcPr>
          <w:p>
            <w:pPr>
              <w:spacing w:after="0" w:before="0" w:line="240" w:lineRule="auto"/>
            </w:pPr>
            <w:r>
              <w:rPr>
                <w:sz w:val="14"/>
              </w:rPr>
              <w:t>0.897</w:t>
            </w:r>
          </w:p>
        </w:tc>
        <w:tc>
          <w:tcPr>
            <w:tcW w:type="dxa" w:w="595"/>
          </w:tcPr>
          <w:p>
            <w:pPr>
              <w:spacing w:after="0" w:before="0" w:line="240" w:lineRule="auto"/>
            </w:pPr>
            <w:r>
              <w:rPr>
                <w:b/>
                <w:sz w:val="14"/>
              </w:rPr>
              <w:t>0.863</w:t>
            </w:r>
          </w:p>
        </w:tc>
        <w:tc>
          <w:tcPr>
            <w:tcW w:type="dxa" w:w="567"/>
          </w:tcPr>
          <w:p>
            <w:pPr>
              <w:spacing w:after="0" w:before="0" w:line="240" w:lineRule="auto"/>
            </w:pPr>
            <w:r>
              <w:rPr>
                <w:sz w:val="14"/>
              </w:rPr>
              <w:t>0.776</w:t>
            </w:r>
          </w:p>
        </w:tc>
        <w:tc>
          <w:tcPr>
            <w:tcW w:type="dxa" w:w="567"/>
          </w:tcPr>
          <w:p>
            <w:pPr>
              <w:spacing w:after="0" w:before="0" w:line="240" w:lineRule="auto"/>
            </w:pPr>
            <w:r>
              <w:rPr>
                <w:sz w:val="14"/>
              </w:rPr>
              <w:t>0.831</w:t>
            </w:r>
          </w:p>
        </w:tc>
        <w:tc>
          <w:tcPr>
            <w:tcW w:type="dxa" w:w="567"/>
          </w:tcPr>
          <w:p>
            <w:pPr>
              <w:spacing w:after="0" w:before="0" w:line="240" w:lineRule="auto"/>
            </w:pPr>
            <w:r>
              <w:rPr>
                <w:sz w:val="14"/>
              </w:rPr>
              <w:t>0.828</w:t>
            </w:r>
          </w:p>
        </w:tc>
        <w:tc>
          <w:tcPr>
            <w:tcW w:type="dxa" w:w="567"/>
          </w:tcPr>
          <w:p>
            <w:pPr>
              <w:spacing w:after="0" w:before="0" w:line="240" w:lineRule="auto"/>
            </w:pPr>
            <w:r>
              <w:rPr>
                <w:sz w:val="14"/>
              </w:rPr>
              <w:t>0.750</w:t>
            </w:r>
          </w:p>
        </w:tc>
        <w:tc>
          <w:tcPr>
            <w:tcW w:type="dxa" w:w="567"/>
          </w:tcPr>
          <w:p>
            <w:pPr>
              <w:spacing w:after="0" w:before="0" w:line="240" w:lineRule="auto"/>
            </w:pPr>
            <w:r>
              <w:rPr>
                <w:sz w:val="14"/>
              </w:rPr>
              <w:t>0.759</w:t>
            </w:r>
          </w:p>
        </w:tc>
        <w:tc>
          <w:tcPr>
            <w:tcW w:type="dxa" w:w="595"/>
          </w:tcPr>
          <w:p>
            <w:pPr>
              <w:spacing w:after="0" w:before="0" w:line="240" w:lineRule="auto"/>
            </w:pPr>
            <w:r>
              <w:rPr>
                <w:b/>
                <w:sz w:val="14"/>
              </w:rPr>
              <w:t>0.789</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ens_ftpub4b_ftpub_w05</w:t>
            </w:r>
          </w:p>
        </w:tc>
        <w:tc>
          <w:tcPr>
            <w:tcW w:type="dxa" w:w="567"/>
          </w:tcPr>
          <w:p>
            <w:pPr>
              <w:spacing w:after="0" w:before="0" w:line="240" w:lineRule="auto"/>
            </w:pPr>
            <w:r>
              <w:rPr>
                <w:sz w:val="14"/>
              </w:rPr>
              <w:t>0.886</w:t>
            </w:r>
          </w:p>
        </w:tc>
        <w:tc>
          <w:tcPr>
            <w:tcW w:type="dxa" w:w="567"/>
          </w:tcPr>
          <w:p>
            <w:pPr>
              <w:spacing w:after="0" w:before="0" w:line="240" w:lineRule="auto"/>
            </w:pPr>
            <w:r>
              <w:rPr>
                <w:sz w:val="14"/>
              </w:rPr>
              <w:t>0.807</w:t>
            </w:r>
          </w:p>
        </w:tc>
        <w:tc>
          <w:tcPr>
            <w:tcW w:type="dxa" w:w="567"/>
          </w:tcPr>
          <w:p>
            <w:pPr>
              <w:spacing w:after="0" w:before="0" w:line="240" w:lineRule="auto"/>
            </w:pPr>
            <w:r>
              <w:rPr>
                <w:sz w:val="14"/>
              </w:rPr>
              <w:t>0.894</w:t>
            </w:r>
          </w:p>
        </w:tc>
        <w:tc>
          <w:tcPr>
            <w:tcW w:type="dxa" w:w="595"/>
          </w:tcPr>
          <w:p>
            <w:pPr>
              <w:spacing w:after="0" w:before="0" w:line="240" w:lineRule="auto"/>
            </w:pPr>
            <w:r>
              <w:rPr>
                <w:b/>
                <w:sz w:val="14"/>
              </w:rPr>
              <w:t>0.862</w:t>
            </w:r>
          </w:p>
        </w:tc>
        <w:tc>
          <w:tcPr>
            <w:tcW w:type="dxa" w:w="567"/>
          </w:tcPr>
          <w:p>
            <w:pPr>
              <w:spacing w:after="0" w:before="0" w:line="240" w:lineRule="auto"/>
            </w:pPr>
            <w:r>
              <w:rPr>
                <w:sz w:val="14"/>
              </w:rPr>
              <w:t>0.766</w:t>
            </w:r>
          </w:p>
        </w:tc>
        <w:tc>
          <w:tcPr>
            <w:tcW w:type="dxa" w:w="567"/>
          </w:tcPr>
          <w:p>
            <w:pPr>
              <w:spacing w:after="0" w:before="0" w:line="240" w:lineRule="auto"/>
            </w:pPr>
            <w:r>
              <w:rPr>
                <w:sz w:val="14"/>
              </w:rPr>
              <w:t>0.832</w:t>
            </w:r>
          </w:p>
        </w:tc>
        <w:tc>
          <w:tcPr>
            <w:tcW w:type="dxa" w:w="567"/>
          </w:tcPr>
          <w:p>
            <w:pPr>
              <w:spacing w:after="0" w:before="0" w:line="240" w:lineRule="auto"/>
            </w:pPr>
            <w:r>
              <w:rPr>
                <w:sz w:val="14"/>
              </w:rPr>
              <w:t>0.830</w:t>
            </w:r>
          </w:p>
        </w:tc>
        <w:tc>
          <w:tcPr>
            <w:tcW w:type="dxa" w:w="567"/>
          </w:tcPr>
          <w:p>
            <w:pPr>
              <w:spacing w:after="0" w:before="0" w:line="240" w:lineRule="auto"/>
            </w:pPr>
            <w:r>
              <w:rPr>
                <w:sz w:val="14"/>
              </w:rPr>
              <w:t>0.742</w:t>
            </w:r>
          </w:p>
        </w:tc>
        <w:tc>
          <w:tcPr>
            <w:tcW w:type="dxa" w:w="567"/>
          </w:tcPr>
          <w:p>
            <w:pPr>
              <w:spacing w:after="0" w:before="0" w:line="240" w:lineRule="auto"/>
            </w:pPr>
            <w:r>
              <w:rPr>
                <w:sz w:val="14"/>
              </w:rPr>
              <w:t>0.762</w:t>
            </w:r>
          </w:p>
        </w:tc>
        <w:tc>
          <w:tcPr>
            <w:tcW w:type="dxa" w:w="595"/>
          </w:tcPr>
          <w:p>
            <w:pPr>
              <w:spacing w:after="0" w:before="0" w:line="240" w:lineRule="auto"/>
            </w:pPr>
            <w:r>
              <w:rPr>
                <w:b/>
                <w:sz w:val="14"/>
              </w:rPr>
              <w:t>0.786</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ens_ftpub4b_ftpub_w1</w:t>
            </w:r>
          </w:p>
        </w:tc>
        <w:tc>
          <w:tcPr>
            <w:tcW w:type="dxa" w:w="567"/>
          </w:tcPr>
          <w:p>
            <w:pPr>
              <w:spacing w:after="0" w:before="0" w:line="240" w:lineRule="auto"/>
            </w:pPr>
            <w:r>
              <w:rPr>
                <w:sz w:val="14"/>
              </w:rPr>
              <w:t>0.882</w:t>
            </w:r>
          </w:p>
        </w:tc>
        <w:tc>
          <w:tcPr>
            <w:tcW w:type="dxa" w:w="567"/>
          </w:tcPr>
          <w:p>
            <w:pPr>
              <w:spacing w:after="0" w:before="0" w:line="240" w:lineRule="auto"/>
            </w:pPr>
            <w:r>
              <w:rPr>
                <w:sz w:val="14"/>
              </w:rPr>
              <w:t>0.804</w:t>
            </w:r>
          </w:p>
        </w:tc>
        <w:tc>
          <w:tcPr>
            <w:tcW w:type="dxa" w:w="567"/>
          </w:tcPr>
          <w:p>
            <w:pPr>
              <w:spacing w:after="0" w:before="0" w:line="240" w:lineRule="auto"/>
            </w:pPr>
            <w:r>
              <w:rPr>
                <w:sz w:val="14"/>
              </w:rPr>
              <w:t>0.888</w:t>
            </w:r>
          </w:p>
        </w:tc>
        <w:tc>
          <w:tcPr>
            <w:tcW w:type="dxa" w:w="595"/>
          </w:tcPr>
          <w:p>
            <w:pPr>
              <w:spacing w:after="0" w:before="0" w:line="240" w:lineRule="auto"/>
            </w:pPr>
            <w:r>
              <w:rPr>
                <w:b/>
                <w:sz w:val="14"/>
              </w:rPr>
              <w:t>0.858</w:t>
            </w:r>
          </w:p>
        </w:tc>
        <w:tc>
          <w:tcPr>
            <w:tcW w:type="dxa" w:w="567"/>
          </w:tcPr>
          <w:p>
            <w:pPr>
              <w:spacing w:after="0" w:before="0" w:line="240" w:lineRule="auto"/>
            </w:pPr>
            <w:r>
              <w:rPr>
                <w:sz w:val="14"/>
              </w:rPr>
              <w:t>0.765</w:t>
            </w:r>
          </w:p>
        </w:tc>
        <w:tc>
          <w:tcPr>
            <w:tcW w:type="dxa" w:w="567"/>
          </w:tcPr>
          <w:p>
            <w:pPr>
              <w:spacing w:after="0" w:before="0" w:line="240" w:lineRule="auto"/>
            </w:pPr>
            <w:r>
              <w:rPr>
                <w:sz w:val="14"/>
              </w:rPr>
              <w:t>0.828</w:t>
            </w:r>
          </w:p>
        </w:tc>
        <w:tc>
          <w:tcPr>
            <w:tcW w:type="dxa" w:w="567"/>
          </w:tcPr>
          <w:p>
            <w:pPr>
              <w:spacing w:after="0" w:before="0" w:line="240" w:lineRule="auto"/>
            </w:pPr>
            <w:r>
              <w:rPr>
                <w:sz w:val="14"/>
              </w:rPr>
              <w:t>0.830</w:t>
            </w:r>
          </w:p>
        </w:tc>
        <w:tc>
          <w:tcPr>
            <w:tcW w:type="dxa" w:w="567"/>
          </w:tcPr>
          <w:p>
            <w:pPr>
              <w:spacing w:after="0" w:before="0" w:line="240" w:lineRule="auto"/>
            </w:pPr>
            <w:r>
              <w:rPr>
                <w:sz w:val="14"/>
              </w:rPr>
              <w:t>0.735</w:t>
            </w:r>
          </w:p>
        </w:tc>
        <w:tc>
          <w:tcPr>
            <w:tcW w:type="dxa" w:w="567"/>
          </w:tcPr>
          <w:p>
            <w:pPr>
              <w:spacing w:after="0" w:before="0" w:line="240" w:lineRule="auto"/>
            </w:pPr>
            <w:r>
              <w:rPr>
                <w:sz w:val="14"/>
              </w:rPr>
              <w:t>0.757</w:t>
            </w:r>
          </w:p>
        </w:tc>
        <w:tc>
          <w:tcPr>
            <w:tcW w:type="dxa" w:w="595"/>
          </w:tcPr>
          <w:p>
            <w:pPr>
              <w:spacing w:after="0" w:before="0" w:line="240" w:lineRule="auto"/>
            </w:pPr>
            <w:r>
              <w:rPr>
                <w:b/>
                <w:sz w:val="14"/>
              </w:rPr>
              <w:t>0.783</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ens_zs4b_zs06_w05</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r>
              <w:rPr>
                <w:sz w:val="14"/>
              </w:rPr>
              <w:t>0.788</w:t>
            </w:r>
          </w:p>
        </w:tc>
        <w:tc>
          <w:tcPr>
            <w:tcW w:type="dxa" w:w="567"/>
          </w:tcPr>
          <w:p>
            <w:pPr>
              <w:spacing w:after="0" w:before="0" w:line="240" w:lineRule="auto"/>
            </w:pPr>
            <w:r>
              <w:rPr>
                <w:sz w:val="14"/>
              </w:rPr>
              <w:t>0.815</w:t>
            </w:r>
          </w:p>
        </w:tc>
        <w:tc>
          <w:tcPr>
            <w:tcW w:type="dxa" w:w="567"/>
          </w:tcPr>
          <w:p>
            <w:pPr>
              <w:spacing w:after="0" w:before="0" w:line="240" w:lineRule="auto"/>
            </w:pPr>
            <w:r>
              <w:rPr>
                <w:sz w:val="14"/>
              </w:rPr>
              <w:t>0.756</w:t>
            </w:r>
          </w:p>
        </w:tc>
        <w:tc>
          <w:tcPr>
            <w:tcW w:type="dxa" w:w="567"/>
          </w:tcPr>
          <w:p>
            <w:pPr>
              <w:spacing w:after="0" w:before="0" w:line="240" w:lineRule="auto"/>
            </w:pPr>
            <w:r>
              <w:rPr>
                <w:sz w:val="14"/>
              </w:rPr>
              <w:t>0.712</w:t>
            </w:r>
          </w:p>
        </w:tc>
        <w:tc>
          <w:tcPr>
            <w:tcW w:type="dxa" w:w="567"/>
          </w:tcPr>
          <w:p>
            <w:pPr>
              <w:spacing w:after="0" w:before="0" w:line="240" w:lineRule="auto"/>
            </w:pPr>
            <w:r>
              <w:rPr>
                <w:sz w:val="14"/>
              </w:rPr>
              <w:t>0.762</w:t>
            </w:r>
          </w:p>
        </w:tc>
        <w:tc>
          <w:tcPr>
            <w:tcW w:type="dxa" w:w="595"/>
          </w:tcPr>
          <w:p>
            <w:pPr>
              <w:spacing w:after="0" w:before="0" w:line="240" w:lineRule="auto"/>
            </w:pPr>
            <w:r>
              <w:rPr>
                <w:b/>
                <w:sz w:val="14"/>
              </w:rPr>
              <w:t>0.766</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ftpub</w:t>
            </w:r>
          </w:p>
        </w:tc>
        <w:tc>
          <w:tcPr>
            <w:tcW w:type="dxa" w:w="567"/>
          </w:tcPr>
          <w:p>
            <w:pPr>
              <w:spacing w:after="0" w:before="0" w:line="240" w:lineRule="auto"/>
            </w:pPr>
            <w:r>
              <w:rPr>
                <w:sz w:val="14"/>
              </w:rPr>
              <w:t>0.870</w:t>
            </w:r>
          </w:p>
        </w:tc>
        <w:tc>
          <w:tcPr>
            <w:tcW w:type="dxa" w:w="567"/>
          </w:tcPr>
          <w:p>
            <w:pPr>
              <w:spacing w:after="0" w:before="0" w:line="240" w:lineRule="auto"/>
            </w:pPr>
            <w:r>
              <w:rPr>
                <w:sz w:val="14"/>
              </w:rPr>
              <w:t>0.809</w:t>
            </w:r>
          </w:p>
        </w:tc>
        <w:tc>
          <w:tcPr>
            <w:tcW w:type="dxa" w:w="567"/>
          </w:tcPr>
          <w:p>
            <w:pPr>
              <w:spacing w:after="0" w:before="0" w:line="240" w:lineRule="auto"/>
            </w:pPr>
            <w:r>
              <w:rPr>
                <w:sz w:val="14"/>
              </w:rPr>
              <w:t>0.843</w:t>
            </w:r>
          </w:p>
        </w:tc>
        <w:tc>
          <w:tcPr>
            <w:tcW w:type="dxa" w:w="595"/>
          </w:tcPr>
          <w:p>
            <w:pPr>
              <w:spacing w:after="0" w:before="0" w:line="240" w:lineRule="auto"/>
            </w:pPr>
            <w:r>
              <w:rPr>
                <w:b/>
                <w:sz w:val="14"/>
              </w:rPr>
              <w:t>0.841</w:t>
            </w:r>
          </w:p>
        </w:tc>
        <w:tc>
          <w:tcPr>
            <w:tcW w:type="dxa" w:w="567"/>
          </w:tcPr>
          <w:p>
            <w:pPr>
              <w:spacing w:after="0" w:before="0" w:line="240" w:lineRule="auto"/>
            </w:pPr>
            <w:r>
              <w:rPr>
                <w:sz w:val="14"/>
              </w:rPr>
              <w:t>0.803</w:t>
            </w:r>
          </w:p>
        </w:tc>
        <w:tc>
          <w:tcPr>
            <w:tcW w:type="dxa" w:w="567"/>
          </w:tcPr>
          <w:p>
            <w:pPr>
              <w:spacing w:after="0" w:before="0" w:line="240" w:lineRule="auto"/>
            </w:pPr>
            <w:r>
              <w:rPr>
                <w:sz w:val="14"/>
              </w:rPr>
              <w:t>0.832</w:t>
            </w:r>
          </w:p>
        </w:tc>
        <w:tc>
          <w:tcPr>
            <w:tcW w:type="dxa" w:w="567"/>
          </w:tcPr>
          <w:p>
            <w:pPr>
              <w:spacing w:after="0" w:before="0" w:line="240" w:lineRule="auto"/>
            </w:pPr>
            <w:r>
              <w:rPr>
                <w:sz w:val="14"/>
              </w:rPr>
              <w:t>0.826</w:t>
            </w:r>
          </w:p>
        </w:tc>
        <w:tc>
          <w:tcPr>
            <w:tcW w:type="dxa" w:w="567"/>
          </w:tcPr>
          <w:p>
            <w:pPr>
              <w:spacing w:after="0" w:before="0" w:line="240" w:lineRule="auto"/>
            </w:pPr>
            <w:r>
              <w:rPr>
                <w:sz w:val="14"/>
              </w:rPr>
              <w:t>0.719</w:t>
            </w:r>
          </w:p>
        </w:tc>
        <w:tc>
          <w:tcPr>
            <w:tcW w:type="dxa" w:w="567"/>
          </w:tcPr>
          <w:p>
            <w:pPr>
              <w:spacing w:after="0" w:before="0" w:line="240" w:lineRule="auto"/>
            </w:pPr>
            <w:r>
              <w:rPr>
                <w:sz w:val="14"/>
              </w:rPr>
              <w:t>0.735</w:t>
            </w:r>
          </w:p>
        </w:tc>
        <w:tc>
          <w:tcPr>
            <w:tcW w:type="dxa" w:w="595"/>
          </w:tcPr>
          <w:p>
            <w:pPr>
              <w:spacing w:after="0" w:before="0" w:line="240" w:lineRule="auto"/>
            </w:pPr>
            <w:r>
              <w:rPr>
                <w:b/>
                <w:sz w:val="14"/>
              </w:rPr>
              <w:t>0.783</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ftpub2x</w:t>
            </w:r>
          </w:p>
        </w:tc>
        <w:tc>
          <w:tcPr>
            <w:tcW w:type="dxa" w:w="567"/>
          </w:tcPr>
          <w:p>
            <w:pPr>
              <w:spacing w:after="0" w:before="0" w:line="240" w:lineRule="auto"/>
            </w:pPr>
            <w:r>
              <w:rPr>
                <w:sz w:val="14"/>
              </w:rPr>
              <w:t>0.884</w:t>
            </w:r>
          </w:p>
        </w:tc>
        <w:tc>
          <w:tcPr>
            <w:tcW w:type="dxa" w:w="567"/>
          </w:tcPr>
          <w:p>
            <w:pPr>
              <w:spacing w:after="0" w:before="0" w:line="240" w:lineRule="auto"/>
            </w:pPr>
            <w:r>
              <w:rPr>
                <w:sz w:val="14"/>
              </w:rPr>
              <w:t>0.791</w:t>
            </w:r>
          </w:p>
        </w:tc>
        <w:tc>
          <w:tcPr>
            <w:tcW w:type="dxa" w:w="567"/>
          </w:tcPr>
          <w:p>
            <w:pPr>
              <w:spacing w:after="0" w:before="0" w:line="240" w:lineRule="auto"/>
            </w:pPr>
            <w:r>
              <w:rPr>
                <w:sz w:val="14"/>
              </w:rPr>
              <w:t>0.823</w:t>
            </w:r>
          </w:p>
        </w:tc>
        <w:tc>
          <w:tcPr>
            <w:tcW w:type="dxa" w:w="595"/>
          </w:tcPr>
          <w:p>
            <w:pPr>
              <w:spacing w:after="0" w:before="0" w:line="240" w:lineRule="auto"/>
            </w:pPr>
            <w:r>
              <w:rPr>
                <w:b/>
                <w:sz w:val="14"/>
              </w:rPr>
              <w:t>0.833</w:t>
            </w:r>
          </w:p>
        </w:tc>
        <w:tc>
          <w:tcPr>
            <w:tcW w:type="dxa" w:w="567"/>
          </w:tcPr>
          <w:p>
            <w:pPr>
              <w:spacing w:after="0" w:before="0" w:line="240" w:lineRule="auto"/>
            </w:pPr>
            <w:r>
              <w:rPr>
                <w:sz w:val="14"/>
              </w:rPr>
              <w:t>0.838</w:t>
            </w:r>
          </w:p>
        </w:tc>
        <w:tc>
          <w:tcPr>
            <w:tcW w:type="dxa" w:w="567"/>
          </w:tcPr>
          <w:p>
            <w:pPr>
              <w:spacing w:after="0" w:before="0" w:line="240" w:lineRule="auto"/>
            </w:pPr>
            <w:r>
              <w:rPr>
                <w:sz w:val="14"/>
              </w:rPr>
              <w:t>0.833</w:t>
            </w:r>
          </w:p>
        </w:tc>
        <w:tc>
          <w:tcPr>
            <w:tcW w:type="dxa" w:w="567"/>
          </w:tcPr>
          <w:p>
            <w:pPr>
              <w:spacing w:after="0" w:before="0" w:line="240" w:lineRule="auto"/>
            </w:pPr>
            <w:r>
              <w:rPr>
                <w:sz w:val="14"/>
              </w:rPr>
              <w:t>0.834</w:t>
            </w:r>
          </w:p>
        </w:tc>
        <w:tc>
          <w:tcPr>
            <w:tcW w:type="dxa" w:w="567"/>
          </w:tcPr>
          <w:p>
            <w:pPr>
              <w:spacing w:after="0" w:before="0" w:line="240" w:lineRule="auto"/>
            </w:pPr>
            <w:r>
              <w:rPr>
                <w:sz w:val="14"/>
              </w:rPr>
              <w:t>0.707</w:t>
            </w:r>
          </w:p>
        </w:tc>
        <w:tc>
          <w:tcPr>
            <w:tcW w:type="dxa" w:w="567"/>
          </w:tcPr>
          <w:p>
            <w:pPr>
              <w:spacing w:after="0" w:before="0" w:line="240" w:lineRule="auto"/>
            </w:pPr>
            <w:r>
              <w:rPr>
                <w:sz w:val="14"/>
              </w:rPr>
              <w:t>0.765</w:t>
            </w:r>
          </w:p>
        </w:tc>
        <w:tc>
          <w:tcPr>
            <w:tcW w:type="dxa" w:w="595"/>
          </w:tcPr>
          <w:p>
            <w:pPr>
              <w:spacing w:after="0" w:before="0" w:line="240" w:lineRule="auto"/>
            </w:pPr>
            <w:r>
              <w:rPr>
                <w:b/>
                <w:sz w:val="14"/>
              </w:rPr>
              <w:t>0.795</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ftpub4b</w:t>
            </w:r>
          </w:p>
        </w:tc>
        <w:tc>
          <w:tcPr>
            <w:tcW w:type="dxa" w:w="567"/>
          </w:tcPr>
          <w:p>
            <w:pPr>
              <w:spacing w:after="0" w:before="0" w:line="240" w:lineRule="auto"/>
            </w:pPr>
            <w:r>
              <w:rPr>
                <w:sz w:val="14"/>
              </w:rPr>
              <w:t>0.861</w:t>
            </w:r>
          </w:p>
        </w:tc>
        <w:tc>
          <w:tcPr>
            <w:tcW w:type="dxa" w:w="567"/>
          </w:tcPr>
          <w:p>
            <w:pPr>
              <w:spacing w:after="0" w:before="0" w:line="240" w:lineRule="auto"/>
            </w:pPr>
            <w:r>
              <w:rPr>
                <w:sz w:val="14"/>
              </w:rPr>
              <w:t>0.813</w:t>
            </w:r>
          </w:p>
        </w:tc>
        <w:tc>
          <w:tcPr>
            <w:tcW w:type="dxa" w:w="567"/>
          </w:tcPr>
          <w:p>
            <w:pPr>
              <w:spacing w:after="0" w:before="0" w:line="240" w:lineRule="auto"/>
            </w:pPr>
            <w:r>
              <w:rPr>
                <w:sz w:val="14"/>
              </w:rPr>
              <w:t>0.887</w:t>
            </w:r>
          </w:p>
        </w:tc>
        <w:tc>
          <w:tcPr>
            <w:tcW w:type="dxa" w:w="595"/>
          </w:tcPr>
          <w:p>
            <w:pPr>
              <w:spacing w:after="0" w:before="0" w:line="240" w:lineRule="auto"/>
            </w:pPr>
            <w:r>
              <w:rPr>
                <w:b/>
                <w:sz w:val="14"/>
              </w:rPr>
              <w:t>0.854</w:t>
            </w:r>
          </w:p>
        </w:tc>
        <w:tc>
          <w:tcPr>
            <w:tcW w:type="dxa" w:w="567"/>
          </w:tcPr>
          <w:p>
            <w:pPr>
              <w:spacing w:after="0" w:before="0" w:line="240" w:lineRule="auto"/>
            </w:pPr>
            <w:r>
              <w:rPr>
                <w:sz w:val="14"/>
              </w:rPr>
              <w:t>0.769</w:t>
            </w:r>
          </w:p>
        </w:tc>
        <w:tc>
          <w:tcPr>
            <w:tcW w:type="dxa" w:w="567"/>
          </w:tcPr>
          <w:p>
            <w:pPr>
              <w:spacing w:after="0" w:before="0" w:line="240" w:lineRule="auto"/>
            </w:pPr>
            <w:r>
              <w:rPr>
                <w:sz w:val="14"/>
              </w:rPr>
              <w:t>0.829</w:t>
            </w:r>
          </w:p>
        </w:tc>
        <w:tc>
          <w:tcPr>
            <w:tcW w:type="dxa" w:w="567"/>
          </w:tcPr>
          <w:p>
            <w:pPr>
              <w:spacing w:after="0" w:before="0" w:line="240" w:lineRule="auto"/>
            </w:pPr>
            <w:r>
              <w:rPr>
                <w:sz w:val="14"/>
              </w:rPr>
              <w:t>0.803</w:t>
            </w:r>
          </w:p>
        </w:tc>
        <w:tc>
          <w:tcPr>
            <w:tcW w:type="dxa" w:w="567"/>
          </w:tcPr>
          <w:p>
            <w:pPr>
              <w:spacing w:after="0" w:before="0" w:line="240" w:lineRule="auto"/>
            </w:pPr>
            <w:r>
              <w:rPr>
                <w:sz w:val="14"/>
              </w:rPr>
              <w:t>0.752</w:t>
            </w:r>
          </w:p>
        </w:tc>
        <w:tc>
          <w:tcPr>
            <w:tcW w:type="dxa" w:w="567"/>
          </w:tcPr>
          <w:p>
            <w:pPr>
              <w:spacing w:after="0" w:before="0" w:line="240" w:lineRule="auto"/>
            </w:pPr>
            <w:r>
              <w:rPr>
                <w:sz w:val="14"/>
              </w:rPr>
              <w:t>0.753</w:t>
            </w:r>
          </w:p>
        </w:tc>
        <w:tc>
          <w:tcPr>
            <w:tcW w:type="dxa" w:w="595"/>
          </w:tcPr>
          <w:p>
            <w:pPr>
              <w:spacing w:after="0" w:before="0" w:line="240" w:lineRule="auto"/>
            </w:pPr>
            <w:r>
              <w:rPr>
                <w:b/>
                <w:sz w:val="14"/>
              </w:rPr>
              <w:t>0.781</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ftpub4b2x</w:t>
            </w:r>
          </w:p>
        </w:tc>
        <w:tc>
          <w:tcPr>
            <w:tcW w:type="dxa" w:w="567"/>
          </w:tcPr>
          <w:p>
            <w:pPr>
              <w:spacing w:after="0" w:before="0" w:line="240" w:lineRule="auto"/>
            </w:pPr>
            <w:r>
              <w:rPr>
                <w:sz w:val="14"/>
              </w:rPr>
              <w:t>0.889</w:t>
            </w:r>
          </w:p>
        </w:tc>
        <w:tc>
          <w:tcPr>
            <w:tcW w:type="dxa" w:w="567"/>
          </w:tcPr>
          <w:p>
            <w:pPr>
              <w:spacing w:after="0" w:before="0" w:line="240" w:lineRule="auto"/>
            </w:pPr>
            <w:r>
              <w:rPr>
                <w:sz w:val="14"/>
              </w:rPr>
              <w:t>0.826</w:t>
            </w:r>
          </w:p>
        </w:tc>
        <w:tc>
          <w:tcPr>
            <w:tcW w:type="dxa" w:w="567"/>
          </w:tcPr>
          <w:p>
            <w:pPr>
              <w:spacing w:after="0" w:before="0" w:line="240" w:lineRule="auto"/>
            </w:pPr>
            <w:r>
              <w:rPr>
                <w:sz w:val="14"/>
              </w:rPr>
              <w:t>0.906</w:t>
            </w:r>
          </w:p>
        </w:tc>
        <w:tc>
          <w:tcPr>
            <w:tcW w:type="dxa" w:w="595"/>
          </w:tcPr>
          <w:p>
            <w:pPr>
              <w:spacing w:after="0" w:before="0" w:line="240" w:lineRule="auto"/>
            </w:pPr>
            <w:r>
              <w:rPr>
                <w:b/>
                <w:sz w:val="14"/>
              </w:rPr>
              <w:t>0.874</w:t>
            </w:r>
          </w:p>
        </w:tc>
        <w:tc>
          <w:tcPr>
            <w:tcW w:type="dxa" w:w="567"/>
          </w:tcPr>
          <w:p>
            <w:pPr>
              <w:spacing w:after="0" w:before="0" w:line="240" w:lineRule="auto"/>
            </w:pPr>
            <w:r>
              <w:rPr>
                <w:sz w:val="14"/>
              </w:rPr>
              <w:t>0.789</w:t>
            </w:r>
          </w:p>
        </w:tc>
        <w:tc>
          <w:tcPr>
            <w:tcW w:type="dxa" w:w="567"/>
          </w:tcPr>
          <w:p>
            <w:pPr>
              <w:spacing w:after="0" w:before="0" w:line="240" w:lineRule="auto"/>
            </w:pPr>
            <w:r>
              <w:rPr>
                <w:sz w:val="14"/>
              </w:rPr>
              <w:t>0.837</w:t>
            </w:r>
          </w:p>
        </w:tc>
        <w:tc>
          <w:tcPr>
            <w:tcW w:type="dxa" w:w="567"/>
          </w:tcPr>
          <w:p>
            <w:pPr>
              <w:spacing w:after="0" w:before="0" w:line="240" w:lineRule="auto"/>
            </w:pPr>
            <w:r>
              <w:rPr>
                <w:sz w:val="14"/>
              </w:rPr>
              <w:t>0.816</w:t>
            </w:r>
          </w:p>
        </w:tc>
        <w:tc>
          <w:tcPr>
            <w:tcW w:type="dxa" w:w="567"/>
          </w:tcPr>
          <w:p>
            <w:pPr>
              <w:spacing w:after="0" w:before="0" w:line="240" w:lineRule="auto"/>
            </w:pPr>
            <w:r>
              <w:rPr>
                <w:sz w:val="14"/>
              </w:rPr>
              <w:t>0.739</w:t>
            </w:r>
          </w:p>
        </w:tc>
        <w:tc>
          <w:tcPr>
            <w:tcW w:type="dxa" w:w="567"/>
          </w:tcPr>
          <w:p>
            <w:pPr>
              <w:spacing w:after="0" w:before="0" w:line="240" w:lineRule="auto"/>
            </w:pPr>
            <w:r>
              <w:rPr>
                <w:sz w:val="14"/>
              </w:rPr>
              <w:t>0.748</w:t>
            </w:r>
          </w:p>
        </w:tc>
        <w:tc>
          <w:tcPr>
            <w:tcW w:type="dxa" w:w="595"/>
          </w:tcPr>
          <w:p>
            <w:pPr>
              <w:spacing w:after="0" w:before="0" w:line="240" w:lineRule="auto"/>
            </w:pPr>
            <w:r>
              <w:rPr>
                <w:b/>
                <w:sz w:val="14"/>
              </w:rPr>
              <w:t>0.786</w:t>
            </w:r>
          </w:p>
        </w:tc>
        <w:tc>
          <w:tcPr>
            <w:tcW w:type="dxa" w:w="737"/>
          </w:tcPr>
          <w:p>
            <w:pPr>
              <w:spacing w:after="0" w:before="0" w:line="240" w:lineRule="auto"/>
            </w:pPr>
            <w:r>
              <w:rPr>
                <w:sz w:val="14"/>
              </w:rPr>
              <w:t>clean</w:t>
            </w:r>
          </w:p>
        </w:tc>
      </w:tr>
    </w:tbl>
    <w:p>
      <w:pPr>
        <w:pStyle w:val="Heading3"/>
      </w:pPr>
      <w:r>
        <w:t>Probes (benchmark data trained)</w:t>
      </w:r>
    </w:p>
    <w:tbl>
      <w:tblPr>
        <w:tblStyle w:val="TableGrid"/>
        <w:tblW w:type="auto" w:w="0"/>
        <w:tblLayout w:type="fixed"/>
        <w:tblLook w:firstColumn="1" w:firstRow="1" w:lastColumn="0" w:lastRow="0" w:noHBand="0" w:noVBand="1" w:val="04A0"/>
        <w:tblLayout w:type="fixed"/>
      </w:tblPr>
      <w:tblGrid>
        <w:gridCol w:w="2608"/>
        <w:gridCol w:w="567"/>
        <w:gridCol w:w="567"/>
        <w:gridCol w:w="567"/>
        <w:gridCol w:w="595"/>
        <w:gridCol w:w="567"/>
        <w:gridCol w:w="567"/>
        <w:gridCol w:w="567"/>
        <w:gridCol w:w="567"/>
        <w:gridCol w:w="567"/>
        <w:gridCol w:w="595"/>
        <w:gridCol w:w="737"/>
      </w:tblGrid>
      <w:tr>
        <w:trPr>
          <w:tblHeader w:val="true"/>
        </w:trPr>
        <w:tc>
          <w:tcPr>
            <w:tcW w:type="dxa" w:w="2608"/>
            <w:shd w:val="clear" w:color="auto" w:fill="D9E2F3"/>
          </w:tcPr>
          <w:p>
            <w:pPr>
              <w:spacing w:after="0" w:before="0" w:line="240" w:lineRule="auto"/>
            </w:pPr>
            <w:r>
              <w:rPr>
                <w:b/>
                <w:sz w:val="14"/>
              </w:rPr>
              <w:t>Tag</w:t>
            </w:r>
          </w:p>
        </w:tc>
        <w:tc>
          <w:tcPr>
            <w:tcW w:type="dxa" w:w="567"/>
            <w:shd w:val="clear" w:color="auto" w:fill="D9E2F3"/>
          </w:tcPr>
          <w:p>
            <w:pPr>
              <w:spacing w:after="0" w:before="0" w:line="240" w:lineRule="auto"/>
            </w:pPr>
            <w:r>
              <w:rPr>
                <w:b/>
                <w:sz w:val="14"/>
              </w:rPr>
              <w:t>shop</w:t>
            </w:r>
          </w:p>
        </w:tc>
        <w:tc>
          <w:tcPr>
            <w:tcW w:type="dxa" w:w="567"/>
            <w:shd w:val="clear" w:color="auto" w:fill="D9E2F3"/>
          </w:tcPr>
          <w:p>
            <w:pPr>
              <w:spacing w:after="0" w:before="0" w:line="240" w:lineRule="auto"/>
            </w:pPr>
            <w:r>
              <w:rPr>
                <w:b/>
                <w:sz w:val="14"/>
              </w:rPr>
              <w:t>lib</w:t>
            </w:r>
          </w:p>
        </w:tc>
        <w:tc>
          <w:tcPr>
            <w:tcW w:type="dxa" w:w="567"/>
            <w:shd w:val="clear" w:color="auto" w:fill="D9E2F3"/>
          </w:tcPr>
          <w:p>
            <w:pPr>
              <w:spacing w:after="0" w:before="0" w:line="240" w:lineRule="auto"/>
            </w:pPr>
            <w:r>
              <w:rPr>
                <w:b/>
                <w:sz w:val="14"/>
              </w:rPr>
              <w:t>lit</w:t>
            </w:r>
          </w:p>
        </w:tc>
        <w:tc>
          <w:tcPr>
            <w:tcW w:type="dxa" w:w="595"/>
            <w:shd w:val="clear" w:color="auto" w:fill="D9E2F3"/>
          </w:tcPr>
          <w:p>
            <w:pPr>
              <w:spacing w:after="0" w:before="0" w:line="240" w:lineRule="auto"/>
            </w:pPr>
            <w:r>
              <w:rPr>
                <w:b/>
                <w:sz w:val="14"/>
              </w:rPr>
              <w:t>dev</w:t>
            </w:r>
          </w:p>
        </w:tc>
        <w:tc>
          <w:tcPr>
            <w:tcW w:type="dxa" w:w="567"/>
            <w:shd w:val="clear" w:color="auto" w:fill="D9E2F3"/>
          </w:tcPr>
          <w:p>
            <w:pPr>
              <w:spacing w:after="0" w:before="0" w:line="240" w:lineRule="auto"/>
            </w:pPr>
            <w:r>
              <w:rPr>
                <w:b/>
                <w:sz w:val="14"/>
              </w:rPr>
              <w:t>call</w:t>
            </w:r>
          </w:p>
        </w:tc>
        <w:tc>
          <w:tcPr>
            <w:tcW w:type="dxa" w:w="567"/>
            <w:shd w:val="clear" w:color="auto" w:fill="D9E2F3"/>
          </w:tcPr>
          <w:p>
            <w:pPr>
              <w:spacing w:after="0" w:before="0" w:line="240" w:lineRule="auto"/>
            </w:pPr>
            <w:r>
              <w:rPr>
                <w:b/>
                <w:sz w:val="14"/>
              </w:rPr>
              <w:t>dd</w:t>
            </w:r>
          </w:p>
        </w:tc>
        <w:tc>
          <w:tcPr>
            <w:tcW w:type="dxa" w:w="567"/>
            <w:shd w:val="clear" w:color="auto" w:fill="D9E2F3"/>
          </w:tcPr>
          <w:p>
            <w:pPr>
              <w:spacing w:after="0" w:before="0" w:line="240" w:lineRule="auto"/>
            </w:pPr>
            <w:r>
              <w:rPr>
                <w:b/>
                <w:sz w:val="14"/>
              </w:rPr>
              <w:t>ea</w:t>
            </w:r>
          </w:p>
        </w:tc>
        <w:tc>
          <w:tcPr>
            <w:tcW w:type="dxa" w:w="567"/>
            <w:shd w:val="clear" w:color="auto" w:fill="D9E2F3"/>
          </w:tcPr>
          <w:p>
            <w:pPr>
              <w:spacing w:after="0" w:before="0" w:line="240" w:lineRule="auto"/>
            </w:pPr>
            <w:r>
              <w:rPr>
                <w:b/>
                <w:sz w:val="14"/>
              </w:rPr>
              <w:t>hd</w:t>
            </w:r>
          </w:p>
        </w:tc>
        <w:tc>
          <w:tcPr>
            <w:tcW w:type="dxa" w:w="567"/>
            <w:shd w:val="clear" w:color="auto" w:fill="D9E2F3"/>
          </w:tcPr>
          <w:p>
            <w:pPr>
              <w:spacing w:after="0" w:before="0" w:line="240" w:lineRule="auto"/>
            </w:pPr>
            <w:r>
              <w:rPr>
                <w:b/>
                <w:sz w:val="14"/>
              </w:rPr>
              <w:t>tb</w:t>
            </w:r>
          </w:p>
        </w:tc>
        <w:tc>
          <w:tcPr>
            <w:tcW w:type="dxa" w:w="595"/>
            <w:shd w:val="clear" w:color="auto" w:fill="D9E2F3"/>
          </w:tcPr>
          <w:p>
            <w:pPr>
              <w:spacing w:after="0" w:before="0" w:line="240" w:lineRule="auto"/>
            </w:pPr>
            <w:r>
              <w:rPr>
                <w:b/>
                <w:sz w:val="14"/>
              </w:rPr>
              <w:t>test</w:t>
            </w:r>
          </w:p>
        </w:tc>
        <w:tc>
          <w:tcPr>
            <w:tcW w:type="dxa" w:w="737"/>
            <w:shd w:val="clear" w:color="auto" w:fill="D9E2F3"/>
          </w:tcPr>
          <w:p>
            <w:pPr>
              <w:spacing w:after="0" w:before="0" w:line="240" w:lineRule="auto"/>
            </w:pPr>
            <w:r>
              <w:rPr>
                <w:b/>
                <w:sz w:val="14"/>
              </w:rPr>
              <w:t>Flag</w:t>
            </w:r>
          </w:p>
        </w:tc>
      </w:tr>
      <w:tr>
        <w:trPr>
          <w:cantSplit w:val="true"/>
        </w:trPr>
        <w:tc>
          <w:tcPr>
            <w:tcW w:type="dxa" w:w="2608"/>
          </w:tcPr>
          <w:p>
            <w:pPr>
              <w:spacing w:after="0" w:before="0" w:line="240" w:lineRule="auto"/>
            </w:pPr>
            <w:r>
              <w:rPr>
                <w:rFonts w:ascii="Courier New" w:hAnsi="Courier New" w:eastAsia="Courier New"/>
                <w:sz w:val="13"/>
              </w:rPr>
              <w:t>ft4b_lib</w:t>
            </w:r>
          </w:p>
        </w:tc>
        <w:tc>
          <w:tcPr>
            <w:tcW w:type="dxa" w:w="567"/>
          </w:tcPr>
          <w:p>
            <w:pPr>
              <w:spacing w:after="0" w:before="0" w:line="240" w:lineRule="auto"/>
            </w:pPr>
          </w:p>
        </w:tc>
        <w:tc>
          <w:tcPr>
            <w:tcW w:type="dxa" w:w="567"/>
          </w:tcPr>
          <w:p>
            <w:pPr>
              <w:spacing w:after="0" w:before="0" w:line="240" w:lineRule="auto"/>
            </w:pPr>
            <w:r>
              <w:rPr>
                <w:sz w:val="14"/>
              </w:rPr>
              <w:t>0.791</w:t>
            </w:r>
          </w:p>
        </w:tc>
        <w:tc>
          <w:tcPr>
            <w:tcW w:type="dxa" w:w="567"/>
          </w:tcPr>
          <w:p>
            <w:pPr>
              <w:spacing w:after="0" w:before="0" w:line="240" w:lineRule="auto"/>
            </w:pPr>
          </w:p>
        </w:tc>
        <w:tc>
          <w:tcPr>
            <w:tcW w:type="dxa" w:w="595"/>
          </w:tcPr>
          <w:p>
            <w:pPr>
              <w:spacing w:after="0" w:before="0" w:line="240" w:lineRule="auto"/>
            </w:pPr>
            <w:r>
              <w:rPr>
                <w:b/>
                <w:sz w:val="14"/>
              </w:rPr>
              <w:t>0.791</w:t>
            </w:r>
          </w:p>
        </w:tc>
        <w:tc>
          <w:tcPr>
            <w:tcW w:type="dxa" w:w="567"/>
          </w:tcPr>
          <w:p>
            <w:pPr>
              <w:spacing w:after="0" w:before="0" w:line="240" w:lineRule="auto"/>
            </w:pPr>
            <w:r>
              <w:rPr>
                <w:sz w:val="14"/>
              </w:rPr>
              <w:t>0.808</w:t>
            </w:r>
          </w:p>
        </w:tc>
        <w:tc>
          <w:tcPr>
            <w:tcW w:type="dxa" w:w="567"/>
          </w:tcPr>
          <w:p>
            <w:pPr>
              <w:spacing w:after="0" w:before="0" w:line="240" w:lineRule="auto"/>
            </w:pPr>
            <w:r>
              <w:rPr>
                <w:sz w:val="14"/>
              </w:rPr>
              <w:t>0.839</w:t>
            </w:r>
          </w:p>
        </w:tc>
        <w:tc>
          <w:tcPr>
            <w:tcW w:type="dxa" w:w="567"/>
          </w:tcPr>
          <w:p>
            <w:pPr>
              <w:spacing w:after="0" w:before="0" w:line="240" w:lineRule="auto"/>
            </w:pPr>
            <w:r>
              <w:rPr>
                <w:sz w:val="14"/>
              </w:rPr>
              <w:t>0.846</w:t>
            </w:r>
          </w:p>
        </w:tc>
        <w:tc>
          <w:tcPr>
            <w:tcW w:type="dxa" w:w="567"/>
          </w:tcPr>
          <w:p>
            <w:pPr>
              <w:spacing w:after="0" w:before="0" w:line="240" w:lineRule="auto"/>
            </w:pPr>
            <w:r>
              <w:rPr>
                <w:sz w:val="14"/>
              </w:rPr>
              <w:t>0.739</w:t>
            </w:r>
          </w:p>
        </w:tc>
        <w:tc>
          <w:tcPr>
            <w:tcW w:type="dxa" w:w="567"/>
          </w:tcPr>
          <w:p>
            <w:pPr>
              <w:spacing w:after="0" w:before="0" w:line="240" w:lineRule="auto"/>
            </w:pPr>
            <w:r>
              <w:rPr>
                <w:sz w:val="14"/>
              </w:rPr>
              <w:t>0.753</w:t>
            </w:r>
          </w:p>
        </w:tc>
        <w:tc>
          <w:tcPr>
            <w:tcW w:type="dxa" w:w="595"/>
          </w:tcPr>
          <w:p>
            <w:pPr>
              <w:spacing w:after="0" w:before="0" w:line="240" w:lineRule="auto"/>
            </w:pPr>
            <w:r>
              <w:rPr>
                <w:b/>
                <w:sz w:val="14"/>
              </w:rPr>
              <w:t>0.797</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ft4b_lit</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r>
              <w:rPr>
                <w:sz w:val="14"/>
              </w:rPr>
              <w:t>0.911</w:t>
            </w:r>
          </w:p>
        </w:tc>
        <w:tc>
          <w:tcPr>
            <w:tcW w:type="dxa" w:w="595"/>
          </w:tcPr>
          <w:p>
            <w:pPr>
              <w:spacing w:after="0" w:before="0" w:line="240" w:lineRule="auto"/>
            </w:pPr>
            <w:r>
              <w:rPr>
                <w:b/>
                <w:sz w:val="14"/>
              </w:rPr>
              <w:t>0.911</w:t>
            </w:r>
          </w:p>
        </w:tc>
        <w:tc>
          <w:tcPr>
            <w:tcW w:type="dxa" w:w="567"/>
          </w:tcPr>
          <w:p>
            <w:pPr>
              <w:spacing w:after="0" w:before="0" w:line="240" w:lineRule="auto"/>
            </w:pPr>
            <w:r>
              <w:rPr>
                <w:sz w:val="14"/>
              </w:rPr>
              <w:t>0.753</w:t>
            </w:r>
          </w:p>
        </w:tc>
        <w:tc>
          <w:tcPr>
            <w:tcW w:type="dxa" w:w="567"/>
          </w:tcPr>
          <w:p>
            <w:pPr>
              <w:spacing w:after="0" w:before="0" w:line="240" w:lineRule="auto"/>
            </w:pPr>
            <w:r>
              <w:rPr>
                <w:sz w:val="14"/>
              </w:rPr>
              <w:t>0.832</w:t>
            </w:r>
          </w:p>
        </w:tc>
        <w:tc>
          <w:tcPr>
            <w:tcW w:type="dxa" w:w="567"/>
          </w:tcPr>
          <w:p>
            <w:pPr>
              <w:spacing w:after="0" w:before="0" w:line="240" w:lineRule="auto"/>
            </w:pPr>
            <w:r>
              <w:rPr>
                <w:sz w:val="14"/>
              </w:rPr>
              <w:t>0.812</w:t>
            </w:r>
          </w:p>
        </w:tc>
        <w:tc>
          <w:tcPr>
            <w:tcW w:type="dxa" w:w="567"/>
          </w:tcPr>
          <w:p>
            <w:pPr>
              <w:spacing w:after="0" w:before="0" w:line="240" w:lineRule="auto"/>
            </w:pPr>
            <w:r>
              <w:rPr>
                <w:sz w:val="14"/>
              </w:rPr>
              <w:t>0.720</w:t>
            </w:r>
          </w:p>
        </w:tc>
        <w:tc>
          <w:tcPr>
            <w:tcW w:type="dxa" w:w="567"/>
          </w:tcPr>
          <w:p>
            <w:pPr>
              <w:spacing w:after="0" w:before="0" w:line="240" w:lineRule="auto"/>
            </w:pPr>
            <w:r>
              <w:rPr>
                <w:sz w:val="14"/>
              </w:rPr>
              <w:t>0.759</w:t>
            </w:r>
          </w:p>
        </w:tc>
        <w:tc>
          <w:tcPr>
            <w:tcW w:type="dxa" w:w="595"/>
          </w:tcPr>
          <w:p>
            <w:pPr>
              <w:spacing w:after="0" w:before="0" w:line="240" w:lineRule="auto"/>
            </w:pPr>
            <w:r>
              <w:rPr>
                <w:b/>
                <w:sz w:val="14"/>
              </w:rPr>
              <w:t>0.775</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ft4b_on</w:t>
            </w:r>
          </w:p>
        </w:tc>
        <w:tc>
          <w:tcPr>
            <w:tcW w:type="dxa" w:w="567"/>
          </w:tcPr>
          <w:p>
            <w:pPr>
              <w:spacing w:after="0" w:before="0" w:line="240" w:lineRule="auto"/>
            </w:pPr>
            <w:r>
              <w:rPr>
                <w:sz w:val="14"/>
              </w:rPr>
              <w:t>0.851</w:t>
            </w: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0.851</w:t>
            </w:r>
          </w:p>
        </w:tc>
        <w:tc>
          <w:tcPr>
            <w:tcW w:type="dxa" w:w="567"/>
          </w:tcPr>
          <w:p>
            <w:pPr>
              <w:spacing w:after="0" w:before="0" w:line="240" w:lineRule="auto"/>
            </w:pPr>
            <w:r>
              <w:rPr>
                <w:sz w:val="14"/>
              </w:rPr>
              <w:t>0.781</w:t>
            </w:r>
          </w:p>
        </w:tc>
        <w:tc>
          <w:tcPr>
            <w:tcW w:type="dxa" w:w="567"/>
          </w:tcPr>
          <w:p>
            <w:pPr>
              <w:spacing w:after="0" w:before="0" w:line="240" w:lineRule="auto"/>
            </w:pPr>
            <w:r>
              <w:rPr>
                <w:sz w:val="14"/>
              </w:rPr>
              <w:t>0.836</w:t>
            </w:r>
          </w:p>
        </w:tc>
        <w:tc>
          <w:tcPr>
            <w:tcW w:type="dxa" w:w="567"/>
          </w:tcPr>
          <w:p>
            <w:pPr>
              <w:spacing w:after="0" w:before="0" w:line="240" w:lineRule="auto"/>
            </w:pPr>
            <w:r>
              <w:rPr>
                <w:sz w:val="14"/>
              </w:rPr>
              <w:t>0.823</w:t>
            </w:r>
          </w:p>
        </w:tc>
        <w:tc>
          <w:tcPr>
            <w:tcW w:type="dxa" w:w="567"/>
          </w:tcPr>
          <w:p>
            <w:pPr>
              <w:spacing w:after="0" w:before="0" w:line="240" w:lineRule="auto"/>
            </w:pPr>
            <w:r>
              <w:rPr>
                <w:sz w:val="14"/>
              </w:rPr>
              <w:t>0.731</w:t>
            </w:r>
          </w:p>
        </w:tc>
        <w:tc>
          <w:tcPr>
            <w:tcW w:type="dxa" w:w="567"/>
          </w:tcPr>
          <w:p>
            <w:pPr>
              <w:spacing w:after="0" w:before="0" w:line="240" w:lineRule="auto"/>
            </w:pPr>
            <w:r>
              <w:rPr>
                <w:sz w:val="14"/>
              </w:rPr>
              <w:t>0.754</w:t>
            </w:r>
          </w:p>
        </w:tc>
        <w:tc>
          <w:tcPr>
            <w:tcW w:type="dxa" w:w="595"/>
          </w:tcPr>
          <w:p>
            <w:pPr>
              <w:spacing w:after="0" w:before="0" w:line="240" w:lineRule="auto"/>
            </w:pPr>
            <w:r>
              <w:rPr>
                <w:b/>
                <w:sz w:val="14"/>
              </w:rPr>
              <w:t>0.785</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ftreal_lib</w:t>
            </w:r>
          </w:p>
        </w:tc>
        <w:tc>
          <w:tcPr>
            <w:tcW w:type="dxa" w:w="567"/>
          </w:tcPr>
          <w:p>
            <w:pPr>
              <w:spacing w:after="0" w:before="0" w:line="240" w:lineRule="auto"/>
            </w:pPr>
          </w:p>
        </w:tc>
        <w:tc>
          <w:tcPr>
            <w:tcW w:type="dxa" w:w="567"/>
          </w:tcPr>
          <w:p>
            <w:pPr>
              <w:spacing w:after="0" w:before="0" w:line="240" w:lineRule="auto"/>
            </w:pPr>
            <w:r>
              <w:rPr>
                <w:sz w:val="14"/>
              </w:rPr>
              <w:t>0.689</w:t>
            </w:r>
          </w:p>
        </w:tc>
        <w:tc>
          <w:tcPr>
            <w:tcW w:type="dxa" w:w="567"/>
          </w:tcPr>
          <w:p>
            <w:pPr>
              <w:spacing w:after="0" w:before="0" w:line="240" w:lineRule="auto"/>
            </w:pPr>
          </w:p>
        </w:tc>
        <w:tc>
          <w:tcPr>
            <w:tcW w:type="dxa" w:w="595"/>
          </w:tcPr>
          <w:p>
            <w:pPr>
              <w:spacing w:after="0" w:before="0" w:line="240" w:lineRule="auto"/>
            </w:pPr>
            <w:r>
              <w:rPr>
                <w:b/>
                <w:sz w:val="14"/>
              </w:rPr>
              <w:t>0.689</w:t>
            </w:r>
          </w:p>
        </w:tc>
        <w:tc>
          <w:tcPr>
            <w:tcW w:type="dxa" w:w="567"/>
          </w:tcPr>
          <w:p>
            <w:pPr>
              <w:spacing w:after="0" w:before="0" w:line="240" w:lineRule="auto"/>
            </w:pPr>
            <w:r>
              <w:rPr>
                <w:sz w:val="14"/>
              </w:rPr>
              <w:t>0.649</w:t>
            </w:r>
          </w:p>
        </w:tc>
        <w:tc>
          <w:tcPr>
            <w:tcW w:type="dxa" w:w="567"/>
          </w:tcPr>
          <w:p>
            <w:pPr>
              <w:spacing w:after="0" w:before="0" w:line="240" w:lineRule="auto"/>
            </w:pPr>
            <w:r>
              <w:rPr>
                <w:sz w:val="14"/>
              </w:rPr>
              <w:t>0.741</w:t>
            </w:r>
          </w:p>
        </w:tc>
        <w:tc>
          <w:tcPr>
            <w:tcW w:type="dxa" w:w="567"/>
          </w:tcPr>
          <w:p>
            <w:pPr>
              <w:spacing w:after="0" w:before="0" w:line="240" w:lineRule="auto"/>
            </w:pPr>
            <w:r>
              <w:rPr>
                <w:sz w:val="14"/>
              </w:rPr>
              <w:t>0.678</w:t>
            </w:r>
          </w:p>
        </w:tc>
        <w:tc>
          <w:tcPr>
            <w:tcW w:type="dxa" w:w="567"/>
          </w:tcPr>
          <w:p>
            <w:pPr>
              <w:spacing w:after="0" w:before="0" w:line="240" w:lineRule="auto"/>
            </w:pPr>
            <w:r>
              <w:rPr>
                <w:sz w:val="14"/>
              </w:rPr>
              <w:t>0.600</w:t>
            </w:r>
          </w:p>
        </w:tc>
        <w:tc>
          <w:tcPr>
            <w:tcW w:type="dxa" w:w="567"/>
          </w:tcPr>
          <w:p>
            <w:pPr>
              <w:spacing w:after="0" w:before="0" w:line="240" w:lineRule="auto"/>
            </w:pPr>
            <w:r>
              <w:rPr>
                <w:sz w:val="14"/>
              </w:rPr>
              <w:t>0.660</w:t>
            </w:r>
          </w:p>
        </w:tc>
        <w:tc>
          <w:tcPr>
            <w:tcW w:type="dxa" w:w="595"/>
          </w:tcPr>
          <w:p>
            <w:pPr>
              <w:spacing w:after="0" w:before="0" w:line="240" w:lineRule="auto"/>
            </w:pPr>
            <w:r>
              <w:rPr>
                <w:b/>
                <w:sz w:val="14"/>
              </w:rPr>
              <w:t>0.665</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ftsyn_lib</w:t>
            </w:r>
          </w:p>
        </w:tc>
        <w:tc>
          <w:tcPr>
            <w:tcW w:type="dxa" w:w="567"/>
          </w:tcPr>
          <w:p>
            <w:pPr>
              <w:spacing w:after="0" w:before="0" w:line="240" w:lineRule="auto"/>
            </w:pPr>
          </w:p>
        </w:tc>
        <w:tc>
          <w:tcPr>
            <w:tcW w:type="dxa" w:w="567"/>
          </w:tcPr>
          <w:p>
            <w:pPr>
              <w:spacing w:after="0" w:before="0" w:line="240" w:lineRule="auto"/>
            </w:pPr>
            <w:r>
              <w:rPr>
                <w:sz w:val="14"/>
              </w:rPr>
              <w:t>0.778</w:t>
            </w:r>
          </w:p>
        </w:tc>
        <w:tc>
          <w:tcPr>
            <w:tcW w:type="dxa" w:w="567"/>
          </w:tcPr>
          <w:p>
            <w:pPr>
              <w:spacing w:after="0" w:before="0" w:line="240" w:lineRule="auto"/>
            </w:pPr>
          </w:p>
        </w:tc>
        <w:tc>
          <w:tcPr>
            <w:tcW w:type="dxa" w:w="595"/>
          </w:tcPr>
          <w:p>
            <w:pPr>
              <w:spacing w:after="0" w:before="0" w:line="240" w:lineRule="auto"/>
            </w:pPr>
            <w:r>
              <w:rPr>
                <w:b/>
                <w:sz w:val="14"/>
              </w:rPr>
              <w:t>0.778</w:t>
            </w:r>
          </w:p>
        </w:tc>
        <w:tc>
          <w:tcPr>
            <w:tcW w:type="dxa" w:w="567"/>
          </w:tcPr>
          <w:p>
            <w:pPr>
              <w:spacing w:after="0" w:before="0" w:line="240" w:lineRule="auto"/>
            </w:pPr>
            <w:r>
              <w:rPr>
                <w:sz w:val="14"/>
              </w:rPr>
              <w:t>0.800</w:t>
            </w:r>
          </w:p>
        </w:tc>
        <w:tc>
          <w:tcPr>
            <w:tcW w:type="dxa" w:w="567"/>
          </w:tcPr>
          <w:p>
            <w:pPr>
              <w:spacing w:after="0" w:before="0" w:line="240" w:lineRule="auto"/>
            </w:pPr>
            <w:r>
              <w:rPr>
                <w:sz w:val="14"/>
              </w:rPr>
              <w:t>0.809</w:t>
            </w:r>
          </w:p>
        </w:tc>
        <w:tc>
          <w:tcPr>
            <w:tcW w:type="dxa" w:w="567"/>
          </w:tcPr>
          <w:p>
            <w:pPr>
              <w:spacing w:after="0" w:before="0" w:line="240" w:lineRule="auto"/>
            </w:pPr>
            <w:r>
              <w:rPr>
                <w:sz w:val="14"/>
              </w:rPr>
              <w:t>0.769</w:t>
            </w:r>
          </w:p>
        </w:tc>
        <w:tc>
          <w:tcPr>
            <w:tcW w:type="dxa" w:w="567"/>
          </w:tcPr>
          <w:p>
            <w:pPr>
              <w:spacing w:after="0" w:before="0" w:line="240" w:lineRule="auto"/>
            </w:pPr>
            <w:r>
              <w:rPr>
                <w:sz w:val="14"/>
              </w:rPr>
              <w:t>0.701</w:t>
            </w:r>
          </w:p>
        </w:tc>
        <w:tc>
          <w:tcPr>
            <w:tcW w:type="dxa" w:w="567"/>
          </w:tcPr>
          <w:p>
            <w:pPr>
              <w:spacing w:after="0" w:before="0" w:line="240" w:lineRule="auto"/>
            </w:pPr>
            <w:r>
              <w:rPr>
                <w:sz w:val="14"/>
              </w:rPr>
              <w:t>0.739</w:t>
            </w:r>
          </w:p>
        </w:tc>
        <w:tc>
          <w:tcPr>
            <w:tcW w:type="dxa" w:w="595"/>
          </w:tcPr>
          <w:p>
            <w:pPr>
              <w:spacing w:after="0" w:before="0" w:line="240" w:lineRule="auto"/>
            </w:pPr>
            <w:r>
              <w:rPr>
                <w:b/>
                <w:sz w:val="14"/>
              </w:rPr>
              <w:t>0.764</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ftsyn_lit</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r>
              <w:rPr>
                <w:sz w:val="14"/>
              </w:rPr>
              <w:t>0.839</w:t>
            </w:r>
          </w:p>
        </w:tc>
        <w:tc>
          <w:tcPr>
            <w:tcW w:type="dxa" w:w="595"/>
          </w:tcPr>
          <w:p>
            <w:pPr>
              <w:spacing w:after="0" w:before="0" w:line="240" w:lineRule="auto"/>
            </w:pPr>
            <w:r>
              <w:rPr>
                <w:b/>
                <w:sz w:val="14"/>
              </w:rPr>
              <w:t>0.839</w:t>
            </w:r>
          </w:p>
        </w:tc>
        <w:tc>
          <w:tcPr>
            <w:tcW w:type="dxa" w:w="567"/>
          </w:tcPr>
          <w:p>
            <w:pPr>
              <w:spacing w:after="0" w:before="0" w:line="240" w:lineRule="auto"/>
            </w:pPr>
            <w:r>
              <w:rPr>
                <w:sz w:val="14"/>
              </w:rPr>
              <w:t>0.773</w:t>
            </w:r>
          </w:p>
        </w:tc>
        <w:tc>
          <w:tcPr>
            <w:tcW w:type="dxa" w:w="567"/>
          </w:tcPr>
          <w:p>
            <w:pPr>
              <w:spacing w:after="0" w:before="0" w:line="240" w:lineRule="auto"/>
            </w:pPr>
            <w:r>
              <w:rPr>
                <w:sz w:val="14"/>
              </w:rPr>
              <w:t>0.814</w:t>
            </w:r>
          </w:p>
        </w:tc>
        <w:tc>
          <w:tcPr>
            <w:tcW w:type="dxa" w:w="567"/>
          </w:tcPr>
          <w:p>
            <w:pPr>
              <w:spacing w:after="0" w:before="0" w:line="240" w:lineRule="auto"/>
            </w:pPr>
            <w:r>
              <w:rPr>
                <w:sz w:val="14"/>
              </w:rPr>
              <w:t>0.807</w:t>
            </w:r>
          </w:p>
        </w:tc>
        <w:tc>
          <w:tcPr>
            <w:tcW w:type="dxa" w:w="567"/>
          </w:tcPr>
          <w:p>
            <w:pPr>
              <w:spacing w:after="0" w:before="0" w:line="240" w:lineRule="auto"/>
            </w:pPr>
            <w:r>
              <w:rPr>
                <w:sz w:val="14"/>
              </w:rPr>
              <w:t>0.693</w:t>
            </w:r>
          </w:p>
        </w:tc>
        <w:tc>
          <w:tcPr>
            <w:tcW w:type="dxa" w:w="567"/>
          </w:tcPr>
          <w:p>
            <w:pPr>
              <w:spacing w:after="0" w:before="0" w:line="240" w:lineRule="auto"/>
            </w:pPr>
            <w:r>
              <w:rPr>
                <w:sz w:val="14"/>
              </w:rPr>
              <w:t>0.724</w:t>
            </w:r>
          </w:p>
        </w:tc>
        <w:tc>
          <w:tcPr>
            <w:tcW w:type="dxa" w:w="595"/>
          </w:tcPr>
          <w:p>
            <w:pPr>
              <w:spacing w:after="0" w:before="0" w:line="240" w:lineRule="auto"/>
            </w:pPr>
            <w:r>
              <w:rPr>
                <w:b/>
                <w:sz w:val="14"/>
              </w:rPr>
              <w:t>0.762</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ftsyn_on</w:t>
            </w:r>
          </w:p>
        </w:tc>
        <w:tc>
          <w:tcPr>
            <w:tcW w:type="dxa" w:w="567"/>
          </w:tcPr>
          <w:p>
            <w:pPr>
              <w:spacing w:after="0" w:before="0" w:line="240" w:lineRule="auto"/>
            </w:pPr>
            <w:r>
              <w:rPr>
                <w:sz w:val="14"/>
              </w:rPr>
              <w:t>0.845</w:t>
            </w: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0.845</w:t>
            </w:r>
          </w:p>
        </w:tc>
        <w:tc>
          <w:tcPr>
            <w:tcW w:type="dxa" w:w="567"/>
          </w:tcPr>
          <w:p>
            <w:pPr>
              <w:spacing w:after="0" w:before="0" w:line="240" w:lineRule="auto"/>
            </w:pPr>
            <w:r>
              <w:rPr>
                <w:sz w:val="14"/>
              </w:rPr>
              <w:t>0.773</w:t>
            </w:r>
          </w:p>
        </w:tc>
        <w:tc>
          <w:tcPr>
            <w:tcW w:type="dxa" w:w="567"/>
          </w:tcPr>
          <w:p>
            <w:pPr>
              <w:spacing w:after="0" w:before="0" w:line="240" w:lineRule="auto"/>
            </w:pPr>
            <w:r>
              <w:rPr>
                <w:sz w:val="14"/>
              </w:rPr>
              <w:t>0.785</w:t>
            </w:r>
          </w:p>
        </w:tc>
        <w:tc>
          <w:tcPr>
            <w:tcW w:type="dxa" w:w="567"/>
          </w:tcPr>
          <w:p>
            <w:pPr>
              <w:spacing w:after="0" w:before="0" w:line="240" w:lineRule="auto"/>
            </w:pPr>
            <w:r>
              <w:rPr>
                <w:sz w:val="14"/>
              </w:rPr>
              <w:t>0.821</w:t>
            </w:r>
          </w:p>
        </w:tc>
        <w:tc>
          <w:tcPr>
            <w:tcW w:type="dxa" w:w="567"/>
          </w:tcPr>
          <w:p>
            <w:pPr>
              <w:spacing w:after="0" w:before="0" w:line="240" w:lineRule="auto"/>
            </w:pPr>
            <w:r>
              <w:rPr>
                <w:sz w:val="14"/>
              </w:rPr>
              <w:t>0.722</w:t>
            </w:r>
          </w:p>
        </w:tc>
        <w:tc>
          <w:tcPr>
            <w:tcW w:type="dxa" w:w="567"/>
          </w:tcPr>
          <w:p>
            <w:pPr>
              <w:spacing w:after="0" w:before="0" w:line="240" w:lineRule="auto"/>
            </w:pPr>
            <w:r>
              <w:rPr>
                <w:sz w:val="14"/>
              </w:rPr>
              <w:t>0.729</w:t>
            </w:r>
          </w:p>
        </w:tc>
        <w:tc>
          <w:tcPr>
            <w:tcW w:type="dxa" w:w="595"/>
          </w:tcPr>
          <w:p>
            <w:pPr>
              <w:spacing w:after="0" w:before="0" w:line="240" w:lineRule="auto"/>
            </w:pPr>
            <w:r>
              <w:rPr>
                <w:b/>
                <w:sz w:val="14"/>
              </w:rPr>
              <w:t>0.766</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fttrans</w:t>
            </w:r>
          </w:p>
        </w:tc>
        <w:tc>
          <w:tcPr>
            <w:tcW w:type="dxa" w:w="567"/>
          </w:tcPr>
          <w:p>
            <w:pPr>
              <w:spacing w:after="0" w:before="0" w:line="240" w:lineRule="auto"/>
            </w:pPr>
            <w:r>
              <w:rPr>
                <w:sz w:val="14"/>
              </w:rPr>
              <w:t>0.797</w:t>
            </w:r>
          </w:p>
        </w:tc>
        <w:tc>
          <w:tcPr>
            <w:tcW w:type="dxa" w:w="567"/>
          </w:tcPr>
          <w:p>
            <w:pPr>
              <w:spacing w:after="0" w:before="0" w:line="240" w:lineRule="auto"/>
            </w:pPr>
            <w:r>
              <w:rPr>
                <w:sz w:val="14"/>
              </w:rPr>
              <w:t>0.786</w:t>
            </w:r>
          </w:p>
        </w:tc>
        <w:tc>
          <w:tcPr>
            <w:tcW w:type="dxa" w:w="567"/>
          </w:tcPr>
          <w:p>
            <w:pPr>
              <w:spacing w:after="0" w:before="0" w:line="240" w:lineRule="auto"/>
            </w:pPr>
            <w:r>
              <w:rPr>
                <w:sz w:val="14"/>
              </w:rPr>
              <w:t>0.852</w:t>
            </w:r>
          </w:p>
        </w:tc>
        <w:tc>
          <w:tcPr>
            <w:tcW w:type="dxa" w:w="595"/>
          </w:tcPr>
          <w:p>
            <w:pPr>
              <w:spacing w:after="0" w:before="0" w:line="240" w:lineRule="auto"/>
            </w:pPr>
            <w:r>
              <w:rPr>
                <w:b/>
                <w:sz w:val="14"/>
              </w:rPr>
              <w:t>0.812</w:t>
            </w:r>
          </w:p>
        </w:tc>
        <w:tc>
          <w:tcPr>
            <w:tcW w:type="dxa" w:w="567"/>
          </w:tcPr>
          <w:p>
            <w:pPr>
              <w:spacing w:after="0" w:before="0" w:line="240" w:lineRule="auto"/>
            </w:pPr>
            <w:r>
              <w:rPr>
                <w:sz w:val="14"/>
              </w:rPr>
              <w:t>0.802</w:t>
            </w:r>
          </w:p>
        </w:tc>
        <w:tc>
          <w:tcPr>
            <w:tcW w:type="dxa" w:w="567"/>
          </w:tcPr>
          <w:p>
            <w:pPr>
              <w:spacing w:after="0" w:before="0" w:line="240" w:lineRule="auto"/>
            </w:pPr>
            <w:r>
              <w:rPr>
                <w:sz w:val="14"/>
              </w:rPr>
              <w:t>0.826</w:t>
            </w:r>
          </w:p>
        </w:tc>
        <w:tc>
          <w:tcPr>
            <w:tcW w:type="dxa" w:w="567"/>
          </w:tcPr>
          <w:p>
            <w:pPr>
              <w:spacing w:after="0" w:before="0" w:line="240" w:lineRule="auto"/>
            </w:pPr>
            <w:r>
              <w:rPr>
                <w:sz w:val="14"/>
              </w:rPr>
              <w:t>0.772</w:t>
            </w:r>
          </w:p>
        </w:tc>
        <w:tc>
          <w:tcPr>
            <w:tcW w:type="dxa" w:w="567"/>
          </w:tcPr>
          <w:p>
            <w:pPr>
              <w:spacing w:after="0" w:before="0" w:line="240" w:lineRule="auto"/>
            </w:pPr>
            <w:r>
              <w:rPr>
                <w:sz w:val="14"/>
              </w:rPr>
              <w:t>0.677</w:t>
            </w:r>
          </w:p>
        </w:tc>
        <w:tc>
          <w:tcPr>
            <w:tcW w:type="dxa" w:w="567"/>
          </w:tcPr>
          <w:p>
            <w:pPr>
              <w:spacing w:after="0" w:before="0" w:line="240" w:lineRule="auto"/>
            </w:pPr>
            <w:r>
              <w:rPr>
                <w:sz w:val="14"/>
              </w:rPr>
              <w:t>0.725</w:t>
            </w:r>
          </w:p>
        </w:tc>
        <w:tc>
          <w:tcPr>
            <w:tcW w:type="dxa" w:w="595"/>
          </w:tcPr>
          <w:p>
            <w:pPr>
              <w:spacing w:after="0" w:before="0" w:line="240" w:lineRule="auto"/>
            </w:pPr>
            <w:r>
              <w:rPr>
                <w:b/>
                <w:sz w:val="14"/>
              </w:rPr>
              <w:t>0.760</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ftwho_lib</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r>
              <w:rPr>
                <w:sz w:val="14"/>
              </w:rPr>
              <w:t>0.719</w:t>
            </w:r>
          </w:p>
        </w:tc>
        <w:tc>
          <w:tcPr>
            <w:tcW w:type="dxa" w:w="567"/>
          </w:tcPr>
          <w:p>
            <w:pPr>
              <w:spacing w:after="0" w:before="0" w:line="240" w:lineRule="auto"/>
            </w:pPr>
            <w:r>
              <w:rPr>
                <w:sz w:val="14"/>
              </w:rPr>
              <w:t>0.759</w:t>
            </w:r>
          </w:p>
        </w:tc>
        <w:tc>
          <w:tcPr>
            <w:tcW w:type="dxa" w:w="567"/>
          </w:tcPr>
          <w:p>
            <w:pPr>
              <w:spacing w:after="0" w:before="0" w:line="240" w:lineRule="auto"/>
            </w:pPr>
            <w:r>
              <w:rPr>
                <w:sz w:val="14"/>
              </w:rPr>
              <w:t>0.806</w:t>
            </w:r>
          </w:p>
        </w:tc>
        <w:tc>
          <w:tcPr>
            <w:tcW w:type="dxa" w:w="567"/>
          </w:tcPr>
          <w:p>
            <w:pPr>
              <w:spacing w:after="0" w:before="0" w:line="240" w:lineRule="auto"/>
            </w:pPr>
            <w:r>
              <w:rPr>
                <w:sz w:val="14"/>
              </w:rPr>
              <w:t>0.644</w:t>
            </w:r>
          </w:p>
        </w:tc>
        <w:tc>
          <w:tcPr>
            <w:tcW w:type="dxa" w:w="567"/>
          </w:tcPr>
          <w:p>
            <w:pPr>
              <w:spacing w:after="0" w:before="0" w:line="240" w:lineRule="auto"/>
            </w:pPr>
            <w:r>
              <w:rPr>
                <w:sz w:val="14"/>
              </w:rPr>
              <w:t>0.712</w:t>
            </w:r>
          </w:p>
        </w:tc>
        <w:tc>
          <w:tcPr>
            <w:tcW w:type="dxa" w:w="595"/>
          </w:tcPr>
          <w:p>
            <w:pPr>
              <w:spacing w:after="0" w:before="0" w:line="240" w:lineRule="auto"/>
            </w:pPr>
            <w:r>
              <w:rPr>
                <w:b/>
                <w:sz w:val="14"/>
              </w:rPr>
              <w:t>0.728</w:t>
            </w:r>
          </w:p>
        </w:tc>
        <w:tc>
          <w:tcPr>
            <w:tcW w:type="dxa" w:w="737"/>
          </w:tcPr>
          <w:p>
            <w:pPr>
              <w:spacing w:after="0" w:before="0" w:line="240" w:lineRule="auto"/>
            </w:pPr>
            <w:r>
              <w:rPr>
                <w:sz w:val="14"/>
              </w:rPr>
              <w:t>clean</w:t>
            </w:r>
          </w:p>
        </w:tc>
      </w:tr>
      <w:tr>
        <w:trPr>
          <w:cantSplit w:val="true"/>
        </w:trPr>
        <w:tc>
          <w:tcPr>
            <w:tcW w:type="dxa" w:w="2608"/>
            <w:shd w:val="clear" w:color="auto" w:fill="FFFF00"/>
          </w:tcPr>
          <w:p>
            <w:pPr>
              <w:spacing w:after="0" w:before="0" w:line="240" w:lineRule="auto"/>
            </w:pPr>
            <w:r>
              <w:rPr>
                <w:rFonts w:ascii="Courier New" w:hAnsi="Courier New" w:eastAsia="Courier New"/>
                <w:sz w:val="13"/>
                <w:highlight w:val="yellow"/>
              </w:rPr>
              <w:t>nr_ltr</w:t>
            </w: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95"/>
            <w:shd w:val="clear" w:color="auto" w:fill="FFFF00"/>
          </w:tcPr>
          <w:p>
            <w:pPr>
              <w:spacing w:after="0" w:before="0" w:line="240" w:lineRule="auto"/>
            </w:pPr>
            <w:r>
              <w:rPr>
                <w:b/>
                <w:sz w:val="14"/>
                <w:highlight w:val="yellow"/>
              </w:rPr>
              <w:t>0.732</w:t>
            </w: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95"/>
            <w:shd w:val="clear" w:color="auto" w:fill="FFFF00"/>
          </w:tcPr>
          <w:p>
            <w:pPr>
              <w:spacing w:after="0" w:before="0" w:line="240" w:lineRule="auto"/>
            </w:pPr>
          </w:p>
        </w:tc>
        <w:tc>
          <w:tcPr>
            <w:tcW w:type="dxa" w:w="737"/>
            <w:shd w:val="clear" w:color="auto" w:fill="FFFF00"/>
          </w:tcPr>
          <w:p>
            <w:pPr>
              <w:spacing w:after="0" w:before="0" w:line="240" w:lineRule="auto"/>
            </w:pPr>
            <w:r>
              <w:rPr>
                <w:sz w:val="14"/>
                <w:highlight w:val="yellow"/>
              </w:rPr>
              <w:t>pending</w:t>
            </w:r>
          </w:p>
        </w:tc>
      </w:tr>
    </w:tbl>
    <w:p>
      <w:pPr>
        <w:pStyle w:val="Heading3"/>
      </w:pPr>
      <w:r>
        <w:t>Students and cascade members</w:t>
      </w:r>
    </w:p>
    <w:tbl>
      <w:tblPr>
        <w:tblStyle w:val="TableGrid"/>
        <w:tblW w:type="auto" w:w="0"/>
        <w:tblLayout w:type="fixed"/>
        <w:tblLook w:firstColumn="1" w:firstRow="1" w:lastColumn="0" w:lastRow="0" w:noHBand="0" w:noVBand="1" w:val="04A0"/>
        <w:tblLayout w:type="fixed"/>
      </w:tblPr>
      <w:tblGrid>
        <w:gridCol w:w="2608"/>
        <w:gridCol w:w="567"/>
        <w:gridCol w:w="567"/>
        <w:gridCol w:w="567"/>
        <w:gridCol w:w="595"/>
        <w:gridCol w:w="567"/>
        <w:gridCol w:w="567"/>
        <w:gridCol w:w="567"/>
        <w:gridCol w:w="567"/>
        <w:gridCol w:w="567"/>
        <w:gridCol w:w="595"/>
        <w:gridCol w:w="737"/>
      </w:tblGrid>
      <w:tr>
        <w:trPr>
          <w:tblHeader w:val="true"/>
        </w:trPr>
        <w:tc>
          <w:tcPr>
            <w:tcW w:type="dxa" w:w="2608"/>
            <w:shd w:val="clear" w:color="auto" w:fill="D9E2F3"/>
          </w:tcPr>
          <w:p>
            <w:pPr>
              <w:spacing w:after="0" w:before="0" w:line="240" w:lineRule="auto"/>
            </w:pPr>
            <w:r>
              <w:rPr>
                <w:b/>
                <w:sz w:val="14"/>
              </w:rPr>
              <w:t>Tag</w:t>
            </w:r>
          </w:p>
        </w:tc>
        <w:tc>
          <w:tcPr>
            <w:tcW w:type="dxa" w:w="567"/>
            <w:shd w:val="clear" w:color="auto" w:fill="D9E2F3"/>
          </w:tcPr>
          <w:p>
            <w:pPr>
              <w:spacing w:after="0" w:before="0" w:line="240" w:lineRule="auto"/>
            </w:pPr>
            <w:r>
              <w:rPr>
                <w:b/>
                <w:sz w:val="14"/>
              </w:rPr>
              <w:t>shop</w:t>
            </w:r>
          </w:p>
        </w:tc>
        <w:tc>
          <w:tcPr>
            <w:tcW w:type="dxa" w:w="567"/>
            <w:shd w:val="clear" w:color="auto" w:fill="D9E2F3"/>
          </w:tcPr>
          <w:p>
            <w:pPr>
              <w:spacing w:after="0" w:before="0" w:line="240" w:lineRule="auto"/>
            </w:pPr>
            <w:r>
              <w:rPr>
                <w:b/>
                <w:sz w:val="14"/>
              </w:rPr>
              <w:t>lib</w:t>
            </w:r>
          </w:p>
        </w:tc>
        <w:tc>
          <w:tcPr>
            <w:tcW w:type="dxa" w:w="567"/>
            <w:shd w:val="clear" w:color="auto" w:fill="D9E2F3"/>
          </w:tcPr>
          <w:p>
            <w:pPr>
              <w:spacing w:after="0" w:before="0" w:line="240" w:lineRule="auto"/>
            </w:pPr>
            <w:r>
              <w:rPr>
                <w:b/>
                <w:sz w:val="14"/>
              </w:rPr>
              <w:t>lit</w:t>
            </w:r>
          </w:p>
        </w:tc>
        <w:tc>
          <w:tcPr>
            <w:tcW w:type="dxa" w:w="595"/>
            <w:shd w:val="clear" w:color="auto" w:fill="D9E2F3"/>
          </w:tcPr>
          <w:p>
            <w:pPr>
              <w:spacing w:after="0" w:before="0" w:line="240" w:lineRule="auto"/>
            </w:pPr>
            <w:r>
              <w:rPr>
                <w:b/>
                <w:sz w:val="14"/>
              </w:rPr>
              <w:t>dev</w:t>
            </w:r>
          </w:p>
        </w:tc>
        <w:tc>
          <w:tcPr>
            <w:tcW w:type="dxa" w:w="567"/>
            <w:shd w:val="clear" w:color="auto" w:fill="D9E2F3"/>
          </w:tcPr>
          <w:p>
            <w:pPr>
              <w:spacing w:after="0" w:before="0" w:line="240" w:lineRule="auto"/>
            </w:pPr>
            <w:r>
              <w:rPr>
                <w:b/>
                <w:sz w:val="14"/>
              </w:rPr>
              <w:t>call</w:t>
            </w:r>
          </w:p>
        </w:tc>
        <w:tc>
          <w:tcPr>
            <w:tcW w:type="dxa" w:w="567"/>
            <w:shd w:val="clear" w:color="auto" w:fill="D9E2F3"/>
          </w:tcPr>
          <w:p>
            <w:pPr>
              <w:spacing w:after="0" w:before="0" w:line="240" w:lineRule="auto"/>
            </w:pPr>
            <w:r>
              <w:rPr>
                <w:b/>
                <w:sz w:val="14"/>
              </w:rPr>
              <w:t>dd</w:t>
            </w:r>
          </w:p>
        </w:tc>
        <w:tc>
          <w:tcPr>
            <w:tcW w:type="dxa" w:w="567"/>
            <w:shd w:val="clear" w:color="auto" w:fill="D9E2F3"/>
          </w:tcPr>
          <w:p>
            <w:pPr>
              <w:spacing w:after="0" w:before="0" w:line="240" w:lineRule="auto"/>
            </w:pPr>
            <w:r>
              <w:rPr>
                <w:b/>
                <w:sz w:val="14"/>
              </w:rPr>
              <w:t>ea</w:t>
            </w:r>
          </w:p>
        </w:tc>
        <w:tc>
          <w:tcPr>
            <w:tcW w:type="dxa" w:w="567"/>
            <w:shd w:val="clear" w:color="auto" w:fill="D9E2F3"/>
          </w:tcPr>
          <w:p>
            <w:pPr>
              <w:spacing w:after="0" w:before="0" w:line="240" w:lineRule="auto"/>
            </w:pPr>
            <w:r>
              <w:rPr>
                <w:b/>
                <w:sz w:val="14"/>
              </w:rPr>
              <w:t>hd</w:t>
            </w:r>
          </w:p>
        </w:tc>
        <w:tc>
          <w:tcPr>
            <w:tcW w:type="dxa" w:w="567"/>
            <w:shd w:val="clear" w:color="auto" w:fill="D9E2F3"/>
          </w:tcPr>
          <w:p>
            <w:pPr>
              <w:spacing w:after="0" w:before="0" w:line="240" w:lineRule="auto"/>
            </w:pPr>
            <w:r>
              <w:rPr>
                <w:b/>
                <w:sz w:val="14"/>
              </w:rPr>
              <w:t>tb</w:t>
            </w:r>
          </w:p>
        </w:tc>
        <w:tc>
          <w:tcPr>
            <w:tcW w:type="dxa" w:w="595"/>
            <w:shd w:val="clear" w:color="auto" w:fill="D9E2F3"/>
          </w:tcPr>
          <w:p>
            <w:pPr>
              <w:spacing w:after="0" w:before="0" w:line="240" w:lineRule="auto"/>
            </w:pPr>
            <w:r>
              <w:rPr>
                <w:b/>
                <w:sz w:val="14"/>
              </w:rPr>
              <w:t>test</w:t>
            </w:r>
          </w:p>
        </w:tc>
        <w:tc>
          <w:tcPr>
            <w:tcW w:type="dxa" w:w="737"/>
            <w:shd w:val="clear" w:color="auto" w:fill="D9E2F3"/>
          </w:tcPr>
          <w:p>
            <w:pPr>
              <w:spacing w:after="0" w:before="0" w:line="240" w:lineRule="auto"/>
            </w:pPr>
            <w:r>
              <w:rPr>
                <w:b/>
                <w:sz w:val="14"/>
              </w:rPr>
              <w:t>Flag</w:t>
            </w:r>
          </w:p>
        </w:tc>
      </w:tr>
      <w:tr>
        <w:trPr>
          <w:cantSplit w:val="true"/>
        </w:trPr>
        <w:tc>
          <w:tcPr>
            <w:tcW w:type="dxa" w:w="2608"/>
          </w:tcPr>
          <w:p>
            <w:pPr>
              <w:spacing w:after="0" w:before="0" w:line="240" w:lineRule="auto"/>
            </w:pPr>
            <w:r>
              <w:rPr>
                <w:rFonts w:ascii="Courier New" w:hAnsi="Courier New" w:eastAsia="Courier New"/>
                <w:sz w:val="13"/>
              </w:rPr>
              <w:t>ce_bgeb</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0.743</w:t>
            </w:r>
          </w:p>
        </w:tc>
        <w:tc>
          <w:tcPr>
            <w:tcW w:type="dxa" w:w="567"/>
          </w:tcPr>
          <w:p>
            <w:pPr>
              <w:spacing w:after="0" w:before="0" w:line="240" w:lineRule="auto"/>
            </w:pPr>
            <w:r>
              <w:rPr>
                <w:sz w:val="14"/>
              </w:rPr>
              <w:t>0.744</w:t>
            </w:r>
          </w:p>
        </w:tc>
        <w:tc>
          <w:tcPr>
            <w:tcW w:type="dxa" w:w="567"/>
          </w:tcPr>
          <w:p>
            <w:pPr>
              <w:spacing w:after="0" w:before="0" w:line="240" w:lineRule="auto"/>
            </w:pPr>
            <w:r>
              <w:rPr>
                <w:sz w:val="14"/>
              </w:rPr>
              <w:t>0.707</w:t>
            </w:r>
          </w:p>
        </w:tc>
        <w:tc>
          <w:tcPr>
            <w:tcW w:type="dxa" w:w="567"/>
          </w:tcPr>
          <w:p>
            <w:pPr>
              <w:spacing w:after="0" w:before="0" w:line="240" w:lineRule="auto"/>
            </w:pPr>
            <w:r>
              <w:rPr>
                <w:sz w:val="14"/>
              </w:rPr>
              <w:t>0.781</w:t>
            </w:r>
          </w:p>
        </w:tc>
        <w:tc>
          <w:tcPr>
            <w:tcW w:type="dxa" w:w="567"/>
          </w:tcPr>
          <w:p>
            <w:pPr>
              <w:spacing w:after="0" w:before="0" w:line="240" w:lineRule="auto"/>
            </w:pPr>
            <w:r>
              <w:rPr>
                <w:sz w:val="14"/>
              </w:rPr>
              <w:t>0.590</w:t>
            </w:r>
          </w:p>
        </w:tc>
        <w:tc>
          <w:tcPr>
            <w:tcW w:type="dxa" w:w="567"/>
          </w:tcPr>
          <w:p>
            <w:pPr>
              <w:spacing w:after="0" w:before="0" w:line="240" w:lineRule="auto"/>
            </w:pPr>
            <w:r>
              <w:rPr>
                <w:sz w:val="14"/>
              </w:rPr>
              <w:t>0.666</w:t>
            </w:r>
          </w:p>
        </w:tc>
        <w:tc>
          <w:tcPr>
            <w:tcW w:type="dxa" w:w="595"/>
          </w:tcPr>
          <w:p>
            <w:pPr>
              <w:spacing w:after="0" w:before="0" w:line="240" w:lineRule="auto"/>
            </w:pPr>
            <w:r>
              <w:rPr>
                <w:b/>
                <w:sz w:val="14"/>
              </w:rPr>
              <w:t>0.698</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ce_bgeb512</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0.763</w:t>
            </w:r>
          </w:p>
        </w:tc>
        <w:tc>
          <w:tcPr>
            <w:tcW w:type="dxa" w:w="567"/>
          </w:tcPr>
          <w:p>
            <w:pPr>
              <w:spacing w:after="0" w:before="0" w:line="240" w:lineRule="auto"/>
            </w:pPr>
            <w:r>
              <w:rPr>
                <w:sz w:val="14"/>
              </w:rPr>
              <w:t>0.774</w:t>
            </w:r>
          </w:p>
        </w:tc>
        <w:tc>
          <w:tcPr>
            <w:tcW w:type="dxa" w:w="567"/>
          </w:tcPr>
          <w:p>
            <w:pPr>
              <w:spacing w:after="0" w:before="0" w:line="240" w:lineRule="auto"/>
            </w:pPr>
            <w:r>
              <w:rPr>
                <w:sz w:val="14"/>
              </w:rPr>
              <w:t>0.732</w:t>
            </w:r>
          </w:p>
        </w:tc>
        <w:tc>
          <w:tcPr>
            <w:tcW w:type="dxa" w:w="567"/>
          </w:tcPr>
          <w:p>
            <w:pPr>
              <w:spacing w:after="0" w:before="0" w:line="240" w:lineRule="auto"/>
            </w:pPr>
            <w:r>
              <w:rPr>
                <w:sz w:val="14"/>
              </w:rPr>
              <w:t>0.803</w:t>
            </w:r>
          </w:p>
        </w:tc>
        <w:tc>
          <w:tcPr>
            <w:tcW w:type="dxa" w:w="567"/>
          </w:tcPr>
          <w:p>
            <w:pPr>
              <w:spacing w:after="0" w:before="0" w:line="240" w:lineRule="auto"/>
            </w:pPr>
            <w:r>
              <w:rPr>
                <w:sz w:val="14"/>
              </w:rPr>
              <w:t>0.637</w:t>
            </w:r>
          </w:p>
        </w:tc>
        <w:tc>
          <w:tcPr>
            <w:tcW w:type="dxa" w:w="567"/>
          </w:tcPr>
          <w:p>
            <w:pPr>
              <w:spacing w:after="0" w:before="0" w:line="240" w:lineRule="auto"/>
            </w:pPr>
            <w:r>
              <w:rPr>
                <w:sz w:val="14"/>
              </w:rPr>
              <w:t>0.670</w:t>
            </w:r>
          </w:p>
        </w:tc>
        <w:tc>
          <w:tcPr>
            <w:tcW w:type="dxa" w:w="595"/>
          </w:tcPr>
          <w:p>
            <w:pPr>
              <w:spacing w:after="0" w:before="0" w:line="240" w:lineRule="auto"/>
            </w:pPr>
            <w:r>
              <w:rPr>
                <w:b/>
                <w:sz w:val="14"/>
              </w:rPr>
              <w:t>0.723</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ce_l12</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0.735</w:t>
            </w:r>
          </w:p>
        </w:tc>
        <w:tc>
          <w:tcPr>
            <w:tcW w:type="dxa" w:w="567"/>
          </w:tcPr>
          <w:p>
            <w:pPr>
              <w:spacing w:after="0" w:before="0" w:line="240" w:lineRule="auto"/>
            </w:pPr>
            <w:r>
              <w:rPr>
                <w:sz w:val="14"/>
              </w:rPr>
              <w:t>0.707</w:t>
            </w:r>
          </w:p>
        </w:tc>
        <w:tc>
          <w:tcPr>
            <w:tcW w:type="dxa" w:w="567"/>
          </w:tcPr>
          <w:p>
            <w:pPr>
              <w:spacing w:after="0" w:before="0" w:line="240" w:lineRule="auto"/>
            </w:pPr>
            <w:r>
              <w:rPr>
                <w:sz w:val="14"/>
              </w:rPr>
              <w:t>0.719</w:t>
            </w:r>
          </w:p>
        </w:tc>
        <w:tc>
          <w:tcPr>
            <w:tcW w:type="dxa" w:w="567"/>
          </w:tcPr>
          <w:p>
            <w:pPr>
              <w:spacing w:after="0" w:before="0" w:line="240" w:lineRule="auto"/>
            </w:pPr>
            <w:r>
              <w:rPr>
                <w:sz w:val="14"/>
              </w:rPr>
              <w:t>0.797</w:t>
            </w:r>
          </w:p>
        </w:tc>
        <w:tc>
          <w:tcPr>
            <w:tcW w:type="dxa" w:w="567"/>
          </w:tcPr>
          <w:p>
            <w:pPr>
              <w:spacing w:after="0" w:before="0" w:line="240" w:lineRule="auto"/>
            </w:pPr>
            <w:r>
              <w:rPr>
                <w:sz w:val="14"/>
              </w:rPr>
              <w:t>0.598</w:t>
            </w:r>
          </w:p>
        </w:tc>
        <w:tc>
          <w:tcPr>
            <w:tcW w:type="dxa" w:w="567"/>
          </w:tcPr>
          <w:p>
            <w:pPr>
              <w:spacing w:after="0" w:before="0" w:line="240" w:lineRule="auto"/>
            </w:pPr>
            <w:r>
              <w:rPr>
                <w:sz w:val="14"/>
              </w:rPr>
              <w:t>0.652</w:t>
            </w:r>
          </w:p>
        </w:tc>
        <w:tc>
          <w:tcPr>
            <w:tcW w:type="dxa" w:w="595"/>
          </w:tcPr>
          <w:p>
            <w:pPr>
              <w:spacing w:after="0" w:before="0" w:line="240" w:lineRule="auto"/>
            </w:pPr>
            <w:r>
              <w:rPr>
                <w:b/>
                <w:sz w:val="14"/>
              </w:rPr>
              <w:t>0.695</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ce_l12_512</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0.749</w:t>
            </w:r>
          </w:p>
        </w:tc>
        <w:tc>
          <w:tcPr>
            <w:tcW w:type="dxa" w:w="567"/>
          </w:tcPr>
          <w:p>
            <w:pPr>
              <w:spacing w:after="0" w:before="0" w:line="240" w:lineRule="auto"/>
            </w:pPr>
            <w:r>
              <w:rPr>
                <w:sz w:val="14"/>
              </w:rPr>
              <w:t>0.770</w:t>
            </w:r>
          </w:p>
        </w:tc>
        <w:tc>
          <w:tcPr>
            <w:tcW w:type="dxa" w:w="567"/>
          </w:tcPr>
          <w:p>
            <w:pPr>
              <w:spacing w:after="0" w:before="0" w:line="240" w:lineRule="auto"/>
            </w:pPr>
            <w:r>
              <w:rPr>
                <w:sz w:val="14"/>
              </w:rPr>
              <w:t>0.729</w:t>
            </w:r>
          </w:p>
        </w:tc>
        <w:tc>
          <w:tcPr>
            <w:tcW w:type="dxa" w:w="567"/>
          </w:tcPr>
          <w:p>
            <w:pPr>
              <w:spacing w:after="0" w:before="0" w:line="240" w:lineRule="auto"/>
            </w:pPr>
            <w:r>
              <w:rPr>
                <w:sz w:val="14"/>
              </w:rPr>
              <w:t>0.798</w:t>
            </w:r>
          </w:p>
        </w:tc>
        <w:tc>
          <w:tcPr>
            <w:tcW w:type="dxa" w:w="567"/>
          </w:tcPr>
          <w:p>
            <w:pPr>
              <w:spacing w:after="0" w:before="0" w:line="240" w:lineRule="auto"/>
            </w:pPr>
            <w:r>
              <w:rPr>
                <w:sz w:val="14"/>
              </w:rPr>
              <w:t>0.642</w:t>
            </w:r>
          </w:p>
        </w:tc>
        <w:tc>
          <w:tcPr>
            <w:tcW w:type="dxa" w:w="567"/>
          </w:tcPr>
          <w:p>
            <w:pPr>
              <w:spacing w:after="0" w:before="0" w:line="240" w:lineRule="auto"/>
            </w:pPr>
            <w:r>
              <w:rPr>
                <w:sz w:val="14"/>
              </w:rPr>
              <w:t>0.653</w:t>
            </w:r>
          </w:p>
        </w:tc>
        <w:tc>
          <w:tcPr>
            <w:tcW w:type="dxa" w:w="595"/>
          </w:tcPr>
          <w:p>
            <w:pPr>
              <w:spacing w:after="0" w:before="0" w:line="240" w:lineRule="auto"/>
            </w:pPr>
            <w:r>
              <w:rPr>
                <w:b/>
                <w:sz w:val="14"/>
              </w:rPr>
              <w:t>0.718</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ce_l6</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0.724</w:t>
            </w:r>
          </w:p>
        </w:tc>
        <w:tc>
          <w:tcPr>
            <w:tcW w:type="dxa" w:w="567"/>
          </w:tcPr>
          <w:p>
            <w:pPr>
              <w:spacing w:after="0" w:before="0" w:line="240" w:lineRule="auto"/>
            </w:pPr>
            <w:r>
              <w:rPr>
                <w:sz w:val="14"/>
              </w:rPr>
              <w:t>0.691</w:t>
            </w:r>
          </w:p>
        </w:tc>
        <w:tc>
          <w:tcPr>
            <w:tcW w:type="dxa" w:w="567"/>
          </w:tcPr>
          <w:p>
            <w:pPr>
              <w:spacing w:after="0" w:before="0" w:line="240" w:lineRule="auto"/>
            </w:pPr>
            <w:r>
              <w:rPr>
                <w:sz w:val="14"/>
              </w:rPr>
              <w:t>0.678</w:t>
            </w:r>
          </w:p>
        </w:tc>
        <w:tc>
          <w:tcPr>
            <w:tcW w:type="dxa" w:w="567"/>
          </w:tcPr>
          <w:p>
            <w:pPr>
              <w:spacing w:after="0" w:before="0" w:line="240" w:lineRule="auto"/>
            </w:pPr>
            <w:r>
              <w:rPr>
                <w:sz w:val="14"/>
              </w:rPr>
              <w:t>0.779</w:t>
            </w:r>
          </w:p>
        </w:tc>
        <w:tc>
          <w:tcPr>
            <w:tcW w:type="dxa" w:w="567"/>
          </w:tcPr>
          <w:p>
            <w:pPr>
              <w:spacing w:after="0" w:before="0" w:line="240" w:lineRule="auto"/>
            </w:pPr>
            <w:r>
              <w:rPr>
                <w:sz w:val="14"/>
              </w:rPr>
              <w:t>0.552</w:t>
            </w:r>
          </w:p>
        </w:tc>
        <w:tc>
          <w:tcPr>
            <w:tcW w:type="dxa" w:w="567"/>
          </w:tcPr>
          <w:p>
            <w:pPr>
              <w:spacing w:after="0" w:before="0" w:line="240" w:lineRule="auto"/>
            </w:pPr>
            <w:r>
              <w:rPr>
                <w:sz w:val="14"/>
              </w:rPr>
              <w:t>0.624</w:t>
            </w:r>
          </w:p>
        </w:tc>
        <w:tc>
          <w:tcPr>
            <w:tcW w:type="dxa" w:w="595"/>
          </w:tcPr>
          <w:p>
            <w:pPr>
              <w:spacing w:after="0" w:before="0" w:line="240" w:lineRule="auto"/>
            </w:pPr>
            <w:r>
              <w:rPr>
                <w:b/>
                <w:sz w:val="14"/>
              </w:rPr>
              <w:t>0.665</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ds_bgeb</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0.772</w:t>
            </w:r>
          </w:p>
        </w:tc>
        <w:tc>
          <w:tcPr>
            <w:tcW w:type="dxa" w:w="567"/>
          </w:tcPr>
          <w:p>
            <w:pPr>
              <w:spacing w:after="0" w:before="0" w:line="240" w:lineRule="auto"/>
            </w:pPr>
            <w:r>
              <w:rPr>
                <w:sz w:val="14"/>
              </w:rPr>
              <w:t>0.775</w:t>
            </w:r>
          </w:p>
        </w:tc>
        <w:tc>
          <w:tcPr>
            <w:tcW w:type="dxa" w:w="567"/>
          </w:tcPr>
          <w:p>
            <w:pPr>
              <w:spacing w:after="0" w:before="0" w:line="240" w:lineRule="auto"/>
            </w:pPr>
            <w:r>
              <w:rPr>
                <w:sz w:val="14"/>
              </w:rPr>
              <w:t>0.746</w:t>
            </w:r>
          </w:p>
        </w:tc>
        <w:tc>
          <w:tcPr>
            <w:tcW w:type="dxa" w:w="567"/>
          </w:tcPr>
          <w:p>
            <w:pPr>
              <w:spacing w:after="0" w:before="0" w:line="240" w:lineRule="auto"/>
            </w:pPr>
            <w:r>
              <w:rPr>
                <w:sz w:val="14"/>
              </w:rPr>
              <w:t>0.804</w:t>
            </w:r>
          </w:p>
        </w:tc>
        <w:tc>
          <w:tcPr>
            <w:tcW w:type="dxa" w:w="567"/>
          </w:tcPr>
          <w:p>
            <w:pPr>
              <w:spacing w:after="0" w:before="0" w:line="240" w:lineRule="auto"/>
            </w:pPr>
            <w:r>
              <w:rPr>
                <w:sz w:val="14"/>
              </w:rPr>
              <w:t>0.652</w:t>
            </w:r>
          </w:p>
        </w:tc>
        <w:tc>
          <w:tcPr>
            <w:tcW w:type="dxa" w:w="567"/>
          </w:tcPr>
          <w:p>
            <w:pPr>
              <w:spacing w:after="0" w:before="0" w:line="240" w:lineRule="auto"/>
            </w:pPr>
            <w:r>
              <w:rPr>
                <w:sz w:val="14"/>
              </w:rPr>
              <w:t>0.709</w:t>
            </w:r>
          </w:p>
        </w:tc>
        <w:tc>
          <w:tcPr>
            <w:tcW w:type="dxa" w:w="595"/>
          </w:tcPr>
          <w:p>
            <w:pPr>
              <w:spacing w:after="0" w:before="0" w:line="240" w:lineRule="auto"/>
            </w:pPr>
            <w:r>
              <w:rPr>
                <w:b/>
                <w:sz w:val="14"/>
              </w:rPr>
              <w:t>0.737</w:t>
            </w:r>
          </w:p>
        </w:tc>
        <w:tc>
          <w:tcPr>
            <w:tcW w:type="dxa" w:w="737"/>
          </w:tcPr>
          <w:p>
            <w:pPr>
              <w:spacing w:after="0" w:before="0" w:line="240" w:lineRule="auto"/>
            </w:pPr>
            <w:r>
              <w:rPr>
                <w:sz w:val="14"/>
              </w:rPr>
              <w:t>clean</w:t>
            </w:r>
          </w:p>
        </w:tc>
      </w:tr>
      <w:tr>
        <w:trPr>
          <w:cantSplit w:val="true"/>
        </w:trPr>
        <w:tc>
          <w:tcPr>
            <w:tcW w:type="dxa" w:w="2608"/>
            <w:shd w:val="clear" w:color="auto" w:fill="FFFF00"/>
          </w:tcPr>
          <w:p>
            <w:pPr>
              <w:spacing w:after="0" w:before="0" w:line="240" w:lineRule="auto"/>
            </w:pPr>
            <w:r>
              <w:rPr>
                <w:rFonts w:ascii="Courier New" w:hAnsi="Courier New" w:eastAsia="Courier New"/>
                <w:sz w:val="13"/>
                <w:highlight w:val="yellow"/>
              </w:rPr>
              <w:t>nr_ds_gtemb</w:t>
            </w: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95"/>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95"/>
            <w:shd w:val="clear" w:color="auto" w:fill="FFFF00"/>
          </w:tcPr>
          <w:p>
            <w:pPr>
              <w:spacing w:after="0" w:before="0" w:line="240" w:lineRule="auto"/>
            </w:pPr>
          </w:p>
        </w:tc>
        <w:tc>
          <w:tcPr>
            <w:tcW w:type="dxa" w:w="737"/>
            <w:shd w:val="clear" w:color="auto" w:fill="FFFF00"/>
          </w:tcPr>
          <w:p>
            <w:pPr>
              <w:spacing w:after="0" w:before="0" w:line="240" w:lineRule="auto"/>
            </w:pPr>
            <w:r>
              <w:rPr>
                <w:sz w:val="14"/>
                <w:highlight w:val="yellow"/>
              </w:rPr>
              <w:t>pending</w:t>
            </w:r>
          </w:p>
        </w:tc>
      </w:tr>
      <w:tr>
        <w:trPr>
          <w:cantSplit w:val="true"/>
        </w:trPr>
        <w:tc>
          <w:tcPr>
            <w:tcW w:type="dxa" w:w="2608"/>
            <w:shd w:val="clear" w:color="auto" w:fill="FFFF00"/>
          </w:tcPr>
          <w:p>
            <w:pPr>
              <w:spacing w:after="0" w:before="0" w:line="240" w:lineRule="auto"/>
            </w:pPr>
            <w:r>
              <w:rPr>
                <w:rFonts w:ascii="Courier New" w:hAnsi="Courier New" w:eastAsia="Courier New"/>
                <w:sz w:val="13"/>
                <w:highlight w:val="yellow"/>
              </w:rPr>
              <w:t>nr_ds_m3</w:t>
            </w: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95"/>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95"/>
            <w:shd w:val="clear" w:color="auto" w:fill="FFFF00"/>
          </w:tcPr>
          <w:p>
            <w:pPr>
              <w:spacing w:after="0" w:before="0" w:line="240" w:lineRule="auto"/>
            </w:pPr>
          </w:p>
        </w:tc>
        <w:tc>
          <w:tcPr>
            <w:tcW w:type="dxa" w:w="737"/>
            <w:shd w:val="clear" w:color="auto" w:fill="FFFF00"/>
          </w:tcPr>
          <w:p>
            <w:pPr>
              <w:spacing w:after="0" w:before="0" w:line="240" w:lineRule="auto"/>
            </w:pPr>
            <w:r>
              <w:rPr>
                <w:sz w:val="14"/>
                <w:highlight w:val="yellow"/>
              </w:rPr>
              <w:t>pending</w:t>
            </w:r>
          </w:p>
        </w:tc>
      </w:tr>
    </w:tbl>
    <w:p>
      <w:pPr>
        <w:pStyle w:val="Heading3"/>
      </w:pPr>
      <w:r>
        <w:t>Students and cascades (d7)</w:t>
      </w:r>
    </w:p>
    <w:tbl>
      <w:tblPr>
        <w:tblStyle w:val="TableGrid"/>
        <w:tblW w:type="auto" w:w="0"/>
        <w:tblLayout w:type="fixed"/>
        <w:tblLook w:firstColumn="1" w:firstRow="1" w:lastColumn="0" w:lastRow="0" w:noHBand="0" w:noVBand="1" w:val="04A0"/>
        <w:tblLayout w:type="fixed"/>
      </w:tblPr>
      <w:tblGrid>
        <w:gridCol w:w="2608"/>
        <w:gridCol w:w="567"/>
        <w:gridCol w:w="567"/>
        <w:gridCol w:w="567"/>
        <w:gridCol w:w="595"/>
        <w:gridCol w:w="567"/>
        <w:gridCol w:w="567"/>
        <w:gridCol w:w="567"/>
        <w:gridCol w:w="567"/>
        <w:gridCol w:w="567"/>
        <w:gridCol w:w="595"/>
        <w:gridCol w:w="737"/>
      </w:tblGrid>
      <w:tr>
        <w:trPr>
          <w:tblHeader w:val="true"/>
        </w:trPr>
        <w:tc>
          <w:tcPr>
            <w:tcW w:type="dxa" w:w="2608"/>
            <w:shd w:val="clear" w:color="auto" w:fill="D9E2F3"/>
          </w:tcPr>
          <w:p>
            <w:pPr>
              <w:spacing w:after="0" w:before="0" w:line="240" w:lineRule="auto"/>
            </w:pPr>
            <w:r>
              <w:rPr>
                <w:b/>
                <w:sz w:val="14"/>
              </w:rPr>
              <w:t>Tag</w:t>
            </w:r>
          </w:p>
        </w:tc>
        <w:tc>
          <w:tcPr>
            <w:tcW w:type="dxa" w:w="567"/>
            <w:shd w:val="clear" w:color="auto" w:fill="D9E2F3"/>
          </w:tcPr>
          <w:p>
            <w:pPr>
              <w:spacing w:after="0" w:before="0" w:line="240" w:lineRule="auto"/>
            </w:pPr>
            <w:r>
              <w:rPr>
                <w:b/>
                <w:sz w:val="14"/>
              </w:rPr>
              <w:t>shop</w:t>
            </w:r>
          </w:p>
        </w:tc>
        <w:tc>
          <w:tcPr>
            <w:tcW w:type="dxa" w:w="567"/>
            <w:shd w:val="clear" w:color="auto" w:fill="D9E2F3"/>
          </w:tcPr>
          <w:p>
            <w:pPr>
              <w:spacing w:after="0" w:before="0" w:line="240" w:lineRule="auto"/>
            </w:pPr>
            <w:r>
              <w:rPr>
                <w:b/>
                <w:sz w:val="14"/>
              </w:rPr>
              <w:t>lib</w:t>
            </w:r>
          </w:p>
        </w:tc>
        <w:tc>
          <w:tcPr>
            <w:tcW w:type="dxa" w:w="567"/>
            <w:shd w:val="clear" w:color="auto" w:fill="D9E2F3"/>
          </w:tcPr>
          <w:p>
            <w:pPr>
              <w:spacing w:after="0" w:before="0" w:line="240" w:lineRule="auto"/>
            </w:pPr>
            <w:r>
              <w:rPr>
                <w:b/>
                <w:sz w:val="14"/>
              </w:rPr>
              <w:t>lit</w:t>
            </w:r>
          </w:p>
        </w:tc>
        <w:tc>
          <w:tcPr>
            <w:tcW w:type="dxa" w:w="595"/>
            <w:shd w:val="clear" w:color="auto" w:fill="D9E2F3"/>
          </w:tcPr>
          <w:p>
            <w:pPr>
              <w:spacing w:after="0" w:before="0" w:line="240" w:lineRule="auto"/>
            </w:pPr>
            <w:r>
              <w:rPr>
                <w:b/>
                <w:sz w:val="14"/>
              </w:rPr>
              <w:t>dev</w:t>
            </w:r>
          </w:p>
        </w:tc>
        <w:tc>
          <w:tcPr>
            <w:tcW w:type="dxa" w:w="567"/>
            <w:shd w:val="clear" w:color="auto" w:fill="D9E2F3"/>
          </w:tcPr>
          <w:p>
            <w:pPr>
              <w:spacing w:after="0" w:before="0" w:line="240" w:lineRule="auto"/>
            </w:pPr>
            <w:r>
              <w:rPr>
                <w:b/>
                <w:sz w:val="14"/>
              </w:rPr>
              <w:t>call</w:t>
            </w:r>
          </w:p>
        </w:tc>
        <w:tc>
          <w:tcPr>
            <w:tcW w:type="dxa" w:w="567"/>
            <w:shd w:val="clear" w:color="auto" w:fill="D9E2F3"/>
          </w:tcPr>
          <w:p>
            <w:pPr>
              <w:spacing w:after="0" w:before="0" w:line="240" w:lineRule="auto"/>
            </w:pPr>
            <w:r>
              <w:rPr>
                <w:b/>
                <w:sz w:val="14"/>
              </w:rPr>
              <w:t>dd</w:t>
            </w:r>
          </w:p>
        </w:tc>
        <w:tc>
          <w:tcPr>
            <w:tcW w:type="dxa" w:w="567"/>
            <w:shd w:val="clear" w:color="auto" w:fill="D9E2F3"/>
          </w:tcPr>
          <w:p>
            <w:pPr>
              <w:spacing w:after="0" w:before="0" w:line="240" w:lineRule="auto"/>
            </w:pPr>
            <w:r>
              <w:rPr>
                <w:b/>
                <w:sz w:val="14"/>
              </w:rPr>
              <w:t>ea</w:t>
            </w:r>
          </w:p>
        </w:tc>
        <w:tc>
          <w:tcPr>
            <w:tcW w:type="dxa" w:w="567"/>
            <w:shd w:val="clear" w:color="auto" w:fill="D9E2F3"/>
          </w:tcPr>
          <w:p>
            <w:pPr>
              <w:spacing w:after="0" w:before="0" w:line="240" w:lineRule="auto"/>
            </w:pPr>
            <w:r>
              <w:rPr>
                <w:b/>
                <w:sz w:val="14"/>
              </w:rPr>
              <w:t>hd</w:t>
            </w:r>
          </w:p>
        </w:tc>
        <w:tc>
          <w:tcPr>
            <w:tcW w:type="dxa" w:w="567"/>
            <w:shd w:val="clear" w:color="auto" w:fill="D9E2F3"/>
          </w:tcPr>
          <w:p>
            <w:pPr>
              <w:spacing w:after="0" w:before="0" w:line="240" w:lineRule="auto"/>
            </w:pPr>
            <w:r>
              <w:rPr>
                <w:b/>
                <w:sz w:val="14"/>
              </w:rPr>
              <w:t>tb</w:t>
            </w:r>
          </w:p>
        </w:tc>
        <w:tc>
          <w:tcPr>
            <w:tcW w:type="dxa" w:w="595"/>
            <w:shd w:val="clear" w:color="auto" w:fill="D9E2F3"/>
          </w:tcPr>
          <w:p>
            <w:pPr>
              <w:spacing w:after="0" w:before="0" w:line="240" w:lineRule="auto"/>
            </w:pPr>
            <w:r>
              <w:rPr>
                <w:b/>
                <w:sz w:val="14"/>
              </w:rPr>
              <w:t>test</w:t>
            </w:r>
          </w:p>
        </w:tc>
        <w:tc>
          <w:tcPr>
            <w:tcW w:type="dxa" w:w="737"/>
            <w:shd w:val="clear" w:color="auto" w:fill="D9E2F3"/>
          </w:tcPr>
          <w:p>
            <w:pPr>
              <w:spacing w:after="0" w:before="0" w:line="240" w:lineRule="auto"/>
            </w:pPr>
            <w:r>
              <w:rPr>
                <w:b/>
                <w:sz w:val="14"/>
              </w:rPr>
              <w:t>Flag</w:t>
            </w:r>
          </w:p>
        </w:tc>
      </w:tr>
      <w:tr>
        <w:trPr>
          <w:cantSplit w:val="true"/>
        </w:trPr>
        <w:tc>
          <w:tcPr>
            <w:tcW w:type="dxa" w:w="2608"/>
          </w:tcPr>
          <w:p>
            <w:pPr>
              <w:spacing w:after="0" w:before="0" w:line="240" w:lineRule="auto"/>
            </w:pPr>
            <w:r>
              <w:rPr>
                <w:rFonts w:ascii="Courier New" w:hAnsi="Courier New" w:eastAsia="Courier New"/>
                <w:sz w:val="13"/>
              </w:rPr>
              <w:t>cas_rstul12_k100_n10</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0.803</w:t>
            </w:r>
          </w:p>
        </w:tc>
        <w:tc>
          <w:tcPr>
            <w:tcW w:type="dxa" w:w="567"/>
          </w:tcPr>
          <w:p>
            <w:pPr>
              <w:spacing w:after="0" w:before="0" w:line="240" w:lineRule="auto"/>
            </w:pPr>
            <w:r>
              <w:rPr>
                <w:sz w:val="14"/>
              </w:rPr>
              <w:t>0.802</w:t>
            </w:r>
          </w:p>
        </w:tc>
        <w:tc>
          <w:tcPr>
            <w:tcW w:type="dxa" w:w="567"/>
          </w:tcPr>
          <w:p>
            <w:pPr>
              <w:spacing w:after="0" w:before="0" w:line="240" w:lineRule="auto"/>
            </w:pPr>
            <w:r>
              <w:rPr>
                <w:sz w:val="14"/>
              </w:rPr>
              <w:t>0.730</w:t>
            </w:r>
          </w:p>
        </w:tc>
        <w:tc>
          <w:tcPr>
            <w:tcW w:type="dxa" w:w="567"/>
          </w:tcPr>
          <w:p>
            <w:pPr>
              <w:spacing w:after="0" w:before="0" w:line="240" w:lineRule="auto"/>
            </w:pPr>
            <w:r>
              <w:rPr>
                <w:sz w:val="14"/>
              </w:rPr>
              <w:t>0.829</w:t>
            </w:r>
          </w:p>
        </w:tc>
        <w:tc>
          <w:tcPr>
            <w:tcW w:type="dxa" w:w="567"/>
          </w:tcPr>
          <w:p>
            <w:pPr>
              <w:spacing w:after="0" w:before="0" w:line="240" w:lineRule="auto"/>
            </w:pPr>
            <w:r>
              <w:rPr>
                <w:sz w:val="14"/>
              </w:rPr>
              <w:t>0.608</w:t>
            </w:r>
          </w:p>
        </w:tc>
        <w:tc>
          <w:tcPr>
            <w:tcW w:type="dxa" w:w="567"/>
          </w:tcPr>
          <w:p>
            <w:pPr>
              <w:spacing w:after="0" w:before="0" w:line="240" w:lineRule="auto"/>
            </w:pPr>
            <w:r>
              <w:rPr>
                <w:sz w:val="14"/>
              </w:rPr>
              <w:t>0.683</w:t>
            </w:r>
          </w:p>
        </w:tc>
        <w:tc>
          <w:tcPr>
            <w:tcW w:type="dxa" w:w="595"/>
          </w:tcPr>
          <w:p>
            <w:pPr>
              <w:spacing w:after="0" w:before="0" w:line="240" w:lineRule="auto"/>
            </w:pPr>
            <w:r>
              <w:rPr>
                <w:b/>
                <w:sz w:val="14"/>
              </w:rPr>
              <w:t>0.731</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cas_rstul12_k100_n20</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0.817</w:t>
            </w:r>
          </w:p>
        </w:tc>
        <w:tc>
          <w:tcPr>
            <w:tcW w:type="dxa" w:w="567"/>
          </w:tcPr>
          <w:p>
            <w:pPr>
              <w:spacing w:after="0" w:before="0" w:line="240" w:lineRule="auto"/>
            </w:pPr>
            <w:r>
              <w:rPr>
                <w:sz w:val="14"/>
              </w:rPr>
              <w:t>0.819</w:t>
            </w:r>
          </w:p>
        </w:tc>
        <w:tc>
          <w:tcPr>
            <w:tcW w:type="dxa" w:w="567"/>
          </w:tcPr>
          <w:p>
            <w:pPr>
              <w:spacing w:after="0" w:before="0" w:line="240" w:lineRule="auto"/>
            </w:pPr>
            <w:r>
              <w:rPr>
                <w:sz w:val="14"/>
              </w:rPr>
              <w:t>0.766</w:t>
            </w:r>
          </w:p>
        </w:tc>
        <w:tc>
          <w:tcPr>
            <w:tcW w:type="dxa" w:w="567"/>
          </w:tcPr>
          <w:p>
            <w:pPr>
              <w:spacing w:after="0" w:before="0" w:line="240" w:lineRule="auto"/>
            </w:pPr>
            <w:r>
              <w:rPr>
                <w:sz w:val="14"/>
              </w:rPr>
              <w:t>0.815</w:t>
            </w:r>
          </w:p>
        </w:tc>
        <w:tc>
          <w:tcPr>
            <w:tcW w:type="dxa" w:w="567"/>
          </w:tcPr>
          <w:p>
            <w:pPr>
              <w:spacing w:after="0" w:before="0" w:line="240" w:lineRule="auto"/>
            </w:pPr>
            <w:r>
              <w:rPr>
                <w:sz w:val="14"/>
              </w:rPr>
              <w:t>0.648</w:t>
            </w:r>
          </w:p>
        </w:tc>
        <w:tc>
          <w:tcPr>
            <w:tcW w:type="dxa" w:w="567"/>
          </w:tcPr>
          <w:p>
            <w:pPr>
              <w:spacing w:after="0" w:before="0" w:line="240" w:lineRule="auto"/>
            </w:pPr>
            <w:r>
              <w:rPr>
                <w:sz w:val="14"/>
              </w:rPr>
              <w:t>0.687</w:t>
            </w:r>
          </w:p>
        </w:tc>
        <w:tc>
          <w:tcPr>
            <w:tcW w:type="dxa" w:w="595"/>
          </w:tcPr>
          <w:p>
            <w:pPr>
              <w:spacing w:after="0" w:before="0" w:line="240" w:lineRule="auto"/>
            </w:pPr>
            <w:r>
              <w:rPr>
                <w:b/>
                <w:sz w:val="14"/>
              </w:rPr>
              <w:t>0.747</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cas_rstul12_k100_n30</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0.820</w:t>
            </w:r>
          </w:p>
        </w:tc>
        <w:tc>
          <w:tcPr>
            <w:tcW w:type="dxa" w:w="567"/>
          </w:tcPr>
          <w:p>
            <w:pPr>
              <w:spacing w:after="0" w:before="0" w:line="240" w:lineRule="auto"/>
            </w:pPr>
            <w:r>
              <w:rPr>
                <w:sz w:val="14"/>
              </w:rPr>
              <w:t>0.819</w:t>
            </w:r>
          </w:p>
        </w:tc>
        <w:tc>
          <w:tcPr>
            <w:tcW w:type="dxa" w:w="567"/>
          </w:tcPr>
          <w:p>
            <w:pPr>
              <w:spacing w:after="0" w:before="0" w:line="240" w:lineRule="auto"/>
            </w:pPr>
            <w:r>
              <w:rPr>
                <w:sz w:val="14"/>
              </w:rPr>
              <w:t>0.765</w:t>
            </w:r>
          </w:p>
        </w:tc>
        <w:tc>
          <w:tcPr>
            <w:tcW w:type="dxa" w:w="567"/>
          </w:tcPr>
          <w:p>
            <w:pPr>
              <w:spacing w:after="0" w:before="0" w:line="240" w:lineRule="auto"/>
            </w:pPr>
            <w:r>
              <w:rPr>
                <w:sz w:val="14"/>
              </w:rPr>
              <w:t>0.827</w:t>
            </w:r>
          </w:p>
        </w:tc>
        <w:tc>
          <w:tcPr>
            <w:tcW w:type="dxa" w:w="567"/>
          </w:tcPr>
          <w:p>
            <w:pPr>
              <w:spacing w:after="0" w:before="0" w:line="240" w:lineRule="auto"/>
            </w:pPr>
            <w:r>
              <w:rPr>
                <w:sz w:val="14"/>
              </w:rPr>
              <w:t>0.652</w:t>
            </w:r>
          </w:p>
        </w:tc>
        <w:tc>
          <w:tcPr>
            <w:tcW w:type="dxa" w:w="567"/>
          </w:tcPr>
          <w:p>
            <w:pPr>
              <w:spacing w:after="0" w:before="0" w:line="240" w:lineRule="auto"/>
            </w:pPr>
            <w:r>
              <w:rPr>
                <w:sz w:val="14"/>
              </w:rPr>
              <w:t>0.692</w:t>
            </w:r>
          </w:p>
        </w:tc>
        <w:tc>
          <w:tcPr>
            <w:tcW w:type="dxa" w:w="595"/>
          </w:tcPr>
          <w:p>
            <w:pPr>
              <w:spacing w:after="0" w:before="0" w:line="240" w:lineRule="auto"/>
            </w:pPr>
            <w:r>
              <w:rPr>
                <w:b/>
                <w:sz w:val="14"/>
              </w:rPr>
              <w:t>0.751</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cas_rstul12_k100_n5</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0.801</w:t>
            </w:r>
          </w:p>
        </w:tc>
        <w:tc>
          <w:tcPr>
            <w:tcW w:type="dxa" w:w="567"/>
          </w:tcPr>
          <w:p>
            <w:pPr>
              <w:spacing w:after="0" w:before="0" w:line="240" w:lineRule="auto"/>
            </w:pPr>
            <w:r>
              <w:rPr>
                <w:sz w:val="14"/>
              </w:rPr>
              <w:t>0.789</w:t>
            </w:r>
          </w:p>
        </w:tc>
        <w:tc>
          <w:tcPr>
            <w:tcW w:type="dxa" w:w="567"/>
          </w:tcPr>
          <w:p>
            <w:pPr>
              <w:spacing w:after="0" w:before="0" w:line="240" w:lineRule="auto"/>
            </w:pPr>
            <w:r>
              <w:rPr>
                <w:sz w:val="14"/>
              </w:rPr>
              <w:t>0.701</w:t>
            </w:r>
          </w:p>
        </w:tc>
        <w:tc>
          <w:tcPr>
            <w:tcW w:type="dxa" w:w="567"/>
          </w:tcPr>
          <w:p>
            <w:pPr>
              <w:spacing w:after="0" w:before="0" w:line="240" w:lineRule="auto"/>
            </w:pPr>
            <w:r>
              <w:rPr>
                <w:sz w:val="14"/>
              </w:rPr>
              <w:t>0.824</w:t>
            </w:r>
          </w:p>
        </w:tc>
        <w:tc>
          <w:tcPr>
            <w:tcW w:type="dxa" w:w="567"/>
          </w:tcPr>
          <w:p>
            <w:pPr>
              <w:spacing w:after="0" w:before="0" w:line="240" w:lineRule="auto"/>
            </w:pPr>
            <w:r>
              <w:rPr>
                <w:sz w:val="14"/>
              </w:rPr>
              <w:t>0.585</w:t>
            </w:r>
          </w:p>
        </w:tc>
        <w:tc>
          <w:tcPr>
            <w:tcW w:type="dxa" w:w="567"/>
          </w:tcPr>
          <w:p>
            <w:pPr>
              <w:spacing w:after="0" w:before="0" w:line="240" w:lineRule="auto"/>
            </w:pPr>
            <w:r>
              <w:rPr>
                <w:sz w:val="14"/>
              </w:rPr>
              <w:t>0.669</w:t>
            </w:r>
          </w:p>
        </w:tc>
        <w:tc>
          <w:tcPr>
            <w:tcW w:type="dxa" w:w="595"/>
          </w:tcPr>
          <w:p>
            <w:pPr>
              <w:spacing w:after="0" w:before="0" w:line="240" w:lineRule="auto"/>
            </w:pPr>
            <w:r>
              <w:rPr>
                <w:b/>
                <w:sz w:val="14"/>
              </w:rPr>
              <w:t>0.713</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cas_rstul6_k50_n20</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0.782</w:t>
            </w:r>
          </w:p>
        </w:tc>
        <w:tc>
          <w:tcPr>
            <w:tcW w:type="dxa" w:w="567"/>
          </w:tcPr>
          <w:p>
            <w:pPr>
              <w:spacing w:after="0" w:before="0" w:line="240" w:lineRule="auto"/>
            </w:pPr>
            <w:r>
              <w:rPr>
                <w:sz w:val="14"/>
              </w:rPr>
              <w:t>0.806</w:t>
            </w:r>
          </w:p>
        </w:tc>
        <w:tc>
          <w:tcPr>
            <w:tcW w:type="dxa" w:w="567"/>
          </w:tcPr>
          <w:p>
            <w:pPr>
              <w:spacing w:after="0" w:before="0" w:line="240" w:lineRule="auto"/>
            </w:pPr>
            <w:r>
              <w:rPr>
                <w:sz w:val="14"/>
              </w:rPr>
              <w:t>0.772</w:t>
            </w:r>
          </w:p>
        </w:tc>
        <w:tc>
          <w:tcPr>
            <w:tcW w:type="dxa" w:w="567"/>
          </w:tcPr>
          <w:p>
            <w:pPr>
              <w:spacing w:after="0" w:before="0" w:line="240" w:lineRule="auto"/>
            </w:pPr>
            <w:r>
              <w:rPr>
                <w:sz w:val="14"/>
              </w:rPr>
              <w:t>0.794</w:t>
            </w:r>
          </w:p>
        </w:tc>
        <w:tc>
          <w:tcPr>
            <w:tcW w:type="dxa" w:w="567"/>
          </w:tcPr>
          <w:p>
            <w:pPr>
              <w:spacing w:after="0" w:before="0" w:line="240" w:lineRule="auto"/>
            </w:pPr>
            <w:r>
              <w:rPr>
                <w:sz w:val="14"/>
              </w:rPr>
              <w:t>0.607</w:t>
            </w:r>
          </w:p>
        </w:tc>
        <w:tc>
          <w:tcPr>
            <w:tcW w:type="dxa" w:w="567"/>
          </w:tcPr>
          <w:p>
            <w:pPr>
              <w:spacing w:after="0" w:before="0" w:line="240" w:lineRule="auto"/>
            </w:pPr>
            <w:r>
              <w:rPr>
                <w:sz w:val="14"/>
              </w:rPr>
              <w:t>0.640</w:t>
            </w:r>
          </w:p>
        </w:tc>
        <w:tc>
          <w:tcPr>
            <w:tcW w:type="dxa" w:w="595"/>
          </w:tcPr>
          <w:p>
            <w:pPr>
              <w:spacing w:after="0" w:before="0" w:line="240" w:lineRule="auto"/>
            </w:pPr>
            <w:r>
              <w:rPr>
                <w:b/>
                <w:sz w:val="14"/>
              </w:rPr>
              <w:t>0.724</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cas_rstul6_k50_n30</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0.814</w:t>
            </w:r>
          </w:p>
        </w:tc>
        <w:tc>
          <w:tcPr>
            <w:tcW w:type="dxa" w:w="567"/>
          </w:tcPr>
          <w:p>
            <w:pPr>
              <w:spacing w:after="0" w:before="0" w:line="240" w:lineRule="auto"/>
            </w:pPr>
            <w:r>
              <w:rPr>
                <w:sz w:val="14"/>
              </w:rPr>
              <w:t>0.807</w:t>
            </w:r>
          </w:p>
        </w:tc>
        <w:tc>
          <w:tcPr>
            <w:tcW w:type="dxa" w:w="567"/>
          </w:tcPr>
          <w:p>
            <w:pPr>
              <w:spacing w:after="0" w:before="0" w:line="240" w:lineRule="auto"/>
            </w:pPr>
            <w:r>
              <w:rPr>
                <w:sz w:val="14"/>
              </w:rPr>
              <w:t>0.768</w:t>
            </w:r>
          </w:p>
        </w:tc>
        <w:tc>
          <w:tcPr>
            <w:tcW w:type="dxa" w:w="567"/>
          </w:tcPr>
          <w:p>
            <w:pPr>
              <w:spacing w:after="0" w:before="0" w:line="240" w:lineRule="auto"/>
            </w:pPr>
            <w:r>
              <w:rPr>
                <w:sz w:val="14"/>
              </w:rPr>
              <w:t>0.795</w:t>
            </w:r>
          </w:p>
        </w:tc>
        <w:tc>
          <w:tcPr>
            <w:tcW w:type="dxa" w:w="567"/>
          </w:tcPr>
          <w:p>
            <w:pPr>
              <w:spacing w:after="0" w:before="0" w:line="240" w:lineRule="auto"/>
            </w:pPr>
            <w:r>
              <w:rPr>
                <w:sz w:val="14"/>
              </w:rPr>
              <w:t>0.604</w:t>
            </w:r>
          </w:p>
        </w:tc>
        <w:tc>
          <w:tcPr>
            <w:tcW w:type="dxa" w:w="567"/>
          </w:tcPr>
          <w:p>
            <w:pPr>
              <w:spacing w:after="0" w:before="0" w:line="240" w:lineRule="auto"/>
            </w:pPr>
            <w:r>
              <w:rPr>
                <w:sz w:val="14"/>
              </w:rPr>
              <w:t>0.667</w:t>
            </w:r>
          </w:p>
        </w:tc>
        <w:tc>
          <w:tcPr>
            <w:tcW w:type="dxa" w:w="595"/>
          </w:tcPr>
          <w:p>
            <w:pPr>
              <w:spacing w:after="0" w:before="0" w:line="240" w:lineRule="auto"/>
            </w:pPr>
            <w:r>
              <w:rPr>
                <w:b/>
                <w:sz w:val="14"/>
              </w:rPr>
              <w:t>0.728</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rstul12_fuse0_k100</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0.776</w:t>
            </w:r>
          </w:p>
        </w:tc>
        <w:tc>
          <w:tcPr>
            <w:tcW w:type="dxa" w:w="567"/>
          </w:tcPr>
          <w:p>
            <w:pPr>
              <w:spacing w:after="0" w:before="0" w:line="240" w:lineRule="auto"/>
            </w:pPr>
            <w:r>
              <w:rPr>
                <w:sz w:val="14"/>
              </w:rPr>
              <w:t>0.774</w:t>
            </w:r>
          </w:p>
        </w:tc>
        <w:tc>
          <w:tcPr>
            <w:tcW w:type="dxa" w:w="567"/>
          </w:tcPr>
          <w:p>
            <w:pPr>
              <w:spacing w:after="0" w:before="0" w:line="240" w:lineRule="auto"/>
            </w:pPr>
            <w:r>
              <w:rPr>
                <w:sz w:val="14"/>
              </w:rPr>
              <w:t>0.690</w:t>
            </w:r>
          </w:p>
        </w:tc>
        <w:tc>
          <w:tcPr>
            <w:tcW w:type="dxa" w:w="567"/>
          </w:tcPr>
          <w:p>
            <w:pPr>
              <w:spacing w:after="0" w:before="0" w:line="240" w:lineRule="auto"/>
            </w:pPr>
            <w:r>
              <w:rPr>
                <w:sz w:val="14"/>
              </w:rPr>
              <w:t>0.816</w:t>
            </w:r>
          </w:p>
        </w:tc>
        <w:tc>
          <w:tcPr>
            <w:tcW w:type="dxa" w:w="567"/>
          </w:tcPr>
          <w:p>
            <w:pPr>
              <w:spacing w:after="0" w:before="0" w:line="240" w:lineRule="auto"/>
            </w:pPr>
            <w:r>
              <w:rPr>
                <w:sz w:val="14"/>
              </w:rPr>
              <w:t>0.575</w:t>
            </w:r>
          </w:p>
        </w:tc>
        <w:tc>
          <w:tcPr>
            <w:tcW w:type="dxa" w:w="567"/>
          </w:tcPr>
          <w:p>
            <w:pPr>
              <w:spacing w:after="0" w:before="0" w:line="240" w:lineRule="auto"/>
            </w:pPr>
            <w:r>
              <w:rPr>
                <w:sz w:val="14"/>
              </w:rPr>
              <w:t>0.634</w:t>
            </w:r>
          </w:p>
        </w:tc>
        <w:tc>
          <w:tcPr>
            <w:tcW w:type="dxa" w:w="595"/>
          </w:tcPr>
          <w:p>
            <w:pPr>
              <w:spacing w:after="0" w:before="0" w:line="240" w:lineRule="auto"/>
            </w:pPr>
            <w:r>
              <w:rPr>
                <w:b/>
                <w:sz w:val="14"/>
              </w:rPr>
              <w:t>0.698</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rstul12_fuse0_k50</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0.761</w:t>
            </w:r>
          </w:p>
        </w:tc>
        <w:tc>
          <w:tcPr>
            <w:tcW w:type="dxa" w:w="567"/>
          </w:tcPr>
          <w:p>
            <w:pPr>
              <w:spacing w:after="0" w:before="0" w:line="240" w:lineRule="auto"/>
            </w:pPr>
            <w:r>
              <w:rPr>
                <w:sz w:val="14"/>
              </w:rPr>
              <w:t>0.760</w:t>
            </w:r>
          </w:p>
        </w:tc>
        <w:tc>
          <w:tcPr>
            <w:tcW w:type="dxa" w:w="567"/>
          </w:tcPr>
          <w:p>
            <w:pPr>
              <w:spacing w:after="0" w:before="0" w:line="240" w:lineRule="auto"/>
            </w:pPr>
            <w:r>
              <w:rPr>
                <w:sz w:val="14"/>
              </w:rPr>
              <w:t>0.670</w:t>
            </w:r>
          </w:p>
        </w:tc>
        <w:tc>
          <w:tcPr>
            <w:tcW w:type="dxa" w:w="567"/>
          </w:tcPr>
          <w:p>
            <w:pPr>
              <w:spacing w:after="0" w:before="0" w:line="240" w:lineRule="auto"/>
            </w:pPr>
            <w:r>
              <w:rPr>
                <w:sz w:val="14"/>
              </w:rPr>
              <w:t>0.793</w:t>
            </w:r>
          </w:p>
        </w:tc>
        <w:tc>
          <w:tcPr>
            <w:tcW w:type="dxa" w:w="567"/>
          </w:tcPr>
          <w:p>
            <w:pPr>
              <w:spacing w:after="0" w:before="0" w:line="240" w:lineRule="auto"/>
            </w:pPr>
            <w:r>
              <w:rPr>
                <w:sz w:val="14"/>
              </w:rPr>
              <w:t>0.535</w:t>
            </w:r>
          </w:p>
        </w:tc>
        <w:tc>
          <w:tcPr>
            <w:tcW w:type="dxa" w:w="567"/>
          </w:tcPr>
          <w:p>
            <w:pPr>
              <w:spacing w:after="0" w:before="0" w:line="240" w:lineRule="auto"/>
            </w:pPr>
            <w:r>
              <w:rPr>
                <w:sz w:val="14"/>
              </w:rPr>
              <w:t>0.631</w:t>
            </w:r>
          </w:p>
        </w:tc>
        <w:tc>
          <w:tcPr>
            <w:tcW w:type="dxa" w:w="595"/>
          </w:tcPr>
          <w:p>
            <w:pPr>
              <w:spacing w:after="0" w:before="0" w:line="240" w:lineRule="auto"/>
            </w:pPr>
            <w:r>
              <w:rPr>
                <w:b/>
                <w:sz w:val="14"/>
              </w:rPr>
              <w:t>0.678</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rstul6_fuse0_k100</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0.732</w:t>
            </w:r>
          </w:p>
        </w:tc>
        <w:tc>
          <w:tcPr>
            <w:tcW w:type="dxa" w:w="567"/>
          </w:tcPr>
          <w:p>
            <w:pPr>
              <w:spacing w:after="0" w:before="0" w:line="240" w:lineRule="auto"/>
            </w:pPr>
            <w:r>
              <w:rPr>
                <w:sz w:val="14"/>
              </w:rPr>
              <w:t>0.761</w:t>
            </w:r>
          </w:p>
        </w:tc>
        <w:tc>
          <w:tcPr>
            <w:tcW w:type="dxa" w:w="567"/>
          </w:tcPr>
          <w:p>
            <w:pPr>
              <w:spacing w:after="0" w:before="0" w:line="240" w:lineRule="auto"/>
            </w:pPr>
            <w:r>
              <w:rPr>
                <w:sz w:val="14"/>
              </w:rPr>
              <w:t>0.681</w:t>
            </w:r>
          </w:p>
        </w:tc>
        <w:tc>
          <w:tcPr>
            <w:tcW w:type="dxa" w:w="567"/>
          </w:tcPr>
          <w:p>
            <w:pPr>
              <w:spacing w:after="0" w:before="0" w:line="240" w:lineRule="auto"/>
            </w:pPr>
            <w:r>
              <w:rPr>
                <w:sz w:val="14"/>
              </w:rPr>
              <w:t>0.764</w:t>
            </w:r>
          </w:p>
        </w:tc>
        <w:tc>
          <w:tcPr>
            <w:tcW w:type="dxa" w:w="567"/>
          </w:tcPr>
          <w:p>
            <w:pPr>
              <w:spacing w:after="0" w:before="0" w:line="240" w:lineRule="auto"/>
            </w:pPr>
            <w:r>
              <w:rPr>
                <w:sz w:val="14"/>
              </w:rPr>
              <w:t>0.589</w:t>
            </w:r>
          </w:p>
        </w:tc>
        <w:tc>
          <w:tcPr>
            <w:tcW w:type="dxa" w:w="567"/>
          </w:tcPr>
          <w:p>
            <w:pPr>
              <w:spacing w:after="0" w:before="0" w:line="240" w:lineRule="auto"/>
            </w:pPr>
            <w:r>
              <w:rPr>
                <w:sz w:val="14"/>
              </w:rPr>
              <w:t>0.626</w:t>
            </w:r>
          </w:p>
        </w:tc>
        <w:tc>
          <w:tcPr>
            <w:tcW w:type="dxa" w:w="595"/>
          </w:tcPr>
          <w:p>
            <w:pPr>
              <w:spacing w:after="0" w:before="0" w:line="240" w:lineRule="auto"/>
            </w:pPr>
            <w:r>
              <w:rPr>
                <w:b/>
                <w:sz w:val="14"/>
              </w:rPr>
              <w:t>0.684</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rstul6_fuse0_k50</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0.726</w:t>
            </w:r>
          </w:p>
        </w:tc>
        <w:tc>
          <w:tcPr>
            <w:tcW w:type="dxa" w:w="567"/>
          </w:tcPr>
          <w:p>
            <w:pPr>
              <w:spacing w:after="0" w:before="0" w:line="240" w:lineRule="auto"/>
            </w:pPr>
            <w:r>
              <w:rPr>
                <w:sz w:val="14"/>
              </w:rPr>
              <w:t>0.761</w:t>
            </w:r>
          </w:p>
        </w:tc>
        <w:tc>
          <w:tcPr>
            <w:tcW w:type="dxa" w:w="567"/>
          </w:tcPr>
          <w:p>
            <w:pPr>
              <w:spacing w:after="0" w:before="0" w:line="240" w:lineRule="auto"/>
            </w:pPr>
            <w:r>
              <w:rPr>
                <w:sz w:val="14"/>
              </w:rPr>
              <w:t>0.674</w:t>
            </w:r>
          </w:p>
        </w:tc>
        <w:tc>
          <w:tcPr>
            <w:tcW w:type="dxa" w:w="567"/>
          </w:tcPr>
          <w:p>
            <w:pPr>
              <w:spacing w:after="0" w:before="0" w:line="240" w:lineRule="auto"/>
            </w:pPr>
            <w:r>
              <w:rPr>
                <w:sz w:val="14"/>
              </w:rPr>
              <w:t>0.771</w:t>
            </w:r>
          </w:p>
        </w:tc>
        <w:tc>
          <w:tcPr>
            <w:tcW w:type="dxa" w:w="567"/>
          </w:tcPr>
          <w:p>
            <w:pPr>
              <w:spacing w:after="0" w:before="0" w:line="240" w:lineRule="auto"/>
            </w:pPr>
            <w:r>
              <w:rPr>
                <w:sz w:val="14"/>
              </w:rPr>
              <w:t>0.542</w:t>
            </w:r>
          </w:p>
        </w:tc>
        <w:tc>
          <w:tcPr>
            <w:tcW w:type="dxa" w:w="567"/>
          </w:tcPr>
          <w:p>
            <w:pPr>
              <w:spacing w:after="0" w:before="0" w:line="240" w:lineRule="auto"/>
            </w:pPr>
            <w:r>
              <w:rPr>
                <w:sz w:val="14"/>
              </w:rPr>
              <w:t>0.619</w:t>
            </w:r>
          </w:p>
        </w:tc>
        <w:tc>
          <w:tcPr>
            <w:tcW w:type="dxa" w:w="595"/>
          </w:tcPr>
          <w:p>
            <w:pPr>
              <w:spacing w:after="0" w:before="0" w:line="240" w:lineRule="auto"/>
            </w:pPr>
            <w:r>
              <w:rPr>
                <w:b/>
                <w:sz w:val="14"/>
              </w:rPr>
              <w:t>0.673</w:t>
            </w:r>
          </w:p>
        </w:tc>
        <w:tc>
          <w:tcPr>
            <w:tcW w:type="dxa" w:w="737"/>
          </w:tcPr>
          <w:p>
            <w:pPr>
              <w:spacing w:after="0" w:before="0" w:line="240" w:lineRule="auto"/>
            </w:pPr>
            <w:r>
              <w:rPr>
                <w:sz w:val="14"/>
              </w:rPr>
              <w:t>clean</w:t>
            </w:r>
          </w:p>
        </w:tc>
      </w:tr>
    </w:tbl>
    <w:p>
      <w:pPr>
        <w:pStyle w:val="Heading3"/>
      </w:pPr>
      <w:r>
        <w:t>First stage recall</w:t>
      </w:r>
    </w:p>
    <w:tbl>
      <w:tblPr>
        <w:tblStyle w:val="TableGrid"/>
        <w:tblW w:type="auto" w:w="0"/>
        <w:tblLayout w:type="fixed"/>
        <w:tblLook w:firstColumn="1" w:firstRow="1" w:lastColumn="0" w:lastRow="0" w:noHBand="0" w:noVBand="1" w:val="04A0"/>
        <w:tblLayout w:type="fixed"/>
      </w:tblPr>
      <w:tblGrid>
        <w:gridCol w:w="2608"/>
        <w:gridCol w:w="567"/>
        <w:gridCol w:w="567"/>
        <w:gridCol w:w="567"/>
        <w:gridCol w:w="595"/>
        <w:gridCol w:w="567"/>
        <w:gridCol w:w="567"/>
        <w:gridCol w:w="567"/>
        <w:gridCol w:w="567"/>
        <w:gridCol w:w="567"/>
        <w:gridCol w:w="595"/>
        <w:gridCol w:w="737"/>
      </w:tblGrid>
      <w:tr>
        <w:trPr>
          <w:tblHeader w:val="true"/>
        </w:trPr>
        <w:tc>
          <w:tcPr>
            <w:tcW w:type="dxa" w:w="2608"/>
            <w:shd w:val="clear" w:color="auto" w:fill="D9E2F3"/>
          </w:tcPr>
          <w:p>
            <w:pPr>
              <w:spacing w:after="0" w:before="0" w:line="240" w:lineRule="auto"/>
            </w:pPr>
            <w:r>
              <w:rPr>
                <w:b/>
                <w:sz w:val="14"/>
              </w:rPr>
              <w:t>Tag</w:t>
            </w:r>
          </w:p>
        </w:tc>
        <w:tc>
          <w:tcPr>
            <w:tcW w:type="dxa" w:w="567"/>
            <w:shd w:val="clear" w:color="auto" w:fill="D9E2F3"/>
          </w:tcPr>
          <w:p>
            <w:pPr>
              <w:spacing w:after="0" w:before="0" w:line="240" w:lineRule="auto"/>
            </w:pPr>
            <w:r>
              <w:rPr>
                <w:b/>
                <w:sz w:val="14"/>
              </w:rPr>
              <w:t>shop</w:t>
            </w:r>
          </w:p>
        </w:tc>
        <w:tc>
          <w:tcPr>
            <w:tcW w:type="dxa" w:w="567"/>
            <w:shd w:val="clear" w:color="auto" w:fill="D9E2F3"/>
          </w:tcPr>
          <w:p>
            <w:pPr>
              <w:spacing w:after="0" w:before="0" w:line="240" w:lineRule="auto"/>
            </w:pPr>
            <w:r>
              <w:rPr>
                <w:b/>
                <w:sz w:val="14"/>
              </w:rPr>
              <w:t>lib</w:t>
            </w:r>
          </w:p>
        </w:tc>
        <w:tc>
          <w:tcPr>
            <w:tcW w:type="dxa" w:w="567"/>
            <w:shd w:val="clear" w:color="auto" w:fill="D9E2F3"/>
          </w:tcPr>
          <w:p>
            <w:pPr>
              <w:spacing w:after="0" w:before="0" w:line="240" w:lineRule="auto"/>
            </w:pPr>
            <w:r>
              <w:rPr>
                <w:b/>
                <w:sz w:val="14"/>
              </w:rPr>
              <w:t>lit</w:t>
            </w:r>
          </w:p>
        </w:tc>
        <w:tc>
          <w:tcPr>
            <w:tcW w:type="dxa" w:w="595"/>
            <w:shd w:val="clear" w:color="auto" w:fill="D9E2F3"/>
          </w:tcPr>
          <w:p>
            <w:pPr>
              <w:spacing w:after="0" w:before="0" w:line="240" w:lineRule="auto"/>
            </w:pPr>
            <w:r>
              <w:rPr>
                <w:b/>
                <w:sz w:val="14"/>
              </w:rPr>
              <w:t>dev</w:t>
            </w:r>
          </w:p>
        </w:tc>
        <w:tc>
          <w:tcPr>
            <w:tcW w:type="dxa" w:w="567"/>
            <w:shd w:val="clear" w:color="auto" w:fill="D9E2F3"/>
          </w:tcPr>
          <w:p>
            <w:pPr>
              <w:spacing w:after="0" w:before="0" w:line="240" w:lineRule="auto"/>
            </w:pPr>
            <w:r>
              <w:rPr>
                <w:b/>
                <w:sz w:val="14"/>
              </w:rPr>
              <w:t>call</w:t>
            </w:r>
          </w:p>
        </w:tc>
        <w:tc>
          <w:tcPr>
            <w:tcW w:type="dxa" w:w="567"/>
            <w:shd w:val="clear" w:color="auto" w:fill="D9E2F3"/>
          </w:tcPr>
          <w:p>
            <w:pPr>
              <w:spacing w:after="0" w:before="0" w:line="240" w:lineRule="auto"/>
            </w:pPr>
            <w:r>
              <w:rPr>
                <w:b/>
                <w:sz w:val="14"/>
              </w:rPr>
              <w:t>dd</w:t>
            </w:r>
          </w:p>
        </w:tc>
        <w:tc>
          <w:tcPr>
            <w:tcW w:type="dxa" w:w="567"/>
            <w:shd w:val="clear" w:color="auto" w:fill="D9E2F3"/>
          </w:tcPr>
          <w:p>
            <w:pPr>
              <w:spacing w:after="0" w:before="0" w:line="240" w:lineRule="auto"/>
            </w:pPr>
            <w:r>
              <w:rPr>
                <w:b/>
                <w:sz w:val="14"/>
              </w:rPr>
              <w:t>ea</w:t>
            </w:r>
          </w:p>
        </w:tc>
        <w:tc>
          <w:tcPr>
            <w:tcW w:type="dxa" w:w="567"/>
            <w:shd w:val="clear" w:color="auto" w:fill="D9E2F3"/>
          </w:tcPr>
          <w:p>
            <w:pPr>
              <w:spacing w:after="0" w:before="0" w:line="240" w:lineRule="auto"/>
            </w:pPr>
            <w:r>
              <w:rPr>
                <w:b/>
                <w:sz w:val="14"/>
              </w:rPr>
              <w:t>hd</w:t>
            </w:r>
          </w:p>
        </w:tc>
        <w:tc>
          <w:tcPr>
            <w:tcW w:type="dxa" w:w="567"/>
            <w:shd w:val="clear" w:color="auto" w:fill="D9E2F3"/>
          </w:tcPr>
          <w:p>
            <w:pPr>
              <w:spacing w:after="0" w:before="0" w:line="240" w:lineRule="auto"/>
            </w:pPr>
            <w:r>
              <w:rPr>
                <w:b/>
                <w:sz w:val="14"/>
              </w:rPr>
              <w:t>tb</w:t>
            </w:r>
          </w:p>
        </w:tc>
        <w:tc>
          <w:tcPr>
            <w:tcW w:type="dxa" w:w="595"/>
            <w:shd w:val="clear" w:color="auto" w:fill="D9E2F3"/>
          </w:tcPr>
          <w:p>
            <w:pPr>
              <w:spacing w:after="0" w:before="0" w:line="240" w:lineRule="auto"/>
            </w:pPr>
            <w:r>
              <w:rPr>
                <w:b/>
                <w:sz w:val="14"/>
              </w:rPr>
              <w:t>test</w:t>
            </w:r>
          </w:p>
        </w:tc>
        <w:tc>
          <w:tcPr>
            <w:tcW w:type="dxa" w:w="737"/>
            <w:shd w:val="clear" w:color="auto" w:fill="D9E2F3"/>
          </w:tcPr>
          <w:p>
            <w:pPr>
              <w:spacing w:after="0" w:before="0" w:line="240" w:lineRule="auto"/>
            </w:pPr>
            <w:r>
              <w:rPr>
                <w:b/>
                <w:sz w:val="14"/>
              </w:rPr>
              <w:t>Flag</w:t>
            </w:r>
          </w:p>
        </w:tc>
      </w:tr>
      <w:tr>
        <w:trPr>
          <w:cantSplit w:val="true"/>
        </w:trPr>
        <w:tc>
          <w:tcPr>
            <w:tcW w:type="dxa" w:w="2608"/>
          </w:tcPr>
          <w:p>
            <w:pPr>
              <w:spacing w:after="0" w:before="0" w:line="240" w:lineRule="auto"/>
            </w:pPr>
            <w:r>
              <w:rPr>
                <w:rFonts w:ascii="Courier New" w:hAnsi="Courier New" w:eastAsia="Courier New"/>
                <w:sz w:val="13"/>
              </w:rPr>
              <w:t>fs_base_any10</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0.626</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0.599</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fs_base_any100</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0.936</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0.866</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fs_base_any200</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0.959</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0.917</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fs_base_any25</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0.848</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0.717</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fs_base_any50</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0.924</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0.815</w:t>
            </w:r>
          </w:p>
        </w:tc>
        <w:tc>
          <w:tcPr>
            <w:tcW w:type="dxa" w:w="737"/>
          </w:tcPr>
          <w:p>
            <w:pPr>
              <w:spacing w:after="0" w:before="0" w:line="240" w:lineRule="auto"/>
            </w:pPr>
            <w:r>
              <w:rPr>
                <w:sz w:val="14"/>
              </w:rPr>
              <w:t>clean</w:t>
            </w:r>
          </w:p>
        </w:tc>
      </w:tr>
    </w:tbl>
    <w:p>
      <w:pPr>
        <w:pStyle w:val="Heading3"/>
      </w:pPr>
      <w:r>
        <w:t>Novelty pruning</w:t>
      </w:r>
    </w:p>
    <w:tbl>
      <w:tblPr>
        <w:tblStyle w:val="TableGrid"/>
        <w:tblW w:type="auto" w:w="0"/>
        <w:tblLayout w:type="fixed"/>
        <w:tblLook w:firstColumn="1" w:firstRow="1" w:lastColumn="0" w:lastRow="0" w:noHBand="0" w:noVBand="1" w:val="04A0"/>
        <w:tblLayout w:type="fixed"/>
      </w:tblPr>
      <w:tblGrid>
        <w:gridCol w:w="2608"/>
        <w:gridCol w:w="567"/>
        <w:gridCol w:w="567"/>
        <w:gridCol w:w="567"/>
        <w:gridCol w:w="595"/>
        <w:gridCol w:w="567"/>
        <w:gridCol w:w="567"/>
        <w:gridCol w:w="567"/>
        <w:gridCol w:w="567"/>
        <w:gridCol w:w="567"/>
        <w:gridCol w:w="595"/>
        <w:gridCol w:w="737"/>
      </w:tblGrid>
      <w:tr>
        <w:trPr>
          <w:tblHeader w:val="true"/>
        </w:trPr>
        <w:tc>
          <w:tcPr>
            <w:tcW w:type="dxa" w:w="2608"/>
            <w:shd w:val="clear" w:color="auto" w:fill="D9E2F3"/>
          </w:tcPr>
          <w:p>
            <w:pPr>
              <w:spacing w:after="0" w:before="0" w:line="240" w:lineRule="auto"/>
            </w:pPr>
            <w:r>
              <w:rPr>
                <w:b/>
                <w:sz w:val="14"/>
              </w:rPr>
              <w:t>Tag</w:t>
            </w:r>
          </w:p>
        </w:tc>
        <w:tc>
          <w:tcPr>
            <w:tcW w:type="dxa" w:w="567"/>
            <w:shd w:val="clear" w:color="auto" w:fill="D9E2F3"/>
          </w:tcPr>
          <w:p>
            <w:pPr>
              <w:spacing w:after="0" w:before="0" w:line="240" w:lineRule="auto"/>
            </w:pPr>
            <w:r>
              <w:rPr>
                <w:b/>
                <w:sz w:val="14"/>
              </w:rPr>
              <w:t>shop</w:t>
            </w:r>
          </w:p>
        </w:tc>
        <w:tc>
          <w:tcPr>
            <w:tcW w:type="dxa" w:w="567"/>
            <w:shd w:val="clear" w:color="auto" w:fill="D9E2F3"/>
          </w:tcPr>
          <w:p>
            <w:pPr>
              <w:spacing w:after="0" w:before="0" w:line="240" w:lineRule="auto"/>
            </w:pPr>
            <w:r>
              <w:rPr>
                <w:b/>
                <w:sz w:val="14"/>
              </w:rPr>
              <w:t>lib</w:t>
            </w:r>
          </w:p>
        </w:tc>
        <w:tc>
          <w:tcPr>
            <w:tcW w:type="dxa" w:w="567"/>
            <w:shd w:val="clear" w:color="auto" w:fill="D9E2F3"/>
          </w:tcPr>
          <w:p>
            <w:pPr>
              <w:spacing w:after="0" w:before="0" w:line="240" w:lineRule="auto"/>
            </w:pPr>
            <w:r>
              <w:rPr>
                <w:b/>
                <w:sz w:val="14"/>
              </w:rPr>
              <w:t>lit</w:t>
            </w:r>
          </w:p>
        </w:tc>
        <w:tc>
          <w:tcPr>
            <w:tcW w:type="dxa" w:w="595"/>
            <w:shd w:val="clear" w:color="auto" w:fill="D9E2F3"/>
          </w:tcPr>
          <w:p>
            <w:pPr>
              <w:spacing w:after="0" w:before="0" w:line="240" w:lineRule="auto"/>
            </w:pPr>
            <w:r>
              <w:rPr>
                <w:b/>
                <w:sz w:val="14"/>
              </w:rPr>
              <w:t>dev</w:t>
            </w:r>
          </w:p>
        </w:tc>
        <w:tc>
          <w:tcPr>
            <w:tcW w:type="dxa" w:w="567"/>
            <w:shd w:val="clear" w:color="auto" w:fill="D9E2F3"/>
          </w:tcPr>
          <w:p>
            <w:pPr>
              <w:spacing w:after="0" w:before="0" w:line="240" w:lineRule="auto"/>
            </w:pPr>
            <w:r>
              <w:rPr>
                <w:b/>
                <w:sz w:val="14"/>
              </w:rPr>
              <w:t>call</w:t>
            </w:r>
          </w:p>
        </w:tc>
        <w:tc>
          <w:tcPr>
            <w:tcW w:type="dxa" w:w="567"/>
            <w:shd w:val="clear" w:color="auto" w:fill="D9E2F3"/>
          </w:tcPr>
          <w:p>
            <w:pPr>
              <w:spacing w:after="0" w:before="0" w:line="240" w:lineRule="auto"/>
            </w:pPr>
            <w:r>
              <w:rPr>
                <w:b/>
                <w:sz w:val="14"/>
              </w:rPr>
              <w:t>dd</w:t>
            </w:r>
          </w:p>
        </w:tc>
        <w:tc>
          <w:tcPr>
            <w:tcW w:type="dxa" w:w="567"/>
            <w:shd w:val="clear" w:color="auto" w:fill="D9E2F3"/>
          </w:tcPr>
          <w:p>
            <w:pPr>
              <w:spacing w:after="0" w:before="0" w:line="240" w:lineRule="auto"/>
            </w:pPr>
            <w:r>
              <w:rPr>
                <w:b/>
                <w:sz w:val="14"/>
              </w:rPr>
              <w:t>ea</w:t>
            </w:r>
          </w:p>
        </w:tc>
        <w:tc>
          <w:tcPr>
            <w:tcW w:type="dxa" w:w="567"/>
            <w:shd w:val="clear" w:color="auto" w:fill="D9E2F3"/>
          </w:tcPr>
          <w:p>
            <w:pPr>
              <w:spacing w:after="0" w:before="0" w:line="240" w:lineRule="auto"/>
            </w:pPr>
            <w:r>
              <w:rPr>
                <w:b/>
                <w:sz w:val="14"/>
              </w:rPr>
              <w:t>hd</w:t>
            </w:r>
          </w:p>
        </w:tc>
        <w:tc>
          <w:tcPr>
            <w:tcW w:type="dxa" w:w="567"/>
            <w:shd w:val="clear" w:color="auto" w:fill="D9E2F3"/>
          </w:tcPr>
          <w:p>
            <w:pPr>
              <w:spacing w:after="0" w:before="0" w:line="240" w:lineRule="auto"/>
            </w:pPr>
            <w:r>
              <w:rPr>
                <w:b/>
                <w:sz w:val="14"/>
              </w:rPr>
              <w:t>tb</w:t>
            </w:r>
          </w:p>
        </w:tc>
        <w:tc>
          <w:tcPr>
            <w:tcW w:type="dxa" w:w="595"/>
            <w:shd w:val="clear" w:color="auto" w:fill="D9E2F3"/>
          </w:tcPr>
          <w:p>
            <w:pPr>
              <w:spacing w:after="0" w:before="0" w:line="240" w:lineRule="auto"/>
            </w:pPr>
            <w:r>
              <w:rPr>
                <w:b/>
                <w:sz w:val="14"/>
              </w:rPr>
              <w:t>test</w:t>
            </w:r>
          </w:p>
        </w:tc>
        <w:tc>
          <w:tcPr>
            <w:tcW w:type="dxa" w:w="737"/>
            <w:shd w:val="clear" w:color="auto" w:fill="D9E2F3"/>
          </w:tcPr>
          <w:p>
            <w:pPr>
              <w:spacing w:after="0" w:before="0" w:line="240" w:lineRule="auto"/>
            </w:pPr>
            <w:r>
              <w:rPr>
                <w:b/>
                <w:sz w:val="14"/>
              </w:rPr>
              <w:t>Flag</w:t>
            </w:r>
          </w:p>
        </w:tc>
      </w:tr>
      <w:tr>
        <w:trPr>
          <w:cantSplit w:val="true"/>
        </w:trPr>
        <w:tc>
          <w:tcPr>
            <w:tcW w:type="dxa" w:w="2608"/>
          </w:tcPr>
          <w:p>
            <w:pPr>
              <w:spacing w:after="0" w:before="0" w:line="240" w:lineRule="auto"/>
            </w:pPr>
            <w:r>
              <w:rPr>
                <w:rFonts w:ascii="Courier New" w:hAnsi="Courier New" w:eastAsia="Courier New"/>
                <w:sz w:val="13"/>
              </w:rPr>
              <w:t>fs_nov_any10</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0.789</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0.707</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fs_nov_any100</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0.959</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0.946</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fs_nov_any200</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0.959</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0.962</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fs_nov_any25</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0.883</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0.803</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fs_nov_any50</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0.953</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0.879</w:t>
            </w:r>
          </w:p>
        </w:tc>
        <w:tc>
          <w:tcPr>
            <w:tcW w:type="dxa" w:w="737"/>
          </w:tcPr>
          <w:p>
            <w:pPr>
              <w:spacing w:after="0" w:before="0" w:line="240" w:lineRule="auto"/>
            </w:pPr>
            <w:r>
              <w:rPr>
                <w:sz w:val="14"/>
              </w:rPr>
              <w:t>clean</w:t>
            </w:r>
          </w:p>
        </w:tc>
      </w:tr>
    </w:tbl>
    <w:p>
      <w:pPr>
        <w:pStyle w:val="Heading3"/>
      </w:pPr>
      <w:r>
        <w:t>Family sweep Recall@200</w:t>
      </w:r>
    </w:p>
    <w:tbl>
      <w:tblPr>
        <w:tblStyle w:val="TableGrid"/>
        <w:tblW w:type="auto" w:w="0"/>
        <w:tblLayout w:type="fixed"/>
        <w:tblLook w:firstColumn="1" w:firstRow="1" w:lastColumn="0" w:lastRow="0" w:noHBand="0" w:noVBand="1" w:val="04A0"/>
        <w:tblLayout w:type="fixed"/>
      </w:tblPr>
      <w:tblGrid>
        <w:gridCol w:w="2608"/>
        <w:gridCol w:w="567"/>
        <w:gridCol w:w="567"/>
        <w:gridCol w:w="567"/>
        <w:gridCol w:w="595"/>
        <w:gridCol w:w="567"/>
        <w:gridCol w:w="567"/>
        <w:gridCol w:w="567"/>
        <w:gridCol w:w="567"/>
        <w:gridCol w:w="567"/>
        <w:gridCol w:w="595"/>
        <w:gridCol w:w="737"/>
      </w:tblGrid>
      <w:tr>
        <w:trPr>
          <w:tblHeader w:val="true"/>
        </w:trPr>
        <w:tc>
          <w:tcPr>
            <w:tcW w:type="dxa" w:w="2608"/>
            <w:shd w:val="clear" w:color="auto" w:fill="D9E2F3"/>
          </w:tcPr>
          <w:p>
            <w:pPr>
              <w:spacing w:after="0" w:before="0" w:line="240" w:lineRule="auto"/>
            </w:pPr>
            <w:r>
              <w:rPr>
                <w:b/>
                <w:sz w:val="14"/>
              </w:rPr>
              <w:t>Tag</w:t>
            </w:r>
          </w:p>
        </w:tc>
        <w:tc>
          <w:tcPr>
            <w:tcW w:type="dxa" w:w="567"/>
            <w:shd w:val="clear" w:color="auto" w:fill="D9E2F3"/>
          </w:tcPr>
          <w:p>
            <w:pPr>
              <w:spacing w:after="0" w:before="0" w:line="240" w:lineRule="auto"/>
            </w:pPr>
            <w:r>
              <w:rPr>
                <w:b/>
                <w:sz w:val="14"/>
              </w:rPr>
              <w:t>shop</w:t>
            </w:r>
          </w:p>
        </w:tc>
        <w:tc>
          <w:tcPr>
            <w:tcW w:type="dxa" w:w="567"/>
            <w:shd w:val="clear" w:color="auto" w:fill="D9E2F3"/>
          </w:tcPr>
          <w:p>
            <w:pPr>
              <w:spacing w:after="0" w:before="0" w:line="240" w:lineRule="auto"/>
            </w:pPr>
            <w:r>
              <w:rPr>
                <w:b/>
                <w:sz w:val="14"/>
              </w:rPr>
              <w:t>lib</w:t>
            </w:r>
          </w:p>
        </w:tc>
        <w:tc>
          <w:tcPr>
            <w:tcW w:type="dxa" w:w="567"/>
            <w:shd w:val="clear" w:color="auto" w:fill="D9E2F3"/>
          </w:tcPr>
          <w:p>
            <w:pPr>
              <w:spacing w:after="0" w:before="0" w:line="240" w:lineRule="auto"/>
            </w:pPr>
            <w:r>
              <w:rPr>
                <w:b/>
                <w:sz w:val="14"/>
              </w:rPr>
              <w:t>lit</w:t>
            </w:r>
          </w:p>
        </w:tc>
        <w:tc>
          <w:tcPr>
            <w:tcW w:type="dxa" w:w="595"/>
            <w:shd w:val="clear" w:color="auto" w:fill="D9E2F3"/>
          </w:tcPr>
          <w:p>
            <w:pPr>
              <w:spacing w:after="0" w:before="0" w:line="240" w:lineRule="auto"/>
            </w:pPr>
            <w:r>
              <w:rPr>
                <w:b/>
                <w:sz w:val="14"/>
              </w:rPr>
              <w:t>dev</w:t>
            </w:r>
          </w:p>
        </w:tc>
        <w:tc>
          <w:tcPr>
            <w:tcW w:type="dxa" w:w="567"/>
            <w:shd w:val="clear" w:color="auto" w:fill="D9E2F3"/>
          </w:tcPr>
          <w:p>
            <w:pPr>
              <w:spacing w:after="0" w:before="0" w:line="240" w:lineRule="auto"/>
            </w:pPr>
            <w:r>
              <w:rPr>
                <w:b/>
                <w:sz w:val="14"/>
              </w:rPr>
              <w:t>call</w:t>
            </w:r>
          </w:p>
        </w:tc>
        <w:tc>
          <w:tcPr>
            <w:tcW w:type="dxa" w:w="567"/>
            <w:shd w:val="clear" w:color="auto" w:fill="D9E2F3"/>
          </w:tcPr>
          <w:p>
            <w:pPr>
              <w:spacing w:after="0" w:before="0" w:line="240" w:lineRule="auto"/>
            </w:pPr>
            <w:r>
              <w:rPr>
                <w:b/>
                <w:sz w:val="14"/>
              </w:rPr>
              <w:t>dd</w:t>
            </w:r>
          </w:p>
        </w:tc>
        <w:tc>
          <w:tcPr>
            <w:tcW w:type="dxa" w:w="567"/>
            <w:shd w:val="clear" w:color="auto" w:fill="D9E2F3"/>
          </w:tcPr>
          <w:p>
            <w:pPr>
              <w:spacing w:after="0" w:before="0" w:line="240" w:lineRule="auto"/>
            </w:pPr>
            <w:r>
              <w:rPr>
                <w:b/>
                <w:sz w:val="14"/>
              </w:rPr>
              <w:t>ea</w:t>
            </w:r>
          </w:p>
        </w:tc>
        <w:tc>
          <w:tcPr>
            <w:tcW w:type="dxa" w:w="567"/>
            <w:shd w:val="clear" w:color="auto" w:fill="D9E2F3"/>
          </w:tcPr>
          <w:p>
            <w:pPr>
              <w:spacing w:after="0" w:before="0" w:line="240" w:lineRule="auto"/>
            </w:pPr>
            <w:r>
              <w:rPr>
                <w:b/>
                <w:sz w:val="14"/>
              </w:rPr>
              <w:t>hd</w:t>
            </w:r>
          </w:p>
        </w:tc>
        <w:tc>
          <w:tcPr>
            <w:tcW w:type="dxa" w:w="567"/>
            <w:shd w:val="clear" w:color="auto" w:fill="D9E2F3"/>
          </w:tcPr>
          <w:p>
            <w:pPr>
              <w:spacing w:after="0" w:before="0" w:line="240" w:lineRule="auto"/>
            </w:pPr>
            <w:r>
              <w:rPr>
                <w:b/>
                <w:sz w:val="14"/>
              </w:rPr>
              <w:t>tb</w:t>
            </w:r>
          </w:p>
        </w:tc>
        <w:tc>
          <w:tcPr>
            <w:tcW w:type="dxa" w:w="595"/>
            <w:shd w:val="clear" w:color="auto" w:fill="D9E2F3"/>
          </w:tcPr>
          <w:p>
            <w:pPr>
              <w:spacing w:after="0" w:before="0" w:line="240" w:lineRule="auto"/>
            </w:pPr>
            <w:r>
              <w:rPr>
                <w:b/>
                <w:sz w:val="14"/>
              </w:rPr>
              <w:t>test</w:t>
            </w:r>
          </w:p>
        </w:tc>
        <w:tc>
          <w:tcPr>
            <w:tcW w:type="dxa" w:w="737"/>
            <w:shd w:val="clear" w:color="auto" w:fill="D9E2F3"/>
          </w:tcPr>
          <w:p>
            <w:pPr>
              <w:spacing w:after="0" w:before="0" w:line="240" w:lineRule="auto"/>
            </w:pPr>
            <w:r>
              <w:rPr>
                <w:b/>
                <w:sz w:val="14"/>
              </w:rPr>
              <w:t>Flag</w:t>
            </w:r>
          </w:p>
        </w:tc>
      </w:tr>
      <w:tr>
        <w:trPr>
          <w:cantSplit w:val="true"/>
        </w:trPr>
        <w:tc>
          <w:tcPr>
            <w:tcW w:type="dxa" w:w="2608"/>
          </w:tcPr>
          <w:p>
            <w:pPr>
              <w:spacing w:after="0" w:before="0" w:line="240" w:lineRule="auto"/>
            </w:pPr>
            <w:r>
              <w:rPr>
                <w:rFonts w:ascii="Courier New" w:hAnsi="Courier New" w:eastAsia="Courier New"/>
                <w:sz w:val="13"/>
              </w:rPr>
              <w:t>rec200_arch2_rrf</w:t>
            </w:r>
          </w:p>
        </w:tc>
        <w:tc>
          <w:tcPr>
            <w:tcW w:type="dxa" w:w="567"/>
          </w:tcPr>
          <w:p>
            <w:pPr>
              <w:spacing w:after="0" w:before="0" w:line="240" w:lineRule="auto"/>
            </w:pPr>
            <w:r>
              <w:rPr>
                <w:sz w:val="14"/>
              </w:rPr>
              <w:t>0.928</w:t>
            </w:r>
          </w:p>
        </w:tc>
        <w:tc>
          <w:tcPr>
            <w:tcW w:type="dxa" w:w="567"/>
          </w:tcPr>
          <w:p>
            <w:pPr>
              <w:spacing w:after="0" w:before="0" w:line="240" w:lineRule="auto"/>
            </w:pPr>
            <w:r>
              <w:rPr>
                <w:sz w:val="14"/>
              </w:rPr>
              <w:t>0.912</w:t>
            </w:r>
          </w:p>
        </w:tc>
        <w:tc>
          <w:tcPr>
            <w:tcW w:type="dxa" w:w="567"/>
          </w:tcPr>
          <w:p>
            <w:pPr>
              <w:spacing w:after="0" w:before="0" w:line="240" w:lineRule="auto"/>
            </w:pPr>
            <w:r>
              <w:rPr>
                <w:sz w:val="14"/>
              </w:rPr>
              <w:t>0.881</w:t>
            </w:r>
          </w:p>
        </w:tc>
        <w:tc>
          <w:tcPr>
            <w:tcW w:type="dxa" w:w="595"/>
          </w:tcPr>
          <w:p>
            <w:pPr>
              <w:spacing w:after="0" w:before="0" w:line="240" w:lineRule="auto"/>
            </w:pPr>
            <w:r>
              <w:rPr>
                <w:b/>
                <w:sz w:val="14"/>
              </w:rPr>
              <w:t>0.907</w:t>
            </w:r>
          </w:p>
        </w:tc>
        <w:tc>
          <w:tcPr>
            <w:tcW w:type="dxa" w:w="567"/>
          </w:tcPr>
          <w:p>
            <w:pPr>
              <w:spacing w:after="0" w:before="0" w:line="240" w:lineRule="auto"/>
            </w:pPr>
            <w:r>
              <w:rPr>
                <w:sz w:val="14"/>
              </w:rPr>
              <w:t>0.909</w:t>
            </w:r>
          </w:p>
        </w:tc>
        <w:tc>
          <w:tcPr>
            <w:tcW w:type="dxa" w:w="567"/>
          </w:tcPr>
          <w:p>
            <w:pPr>
              <w:spacing w:after="0" w:before="0" w:line="240" w:lineRule="auto"/>
            </w:pPr>
            <w:r>
              <w:rPr>
                <w:sz w:val="14"/>
              </w:rPr>
              <w:t>0.894</w:t>
            </w:r>
          </w:p>
        </w:tc>
        <w:tc>
          <w:tcPr>
            <w:tcW w:type="dxa" w:w="567"/>
          </w:tcPr>
          <w:p>
            <w:pPr>
              <w:spacing w:after="0" w:before="0" w:line="240" w:lineRule="auto"/>
            </w:pPr>
            <w:r>
              <w:rPr>
                <w:sz w:val="14"/>
              </w:rPr>
              <w:t>0.929</w:t>
            </w:r>
          </w:p>
        </w:tc>
        <w:tc>
          <w:tcPr>
            <w:tcW w:type="dxa" w:w="567"/>
          </w:tcPr>
          <w:p>
            <w:pPr>
              <w:spacing w:after="0" w:before="0" w:line="240" w:lineRule="auto"/>
            </w:pPr>
            <w:r>
              <w:rPr>
                <w:sz w:val="14"/>
              </w:rPr>
              <w:t>0.911</w:t>
            </w:r>
          </w:p>
        </w:tc>
        <w:tc>
          <w:tcPr>
            <w:tcW w:type="dxa" w:w="567"/>
          </w:tcPr>
          <w:p>
            <w:pPr>
              <w:spacing w:after="0" w:before="0" w:line="240" w:lineRule="auto"/>
            </w:pPr>
            <w:r>
              <w:rPr>
                <w:sz w:val="14"/>
              </w:rPr>
              <w:t>0.812</w:t>
            </w:r>
          </w:p>
        </w:tc>
        <w:tc>
          <w:tcPr>
            <w:tcW w:type="dxa" w:w="595"/>
          </w:tcPr>
          <w:p>
            <w:pPr>
              <w:spacing w:after="0" w:before="0" w:line="240" w:lineRule="auto"/>
            </w:pPr>
            <w:r>
              <w:rPr>
                <w:b/>
                <w:sz w:val="14"/>
              </w:rPr>
              <w:t>0.890</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rec200_asker</w:t>
            </w:r>
          </w:p>
        </w:tc>
        <w:tc>
          <w:tcPr>
            <w:tcW w:type="dxa" w:w="567"/>
          </w:tcPr>
          <w:p>
            <w:pPr>
              <w:spacing w:after="0" w:before="0" w:line="240" w:lineRule="auto"/>
            </w:pPr>
            <w:r>
              <w:rPr>
                <w:sz w:val="14"/>
              </w:rPr>
              <w:t>0.797</w:t>
            </w:r>
          </w:p>
        </w:tc>
        <w:tc>
          <w:tcPr>
            <w:tcW w:type="dxa" w:w="567"/>
          </w:tcPr>
          <w:p>
            <w:pPr>
              <w:spacing w:after="0" w:before="0" w:line="240" w:lineRule="auto"/>
            </w:pPr>
            <w:r>
              <w:rPr>
                <w:sz w:val="14"/>
              </w:rPr>
              <w:t>0.662</w:t>
            </w:r>
          </w:p>
        </w:tc>
        <w:tc>
          <w:tcPr>
            <w:tcW w:type="dxa" w:w="567"/>
          </w:tcPr>
          <w:p>
            <w:pPr>
              <w:spacing w:after="0" w:before="0" w:line="240" w:lineRule="auto"/>
            </w:pPr>
            <w:r>
              <w:rPr>
                <w:sz w:val="14"/>
              </w:rPr>
              <w:t>0.746</w:t>
            </w:r>
          </w:p>
        </w:tc>
        <w:tc>
          <w:tcPr>
            <w:tcW w:type="dxa" w:w="595"/>
          </w:tcPr>
          <w:p>
            <w:pPr>
              <w:spacing w:after="0" w:before="0" w:line="240" w:lineRule="auto"/>
            </w:pPr>
            <w:r>
              <w:rPr>
                <w:b/>
                <w:sz w:val="14"/>
              </w:rPr>
              <w:t>0.731</w:t>
            </w:r>
          </w:p>
        </w:tc>
        <w:tc>
          <w:tcPr>
            <w:tcW w:type="dxa" w:w="567"/>
          </w:tcPr>
          <w:p>
            <w:pPr>
              <w:spacing w:after="0" w:before="0" w:line="240" w:lineRule="auto"/>
            </w:pPr>
            <w:r>
              <w:rPr>
                <w:sz w:val="14"/>
              </w:rPr>
              <w:t>0.831</w:t>
            </w:r>
          </w:p>
        </w:tc>
        <w:tc>
          <w:tcPr>
            <w:tcW w:type="dxa" w:w="567"/>
          </w:tcPr>
          <w:p>
            <w:pPr>
              <w:spacing w:after="0" w:before="0" w:line="240" w:lineRule="auto"/>
            </w:pPr>
            <w:r>
              <w:rPr>
                <w:sz w:val="14"/>
              </w:rPr>
              <w:t>0.871</w:t>
            </w:r>
          </w:p>
        </w:tc>
        <w:tc>
          <w:tcPr>
            <w:tcW w:type="dxa" w:w="567"/>
          </w:tcPr>
          <w:p>
            <w:pPr>
              <w:spacing w:after="0" w:before="0" w:line="240" w:lineRule="auto"/>
            </w:pPr>
            <w:r>
              <w:rPr>
                <w:sz w:val="14"/>
              </w:rPr>
              <w:t>0.829</w:t>
            </w:r>
          </w:p>
        </w:tc>
        <w:tc>
          <w:tcPr>
            <w:tcW w:type="dxa" w:w="567"/>
          </w:tcPr>
          <w:p>
            <w:pPr>
              <w:spacing w:after="0" w:before="0" w:line="240" w:lineRule="auto"/>
            </w:pPr>
            <w:r>
              <w:rPr>
                <w:sz w:val="14"/>
              </w:rPr>
              <w:t>0.823</w:t>
            </w:r>
          </w:p>
        </w:tc>
        <w:tc>
          <w:tcPr>
            <w:tcW w:type="dxa" w:w="567"/>
          </w:tcPr>
          <w:p>
            <w:pPr>
              <w:spacing w:after="0" w:before="0" w:line="240" w:lineRule="auto"/>
            </w:pPr>
            <w:r>
              <w:rPr>
                <w:sz w:val="14"/>
              </w:rPr>
              <w:t>0.787</w:t>
            </w:r>
          </w:p>
        </w:tc>
        <w:tc>
          <w:tcPr>
            <w:tcW w:type="dxa" w:w="595"/>
          </w:tcPr>
          <w:p>
            <w:pPr>
              <w:spacing w:after="0" w:before="0" w:line="240" w:lineRule="auto"/>
            </w:pPr>
            <w:r>
              <w:rPr>
                <w:b/>
                <w:sz w:val="14"/>
              </w:rPr>
              <w:t>0.829</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rec200_authshift</w:t>
            </w:r>
          </w:p>
        </w:tc>
        <w:tc>
          <w:tcPr>
            <w:tcW w:type="dxa" w:w="567"/>
          </w:tcPr>
          <w:p>
            <w:pPr>
              <w:spacing w:after="0" w:before="0" w:line="240" w:lineRule="auto"/>
            </w:pPr>
            <w:r>
              <w:rPr>
                <w:sz w:val="14"/>
              </w:rPr>
              <w:t>0.855</w:t>
            </w:r>
          </w:p>
        </w:tc>
        <w:tc>
          <w:tcPr>
            <w:tcW w:type="dxa" w:w="567"/>
          </w:tcPr>
          <w:p>
            <w:pPr>
              <w:spacing w:after="0" w:before="0" w:line="240" w:lineRule="auto"/>
            </w:pPr>
            <w:r>
              <w:rPr>
                <w:sz w:val="14"/>
              </w:rPr>
              <w:t>0.787</w:t>
            </w:r>
          </w:p>
        </w:tc>
        <w:tc>
          <w:tcPr>
            <w:tcW w:type="dxa" w:w="567"/>
          </w:tcPr>
          <w:p>
            <w:pPr>
              <w:spacing w:after="0" w:before="0" w:line="240" w:lineRule="auto"/>
            </w:pPr>
            <w:r>
              <w:rPr>
                <w:sz w:val="14"/>
              </w:rPr>
              <w:t>0.821</w:t>
            </w:r>
          </w:p>
        </w:tc>
        <w:tc>
          <w:tcPr>
            <w:tcW w:type="dxa" w:w="595"/>
          </w:tcPr>
          <w:p>
            <w:pPr>
              <w:spacing w:after="0" w:before="0" w:line="240" w:lineRule="auto"/>
            </w:pPr>
            <w:r>
              <w:rPr>
                <w:b/>
                <w:sz w:val="14"/>
              </w:rPr>
              <w:t>0.819</w:t>
            </w:r>
          </w:p>
        </w:tc>
        <w:tc>
          <w:tcPr>
            <w:tcW w:type="dxa" w:w="567"/>
          </w:tcPr>
          <w:p>
            <w:pPr>
              <w:spacing w:after="0" w:before="0" w:line="240" w:lineRule="auto"/>
            </w:pPr>
            <w:r>
              <w:rPr>
                <w:sz w:val="14"/>
              </w:rPr>
              <w:t>0.662</w:t>
            </w:r>
          </w:p>
        </w:tc>
        <w:tc>
          <w:tcPr>
            <w:tcW w:type="dxa" w:w="567"/>
          </w:tcPr>
          <w:p>
            <w:pPr>
              <w:spacing w:after="0" w:before="0" w:line="240" w:lineRule="auto"/>
            </w:pPr>
            <w:r>
              <w:rPr>
                <w:sz w:val="14"/>
              </w:rPr>
              <w:t>0.894</w:t>
            </w:r>
          </w:p>
        </w:tc>
        <w:tc>
          <w:tcPr>
            <w:tcW w:type="dxa" w:w="567"/>
          </w:tcPr>
          <w:p>
            <w:pPr>
              <w:spacing w:after="0" w:before="0" w:line="240" w:lineRule="auto"/>
            </w:pPr>
            <w:r>
              <w:rPr>
                <w:sz w:val="14"/>
              </w:rPr>
              <w:t>0.800</w:t>
            </w:r>
          </w:p>
        </w:tc>
        <w:tc>
          <w:tcPr>
            <w:tcW w:type="dxa" w:w="567"/>
          </w:tcPr>
          <w:p>
            <w:pPr>
              <w:spacing w:after="0" w:before="0" w:line="240" w:lineRule="auto"/>
            </w:pPr>
            <w:r>
              <w:rPr>
                <w:sz w:val="14"/>
              </w:rPr>
              <w:t>0.810</w:t>
            </w:r>
          </w:p>
        </w:tc>
        <w:tc>
          <w:tcPr>
            <w:tcW w:type="dxa" w:w="567"/>
          </w:tcPr>
          <w:p>
            <w:pPr>
              <w:spacing w:after="0" w:before="0" w:line="240" w:lineRule="auto"/>
            </w:pPr>
            <w:r>
              <w:rPr>
                <w:sz w:val="14"/>
              </w:rPr>
              <w:t>0.825</w:t>
            </w:r>
          </w:p>
        </w:tc>
        <w:tc>
          <w:tcPr>
            <w:tcW w:type="dxa" w:w="595"/>
          </w:tcPr>
          <w:p>
            <w:pPr>
              <w:spacing w:after="0" w:before="0" w:line="240" w:lineRule="auto"/>
            </w:pPr>
            <w:r>
              <w:rPr>
                <w:b/>
                <w:sz w:val="14"/>
              </w:rPr>
              <w:t>0.801</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rec200_base</w:t>
            </w:r>
          </w:p>
        </w:tc>
        <w:tc>
          <w:tcPr>
            <w:tcW w:type="dxa" w:w="567"/>
          </w:tcPr>
          <w:p>
            <w:pPr>
              <w:spacing w:after="0" w:before="0" w:line="240" w:lineRule="auto"/>
            </w:pPr>
            <w:r>
              <w:rPr>
                <w:sz w:val="14"/>
              </w:rPr>
              <w:t>0.870</w:t>
            </w:r>
          </w:p>
        </w:tc>
        <w:tc>
          <w:tcPr>
            <w:tcW w:type="dxa" w:w="567"/>
          </w:tcPr>
          <w:p>
            <w:pPr>
              <w:spacing w:after="0" w:before="0" w:line="240" w:lineRule="auto"/>
            </w:pPr>
            <w:r>
              <w:rPr>
                <w:sz w:val="14"/>
              </w:rPr>
              <w:t>0.925</w:t>
            </w:r>
          </w:p>
        </w:tc>
        <w:tc>
          <w:tcPr>
            <w:tcW w:type="dxa" w:w="567"/>
          </w:tcPr>
          <w:p>
            <w:pPr>
              <w:spacing w:after="0" w:before="0" w:line="240" w:lineRule="auto"/>
            </w:pPr>
            <w:r>
              <w:rPr>
                <w:sz w:val="14"/>
              </w:rPr>
              <w:t>0.821</w:t>
            </w:r>
          </w:p>
        </w:tc>
        <w:tc>
          <w:tcPr>
            <w:tcW w:type="dxa" w:w="595"/>
          </w:tcPr>
          <w:p>
            <w:pPr>
              <w:spacing w:after="0" w:before="0" w:line="240" w:lineRule="auto"/>
            </w:pPr>
            <w:r>
              <w:rPr>
                <w:b/>
                <w:sz w:val="14"/>
              </w:rPr>
              <w:t>0.875</w:t>
            </w:r>
          </w:p>
        </w:tc>
        <w:tc>
          <w:tcPr>
            <w:tcW w:type="dxa" w:w="567"/>
          </w:tcPr>
          <w:p>
            <w:pPr>
              <w:spacing w:after="0" w:before="0" w:line="240" w:lineRule="auto"/>
            </w:pPr>
            <w:r>
              <w:rPr>
                <w:sz w:val="14"/>
              </w:rPr>
              <w:t>0.779</w:t>
            </w:r>
          </w:p>
        </w:tc>
        <w:tc>
          <w:tcPr>
            <w:tcW w:type="dxa" w:w="567"/>
          </w:tcPr>
          <w:p>
            <w:pPr>
              <w:spacing w:after="0" w:before="0" w:line="240" w:lineRule="auto"/>
            </w:pPr>
            <w:r>
              <w:rPr>
                <w:sz w:val="14"/>
              </w:rPr>
              <w:t>0.871</w:t>
            </w:r>
          </w:p>
        </w:tc>
        <w:tc>
          <w:tcPr>
            <w:tcW w:type="dxa" w:w="567"/>
          </w:tcPr>
          <w:p>
            <w:pPr>
              <w:spacing w:after="0" w:before="0" w:line="240" w:lineRule="auto"/>
            </w:pPr>
            <w:r>
              <w:rPr>
                <w:sz w:val="14"/>
              </w:rPr>
              <w:t>0.857</w:t>
            </w:r>
          </w:p>
        </w:tc>
        <w:tc>
          <w:tcPr>
            <w:tcW w:type="dxa" w:w="567"/>
          </w:tcPr>
          <w:p>
            <w:pPr>
              <w:spacing w:after="0" w:before="0" w:line="240" w:lineRule="auto"/>
            </w:pPr>
            <w:r>
              <w:rPr>
                <w:sz w:val="14"/>
              </w:rPr>
              <w:t>0.886</w:t>
            </w:r>
          </w:p>
        </w:tc>
        <w:tc>
          <w:tcPr>
            <w:tcW w:type="dxa" w:w="567"/>
          </w:tcPr>
          <w:p>
            <w:pPr>
              <w:spacing w:after="0" w:before="0" w:line="240" w:lineRule="auto"/>
            </w:pPr>
            <w:r>
              <w:rPr>
                <w:sz w:val="14"/>
              </w:rPr>
              <w:t>0.800</w:t>
            </w:r>
          </w:p>
        </w:tc>
        <w:tc>
          <w:tcPr>
            <w:tcW w:type="dxa" w:w="595"/>
          </w:tcPr>
          <w:p>
            <w:pPr>
              <w:spacing w:after="0" w:before="0" w:line="240" w:lineRule="auto"/>
            </w:pPr>
            <w:r>
              <w:rPr>
                <w:b/>
                <w:sz w:val="14"/>
              </w:rPr>
              <w:t>0.839</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rec200_bm_ctx</w:t>
            </w:r>
          </w:p>
        </w:tc>
        <w:tc>
          <w:tcPr>
            <w:tcW w:type="dxa" w:w="567"/>
          </w:tcPr>
          <w:p>
            <w:pPr>
              <w:spacing w:after="0" w:before="0" w:line="240" w:lineRule="auto"/>
            </w:pPr>
            <w:r>
              <w:rPr>
                <w:sz w:val="14"/>
              </w:rPr>
              <w:t>0.870</w:t>
            </w:r>
          </w:p>
        </w:tc>
        <w:tc>
          <w:tcPr>
            <w:tcW w:type="dxa" w:w="567"/>
          </w:tcPr>
          <w:p>
            <w:pPr>
              <w:spacing w:after="0" w:before="0" w:line="240" w:lineRule="auto"/>
            </w:pPr>
            <w:r>
              <w:rPr>
                <w:sz w:val="14"/>
              </w:rPr>
              <w:t>0.900</w:t>
            </w:r>
          </w:p>
        </w:tc>
        <w:tc>
          <w:tcPr>
            <w:tcW w:type="dxa" w:w="567"/>
          </w:tcPr>
          <w:p>
            <w:pPr>
              <w:spacing w:after="0" w:before="0" w:line="240" w:lineRule="auto"/>
            </w:pPr>
            <w:r>
              <w:rPr>
                <w:sz w:val="14"/>
              </w:rPr>
              <w:t>0.821</w:t>
            </w:r>
          </w:p>
        </w:tc>
        <w:tc>
          <w:tcPr>
            <w:tcW w:type="dxa" w:w="595"/>
          </w:tcPr>
          <w:p>
            <w:pPr>
              <w:spacing w:after="0" w:before="0" w:line="240" w:lineRule="auto"/>
            </w:pPr>
            <w:r>
              <w:rPr>
                <w:b/>
                <w:sz w:val="14"/>
              </w:rPr>
              <w:t>0.866</w:t>
            </w:r>
          </w:p>
        </w:tc>
        <w:tc>
          <w:tcPr>
            <w:tcW w:type="dxa" w:w="567"/>
          </w:tcPr>
          <w:p>
            <w:pPr>
              <w:spacing w:after="0" w:before="0" w:line="240" w:lineRule="auto"/>
            </w:pPr>
            <w:r>
              <w:rPr>
                <w:sz w:val="14"/>
              </w:rPr>
              <w:t>0.844</w:t>
            </w:r>
          </w:p>
        </w:tc>
        <w:tc>
          <w:tcPr>
            <w:tcW w:type="dxa" w:w="567"/>
          </w:tcPr>
          <w:p>
            <w:pPr>
              <w:spacing w:after="0" w:before="0" w:line="240" w:lineRule="auto"/>
            </w:pPr>
            <w:r>
              <w:rPr>
                <w:sz w:val="14"/>
              </w:rPr>
              <w:t>0.906</w:t>
            </w:r>
          </w:p>
        </w:tc>
        <w:tc>
          <w:tcPr>
            <w:tcW w:type="dxa" w:w="567"/>
          </w:tcPr>
          <w:p>
            <w:pPr>
              <w:spacing w:after="0" w:before="0" w:line="240" w:lineRule="auto"/>
            </w:pPr>
            <w:r>
              <w:rPr>
                <w:sz w:val="14"/>
              </w:rPr>
              <w:t>0.886</w:t>
            </w:r>
          </w:p>
        </w:tc>
        <w:tc>
          <w:tcPr>
            <w:tcW w:type="dxa" w:w="567"/>
          </w:tcPr>
          <w:p>
            <w:pPr>
              <w:spacing w:after="0" w:before="0" w:line="240" w:lineRule="auto"/>
            </w:pPr>
            <w:r>
              <w:rPr>
                <w:sz w:val="14"/>
              </w:rPr>
              <w:t>0.873</w:t>
            </w:r>
          </w:p>
        </w:tc>
        <w:tc>
          <w:tcPr>
            <w:tcW w:type="dxa" w:w="567"/>
          </w:tcPr>
          <w:p>
            <w:pPr>
              <w:spacing w:after="0" w:before="0" w:line="240" w:lineRule="auto"/>
            </w:pPr>
            <w:r>
              <w:rPr>
                <w:sz w:val="14"/>
              </w:rPr>
              <w:t>0.800</w:t>
            </w:r>
          </w:p>
        </w:tc>
        <w:tc>
          <w:tcPr>
            <w:tcW w:type="dxa" w:w="595"/>
          </w:tcPr>
          <w:p>
            <w:pPr>
              <w:spacing w:after="0" w:before="0" w:line="240" w:lineRule="auto"/>
            </w:pPr>
            <w:r>
              <w:rPr>
                <w:b/>
                <w:sz w:val="14"/>
              </w:rPr>
              <w:t>0.862</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rec200_bm_nov</w:t>
            </w:r>
          </w:p>
        </w:tc>
        <w:tc>
          <w:tcPr>
            <w:tcW w:type="dxa" w:w="567"/>
          </w:tcPr>
          <w:p>
            <w:pPr>
              <w:spacing w:after="0" w:before="0" w:line="240" w:lineRule="auto"/>
            </w:pPr>
            <w:r>
              <w:rPr>
                <w:sz w:val="14"/>
              </w:rPr>
              <w:t>0.884</w:t>
            </w:r>
          </w:p>
        </w:tc>
        <w:tc>
          <w:tcPr>
            <w:tcW w:type="dxa" w:w="567"/>
          </w:tcPr>
          <w:p>
            <w:pPr>
              <w:spacing w:after="0" w:before="0" w:line="240" w:lineRule="auto"/>
            </w:pPr>
            <w:r>
              <w:rPr>
                <w:sz w:val="14"/>
              </w:rPr>
              <w:t>0.925</w:t>
            </w:r>
          </w:p>
        </w:tc>
        <w:tc>
          <w:tcPr>
            <w:tcW w:type="dxa" w:w="567"/>
          </w:tcPr>
          <w:p>
            <w:pPr>
              <w:spacing w:after="0" w:before="0" w:line="240" w:lineRule="auto"/>
            </w:pPr>
            <w:r>
              <w:rPr>
                <w:sz w:val="14"/>
              </w:rPr>
              <w:t>0.896</w:t>
            </w:r>
          </w:p>
        </w:tc>
        <w:tc>
          <w:tcPr>
            <w:tcW w:type="dxa" w:w="595"/>
          </w:tcPr>
          <w:p>
            <w:pPr>
              <w:spacing w:after="0" w:before="0" w:line="240" w:lineRule="auto"/>
            </w:pPr>
            <w:r>
              <w:rPr>
                <w:b/>
                <w:sz w:val="14"/>
              </w:rPr>
              <w:t>0.903</w:t>
            </w:r>
          </w:p>
        </w:tc>
        <w:tc>
          <w:tcPr>
            <w:tcW w:type="dxa" w:w="567"/>
          </w:tcPr>
          <w:p>
            <w:pPr>
              <w:spacing w:after="0" w:before="0" w:line="240" w:lineRule="auto"/>
            </w:pPr>
            <w:r>
              <w:rPr>
                <w:sz w:val="14"/>
              </w:rPr>
              <w:t>0.844</w:t>
            </w:r>
          </w:p>
        </w:tc>
        <w:tc>
          <w:tcPr>
            <w:tcW w:type="dxa" w:w="567"/>
          </w:tcPr>
          <w:p>
            <w:pPr>
              <w:spacing w:after="0" w:before="0" w:line="240" w:lineRule="auto"/>
            </w:pPr>
            <w:r>
              <w:rPr>
                <w:sz w:val="14"/>
              </w:rPr>
              <w:t>0.929</w:t>
            </w:r>
          </w:p>
        </w:tc>
        <w:tc>
          <w:tcPr>
            <w:tcW w:type="dxa" w:w="567"/>
          </w:tcPr>
          <w:p>
            <w:pPr>
              <w:spacing w:after="0" w:before="0" w:line="240" w:lineRule="auto"/>
            </w:pPr>
            <w:r>
              <w:rPr>
                <w:sz w:val="14"/>
              </w:rPr>
              <w:t>0.886</w:t>
            </w:r>
          </w:p>
        </w:tc>
        <w:tc>
          <w:tcPr>
            <w:tcW w:type="dxa" w:w="567"/>
          </w:tcPr>
          <w:p>
            <w:pPr>
              <w:spacing w:after="0" w:before="0" w:line="240" w:lineRule="auto"/>
            </w:pPr>
            <w:r>
              <w:rPr>
                <w:sz w:val="14"/>
              </w:rPr>
              <w:t>0.911</w:t>
            </w:r>
          </w:p>
        </w:tc>
        <w:tc>
          <w:tcPr>
            <w:tcW w:type="dxa" w:w="567"/>
          </w:tcPr>
          <w:p>
            <w:pPr>
              <w:spacing w:after="0" w:before="0" w:line="240" w:lineRule="auto"/>
            </w:pPr>
            <w:r>
              <w:rPr>
                <w:sz w:val="14"/>
              </w:rPr>
              <w:t>0.875</w:t>
            </w:r>
          </w:p>
        </w:tc>
        <w:tc>
          <w:tcPr>
            <w:tcW w:type="dxa" w:w="595"/>
          </w:tcPr>
          <w:p>
            <w:pPr>
              <w:spacing w:after="0" w:before="0" w:line="240" w:lineRule="auto"/>
            </w:pPr>
            <w:r>
              <w:rPr>
                <w:b/>
                <w:sz w:val="14"/>
              </w:rPr>
              <w:t>0.890</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rec200_bm_param</w:t>
            </w:r>
          </w:p>
        </w:tc>
        <w:tc>
          <w:tcPr>
            <w:tcW w:type="dxa" w:w="567"/>
          </w:tcPr>
          <w:p>
            <w:pPr>
              <w:spacing w:after="0" w:before="0" w:line="240" w:lineRule="auto"/>
            </w:pPr>
            <w:r>
              <w:rPr>
                <w:sz w:val="14"/>
              </w:rPr>
              <w:t>0.855</w:t>
            </w:r>
          </w:p>
        </w:tc>
        <w:tc>
          <w:tcPr>
            <w:tcW w:type="dxa" w:w="567"/>
          </w:tcPr>
          <w:p>
            <w:pPr>
              <w:spacing w:after="0" w:before="0" w:line="240" w:lineRule="auto"/>
            </w:pPr>
            <w:r>
              <w:rPr>
                <w:sz w:val="14"/>
              </w:rPr>
              <w:t>0.925</w:t>
            </w:r>
          </w:p>
        </w:tc>
        <w:tc>
          <w:tcPr>
            <w:tcW w:type="dxa" w:w="567"/>
          </w:tcPr>
          <w:p>
            <w:pPr>
              <w:spacing w:after="0" w:before="0" w:line="240" w:lineRule="auto"/>
            </w:pPr>
            <w:r>
              <w:rPr>
                <w:sz w:val="14"/>
              </w:rPr>
              <w:t>0.836</w:t>
            </w:r>
          </w:p>
        </w:tc>
        <w:tc>
          <w:tcPr>
            <w:tcW w:type="dxa" w:w="595"/>
          </w:tcPr>
          <w:p>
            <w:pPr>
              <w:spacing w:after="0" w:before="0" w:line="240" w:lineRule="auto"/>
            </w:pPr>
            <w:r>
              <w:rPr>
                <w:b/>
                <w:sz w:val="14"/>
              </w:rPr>
              <w:t>0.875</w:t>
            </w:r>
          </w:p>
        </w:tc>
        <w:tc>
          <w:tcPr>
            <w:tcW w:type="dxa" w:w="567"/>
          </w:tcPr>
          <w:p>
            <w:pPr>
              <w:spacing w:after="0" w:before="0" w:line="240" w:lineRule="auto"/>
            </w:pPr>
            <w:r>
              <w:rPr>
                <w:sz w:val="14"/>
              </w:rPr>
              <w:t>0.844</w:t>
            </w:r>
          </w:p>
        </w:tc>
        <w:tc>
          <w:tcPr>
            <w:tcW w:type="dxa" w:w="567"/>
          </w:tcPr>
          <w:p>
            <w:pPr>
              <w:spacing w:after="0" w:before="0" w:line="240" w:lineRule="auto"/>
            </w:pPr>
            <w:r>
              <w:rPr>
                <w:sz w:val="14"/>
              </w:rPr>
              <w:t>0.894</w:t>
            </w:r>
          </w:p>
        </w:tc>
        <w:tc>
          <w:tcPr>
            <w:tcW w:type="dxa" w:w="567"/>
          </w:tcPr>
          <w:p>
            <w:pPr>
              <w:spacing w:after="0" w:before="0" w:line="240" w:lineRule="auto"/>
            </w:pPr>
            <w:r>
              <w:rPr>
                <w:sz w:val="14"/>
              </w:rPr>
              <w:t>0.843</w:t>
            </w:r>
          </w:p>
        </w:tc>
        <w:tc>
          <w:tcPr>
            <w:tcW w:type="dxa" w:w="567"/>
          </w:tcPr>
          <w:p>
            <w:pPr>
              <w:spacing w:after="0" w:before="0" w:line="240" w:lineRule="auto"/>
            </w:pPr>
            <w:r>
              <w:rPr>
                <w:sz w:val="14"/>
              </w:rPr>
              <w:t>0.886</w:t>
            </w:r>
          </w:p>
        </w:tc>
        <w:tc>
          <w:tcPr>
            <w:tcW w:type="dxa" w:w="567"/>
          </w:tcPr>
          <w:p>
            <w:pPr>
              <w:spacing w:after="0" w:before="0" w:line="240" w:lineRule="auto"/>
            </w:pPr>
            <w:r>
              <w:rPr>
                <w:sz w:val="14"/>
              </w:rPr>
              <w:t>0.800</w:t>
            </w:r>
          </w:p>
        </w:tc>
        <w:tc>
          <w:tcPr>
            <w:tcW w:type="dxa" w:w="595"/>
          </w:tcPr>
          <w:p>
            <w:pPr>
              <w:spacing w:after="0" w:before="0" w:line="240" w:lineRule="auto"/>
            </w:pPr>
            <w:r>
              <w:rPr>
                <w:b/>
                <w:sz w:val="14"/>
              </w:rPr>
              <w:t>0.854</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rec200_bm_plain</w:t>
            </w:r>
          </w:p>
        </w:tc>
        <w:tc>
          <w:tcPr>
            <w:tcW w:type="dxa" w:w="567"/>
          </w:tcPr>
          <w:p>
            <w:pPr>
              <w:spacing w:after="0" w:before="0" w:line="240" w:lineRule="auto"/>
            </w:pPr>
            <w:r>
              <w:rPr>
                <w:sz w:val="14"/>
              </w:rPr>
              <w:t>0.812</w:t>
            </w:r>
          </w:p>
        </w:tc>
        <w:tc>
          <w:tcPr>
            <w:tcW w:type="dxa" w:w="567"/>
          </w:tcPr>
          <w:p>
            <w:pPr>
              <w:spacing w:after="0" w:before="0" w:line="240" w:lineRule="auto"/>
            </w:pPr>
            <w:r>
              <w:rPr>
                <w:sz w:val="14"/>
              </w:rPr>
              <w:t>0.887</w:t>
            </w:r>
          </w:p>
        </w:tc>
        <w:tc>
          <w:tcPr>
            <w:tcW w:type="dxa" w:w="567"/>
          </w:tcPr>
          <w:p>
            <w:pPr>
              <w:spacing w:after="0" w:before="0" w:line="240" w:lineRule="auto"/>
            </w:pPr>
            <w:r>
              <w:rPr>
                <w:sz w:val="14"/>
              </w:rPr>
              <w:t>0.836</w:t>
            </w:r>
          </w:p>
        </w:tc>
        <w:tc>
          <w:tcPr>
            <w:tcW w:type="dxa" w:w="595"/>
          </w:tcPr>
          <w:p>
            <w:pPr>
              <w:spacing w:after="0" w:before="0" w:line="240" w:lineRule="auto"/>
            </w:pPr>
            <w:r>
              <w:rPr>
                <w:b/>
                <w:sz w:val="14"/>
              </w:rPr>
              <w:t>0.847</w:t>
            </w:r>
          </w:p>
        </w:tc>
        <w:tc>
          <w:tcPr>
            <w:tcW w:type="dxa" w:w="567"/>
          </w:tcPr>
          <w:p>
            <w:pPr>
              <w:spacing w:after="0" w:before="0" w:line="240" w:lineRule="auto"/>
            </w:pPr>
            <w:r>
              <w:rPr>
                <w:sz w:val="14"/>
              </w:rPr>
              <w:t>0.701</w:t>
            </w:r>
          </w:p>
        </w:tc>
        <w:tc>
          <w:tcPr>
            <w:tcW w:type="dxa" w:w="567"/>
          </w:tcPr>
          <w:p>
            <w:pPr>
              <w:spacing w:after="0" w:before="0" w:line="240" w:lineRule="auto"/>
            </w:pPr>
            <w:r>
              <w:rPr>
                <w:sz w:val="14"/>
              </w:rPr>
              <w:t>0.812</w:t>
            </w:r>
          </w:p>
        </w:tc>
        <w:tc>
          <w:tcPr>
            <w:tcW w:type="dxa" w:w="567"/>
          </w:tcPr>
          <w:p>
            <w:pPr>
              <w:spacing w:after="0" w:before="0" w:line="240" w:lineRule="auto"/>
            </w:pPr>
            <w:r>
              <w:rPr>
                <w:sz w:val="14"/>
              </w:rPr>
              <w:t>0.757</w:t>
            </w:r>
          </w:p>
        </w:tc>
        <w:tc>
          <w:tcPr>
            <w:tcW w:type="dxa" w:w="567"/>
          </w:tcPr>
          <w:p>
            <w:pPr>
              <w:spacing w:after="0" w:before="0" w:line="240" w:lineRule="auto"/>
            </w:pPr>
            <w:r>
              <w:rPr>
                <w:sz w:val="14"/>
              </w:rPr>
              <w:t>0.848</w:t>
            </w:r>
          </w:p>
        </w:tc>
        <w:tc>
          <w:tcPr>
            <w:tcW w:type="dxa" w:w="567"/>
          </w:tcPr>
          <w:p>
            <w:pPr>
              <w:spacing w:after="0" w:before="0" w:line="240" w:lineRule="auto"/>
            </w:pPr>
            <w:r>
              <w:rPr>
                <w:sz w:val="14"/>
              </w:rPr>
              <w:t>0.800</w:t>
            </w:r>
          </w:p>
        </w:tc>
        <w:tc>
          <w:tcPr>
            <w:tcW w:type="dxa" w:w="595"/>
          </w:tcPr>
          <w:p>
            <w:pPr>
              <w:spacing w:after="0" w:before="0" w:line="240" w:lineRule="auto"/>
            </w:pPr>
            <w:r>
              <w:rPr>
                <w:b/>
                <w:sz w:val="14"/>
              </w:rPr>
              <w:t>0.785</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rec200_bm_raw</w:t>
            </w:r>
          </w:p>
        </w:tc>
        <w:tc>
          <w:tcPr>
            <w:tcW w:type="dxa" w:w="567"/>
          </w:tcPr>
          <w:p>
            <w:pPr>
              <w:spacing w:after="0" w:before="0" w:line="240" w:lineRule="auto"/>
            </w:pPr>
            <w:r>
              <w:rPr>
                <w:sz w:val="14"/>
              </w:rPr>
              <w:t>0.739</w:t>
            </w:r>
          </w:p>
        </w:tc>
        <w:tc>
          <w:tcPr>
            <w:tcW w:type="dxa" w:w="567"/>
          </w:tcPr>
          <w:p>
            <w:pPr>
              <w:spacing w:after="0" w:before="0" w:line="240" w:lineRule="auto"/>
            </w:pPr>
            <w:r>
              <w:rPr>
                <w:sz w:val="14"/>
              </w:rPr>
              <w:t>0.750</w:t>
            </w:r>
          </w:p>
        </w:tc>
        <w:tc>
          <w:tcPr>
            <w:tcW w:type="dxa" w:w="567"/>
          </w:tcPr>
          <w:p>
            <w:pPr>
              <w:spacing w:after="0" w:before="0" w:line="240" w:lineRule="auto"/>
            </w:pPr>
            <w:r>
              <w:rPr>
                <w:sz w:val="14"/>
              </w:rPr>
              <w:t>0.806</w:t>
            </w:r>
          </w:p>
        </w:tc>
        <w:tc>
          <w:tcPr>
            <w:tcW w:type="dxa" w:w="595"/>
          </w:tcPr>
          <w:p>
            <w:pPr>
              <w:spacing w:after="0" w:before="0" w:line="240" w:lineRule="auto"/>
            </w:pPr>
            <w:r>
              <w:rPr>
                <w:b/>
                <w:sz w:val="14"/>
              </w:rPr>
              <w:t>0.764</w:t>
            </w:r>
          </w:p>
        </w:tc>
        <w:tc>
          <w:tcPr>
            <w:tcW w:type="dxa" w:w="567"/>
          </w:tcPr>
          <w:p>
            <w:pPr>
              <w:spacing w:after="0" w:before="0" w:line="240" w:lineRule="auto"/>
            </w:pPr>
            <w:r>
              <w:rPr>
                <w:sz w:val="14"/>
              </w:rPr>
              <w:t>0.675</w:t>
            </w:r>
          </w:p>
        </w:tc>
        <w:tc>
          <w:tcPr>
            <w:tcW w:type="dxa" w:w="567"/>
          </w:tcPr>
          <w:p>
            <w:pPr>
              <w:spacing w:after="0" w:before="0" w:line="240" w:lineRule="auto"/>
            </w:pPr>
            <w:r>
              <w:rPr>
                <w:sz w:val="14"/>
              </w:rPr>
              <w:t>0.741</w:t>
            </w:r>
          </w:p>
        </w:tc>
        <w:tc>
          <w:tcPr>
            <w:tcW w:type="dxa" w:w="567"/>
          </w:tcPr>
          <w:p>
            <w:pPr>
              <w:spacing w:after="0" w:before="0" w:line="240" w:lineRule="auto"/>
            </w:pPr>
            <w:r>
              <w:rPr>
                <w:sz w:val="14"/>
              </w:rPr>
              <w:t>0.729</w:t>
            </w:r>
          </w:p>
        </w:tc>
        <w:tc>
          <w:tcPr>
            <w:tcW w:type="dxa" w:w="567"/>
          </w:tcPr>
          <w:p>
            <w:pPr>
              <w:spacing w:after="0" w:before="0" w:line="240" w:lineRule="auto"/>
            </w:pPr>
            <w:r>
              <w:rPr>
                <w:sz w:val="14"/>
              </w:rPr>
              <w:t>0.747</w:t>
            </w:r>
          </w:p>
        </w:tc>
        <w:tc>
          <w:tcPr>
            <w:tcW w:type="dxa" w:w="567"/>
          </w:tcPr>
          <w:p>
            <w:pPr>
              <w:spacing w:after="0" w:before="0" w:line="240" w:lineRule="auto"/>
            </w:pPr>
            <w:r>
              <w:rPr>
                <w:sz w:val="14"/>
              </w:rPr>
              <w:t>0.700</w:t>
            </w:r>
          </w:p>
        </w:tc>
        <w:tc>
          <w:tcPr>
            <w:tcW w:type="dxa" w:w="595"/>
          </w:tcPr>
          <w:p>
            <w:pPr>
              <w:spacing w:after="0" w:before="0" w:line="240" w:lineRule="auto"/>
            </w:pPr>
            <w:r>
              <w:rPr>
                <w:b/>
                <w:sz w:val="14"/>
              </w:rPr>
              <w:t>0.719</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rec200_filegraph</w:t>
            </w:r>
          </w:p>
        </w:tc>
        <w:tc>
          <w:tcPr>
            <w:tcW w:type="dxa" w:w="567"/>
          </w:tcPr>
          <w:p>
            <w:pPr>
              <w:spacing w:after="0" w:before="0" w:line="240" w:lineRule="auto"/>
            </w:pPr>
            <w:r>
              <w:rPr>
                <w:sz w:val="14"/>
              </w:rPr>
              <w:t>0.580</w:t>
            </w:r>
          </w:p>
        </w:tc>
        <w:tc>
          <w:tcPr>
            <w:tcW w:type="dxa" w:w="567"/>
          </w:tcPr>
          <w:p>
            <w:pPr>
              <w:spacing w:after="0" w:before="0" w:line="240" w:lineRule="auto"/>
            </w:pPr>
            <w:r>
              <w:rPr>
                <w:sz w:val="14"/>
              </w:rPr>
              <w:t>0.362</w:t>
            </w:r>
          </w:p>
        </w:tc>
        <w:tc>
          <w:tcPr>
            <w:tcW w:type="dxa" w:w="567"/>
          </w:tcPr>
          <w:p>
            <w:pPr>
              <w:spacing w:after="0" w:before="0" w:line="240" w:lineRule="auto"/>
            </w:pPr>
            <w:r>
              <w:rPr>
                <w:sz w:val="14"/>
              </w:rPr>
              <w:t>0.418</w:t>
            </w:r>
          </w:p>
        </w:tc>
        <w:tc>
          <w:tcPr>
            <w:tcW w:type="dxa" w:w="595"/>
          </w:tcPr>
          <w:p>
            <w:pPr>
              <w:spacing w:after="0" w:before="0" w:line="240" w:lineRule="auto"/>
            </w:pPr>
            <w:r>
              <w:rPr>
                <w:b/>
                <w:sz w:val="14"/>
              </w:rPr>
              <w:t>0.449</w:t>
            </w:r>
          </w:p>
        </w:tc>
        <w:tc>
          <w:tcPr>
            <w:tcW w:type="dxa" w:w="567"/>
          </w:tcPr>
          <w:p>
            <w:pPr>
              <w:spacing w:after="0" w:before="0" w:line="240" w:lineRule="auto"/>
            </w:pPr>
            <w:r>
              <w:rPr>
                <w:sz w:val="14"/>
              </w:rPr>
              <w:t>0.532</w:t>
            </w:r>
          </w:p>
        </w:tc>
        <w:tc>
          <w:tcPr>
            <w:tcW w:type="dxa" w:w="567"/>
          </w:tcPr>
          <w:p>
            <w:pPr>
              <w:spacing w:after="0" w:before="0" w:line="240" w:lineRule="auto"/>
            </w:pPr>
            <w:r>
              <w:rPr>
                <w:sz w:val="14"/>
              </w:rPr>
              <w:t>0.482</w:t>
            </w:r>
          </w:p>
        </w:tc>
        <w:tc>
          <w:tcPr>
            <w:tcW w:type="dxa" w:w="567"/>
          </w:tcPr>
          <w:p>
            <w:pPr>
              <w:spacing w:after="0" w:before="0" w:line="240" w:lineRule="auto"/>
            </w:pPr>
            <w:r>
              <w:rPr>
                <w:sz w:val="14"/>
              </w:rPr>
              <w:t>0.486</w:t>
            </w:r>
          </w:p>
        </w:tc>
        <w:tc>
          <w:tcPr>
            <w:tcW w:type="dxa" w:w="567"/>
          </w:tcPr>
          <w:p>
            <w:pPr>
              <w:spacing w:after="0" w:before="0" w:line="240" w:lineRule="auto"/>
            </w:pPr>
            <w:r>
              <w:rPr>
                <w:sz w:val="14"/>
              </w:rPr>
              <w:t>0.532</w:t>
            </w:r>
          </w:p>
        </w:tc>
        <w:tc>
          <w:tcPr>
            <w:tcW w:type="dxa" w:w="567"/>
          </w:tcPr>
          <w:p>
            <w:pPr>
              <w:spacing w:after="0" w:before="0" w:line="240" w:lineRule="auto"/>
            </w:pPr>
            <w:r>
              <w:rPr>
                <w:sz w:val="14"/>
              </w:rPr>
              <w:t>0.550</w:t>
            </w:r>
          </w:p>
        </w:tc>
        <w:tc>
          <w:tcPr>
            <w:tcW w:type="dxa" w:w="595"/>
          </w:tcPr>
          <w:p>
            <w:pPr>
              <w:spacing w:after="0" w:before="0" w:line="240" w:lineRule="auto"/>
            </w:pPr>
            <w:r>
              <w:rPr>
                <w:b/>
                <w:sz w:val="14"/>
              </w:rPr>
              <w:t>0.517</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rec200_firstwrite</w:t>
            </w:r>
          </w:p>
        </w:tc>
        <w:tc>
          <w:tcPr>
            <w:tcW w:type="dxa" w:w="567"/>
          </w:tcPr>
          <w:p>
            <w:pPr>
              <w:spacing w:after="0" w:before="0" w:line="240" w:lineRule="auto"/>
            </w:pPr>
            <w:r>
              <w:rPr>
                <w:sz w:val="14"/>
              </w:rPr>
              <w:t>0.609</w:t>
            </w:r>
          </w:p>
        </w:tc>
        <w:tc>
          <w:tcPr>
            <w:tcW w:type="dxa" w:w="567"/>
          </w:tcPr>
          <w:p>
            <w:pPr>
              <w:spacing w:after="0" w:before="0" w:line="240" w:lineRule="auto"/>
            </w:pPr>
            <w:r>
              <w:rPr>
                <w:sz w:val="14"/>
              </w:rPr>
              <w:t>0.512</w:t>
            </w:r>
          </w:p>
        </w:tc>
        <w:tc>
          <w:tcPr>
            <w:tcW w:type="dxa" w:w="567"/>
          </w:tcPr>
          <w:p>
            <w:pPr>
              <w:spacing w:after="0" w:before="0" w:line="240" w:lineRule="auto"/>
            </w:pPr>
            <w:r>
              <w:rPr>
                <w:sz w:val="14"/>
              </w:rPr>
              <w:t>0.642</w:t>
            </w:r>
          </w:p>
        </w:tc>
        <w:tc>
          <w:tcPr>
            <w:tcW w:type="dxa" w:w="595"/>
          </w:tcPr>
          <w:p>
            <w:pPr>
              <w:spacing w:after="0" w:before="0" w:line="240" w:lineRule="auto"/>
            </w:pPr>
            <w:r>
              <w:rPr>
                <w:b/>
                <w:sz w:val="14"/>
              </w:rPr>
              <w:t>0.583</w:t>
            </w:r>
          </w:p>
        </w:tc>
        <w:tc>
          <w:tcPr>
            <w:tcW w:type="dxa" w:w="567"/>
          </w:tcPr>
          <w:p>
            <w:pPr>
              <w:spacing w:after="0" w:before="0" w:line="240" w:lineRule="auto"/>
            </w:pPr>
            <w:r>
              <w:rPr>
                <w:sz w:val="14"/>
              </w:rPr>
              <w:t>0.455</w:t>
            </w:r>
          </w:p>
        </w:tc>
        <w:tc>
          <w:tcPr>
            <w:tcW w:type="dxa" w:w="567"/>
          </w:tcPr>
          <w:p>
            <w:pPr>
              <w:spacing w:after="0" w:before="0" w:line="240" w:lineRule="auto"/>
            </w:pPr>
            <w:r>
              <w:rPr>
                <w:sz w:val="14"/>
              </w:rPr>
              <w:t>0.635</w:t>
            </w:r>
          </w:p>
        </w:tc>
        <w:tc>
          <w:tcPr>
            <w:tcW w:type="dxa" w:w="567"/>
          </w:tcPr>
          <w:p>
            <w:pPr>
              <w:spacing w:after="0" w:before="0" w:line="240" w:lineRule="auto"/>
            </w:pPr>
            <w:r>
              <w:rPr>
                <w:sz w:val="14"/>
              </w:rPr>
              <w:t>0.557</w:t>
            </w:r>
          </w:p>
        </w:tc>
        <w:tc>
          <w:tcPr>
            <w:tcW w:type="dxa" w:w="567"/>
          </w:tcPr>
          <w:p>
            <w:pPr>
              <w:spacing w:after="0" w:before="0" w:line="240" w:lineRule="auto"/>
            </w:pPr>
            <w:r>
              <w:rPr>
                <w:sz w:val="14"/>
              </w:rPr>
              <w:t>0.519</w:t>
            </w:r>
          </w:p>
        </w:tc>
        <w:tc>
          <w:tcPr>
            <w:tcW w:type="dxa" w:w="567"/>
          </w:tcPr>
          <w:p>
            <w:pPr>
              <w:spacing w:after="0" w:before="0" w:line="240" w:lineRule="auto"/>
            </w:pPr>
            <w:r>
              <w:rPr>
                <w:sz w:val="14"/>
              </w:rPr>
              <w:t>0.450</w:t>
            </w:r>
          </w:p>
        </w:tc>
        <w:tc>
          <w:tcPr>
            <w:tcW w:type="dxa" w:w="595"/>
          </w:tcPr>
          <w:p>
            <w:pPr>
              <w:spacing w:after="0" w:before="0" w:line="240" w:lineRule="auto"/>
            </w:pPr>
            <w:r>
              <w:rPr>
                <w:b/>
                <w:sz w:val="14"/>
              </w:rPr>
              <w:t>0.524</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rec200_fuse0</w:t>
            </w:r>
          </w:p>
        </w:tc>
        <w:tc>
          <w:tcPr>
            <w:tcW w:type="dxa" w:w="567"/>
          </w:tcPr>
          <w:p>
            <w:pPr>
              <w:spacing w:after="0" w:before="0" w:line="240" w:lineRule="auto"/>
            </w:pPr>
            <w:r>
              <w:rPr>
                <w:sz w:val="14"/>
              </w:rPr>
              <w:t>0.870</w:t>
            </w:r>
          </w:p>
        </w:tc>
        <w:tc>
          <w:tcPr>
            <w:tcW w:type="dxa" w:w="567"/>
          </w:tcPr>
          <w:p>
            <w:pPr>
              <w:spacing w:after="0" w:before="0" w:line="240" w:lineRule="auto"/>
            </w:pPr>
            <w:r>
              <w:rPr>
                <w:sz w:val="14"/>
              </w:rPr>
              <w:t>0.925</w:t>
            </w:r>
          </w:p>
        </w:tc>
        <w:tc>
          <w:tcPr>
            <w:tcW w:type="dxa" w:w="567"/>
          </w:tcPr>
          <w:p>
            <w:pPr>
              <w:spacing w:after="0" w:before="0" w:line="240" w:lineRule="auto"/>
            </w:pPr>
            <w:r>
              <w:rPr>
                <w:sz w:val="14"/>
              </w:rPr>
              <w:t>0.836</w:t>
            </w:r>
          </w:p>
        </w:tc>
        <w:tc>
          <w:tcPr>
            <w:tcW w:type="dxa" w:w="595"/>
          </w:tcPr>
          <w:p>
            <w:pPr>
              <w:spacing w:after="0" w:before="0" w:line="240" w:lineRule="auto"/>
            </w:pPr>
            <w:r>
              <w:rPr>
                <w:b/>
                <w:sz w:val="14"/>
              </w:rPr>
              <w:t>0.880</w:t>
            </w:r>
          </w:p>
        </w:tc>
        <w:tc>
          <w:tcPr>
            <w:tcW w:type="dxa" w:w="567"/>
          </w:tcPr>
          <w:p>
            <w:pPr>
              <w:spacing w:after="0" w:before="0" w:line="240" w:lineRule="auto"/>
            </w:pPr>
            <w:r>
              <w:rPr>
                <w:sz w:val="14"/>
              </w:rPr>
              <w:t>0.857</w:t>
            </w:r>
          </w:p>
        </w:tc>
        <w:tc>
          <w:tcPr>
            <w:tcW w:type="dxa" w:w="567"/>
          </w:tcPr>
          <w:p>
            <w:pPr>
              <w:spacing w:after="0" w:before="0" w:line="240" w:lineRule="auto"/>
            </w:pPr>
            <w:r>
              <w:rPr>
                <w:sz w:val="14"/>
              </w:rPr>
              <w:t>0.918</w:t>
            </w:r>
          </w:p>
        </w:tc>
        <w:tc>
          <w:tcPr>
            <w:tcW w:type="dxa" w:w="567"/>
          </w:tcPr>
          <w:p>
            <w:pPr>
              <w:spacing w:after="0" w:before="0" w:line="240" w:lineRule="auto"/>
            </w:pPr>
            <w:r>
              <w:rPr>
                <w:sz w:val="14"/>
              </w:rPr>
              <w:t>0.886</w:t>
            </w:r>
          </w:p>
        </w:tc>
        <w:tc>
          <w:tcPr>
            <w:tcW w:type="dxa" w:w="567"/>
          </w:tcPr>
          <w:p>
            <w:pPr>
              <w:spacing w:after="0" w:before="0" w:line="240" w:lineRule="auto"/>
            </w:pPr>
            <w:r>
              <w:rPr>
                <w:sz w:val="14"/>
              </w:rPr>
              <w:t>0.911</w:t>
            </w:r>
          </w:p>
        </w:tc>
        <w:tc>
          <w:tcPr>
            <w:tcW w:type="dxa" w:w="567"/>
          </w:tcPr>
          <w:p>
            <w:pPr>
              <w:spacing w:after="0" w:before="0" w:line="240" w:lineRule="auto"/>
            </w:pPr>
            <w:r>
              <w:rPr>
                <w:sz w:val="14"/>
              </w:rPr>
              <w:t>0.812</w:t>
            </w:r>
          </w:p>
        </w:tc>
        <w:tc>
          <w:tcPr>
            <w:tcW w:type="dxa" w:w="595"/>
          </w:tcPr>
          <w:p>
            <w:pPr>
              <w:spacing w:after="0" w:before="0" w:line="240" w:lineRule="auto"/>
            </w:pPr>
            <w:r>
              <w:rPr>
                <w:b/>
                <w:sz w:val="14"/>
              </w:rPr>
              <w:t>0.877</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rec200_idlink</w:t>
            </w:r>
          </w:p>
        </w:tc>
        <w:tc>
          <w:tcPr>
            <w:tcW w:type="dxa" w:w="567"/>
          </w:tcPr>
          <w:p>
            <w:pPr>
              <w:spacing w:after="0" w:before="0" w:line="240" w:lineRule="auto"/>
            </w:pPr>
            <w:r>
              <w:rPr>
                <w:sz w:val="14"/>
              </w:rPr>
              <w:t>0.565</w:t>
            </w:r>
          </w:p>
        </w:tc>
        <w:tc>
          <w:tcPr>
            <w:tcW w:type="dxa" w:w="567"/>
          </w:tcPr>
          <w:p>
            <w:pPr>
              <w:spacing w:after="0" w:before="0" w:line="240" w:lineRule="auto"/>
            </w:pPr>
            <w:r>
              <w:rPr>
                <w:sz w:val="14"/>
              </w:rPr>
              <w:t>0.600</w:t>
            </w:r>
          </w:p>
        </w:tc>
        <w:tc>
          <w:tcPr>
            <w:tcW w:type="dxa" w:w="567"/>
          </w:tcPr>
          <w:p>
            <w:pPr>
              <w:spacing w:after="0" w:before="0" w:line="240" w:lineRule="auto"/>
            </w:pPr>
            <w:r>
              <w:rPr>
                <w:sz w:val="14"/>
              </w:rPr>
              <w:t>0.582</w:t>
            </w:r>
          </w:p>
        </w:tc>
        <w:tc>
          <w:tcPr>
            <w:tcW w:type="dxa" w:w="595"/>
          </w:tcPr>
          <w:p>
            <w:pPr>
              <w:spacing w:after="0" w:before="0" w:line="240" w:lineRule="auto"/>
            </w:pPr>
            <w:r>
              <w:rPr>
                <w:b/>
                <w:sz w:val="14"/>
              </w:rPr>
              <w:t>0.560</w:t>
            </w:r>
          </w:p>
        </w:tc>
        <w:tc>
          <w:tcPr>
            <w:tcW w:type="dxa" w:w="567"/>
          </w:tcPr>
          <w:p>
            <w:pPr>
              <w:spacing w:after="0" w:before="0" w:line="240" w:lineRule="auto"/>
            </w:pPr>
            <w:r>
              <w:rPr>
                <w:sz w:val="14"/>
              </w:rPr>
              <w:t>0.390</w:t>
            </w:r>
          </w:p>
        </w:tc>
        <w:tc>
          <w:tcPr>
            <w:tcW w:type="dxa" w:w="567"/>
          </w:tcPr>
          <w:p>
            <w:pPr>
              <w:spacing w:after="0" w:before="0" w:line="240" w:lineRule="auto"/>
            </w:pPr>
            <w:r>
              <w:rPr>
                <w:sz w:val="14"/>
              </w:rPr>
              <w:t>0.600</w:t>
            </w:r>
          </w:p>
        </w:tc>
        <w:tc>
          <w:tcPr>
            <w:tcW w:type="dxa" w:w="567"/>
          </w:tcPr>
          <w:p>
            <w:pPr>
              <w:spacing w:after="0" w:before="0" w:line="240" w:lineRule="auto"/>
            </w:pPr>
            <w:r>
              <w:rPr>
                <w:sz w:val="14"/>
              </w:rPr>
              <w:t>0.386</w:t>
            </w:r>
          </w:p>
        </w:tc>
        <w:tc>
          <w:tcPr>
            <w:tcW w:type="dxa" w:w="567"/>
          </w:tcPr>
          <w:p>
            <w:pPr>
              <w:spacing w:after="0" w:before="0" w:line="240" w:lineRule="auto"/>
            </w:pPr>
            <w:r>
              <w:rPr>
                <w:sz w:val="14"/>
              </w:rPr>
              <w:t>0.595</w:t>
            </w:r>
          </w:p>
        </w:tc>
        <w:tc>
          <w:tcPr>
            <w:tcW w:type="dxa" w:w="567"/>
          </w:tcPr>
          <w:p>
            <w:pPr>
              <w:spacing w:after="0" w:before="0" w:line="240" w:lineRule="auto"/>
            </w:pPr>
            <w:r>
              <w:rPr>
                <w:sz w:val="14"/>
              </w:rPr>
              <w:t>0.325</w:t>
            </w:r>
          </w:p>
        </w:tc>
        <w:tc>
          <w:tcPr>
            <w:tcW w:type="dxa" w:w="595"/>
          </w:tcPr>
          <w:p>
            <w:pPr>
              <w:spacing w:after="0" w:before="0" w:line="240" w:lineRule="auto"/>
            </w:pPr>
            <w:r>
              <w:rPr>
                <w:b/>
                <w:sz w:val="14"/>
              </w:rPr>
              <w:t>0.463</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rec200_nbr</w:t>
            </w:r>
          </w:p>
        </w:tc>
        <w:tc>
          <w:tcPr>
            <w:tcW w:type="dxa" w:w="567"/>
          </w:tcPr>
          <w:p>
            <w:pPr>
              <w:spacing w:after="0" w:before="0" w:line="240" w:lineRule="auto"/>
            </w:pPr>
            <w:r>
              <w:rPr>
                <w:sz w:val="14"/>
              </w:rPr>
              <w:t>0.783</w:t>
            </w:r>
          </w:p>
        </w:tc>
        <w:tc>
          <w:tcPr>
            <w:tcW w:type="dxa" w:w="567"/>
          </w:tcPr>
          <w:p>
            <w:pPr>
              <w:spacing w:after="0" w:before="0" w:line="240" w:lineRule="auto"/>
            </w:pPr>
            <w:r>
              <w:rPr>
                <w:sz w:val="14"/>
              </w:rPr>
              <w:t>0.750</w:t>
            </w:r>
          </w:p>
        </w:tc>
        <w:tc>
          <w:tcPr>
            <w:tcW w:type="dxa" w:w="567"/>
          </w:tcPr>
          <w:p>
            <w:pPr>
              <w:spacing w:after="0" w:before="0" w:line="240" w:lineRule="auto"/>
            </w:pPr>
            <w:r>
              <w:rPr>
                <w:sz w:val="14"/>
              </w:rPr>
              <w:t>0.776</w:t>
            </w:r>
          </w:p>
        </w:tc>
        <w:tc>
          <w:tcPr>
            <w:tcW w:type="dxa" w:w="595"/>
          </w:tcPr>
          <w:p>
            <w:pPr>
              <w:spacing w:after="0" w:before="0" w:line="240" w:lineRule="auto"/>
            </w:pPr>
            <w:r>
              <w:rPr>
                <w:b/>
                <w:sz w:val="14"/>
              </w:rPr>
              <w:t>0.769</w:t>
            </w:r>
          </w:p>
        </w:tc>
        <w:tc>
          <w:tcPr>
            <w:tcW w:type="dxa" w:w="567"/>
          </w:tcPr>
          <w:p>
            <w:pPr>
              <w:spacing w:after="0" w:before="0" w:line="240" w:lineRule="auto"/>
            </w:pPr>
            <w:r>
              <w:rPr>
                <w:sz w:val="14"/>
              </w:rPr>
              <w:t>0.740</w:t>
            </w:r>
          </w:p>
        </w:tc>
        <w:tc>
          <w:tcPr>
            <w:tcW w:type="dxa" w:w="567"/>
          </w:tcPr>
          <w:p>
            <w:pPr>
              <w:spacing w:after="0" w:before="0" w:line="240" w:lineRule="auto"/>
            </w:pPr>
            <w:r>
              <w:rPr>
                <w:sz w:val="14"/>
              </w:rPr>
              <w:t>0.847</w:t>
            </w:r>
          </w:p>
        </w:tc>
        <w:tc>
          <w:tcPr>
            <w:tcW w:type="dxa" w:w="567"/>
          </w:tcPr>
          <w:p>
            <w:pPr>
              <w:spacing w:after="0" w:before="0" w:line="240" w:lineRule="auto"/>
            </w:pPr>
            <w:r>
              <w:rPr>
                <w:sz w:val="14"/>
              </w:rPr>
              <w:t>0.843</w:t>
            </w:r>
          </w:p>
        </w:tc>
        <w:tc>
          <w:tcPr>
            <w:tcW w:type="dxa" w:w="567"/>
          </w:tcPr>
          <w:p>
            <w:pPr>
              <w:spacing w:after="0" w:before="0" w:line="240" w:lineRule="auto"/>
            </w:pPr>
            <w:r>
              <w:rPr>
                <w:sz w:val="14"/>
              </w:rPr>
              <w:t>0.734</w:t>
            </w:r>
          </w:p>
        </w:tc>
        <w:tc>
          <w:tcPr>
            <w:tcW w:type="dxa" w:w="567"/>
          </w:tcPr>
          <w:p>
            <w:pPr>
              <w:spacing w:after="0" w:before="0" w:line="240" w:lineRule="auto"/>
            </w:pPr>
            <w:r>
              <w:rPr>
                <w:sz w:val="14"/>
              </w:rPr>
              <w:t>0.838</w:t>
            </w:r>
          </w:p>
        </w:tc>
        <w:tc>
          <w:tcPr>
            <w:tcW w:type="dxa" w:w="595"/>
          </w:tcPr>
          <w:p>
            <w:pPr>
              <w:spacing w:after="0" w:before="0" w:line="240" w:lineRule="auto"/>
            </w:pPr>
            <w:r>
              <w:rPr>
                <w:b/>
                <w:sz w:val="14"/>
              </w:rPr>
              <w:t>0.801</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rec200_qdecomp</w:t>
            </w:r>
          </w:p>
        </w:tc>
        <w:tc>
          <w:tcPr>
            <w:tcW w:type="dxa" w:w="567"/>
          </w:tcPr>
          <w:p>
            <w:pPr>
              <w:spacing w:after="0" w:before="0" w:line="240" w:lineRule="auto"/>
            </w:pPr>
            <w:r>
              <w:rPr>
                <w:sz w:val="14"/>
              </w:rPr>
              <w:t>0.870</w:t>
            </w:r>
          </w:p>
        </w:tc>
        <w:tc>
          <w:tcPr>
            <w:tcW w:type="dxa" w:w="567"/>
          </w:tcPr>
          <w:p>
            <w:pPr>
              <w:spacing w:after="0" w:before="0" w:line="240" w:lineRule="auto"/>
            </w:pPr>
            <w:r>
              <w:rPr>
                <w:sz w:val="14"/>
              </w:rPr>
              <w:t>0.950</w:t>
            </w:r>
          </w:p>
        </w:tc>
        <w:tc>
          <w:tcPr>
            <w:tcW w:type="dxa" w:w="567"/>
          </w:tcPr>
          <w:p>
            <w:pPr>
              <w:spacing w:after="0" w:before="0" w:line="240" w:lineRule="auto"/>
            </w:pPr>
            <w:r>
              <w:rPr>
                <w:sz w:val="14"/>
              </w:rPr>
              <w:t>0.821</w:t>
            </w:r>
          </w:p>
        </w:tc>
        <w:tc>
          <w:tcPr>
            <w:tcW w:type="dxa" w:w="595"/>
          </w:tcPr>
          <w:p>
            <w:pPr>
              <w:spacing w:after="0" w:before="0" w:line="240" w:lineRule="auto"/>
            </w:pPr>
            <w:r>
              <w:rPr>
                <w:b/>
                <w:sz w:val="14"/>
              </w:rPr>
              <w:t>0.884</w:t>
            </w:r>
          </w:p>
        </w:tc>
        <w:tc>
          <w:tcPr>
            <w:tcW w:type="dxa" w:w="567"/>
          </w:tcPr>
          <w:p>
            <w:pPr>
              <w:spacing w:after="0" w:before="0" w:line="240" w:lineRule="auto"/>
            </w:pPr>
            <w:r>
              <w:rPr>
                <w:sz w:val="14"/>
              </w:rPr>
              <w:t>0.805</w:t>
            </w:r>
          </w:p>
        </w:tc>
        <w:tc>
          <w:tcPr>
            <w:tcW w:type="dxa" w:w="567"/>
          </w:tcPr>
          <w:p>
            <w:pPr>
              <w:spacing w:after="0" w:before="0" w:line="240" w:lineRule="auto"/>
            </w:pPr>
            <w:r>
              <w:rPr>
                <w:sz w:val="14"/>
              </w:rPr>
              <w:t>0.871</w:t>
            </w:r>
          </w:p>
        </w:tc>
        <w:tc>
          <w:tcPr>
            <w:tcW w:type="dxa" w:w="567"/>
          </w:tcPr>
          <w:p>
            <w:pPr>
              <w:spacing w:after="0" w:before="0" w:line="240" w:lineRule="auto"/>
            </w:pPr>
            <w:r>
              <w:rPr>
                <w:sz w:val="14"/>
              </w:rPr>
              <w:t>0.857</w:t>
            </w:r>
          </w:p>
        </w:tc>
        <w:tc>
          <w:tcPr>
            <w:tcW w:type="dxa" w:w="567"/>
          </w:tcPr>
          <w:p>
            <w:pPr>
              <w:spacing w:after="0" w:before="0" w:line="240" w:lineRule="auto"/>
            </w:pPr>
            <w:r>
              <w:rPr>
                <w:sz w:val="14"/>
              </w:rPr>
              <w:t>0.899</w:t>
            </w:r>
          </w:p>
        </w:tc>
        <w:tc>
          <w:tcPr>
            <w:tcW w:type="dxa" w:w="567"/>
          </w:tcPr>
          <w:p>
            <w:pPr>
              <w:spacing w:after="0" w:before="0" w:line="240" w:lineRule="auto"/>
            </w:pPr>
            <w:r>
              <w:rPr>
                <w:sz w:val="14"/>
              </w:rPr>
              <w:t>0.838</w:t>
            </w:r>
          </w:p>
        </w:tc>
        <w:tc>
          <w:tcPr>
            <w:tcW w:type="dxa" w:w="595"/>
          </w:tcPr>
          <w:p>
            <w:pPr>
              <w:spacing w:after="0" w:before="0" w:line="240" w:lineRule="auto"/>
            </w:pPr>
            <w:r>
              <w:rPr>
                <w:b/>
                <w:sz w:val="14"/>
              </w:rPr>
              <w:t>0.854</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rec200_qtype</w:t>
            </w:r>
          </w:p>
        </w:tc>
        <w:tc>
          <w:tcPr>
            <w:tcW w:type="dxa" w:w="567"/>
          </w:tcPr>
          <w:p>
            <w:pPr>
              <w:spacing w:after="0" w:before="0" w:line="240" w:lineRule="auto"/>
            </w:pPr>
            <w:r>
              <w:rPr>
                <w:sz w:val="14"/>
              </w:rPr>
              <w:t>0.899</w:t>
            </w:r>
          </w:p>
        </w:tc>
        <w:tc>
          <w:tcPr>
            <w:tcW w:type="dxa" w:w="567"/>
          </w:tcPr>
          <w:p>
            <w:pPr>
              <w:spacing w:after="0" w:before="0" w:line="240" w:lineRule="auto"/>
            </w:pPr>
            <w:r>
              <w:rPr>
                <w:sz w:val="14"/>
              </w:rPr>
              <w:t>0.925</w:t>
            </w:r>
          </w:p>
        </w:tc>
        <w:tc>
          <w:tcPr>
            <w:tcW w:type="dxa" w:w="567"/>
          </w:tcPr>
          <w:p>
            <w:pPr>
              <w:spacing w:after="0" w:before="0" w:line="240" w:lineRule="auto"/>
            </w:pPr>
            <w:r>
              <w:rPr>
                <w:sz w:val="14"/>
              </w:rPr>
              <w:t>0.851</w:t>
            </w:r>
          </w:p>
        </w:tc>
        <w:tc>
          <w:tcPr>
            <w:tcW w:type="dxa" w:w="595"/>
          </w:tcPr>
          <w:p>
            <w:pPr>
              <w:spacing w:after="0" w:before="0" w:line="240" w:lineRule="auto"/>
            </w:pPr>
            <w:r>
              <w:rPr>
                <w:b/>
                <w:sz w:val="14"/>
              </w:rPr>
              <w:t>0.894</w:t>
            </w:r>
          </w:p>
        </w:tc>
        <w:tc>
          <w:tcPr>
            <w:tcW w:type="dxa" w:w="567"/>
          </w:tcPr>
          <w:p>
            <w:pPr>
              <w:spacing w:after="0" w:before="0" w:line="240" w:lineRule="auto"/>
            </w:pPr>
            <w:r>
              <w:rPr>
                <w:sz w:val="14"/>
              </w:rPr>
              <w:t>0.831</w:t>
            </w:r>
          </w:p>
        </w:tc>
        <w:tc>
          <w:tcPr>
            <w:tcW w:type="dxa" w:w="567"/>
          </w:tcPr>
          <w:p>
            <w:pPr>
              <w:spacing w:after="0" w:before="0" w:line="240" w:lineRule="auto"/>
            </w:pPr>
            <w:r>
              <w:rPr>
                <w:sz w:val="14"/>
              </w:rPr>
              <w:t>0.894</w:t>
            </w:r>
          </w:p>
        </w:tc>
        <w:tc>
          <w:tcPr>
            <w:tcW w:type="dxa" w:w="567"/>
          </w:tcPr>
          <w:p>
            <w:pPr>
              <w:spacing w:after="0" w:before="0" w:line="240" w:lineRule="auto"/>
            </w:pPr>
            <w:r>
              <w:rPr>
                <w:sz w:val="14"/>
              </w:rPr>
              <w:t>0.871</w:t>
            </w:r>
          </w:p>
        </w:tc>
        <w:tc>
          <w:tcPr>
            <w:tcW w:type="dxa" w:w="567"/>
          </w:tcPr>
          <w:p>
            <w:pPr>
              <w:spacing w:after="0" w:before="0" w:line="240" w:lineRule="auto"/>
            </w:pPr>
            <w:r>
              <w:rPr>
                <w:sz w:val="14"/>
              </w:rPr>
              <w:t>0.886</w:t>
            </w:r>
          </w:p>
        </w:tc>
        <w:tc>
          <w:tcPr>
            <w:tcW w:type="dxa" w:w="567"/>
          </w:tcPr>
          <w:p>
            <w:pPr>
              <w:spacing w:after="0" w:before="0" w:line="240" w:lineRule="auto"/>
            </w:pPr>
            <w:r>
              <w:rPr>
                <w:sz w:val="14"/>
              </w:rPr>
              <w:t>0.787</w:t>
            </w:r>
          </w:p>
        </w:tc>
        <w:tc>
          <w:tcPr>
            <w:tcW w:type="dxa" w:w="595"/>
          </w:tcPr>
          <w:p>
            <w:pPr>
              <w:spacing w:after="0" w:before="0" w:line="240" w:lineRule="auto"/>
            </w:pPr>
            <w:r>
              <w:rPr>
                <w:b/>
                <w:sz w:val="14"/>
              </w:rPr>
              <w:t>0.854</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rec200_rm3</w:t>
            </w:r>
          </w:p>
        </w:tc>
        <w:tc>
          <w:tcPr>
            <w:tcW w:type="dxa" w:w="567"/>
          </w:tcPr>
          <w:p>
            <w:pPr>
              <w:spacing w:after="0" w:before="0" w:line="240" w:lineRule="auto"/>
            </w:pPr>
            <w:r>
              <w:rPr>
                <w:sz w:val="14"/>
              </w:rPr>
              <w:t>0.870</w:t>
            </w:r>
          </w:p>
        </w:tc>
        <w:tc>
          <w:tcPr>
            <w:tcW w:type="dxa" w:w="567"/>
          </w:tcPr>
          <w:p>
            <w:pPr>
              <w:spacing w:after="0" w:before="0" w:line="240" w:lineRule="auto"/>
            </w:pPr>
            <w:r>
              <w:rPr>
                <w:sz w:val="14"/>
              </w:rPr>
              <w:t>0.912</w:t>
            </w:r>
          </w:p>
        </w:tc>
        <w:tc>
          <w:tcPr>
            <w:tcW w:type="dxa" w:w="567"/>
          </w:tcPr>
          <w:p>
            <w:pPr>
              <w:spacing w:after="0" w:before="0" w:line="240" w:lineRule="auto"/>
            </w:pPr>
            <w:r>
              <w:rPr>
                <w:sz w:val="14"/>
              </w:rPr>
              <w:t>0.851</w:t>
            </w:r>
          </w:p>
        </w:tc>
        <w:tc>
          <w:tcPr>
            <w:tcW w:type="dxa" w:w="595"/>
          </w:tcPr>
          <w:p>
            <w:pPr>
              <w:spacing w:after="0" w:before="0" w:line="240" w:lineRule="auto"/>
            </w:pPr>
            <w:r>
              <w:rPr>
                <w:b/>
                <w:sz w:val="14"/>
              </w:rPr>
              <w:t>0.880</w:t>
            </w:r>
          </w:p>
        </w:tc>
        <w:tc>
          <w:tcPr>
            <w:tcW w:type="dxa" w:w="567"/>
          </w:tcPr>
          <w:p>
            <w:pPr>
              <w:spacing w:after="0" w:before="0" w:line="240" w:lineRule="auto"/>
            </w:pPr>
            <w:r>
              <w:rPr>
                <w:sz w:val="14"/>
              </w:rPr>
              <w:t>0.818</w:t>
            </w:r>
          </w:p>
        </w:tc>
        <w:tc>
          <w:tcPr>
            <w:tcW w:type="dxa" w:w="567"/>
          </w:tcPr>
          <w:p>
            <w:pPr>
              <w:spacing w:after="0" w:before="0" w:line="240" w:lineRule="auto"/>
            </w:pPr>
            <w:r>
              <w:rPr>
                <w:sz w:val="14"/>
              </w:rPr>
              <w:t>0.871</w:t>
            </w:r>
          </w:p>
        </w:tc>
        <w:tc>
          <w:tcPr>
            <w:tcW w:type="dxa" w:w="567"/>
          </w:tcPr>
          <w:p>
            <w:pPr>
              <w:spacing w:after="0" w:before="0" w:line="240" w:lineRule="auto"/>
            </w:pPr>
            <w:r>
              <w:rPr>
                <w:sz w:val="14"/>
              </w:rPr>
              <w:t>0.886</w:t>
            </w:r>
          </w:p>
        </w:tc>
        <w:tc>
          <w:tcPr>
            <w:tcW w:type="dxa" w:w="567"/>
          </w:tcPr>
          <w:p>
            <w:pPr>
              <w:spacing w:after="0" w:before="0" w:line="240" w:lineRule="auto"/>
            </w:pPr>
            <w:r>
              <w:rPr>
                <w:sz w:val="14"/>
              </w:rPr>
              <w:t>0.899</w:t>
            </w:r>
          </w:p>
        </w:tc>
        <w:tc>
          <w:tcPr>
            <w:tcW w:type="dxa" w:w="567"/>
          </w:tcPr>
          <w:p>
            <w:pPr>
              <w:spacing w:after="0" w:before="0" w:line="240" w:lineRule="auto"/>
            </w:pPr>
            <w:r>
              <w:rPr>
                <w:sz w:val="14"/>
              </w:rPr>
              <w:t>0.775</w:t>
            </w:r>
          </w:p>
        </w:tc>
        <w:tc>
          <w:tcPr>
            <w:tcW w:type="dxa" w:w="595"/>
          </w:tcPr>
          <w:p>
            <w:pPr>
              <w:spacing w:after="0" w:before="0" w:line="240" w:lineRule="auto"/>
            </w:pPr>
            <w:r>
              <w:rPr>
                <w:b/>
                <w:sz w:val="14"/>
              </w:rPr>
              <w:t>0.849</w:t>
            </w:r>
          </w:p>
        </w:tc>
        <w:tc>
          <w:tcPr>
            <w:tcW w:type="dxa" w:w="737"/>
          </w:tcPr>
          <w:p>
            <w:pPr>
              <w:spacing w:after="0" w:before="0" w:line="240" w:lineRule="auto"/>
            </w:pPr>
            <w:r>
              <w:rPr>
                <w:sz w:val="14"/>
              </w:rPr>
              <w:t>clean</w:t>
            </w:r>
          </w:p>
        </w:tc>
      </w:tr>
    </w:tbl>
    <w:p>
      <w:pPr>
        <w:pStyle w:val="Heading3"/>
      </w:pPr>
      <w:r>
        <w:t>Family sweep read by ftpub</w:t>
      </w:r>
    </w:p>
    <w:tbl>
      <w:tblPr>
        <w:tblStyle w:val="TableGrid"/>
        <w:tblW w:type="auto" w:w="0"/>
        <w:tblLayout w:type="fixed"/>
        <w:tblLook w:firstColumn="1" w:firstRow="1" w:lastColumn="0" w:lastRow="0" w:noHBand="0" w:noVBand="1" w:val="04A0"/>
        <w:tblLayout w:type="fixed"/>
      </w:tblPr>
      <w:tblGrid>
        <w:gridCol w:w="2608"/>
        <w:gridCol w:w="567"/>
        <w:gridCol w:w="567"/>
        <w:gridCol w:w="567"/>
        <w:gridCol w:w="595"/>
        <w:gridCol w:w="567"/>
        <w:gridCol w:w="567"/>
        <w:gridCol w:w="567"/>
        <w:gridCol w:w="567"/>
        <w:gridCol w:w="567"/>
        <w:gridCol w:w="595"/>
        <w:gridCol w:w="737"/>
      </w:tblGrid>
      <w:tr>
        <w:trPr>
          <w:tblHeader w:val="true"/>
        </w:trPr>
        <w:tc>
          <w:tcPr>
            <w:tcW w:type="dxa" w:w="2608"/>
            <w:shd w:val="clear" w:color="auto" w:fill="D9E2F3"/>
          </w:tcPr>
          <w:p>
            <w:pPr>
              <w:spacing w:after="0" w:before="0" w:line="240" w:lineRule="auto"/>
            </w:pPr>
            <w:r>
              <w:rPr>
                <w:b/>
                <w:sz w:val="14"/>
              </w:rPr>
              <w:t>Tag</w:t>
            </w:r>
          </w:p>
        </w:tc>
        <w:tc>
          <w:tcPr>
            <w:tcW w:type="dxa" w:w="567"/>
            <w:shd w:val="clear" w:color="auto" w:fill="D9E2F3"/>
          </w:tcPr>
          <w:p>
            <w:pPr>
              <w:spacing w:after="0" w:before="0" w:line="240" w:lineRule="auto"/>
            </w:pPr>
            <w:r>
              <w:rPr>
                <w:b/>
                <w:sz w:val="14"/>
              </w:rPr>
              <w:t>shop</w:t>
            </w:r>
          </w:p>
        </w:tc>
        <w:tc>
          <w:tcPr>
            <w:tcW w:type="dxa" w:w="567"/>
            <w:shd w:val="clear" w:color="auto" w:fill="D9E2F3"/>
          </w:tcPr>
          <w:p>
            <w:pPr>
              <w:spacing w:after="0" w:before="0" w:line="240" w:lineRule="auto"/>
            </w:pPr>
            <w:r>
              <w:rPr>
                <w:b/>
                <w:sz w:val="14"/>
              </w:rPr>
              <w:t>lib</w:t>
            </w:r>
          </w:p>
        </w:tc>
        <w:tc>
          <w:tcPr>
            <w:tcW w:type="dxa" w:w="567"/>
            <w:shd w:val="clear" w:color="auto" w:fill="D9E2F3"/>
          </w:tcPr>
          <w:p>
            <w:pPr>
              <w:spacing w:after="0" w:before="0" w:line="240" w:lineRule="auto"/>
            </w:pPr>
            <w:r>
              <w:rPr>
                <w:b/>
                <w:sz w:val="14"/>
              </w:rPr>
              <w:t>lit</w:t>
            </w:r>
          </w:p>
        </w:tc>
        <w:tc>
          <w:tcPr>
            <w:tcW w:type="dxa" w:w="595"/>
            <w:shd w:val="clear" w:color="auto" w:fill="D9E2F3"/>
          </w:tcPr>
          <w:p>
            <w:pPr>
              <w:spacing w:after="0" w:before="0" w:line="240" w:lineRule="auto"/>
            </w:pPr>
            <w:r>
              <w:rPr>
                <w:b/>
                <w:sz w:val="14"/>
              </w:rPr>
              <w:t>dev</w:t>
            </w:r>
          </w:p>
        </w:tc>
        <w:tc>
          <w:tcPr>
            <w:tcW w:type="dxa" w:w="567"/>
            <w:shd w:val="clear" w:color="auto" w:fill="D9E2F3"/>
          </w:tcPr>
          <w:p>
            <w:pPr>
              <w:spacing w:after="0" w:before="0" w:line="240" w:lineRule="auto"/>
            </w:pPr>
            <w:r>
              <w:rPr>
                <w:b/>
                <w:sz w:val="14"/>
              </w:rPr>
              <w:t>call</w:t>
            </w:r>
          </w:p>
        </w:tc>
        <w:tc>
          <w:tcPr>
            <w:tcW w:type="dxa" w:w="567"/>
            <w:shd w:val="clear" w:color="auto" w:fill="D9E2F3"/>
          </w:tcPr>
          <w:p>
            <w:pPr>
              <w:spacing w:after="0" w:before="0" w:line="240" w:lineRule="auto"/>
            </w:pPr>
            <w:r>
              <w:rPr>
                <w:b/>
                <w:sz w:val="14"/>
              </w:rPr>
              <w:t>dd</w:t>
            </w:r>
          </w:p>
        </w:tc>
        <w:tc>
          <w:tcPr>
            <w:tcW w:type="dxa" w:w="567"/>
            <w:shd w:val="clear" w:color="auto" w:fill="D9E2F3"/>
          </w:tcPr>
          <w:p>
            <w:pPr>
              <w:spacing w:after="0" w:before="0" w:line="240" w:lineRule="auto"/>
            </w:pPr>
            <w:r>
              <w:rPr>
                <w:b/>
                <w:sz w:val="14"/>
              </w:rPr>
              <w:t>ea</w:t>
            </w:r>
          </w:p>
        </w:tc>
        <w:tc>
          <w:tcPr>
            <w:tcW w:type="dxa" w:w="567"/>
            <w:shd w:val="clear" w:color="auto" w:fill="D9E2F3"/>
          </w:tcPr>
          <w:p>
            <w:pPr>
              <w:spacing w:after="0" w:before="0" w:line="240" w:lineRule="auto"/>
            </w:pPr>
            <w:r>
              <w:rPr>
                <w:b/>
                <w:sz w:val="14"/>
              </w:rPr>
              <w:t>hd</w:t>
            </w:r>
          </w:p>
        </w:tc>
        <w:tc>
          <w:tcPr>
            <w:tcW w:type="dxa" w:w="567"/>
            <w:shd w:val="clear" w:color="auto" w:fill="D9E2F3"/>
          </w:tcPr>
          <w:p>
            <w:pPr>
              <w:spacing w:after="0" w:before="0" w:line="240" w:lineRule="auto"/>
            </w:pPr>
            <w:r>
              <w:rPr>
                <w:b/>
                <w:sz w:val="14"/>
              </w:rPr>
              <w:t>tb</w:t>
            </w:r>
          </w:p>
        </w:tc>
        <w:tc>
          <w:tcPr>
            <w:tcW w:type="dxa" w:w="595"/>
            <w:shd w:val="clear" w:color="auto" w:fill="D9E2F3"/>
          </w:tcPr>
          <w:p>
            <w:pPr>
              <w:spacing w:after="0" w:before="0" w:line="240" w:lineRule="auto"/>
            </w:pPr>
            <w:r>
              <w:rPr>
                <w:b/>
                <w:sz w:val="14"/>
              </w:rPr>
              <w:t>test</w:t>
            </w:r>
          </w:p>
        </w:tc>
        <w:tc>
          <w:tcPr>
            <w:tcW w:type="dxa" w:w="737"/>
            <w:shd w:val="clear" w:color="auto" w:fill="D9E2F3"/>
          </w:tcPr>
          <w:p>
            <w:pPr>
              <w:spacing w:after="0" w:before="0" w:line="240" w:lineRule="auto"/>
            </w:pPr>
            <w:r>
              <w:rPr>
                <w:b/>
                <w:sz w:val="14"/>
              </w:rPr>
              <w:t>Flag</w:t>
            </w:r>
          </w:p>
        </w:tc>
      </w:tr>
      <w:tr>
        <w:trPr>
          <w:cantSplit w:val="true"/>
        </w:trPr>
        <w:tc>
          <w:tcPr>
            <w:tcW w:type="dxa" w:w="2608"/>
          </w:tcPr>
          <w:p>
            <w:pPr>
              <w:spacing w:after="0" w:before="0" w:line="240" w:lineRule="auto"/>
            </w:pPr>
            <w:r>
              <w:rPr>
                <w:rFonts w:ascii="Courier New" w:hAnsi="Courier New" w:eastAsia="Courier New"/>
                <w:sz w:val="13"/>
              </w:rPr>
              <w:t>fam_arch2_rrf_ftpub</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r>
              <w:rPr>
                <w:sz w:val="14"/>
              </w:rPr>
              <w:t>0.822</w:t>
            </w:r>
          </w:p>
        </w:tc>
        <w:tc>
          <w:tcPr>
            <w:tcW w:type="dxa" w:w="567"/>
          </w:tcPr>
          <w:p>
            <w:pPr>
              <w:spacing w:after="0" w:before="0" w:line="240" w:lineRule="auto"/>
            </w:pPr>
            <w:r>
              <w:rPr>
                <w:sz w:val="14"/>
              </w:rPr>
              <w:t>0.825</w:t>
            </w:r>
          </w:p>
        </w:tc>
        <w:tc>
          <w:tcPr>
            <w:tcW w:type="dxa" w:w="567"/>
          </w:tcPr>
          <w:p>
            <w:pPr>
              <w:spacing w:after="0" w:before="0" w:line="240" w:lineRule="auto"/>
            </w:pPr>
            <w:r>
              <w:rPr>
                <w:sz w:val="14"/>
              </w:rPr>
              <w:t>0.848</w:t>
            </w:r>
          </w:p>
        </w:tc>
        <w:tc>
          <w:tcPr>
            <w:tcW w:type="dxa" w:w="567"/>
          </w:tcPr>
          <w:p>
            <w:pPr>
              <w:spacing w:after="0" w:before="0" w:line="240" w:lineRule="auto"/>
            </w:pPr>
            <w:r>
              <w:rPr>
                <w:sz w:val="14"/>
              </w:rPr>
              <w:t>0.716</w:t>
            </w:r>
          </w:p>
        </w:tc>
        <w:tc>
          <w:tcPr>
            <w:tcW w:type="dxa" w:w="567"/>
          </w:tcPr>
          <w:p>
            <w:pPr>
              <w:spacing w:after="0" w:before="0" w:line="240" w:lineRule="auto"/>
            </w:pPr>
            <w:r>
              <w:rPr>
                <w:sz w:val="14"/>
              </w:rPr>
              <w:t>0.722</w:t>
            </w:r>
          </w:p>
        </w:tc>
        <w:tc>
          <w:tcPr>
            <w:tcW w:type="dxa" w:w="595"/>
          </w:tcPr>
          <w:p>
            <w:pPr>
              <w:spacing w:after="0" w:before="0" w:line="240" w:lineRule="auto"/>
            </w:pPr>
            <w:r>
              <w:rPr>
                <w:b/>
                <w:sz w:val="14"/>
              </w:rPr>
              <w:t>0.787</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fam_asker_ftpub</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r>
              <w:rPr>
                <w:sz w:val="14"/>
              </w:rPr>
              <w:t>0.769</w:t>
            </w:r>
          </w:p>
        </w:tc>
        <w:tc>
          <w:tcPr>
            <w:tcW w:type="dxa" w:w="567"/>
          </w:tcPr>
          <w:p>
            <w:pPr>
              <w:spacing w:after="0" w:before="0" w:line="240" w:lineRule="auto"/>
            </w:pPr>
            <w:r>
              <w:rPr>
                <w:sz w:val="14"/>
              </w:rPr>
              <w:t>0.711</w:t>
            </w:r>
          </w:p>
        </w:tc>
        <w:tc>
          <w:tcPr>
            <w:tcW w:type="dxa" w:w="567"/>
          </w:tcPr>
          <w:p>
            <w:pPr>
              <w:spacing w:after="0" w:before="0" w:line="240" w:lineRule="auto"/>
            </w:pPr>
            <w:r>
              <w:rPr>
                <w:sz w:val="14"/>
              </w:rPr>
              <w:t>0.722</w:t>
            </w:r>
          </w:p>
        </w:tc>
        <w:tc>
          <w:tcPr>
            <w:tcW w:type="dxa" w:w="567"/>
          </w:tcPr>
          <w:p>
            <w:pPr>
              <w:spacing w:after="0" w:before="0" w:line="240" w:lineRule="auto"/>
            </w:pPr>
            <w:r>
              <w:rPr>
                <w:sz w:val="14"/>
              </w:rPr>
              <w:t>0.657</w:t>
            </w:r>
          </w:p>
        </w:tc>
        <w:tc>
          <w:tcPr>
            <w:tcW w:type="dxa" w:w="567"/>
          </w:tcPr>
          <w:p>
            <w:pPr>
              <w:spacing w:after="0" w:before="0" w:line="240" w:lineRule="auto"/>
            </w:pPr>
            <w:r>
              <w:rPr>
                <w:sz w:val="14"/>
              </w:rPr>
              <w:t>0.689</w:t>
            </w:r>
          </w:p>
        </w:tc>
        <w:tc>
          <w:tcPr>
            <w:tcW w:type="dxa" w:w="595"/>
          </w:tcPr>
          <w:p>
            <w:pPr>
              <w:spacing w:after="0" w:before="0" w:line="240" w:lineRule="auto"/>
            </w:pPr>
            <w:r>
              <w:rPr>
                <w:b/>
                <w:sz w:val="14"/>
              </w:rPr>
              <w:t>0.710</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fam_authshift_ftpub</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r>
              <w:rPr>
                <w:sz w:val="14"/>
              </w:rPr>
              <w:t>0.658</w:t>
            </w:r>
          </w:p>
        </w:tc>
        <w:tc>
          <w:tcPr>
            <w:tcW w:type="dxa" w:w="567"/>
          </w:tcPr>
          <w:p>
            <w:pPr>
              <w:spacing w:after="0" w:before="0" w:line="240" w:lineRule="auto"/>
            </w:pPr>
            <w:r>
              <w:rPr>
                <w:sz w:val="14"/>
              </w:rPr>
              <w:t>0.797</w:t>
            </w:r>
          </w:p>
        </w:tc>
        <w:tc>
          <w:tcPr>
            <w:tcW w:type="dxa" w:w="567"/>
          </w:tcPr>
          <w:p>
            <w:pPr>
              <w:spacing w:after="0" w:before="0" w:line="240" w:lineRule="auto"/>
            </w:pPr>
            <w:r>
              <w:rPr>
                <w:sz w:val="14"/>
              </w:rPr>
              <w:t>0.677</w:t>
            </w:r>
          </w:p>
        </w:tc>
        <w:tc>
          <w:tcPr>
            <w:tcW w:type="dxa" w:w="567"/>
          </w:tcPr>
          <w:p>
            <w:pPr>
              <w:spacing w:after="0" w:before="0" w:line="240" w:lineRule="auto"/>
            </w:pPr>
            <w:r>
              <w:rPr>
                <w:sz w:val="14"/>
              </w:rPr>
              <w:t>0.642</w:t>
            </w:r>
          </w:p>
        </w:tc>
        <w:tc>
          <w:tcPr>
            <w:tcW w:type="dxa" w:w="567"/>
          </w:tcPr>
          <w:p>
            <w:pPr>
              <w:spacing w:after="0" w:before="0" w:line="240" w:lineRule="auto"/>
            </w:pPr>
            <w:r>
              <w:rPr>
                <w:sz w:val="14"/>
              </w:rPr>
              <w:t>0.686</w:t>
            </w:r>
          </w:p>
        </w:tc>
        <w:tc>
          <w:tcPr>
            <w:tcW w:type="dxa" w:w="595"/>
          </w:tcPr>
          <w:p>
            <w:pPr>
              <w:spacing w:after="0" w:before="0" w:line="240" w:lineRule="auto"/>
            </w:pPr>
            <w:r>
              <w:rPr>
                <w:b/>
                <w:sz w:val="14"/>
              </w:rPr>
              <w:t>0.692</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fam_base_ftpub</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r>
              <w:rPr>
                <w:sz w:val="14"/>
              </w:rPr>
              <w:t>0.810</w:t>
            </w:r>
          </w:p>
        </w:tc>
        <w:tc>
          <w:tcPr>
            <w:tcW w:type="dxa" w:w="567"/>
          </w:tcPr>
          <w:p>
            <w:pPr>
              <w:spacing w:after="0" w:before="0" w:line="240" w:lineRule="auto"/>
            </w:pPr>
            <w:r>
              <w:rPr>
                <w:sz w:val="14"/>
              </w:rPr>
              <w:t>0.813</w:t>
            </w:r>
          </w:p>
        </w:tc>
        <w:tc>
          <w:tcPr>
            <w:tcW w:type="dxa" w:w="567"/>
          </w:tcPr>
          <w:p>
            <w:pPr>
              <w:spacing w:after="0" w:before="0" w:line="240" w:lineRule="auto"/>
            </w:pPr>
            <w:r>
              <w:rPr>
                <w:sz w:val="14"/>
              </w:rPr>
              <w:t>0.832</w:t>
            </w:r>
          </w:p>
        </w:tc>
        <w:tc>
          <w:tcPr>
            <w:tcW w:type="dxa" w:w="567"/>
          </w:tcPr>
          <w:p>
            <w:pPr>
              <w:spacing w:after="0" w:before="0" w:line="240" w:lineRule="auto"/>
            </w:pPr>
            <w:r>
              <w:rPr>
                <w:sz w:val="14"/>
              </w:rPr>
              <w:t>0.699</w:t>
            </w:r>
          </w:p>
        </w:tc>
        <w:tc>
          <w:tcPr>
            <w:tcW w:type="dxa" w:w="567"/>
          </w:tcPr>
          <w:p>
            <w:pPr>
              <w:spacing w:after="0" w:before="0" w:line="240" w:lineRule="auto"/>
            </w:pPr>
            <w:r>
              <w:rPr>
                <w:sz w:val="14"/>
              </w:rPr>
              <w:t>0.742</w:t>
            </w:r>
          </w:p>
        </w:tc>
        <w:tc>
          <w:tcPr>
            <w:tcW w:type="dxa" w:w="595"/>
          </w:tcPr>
          <w:p>
            <w:pPr>
              <w:spacing w:after="0" w:before="0" w:line="240" w:lineRule="auto"/>
            </w:pPr>
            <w:r>
              <w:rPr>
                <w:b/>
                <w:sz w:val="14"/>
              </w:rPr>
              <w:t>0.779</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fam_bm_ctx_ftpub</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r>
              <w:rPr>
                <w:sz w:val="14"/>
              </w:rPr>
              <w:t>0.821</w:t>
            </w:r>
          </w:p>
        </w:tc>
        <w:tc>
          <w:tcPr>
            <w:tcW w:type="dxa" w:w="567"/>
          </w:tcPr>
          <w:p>
            <w:pPr>
              <w:spacing w:after="0" w:before="0" w:line="240" w:lineRule="auto"/>
            </w:pPr>
            <w:r>
              <w:rPr>
                <w:sz w:val="14"/>
              </w:rPr>
              <w:t>0.829</w:t>
            </w:r>
          </w:p>
        </w:tc>
        <w:tc>
          <w:tcPr>
            <w:tcW w:type="dxa" w:w="567"/>
          </w:tcPr>
          <w:p>
            <w:pPr>
              <w:spacing w:after="0" w:before="0" w:line="240" w:lineRule="auto"/>
            </w:pPr>
            <w:r>
              <w:rPr>
                <w:sz w:val="14"/>
              </w:rPr>
              <w:t>0.832</w:t>
            </w:r>
          </w:p>
        </w:tc>
        <w:tc>
          <w:tcPr>
            <w:tcW w:type="dxa" w:w="567"/>
          </w:tcPr>
          <w:p>
            <w:pPr>
              <w:spacing w:after="0" w:before="0" w:line="240" w:lineRule="auto"/>
            </w:pPr>
            <w:r>
              <w:rPr>
                <w:sz w:val="14"/>
              </w:rPr>
              <w:t>0.691</w:t>
            </w:r>
          </w:p>
        </w:tc>
        <w:tc>
          <w:tcPr>
            <w:tcW w:type="dxa" w:w="567"/>
          </w:tcPr>
          <w:p>
            <w:pPr>
              <w:spacing w:after="0" w:before="0" w:line="240" w:lineRule="auto"/>
            </w:pPr>
            <w:r>
              <w:rPr>
                <w:sz w:val="14"/>
              </w:rPr>
              <w:t>0.732</w:t>
            </w:r>
          </w:p>
        </w:tc>
        <w:tc>
          <w:tcPr>
            <w:tcW w:type="dxa" w:w="595"/>
          </w:tcPr>
          <w:p>
            <w:pPr>
              <w:spacing w:after="0" w:before="0" w:line="240" w:lineRule="auto"/>
            </w:pPr>
            <w:r>
              <w:rPr>
                <w:b/>
                <w:sz w:val="14"/>
              </w:rPr>
              <w:t>0.781</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fam_bm_nov_ftpub</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r>
              <w:rPr>
                <w:sz w:val="14"/>
              </w:rPr>
              <w:t>0.755</w:t>
            </w:r>
          </w:p>
        </w:tc>
        <w:tc>
          <w:tcPr>
            <w:tcW w:type="dxa" w:w="567"/>
          </w:tcPr>
          <w:p>
            <w:pPr>
              <w:spacing w:after="0" w:before="0" w:line="240" w:lineRule="auto"/>
            </w:pPr>
            <w:r>
              <w:rPr>
                <w:sz w:val="14"/>
              </w:rPr>
              <w:t>0.806</w:t>
            </w:r>
          </w:p>
        </w:tc>
        <w:tc>
          <w:tcPr>
            <w:tcW w:type="dxa" w:w="567"/>
          </w:tcPr>
          <w:p>
            <w:pPr>
              <w:spacing w:after="0" w:before="0" w:line="240" w:lineRule="auto"/>
            </w:pPr>
            <w:r>
              <w:rPr>
                <w:sz w:val="14"/>
              </w:rPr>
              <w:t>0.847</w:t>
            </w:r>
          </w:p>
        </w:tc>
        <w:tc>
          <w:tcPr>
            <w:tcW w:type="dxa" w:w="567"/>
          </w:tcPr>
          <w:p>
            <w:pPr>
              <w:spacing w:after="0" w:before="0" w:line="240" w:lineRule="auto"/>
            </w:pPr>
            <w:r>
              <w:rPr>
                <w:sz w:val="14"/>
              </w:rPr>
              <w:t>0.706</w:t>
            </w:r>
          </w:p>
        </w:tc>
        <w:tc>
          <w:tcPr>
            <w:tcW w:type="dxa" w:w="567"/>
          </w:tcPr>
          <w:p>
            <w:pPr>
              <w:spacing w:after="0" w:before="0" w:line="240" w:lineRule="auto"/>
            </w:pPr>
            <w:r>
              <w:rPr>
                <w:sz w:val="14"/>
              </w:rPr>
              <w:t>0.720</w:t>
            </w:r>
          </w:p>
        </w:tc>
        <w:tc>
          <w:tcPr>
            <w:tcW w:type="dxa" w:w="595"/>
          </w:tcPr>
          <w:p>
            <w:pPr>
              <w:spacing w:after="0" w:before="0" w:line="240" w:lineRule="auto"/>
            </w:pPr>
            <w:r>
              <w:rPr>
                <w:b/>
                <w:sz w:val="14"/>
              </w:rPr>
              <w:t>0.767</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fam_bm_param_ftpub</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r>
              <w:rPr>
                <w:sz w:val="14"/>
              </w:rPr>
              <w:t>0.824</w:t>
            </w:r>
          </w:p>
        </w:tc>
        <w:tc>
          <w:tcPr>
            <w:tcW w:type="dxa" w:w="567"/>
          </w:tcPr>
          <w:p>
            <w:pPr>
              <w:spacing w:after="0" w:before="0" w:line="240" w:lineRule="auto"/>
            </w:pPr>
            <w:r>
              <w:rPr>
                <w:sz w:val="14"/>
              </w:rPr>
              <w:t>0.823</w:t>
            </w:r>
          </w:p>
        </w:tc>
        <w:tc>
          <w:tcPr>
            <w:tcW w:type="dxa" w:w="567"/>
          </w:tcPr>
          <w:p>
            <w:pPr>
              <w:spacing w:after="0" w:before="0" w:line="240" w:lineRule="auto"/>
            </w:pPr>
            <w:r>
              <w:rPr>
                <w:sz w:val="14"/>
              </w:rPr>
              <w:t>0.834</w:t>
            </w:r>
          </w:p>
        </w:tc>
        <w:tc>
          <w:tcPr>
            <w:tcW w:type="dxa" w:w="567"/>
          </w:tcPr>
          <w:p>
            <w:pPr>
              <w:spacing w:after="0" w:before="0" w:line="240" w:lineRule="auto"/>
            </w:pPr>
            <w:r>
              <w:rPr>
                <w:sz w:val="14"/>
              </w:rPr>
              <w:t>0.699</w:t>
            </w:r>
          </w:p>
        </w:tc>
        <w:tc>
          <w:tcPr>
            <w:tcW w:type="dxa" w:w="567"/>
          </w:tcPr>
          <w:p>
            <w:pPr>
              <w:spacing w:after="0" w:before="0" w:line="240" w:lineRule="auto"/>
            </w:pPr>
            <w:r>
              <w:rPr>
                <w:sz w:val="14"/>
              </w:rPr>
              <w:t>0.724</w:t>
            </w:r>
          </w:p>
        </w:tc>
        <w:tc>
          <w:tcPr>
            <w:tcW w:type="dxa" w:w="595"/>
          </w:tcPr>
          <w:p>
            <w:pPr>
              <w:spacing w:after="0" w:before="0" w:line="240" w:lineRule="auto"/>
            </w:pPr>
            <w:r>
              <w:rPr>
                <w:b/>
                <w:sz w:val="14"/>
              </w:rPr>
              <w:t>0.781</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fam_bm_plain_ftpub</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r>
              <w:rPr>
                <w:sz w:val="14"/>
              </w:rPr>
              <w:t>0.737</w:t>
            </w:r>
          </w:p>
        </w:tc>
        <w:tc>
          <w:tcPr>
            <w:tcW w:type="dxa" w:w="567"/>
          </w:tcPr>
          <w:p>
            <w:pPr>
              <w:spacing w:after="0" w:before="0" w:line="240" w:lineRule="auto"/>
            </w:pPr>
            <w:r>
              <w:rPr>
                <w:sz w:val="14"/>
              </w:rPr>
              <w:t>0.752</w:t>
            </w:r>
          </w:p>
        </w:tc>
        <w:tc>
          <w:tcPr>
            <w:tcW w:type="dxa" w:w="567"/>
          </w:tcPr>
          <w:p>
            <w:pPr>
              <w:spacing w:after="0" w:before="0" w:line="240" w:lineRule="auto"/>
            </w:pPr>
            <w:r>
              <w:rPr>
                <w:sz w:val="14"/>
              </w:rPr>
              <w:t>0.742</w:t>
            </w:r>
          </w:p>
        </w:tc>
        <w:tc>
          <w:tcPr>
            <w:tcW w:type="dxa" w:w="567"/>
          </w:tcPr>
          <w:p>
            <w:pPr>
              <w:spacing w:after="0" w:before="0" w:line="240" w:lineRule="auto"/>
            </w:pPr>
            <w:r>
              <w:rPr>
                <w:sz w:val="14"/>
              </w:rPr>
              <w:t>0.682</w:t>
            </w:r>
          </w:p>
        </w:tc>
        <w:tc>
          <w:tcPr>
            <w:tcW w:type="dxa" w:w="567"/>
          </w:tcPr>
          <w:p>
            <w:pPr>
              <w:spacing w:after="0" w:before="0" w:line="240" w:lineRule="auto"/>
            </w:pPr>
            <w:r>
              <w:rPr>
                <w:sz w:val="14"/>
              </w:rPr>
              <w:t>0.740</w:t>
            </w:r>
          </w:p>
        </w:tc>
        <w:tc>
          <w:tcPr>
            <w:tcW w:type="dxa" w:w="595"/>
          </w:tcPr>
          <w:p>
            <w:pPr>
              <w:spacing w:after="0" w:before="0" w:line="240" w:lineRule="auto"/>
            </w:pPr>
            <w:r>
              <w:rPr>
                <w:b/>
                <w:sz w:val="14"/>
              </w:rPr>
              <w:t>0.731</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fam_bm_raw_ftpub</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r>
              <w:rPr>
                <w:sz w:val="14"/>
              </w:rPr>
              <w:t>0.713</w:t>
            </w:r>
          </w:p>
        </w:tc>
        <w:tc>
          <w:tcPr>
            <w:tcW w:type="dxa" w:w="567"/>
          </w:tcPr>
          <w:p>
            <w:pPr>
              <w:spacing w:after="0" w:before="0" w:line="240" w:lineRule="auto"/>
            </w:pPr>
            <w:r>
              <w:rPr>
                <w:sz w:val="14"/>
              </w:rPr>
              <w:t>0.760</w:t>
            </w:r>
          </w:p>
        </w:tc>
        <w:tc>
          <w:tcPr>
            <w:tcW w:type="dxa" w:w="567"/>
          </w:tcPr>
          <w:p>
            <w:pPr>
              <w:spacing w:after="0" w:before="0" w:line="240" w:lineRule="auto"/>
            </w:pPr>
            <w:r>
              <w:rPr>
                <w:sz w:val="14"/>
              </w:rPr>
              <w:t>0.739</w:t>
            </w:r>
          </w:p>
        </w:tc>
        <w:tc>
          <w:tcPr>
            <w:tcW w:type="dxa" w:w="567"/>
          </w:tcPr>
          <w:p>
            <w:pPr>
              <w:spacing w:after="0" w:before="0" w:line="240" w:lineRule="auto"/>
            </w:pPr>
            <w:r>
              <w:rPr>
                <w:sz w:val="14"/>
              </w:rPr>
              <w:t>0.626</w:t>
            </w:r>
          </w:p>
        </w:tc>
        <w:tc>
          <w:tcPr>
            <w:tcW w:type="dxa" w:w="567"/>
          </w:tcPr>
          <w:p>
            <w:pPr>
              <w:spacing w:after="0" w:before="0" w:line="240" w:lineRule="auto"/>
            </w:pPr>
            <w:r>
              <w:rPr>
                <w:sz w:val="14"/>
              </w:rPr>
              <w:t>0.707</w:t>
            </w:r>
          </w:p>
        </w:tc>
        <w:tc>
          <w:tcPr>
            <w:tcW w:type="dxa" w:w="595"/>
          </w:tcPr>
          <w:p>
            <w:pPr>
              <w:spacing w:after="0" w:before="0" w:line="240" w:lineRule="auto"/>
            </w:pPr>
            <w:r>
              <w:rPr>
                <w:b/>
                <w:sz w:val="14"/>
              </w:rPr>
              <w:t>0.709</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fam_filegraph_ftpub</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r>
              <w:rPr>
                <w:sz w:val="14"/>
              </w:rPr>
              <w:t>0.542</w:t>
            </w:r>
          </w:p>
        </w:tc>
        <w:tc>
          <w:tcPr>
            <w:tcW w:type="dxa" w:w="567"/>
          </w:tcPr>
          <w:p>
            <w:pPr>
              <w:spacing w:after="0" w:before="0" w:line="240" w:lineRule="auto"/>
            </w:pPr>
            <w:r>
              <w:rPr>
                <w:sz w:val="14"/>
              </w:rPr>
              <w:t>0.540</w:t>
            </w:r>
          </w:p>
        </w:tc>
        <w:tc>
          <w:tcPr>
            <w:tcW w:type="dxa" w:w="567"/>
          </w:tcPr>
          <w:p>
            <w:pPr>
              <w:spacing w:after="0" w:before="0" w:line="240" w:lineRule="auto"/>
            </w:pPr>
            <w:r>
              <w:rPr>
                <w:sz w:val="14"/>
              </w:rPr>
              <w:t>0.486</w:t>
            </w:r>
          </w:p>
        </w:tc>
        <w:tc>
          <w:tcPr>
            <w:tcW w:type="dxa" w:w="567"/>
          </w:tcPr>
          <w:p>
            <w:pPr>
              <w:spacing w:after="0" w:before="0" w:line="240" w:lineRule="auto"/>
            </w:pPr>
            <w:r>
              <w:rPr>
                <w:sz w:val="14"/>
              </w:rPr>
              <w:t>0.359</w:t>
            </w:r>
          </w:p>
        </w:tc>
        <w:tc>
          <w:tcPr>
            <w:tcW w:type="dxa" w:w="567"/>
          </w:tcPr>
          <w:p>
            <w:pPr>
              <w:spacing w:after="0" w:before="0" w:line="240" w:lineRule="auto"/>
            </w:pPr>
            <w:r>
              <w:rPr>
                <w:sz w:val="14"/>
              </w:rPr>
              <w:t>0.536</w:t>
            </w:r>
          </w:p>
        </w:tc>
        <w:tc>
          <w:tcPr>
            <w:tcW w:type="dxa" w:w="595"/>
          </w:tcPr>
          <w:p>
            <w:pPr>
              <w:spacing w:after="0" w:before="0" w:line="240" w:lineRule="auto"/>
            </w:pPr>
            <w:r>
              <w:rPr>
                <w:b/>
                <w:sz w:val="14"/>
              </w:rPr>
              <w:t>0.493</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fam_firstwrite_ftpub</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r>
              <w:rPr>
                <w:sz w:val="14"/>
              </w:rPr>
              <w:t>0.602</w:t>
            </w:r>
          </w:p>
        </w:tc>
        <w:tc>
          <w:tcPr>
            <w:tcW w:type="dxa" w:w="567"/>
          </w:tcPr>
          <w:p>
            <w:pPr>
              <w:spacing w:after="0" w:before="0" w:line="240" w:lineRule="auto"/>
            </w:pPr>
            <w:r>
              <w:rPr>
                <w:sz w:val="14"/>
              </w:rPr>
              <w:t>0.603</w:t>
            </w:r>
          </w:p>
        </w:tc>
        <w:tc>
          <w:tcPr>
            <w:tcW w:type="dxa" w:w="567"/>
          </w:tcPr>
          <w:p>
            <w:pPr>
              <w:spacing w:after="0" w:before="0" w:line="240" w:lineRule="auto"/>
            </w:pPr>
            <w:r>
              <w:rPr>
                <w:sz w:val="14"/>
              </w:rPr>
              <w:t>0.588</w:t>
            </w:r>
          </w:p>
        </w:tc>
        <w:tc>
          <w:tcPr>
            <w:tcW w:type="dxa" w:w="567"/>
          </w:tcPr>
          <w:p>
            <w:pPr>
              <w:spacing w:after="0" w:before="0" w:line="240" w:lineRule="auto"/>
            </w:pPr>
            <w:r>
              <w:rPr>
                <w:sz w:val="14"/>
              </w:rPr>
              <w:t>0.470</w:t>
            </w:r>
          </w:p>
        </w:tc>
        <w:tc>
          <w:tcPr>
            <w:tcW w:type="dxa" w:w="567"/>
          </w:tcPr>
          <w:p>
            <w:pPr>
              <w:spacing w:after="0" w:before="0" w:line="240" w:lineRule="auto"/>
            </w:pPr>
            <w:r>
              <w:rPr>
                <w:sz w:val="14"/>
              </w:rPr>
              <w:t>0.535</w:t>
            </w:r>
          </w:p>
        </w:tc>
        <w:tc>
          <w:tcPr>
            <w:tcW w:type="dxa" w:w="595"/>
          </w:tcPr>
          <w:p>
            <w:pPr>
              <w:spacing w:after="0" w:before="0" w:line="240" w:lineRule="auto"/>
            </w:pPr>
            <w:r>
              <w:rPr>
                <w:b/>
                <w:sz w:val="14"/>
              </w:rPr>
              <w:t>0.560</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fam_idlink_ftpub</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r>
              <w:rPr>
                <w:sz w:val="14"/>
              </w:rPr>
              <w:t>0.472</w:t>
            </w:r>
          </w:p>
        </w:tc>
        <w:tc>
          <w:tcPr>
            <w:tcW w:type="dxa" w:w="567"/>
          </w:tcPr>
          <w:p>
            <w:pPr>
              <w:spacing w:after="0" w:before="0" w:line="240" w:lineRule="auto"/>
            </w:pPr>
            <w:r>
              <w:rPr>
                <w:sz w:val="14"/>
              </w:rPr>
              <w:t>0.472</w:t>
            </w:r>
          </w:p>
        </w:tc>
        <w:tc>
          <w:tcPr>
            <w:tcW w:type="dxa" w:w="567"/>
          </w:tcPr>
          <w:p>
            <w:pPr>
              <w:spacing w:after="0" w:before="0" w:line="240" w:lineRule="auto"/>
            </w:pPr>
            <w:r>
              <w:rPr>
                <w:sz w:val="14"/>
              </w:rPr>
              <w:t>0.413</w:t>
            </w:r>
          </w:p>
        </w:tc>
        <w:tc>
          <w:tcPr>
            <w:tcW w:type="dxa" w:w="567"/>
          </w:tcPr>
          <w:p>
            <w:pPr>
              <w:spacing w:after="0" w:before="0" w:line="240" w:lineRule="auto"/>
            </w:pPr>
            <w:r>
              <w:rPr>
                <w:sz w:val="14"/>
              </w:rPr>
              <w:t>0.488</w:t>
            </w:r>
          </w:p>
        </w:tc>
        <w:tc>
          <w:tcPr>
            <w:tcW w:type="dxa" w:w="567"/>
          </w:tcPr>
          <w:p>
            <w:pPr>
              <w:spacing w:after="0" w:before="0" w:line="240" w:lineRule="auto"/>
            </w:pPr>
            <w:r>
              <w:rPr>
                <w:sz w:val="14"/>
              </w:rPr>
              <w:t>0.375</w:t>
            </w:r>
          </w:p>
        </w:tc>
        <w:tc>
          <w:tcPr>
            <w:tcW w:type="dxa" w:w="595"/>
          </w:tcPr>
          <w:p>
            <w:pPr>
              <w:spacing w:after="0" w:before="0" w:line="240" w:lineRule="auto"/>
            </w:pPr>
            <w:r>
              <w:rPr>
                <w:b/>
                <w:sz w:val="14"/>
              </w:rPr>
              <w:t>0.444</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fam_nbr_ftpub</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r>
              <w:rPr>
                <w:sz w:val="14"/>
              </w:rPr>
              <w:t>0.701</w:t>
            </w:r>
          </w:p>
        </w:tc>
        <w:tc>
          <w:tcPr>
            <w:tcW w:type="dxa" w:w="567"/>
          </w:tcPr>
          <w:p>
            <w:pPr>
              <w:spacing w:after="0" w:before="0" w:line="240" w:lineRule="auto"/>
            </w:pPr>
            <w:r>
              <w:rPr>
                <w:sz w:val="14"/>
              </w:rPr>
              <w:t>0.735</w:t>
            </w:r>
          </w:p>
        </w:tc>
        <w:tc>
          <w:tcPr>
            <w:tcW w:type="dxa" w:w="567"/>
          </w:tcPr>
          <w:p>
            <w:pPr>
              <w:spacing w:after="0" w:before="0" w:line="240" w:lineRule="auto"/>
            </w:pPr>
            <w:r>
              <w:rPr>
                <w:sz w:val="14"/>
              </w:rPr>
              <w:t>0.751</w:t>
            </w:r>
          </w:p>
        </w:tc>
        <w:tc>
          <w:tcPr>
            <w:tcW w:type="dxa" w:w="567"/>
          </w:tcPr>
          <w:p>
            <w:pPr>
              <w:spacing w:after="0" w:before="0" w:line="240" w:lineRule="auto"/>
            </w:pPr>
            <w:r>
              <w:rPr>
                <w:sz w:val="14"/>
              </w:rPr>
              <w:t>0.592</w:t>
            </w:r>
          </w:p>
        </w:tc>
        <w:tc>
          <w:tcPr>
            <w:tcW w:type="dxa" w:w="567"/>
          </w:tcPr>
          <w:p>
            <w:pPr>
              <w:spacing w:after="0" w:before="0" w:line="240" w:lineRule="auto"/>
            </w:pPr>
            <w:r>
              <w:rPr>
                <w:sz w:val="14"/>
              </w:rPr>
              <w:t>0.744</w:t>
            </w:r>
          </w:p>
        </w:tc>
        <w:tc>
          <w:tcPr>
            <w:tcW w:type="dxa" w:w="595"/>
          </w:tcPr>
          <w:p>
            <w:pPr>
              <w:spacing w:after="0" w:before="0" w:line="240" w:lineRule="auto"/>
            </w:pPr>
            <w:r>
              <w:rPr>
                <w:b/>
                <w:sz w:val="14"/>
              </w:rPr>
              <w:t>0.705</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fam_pass1_rrf_ftpub</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r>
              <w:rPr>
                <w:sz w:val="14"/>
              </w:rPr>
              <w:t>0.832</w:t>
            </w:r>
          </w:p>
        </w:tc>
        <w:tc>
          <w:tcPr>
            <w:tcW w:type="dxa" w:w="567"/>
          </w:tcPr>
          <w:p>
            <w:pPr>
              <w:spacing w:after="0" w:before="0" w:line="240" w:lineRule="auto"/>
            </w:pPr>
            <w:r>
              <w:rPr>
                <w:sz w:val="14"/>
              </w:rPr>
              <w:t>0.829</w:t>
            </w:r>
          </w:p>
        </w:tc>
        <w:tc>
          <w:tcPr>
            <w:tcW w:type="dxa" w:w="567"/>
          </w:tcPr>
          <w:p>
            <w:pPr>
              <w:spacing w:after="0" w:before="0" w:line="240" w:lineRule="auto"/>
            </w:pPr>
            <w:r>
              <w:rPr>
                <w:sz w:val="14"/>
              </w:rPr>
              <w:t>0.857</w:t>
            </w:r>
          </w:p>
        </w:tc>
        <w:tc>
          <w:tcPr>
            <w:tcW w:type="dxa" w:w="567"/>
          </w:tcPr>
          <w:p>
            <w:pPr>
              <w:spacing w:after="0" w:before="0" w:line="240" w:lineRule="auto"/>
            </w:pPr>
            <w:r>
              <w:rPr>
                <w:sz w:val="14"/>
              </w:rPr>
              <w:t>0.716</w:t>
            </w:r>
          </w:p>
        </w:tc>
        <w:tc>
          <w:tcPr>
            <w:tcW w:type="dxa" w:w="567"/>
          </w:tcPr>
          <w:p>
            <w:pPr>
              <w:spacing w:after="0" w:before="0" w:line="240" w:lineRule="auto"/>
            </w:pPr>
            <w:r>
              <w:rPr>
                <w:sz w:val="14"/>
              </w:rPr>
              <w:t>0.737</w:t>
            </w:r>
          </w:p>
        </w:tc>
        <w:tc>
          <w:tcPr>
            <w:tcW w:type="dxa" w:w="595"/>
          </w:tcPr>
          <w:p>
            <w:pPr>
              <w:spacing w:after="0" w:before="0" w:line="240" w:lineRule="auto"/>
            </w:pPr>
            <w:r>
              <w:rPr>
                <w:b/>
                <w:sz w:val="14"/>
              </w:rPr>
              <w:t>0.794</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fam_qdecomp_ftpub</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r>
              <w:rPr>
                <w:sz w:val="14"/>
              </w:rPr>
              <w:t>0.809</w:t>
            </w:r>
          </w:p>
        </w:tc>
        <w:tc>
          <w:tcPr>
            <w:tcW w:type="dxa" w:w="567"/>
          </w:tcPr>
          <w:p>
            <w:pPr>
              <w:spacing w:after="0" w:before="0" w:line="240" w:lineRule="auto"/>
            </w:pPr>
            <w:r>
              <w:rPr>
                <w:sz w:val="14"/>
              </w:rPr>
              <w:t>0.811</w:t>
            </w:r>
          </w:p>
        </w:tc>
        <w:tc>
          <w:tcPr>
            <w:tcW w:type="dxa" w:w="567"/>
          </w:tcPr>
          <w:p>
            <w:pPr>
              <w:spacing w:after="0" w:before="0" w:line="240" w:lineRule="auto"/>
            </w:pPr>
            <w:r>
              <w:rPr>
                <w:sz w:val="14"/>
              </w:rPr>
              <w:t>0.834</w:t>
            </w:r>
          </w:p>
        </w:tc>
        <w:tc>
          <w:tcPr>
            <w:tcW w:type="dxa" w:w="567"/>
          </w:tcPr>
          <w:p>
            <w:pPr>
              <w:spacing w:after="0" w:before="0" w:line="240" w:lineRule="auto"/>
            </w:pPr>
            <w:r>
              <w:rPr>
                <w:sz w:val="14"/>
              </w:rPr>
              <w:t>0.694</w:t>
            </w:r>
          </w:p>
        </w:tc>
        <w:tc>
          <w:tcPr>
            <w:tcW w:type="dxa" w:w="567"/>
          </w:tcPr>
          <w:p>
            <w:pPr>
              <w:spacing w:after="0" w:before="0" w:line="240" w:lineRule="auto"/>
            </w:pPr>
            <w:r>
              <w:rPr>
                <w:sz w:val="14"/>
              </w:rPr>
              <w:t>0.747</w:t>
            </w:r>
          </w:p>
        </w:tc>
        <w:tc>
          <w:tcPr>
            <w:tcW w:type="dxa" w:w="595"/>
          </w:tcPr>
          <w:p>
            <w:pPr>
              <w:spacing w:after="0" w:before="0" w:line="240" w:lineRule="auto"/>
            </w:pPr>
            <w:r>
              <w:rPr>
                <w:b/>
                <w:sz w:val="14"/>
              </w:rPr>
              <w:t>0.779</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fam_qtype_ftpub</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r>
              <w:rPr>
                <w:sz w:val="14"/>
              </w:rPr>
              <w:t>0.814</w:t>
            </w:r>
          </w:p>
        </w:tc>
        <w:tc>
          <w:tcPr>
            <w:tcW w:type="dxa" w:w="567"/>
          </w:tcPr>
          <w:p>
            <w:pPr>
              <w:spacing w:after="0" w:before="0" w:line="240" w:lineRule="auto"/>
            </w:pPr>
            <w:r>
              <w:rPr>
                <w:sz w:val="14"/>
              </w:rPr>
              <w:t>0.827</w:t>
            </w:r>
          </w:p>
        </w:tc>
        <w:tc>
          <w:tcPr>
            <w:tcW w:type="dxa" w:w="567"/>
          </w:tcPr>
          <w:p>
            <w:pPr>
              <w:spacing w:after="0" w:before="0" w:line="240" w:lineRule="auto"/>
            </w:pPr>
            <w:r>
              <w:rPr>
                <w:sz w:val="14"/>
              </w:rPr>
              <w:t>0.850</w:t>
            </w:r>
          </w:p>
        </w:tc>
        <w:tc>
          <w:tcPr>
            <w:tcW w:type="dxa" w:w="567"/>
          </w:tcPr>
          <w:p>
            <w:pPr>
              <w:spacing w:after="0" w:before="0" w:line="240" w:lineRule="auto"/>
            </w:pPr>
            <w:r>
              <w:rPr>
                <w:sz w:val="14"/>
              </w:rPr>
              <w:t>0.692</w:t>
            </w:r>
          </w:p>
        </w:tc>
        <w:tc>
          <w:tcPr>
            <w:tcW w:type="dxa" w:w="567"/>
          </w:tcPr>
          <w:p>
            <w:pPr>
              <w:spacing w:after="0" w:before="0" w:line="240" w:lineRule="auto"/>
            </w:pPr>
            <w:r>
              <w:rPr>
                <w:sz w:val="14"/>
              </w:rPr>
              <w:t>0.736</w:t>
            </w:r>
          </w:p>
        </w:tc>
        <w:tc>
          <w:tcPr>
            <w:tcW w:type="dxa" w:w="595"/>
          </w:tcPr>
          <w:p>
            <w:pPr>
              <w:spacing w:after="0" w:before="0" w:line="240" w:lineRule="auto"/>
            </w:pPr>
            <w:r>
              <w:rPr>
                <w:b/>
                <w:sz w:val="14"/>
              </w:rPr>
              <w:t>0.784</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fam_rm3_ftpub</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r>
              <w:rPr>
                <w:sz w:val="14"/>
              </w:rPr>
              <w:t>0.816</w:t>
            </w:r>
          </w:p>
        </w:tc>
        <w:tc>
          <w:tcPr>
            <w:tcW w:type="dxa" w:w="567"/>
          </w:tcPr>
          <w:p>
            <w:pPr>
              <w:spacing w:after="0" w:before="0" w:line="240" w:lineRule="auto"/>
            </w:pPr>
            <w:r>
              <w:rPr>
                <w:sz w:val="14"/>
              </w:rPr>
              <w:t>0.816</w:t>
            </w:r>
          </w:p>
        </w:tc>
        <w:tc>
          <w:tcPr>
            <w:tcW w:type="dxa" w:w="567"/>
          </w:tcPr>
          <w:p>
            <w:pPr>
              <w:spacing w:after="0" w:before="0" w:line="240" w:lineRule="auto"/>
            </w:pPr>
            <w:r>
              <w:rPr>
                <w:sz w:val="14"/>
              </w:rPr>
              <w:t>0.852</w:t>
            </w:r>
          </w:p>
        </w:tc>
        <w:tc>
          <w:tcPr>
            <w:tcW w:type="dxa" w:w="567"/>
          </w:tcPr>
          <w:p>
            <w:pPr>
              <w:spacing w:after="0" w:before="0" w:line="240" w:lineRule="auto"/>
            </w:pPr>
            <w:r>
              <w:rPr>
                <w:sz w:val="14"/>
              </w:rPr>
              <w:t>0.711</w:t>
            </w:r>
          </w:p>
        </w:tc>
        <w:tc>
          <w:tcPr>
            <w:tcW w:type="dxa" w:w="567"/>
          </w:tcPr>
          <w:p>
            <w:pPr>
              <w:spacing w:after="0" w:before="0" w:line="240" w:lineRule="auto"/>
            </w:pPr>
            <w:r>
              <w:rPr>
                <w:sz w:val="14"/>
              </w:rPr>
              <w:t>0.716</w:t>
            </w:r>
          </w:p>
        </w:tc>
        <w:tc>
          <w:tcPr>
            <w:tcW w:type="dxa" w:w="595"/>
          </w:tcPr>
          <w:p>
            <w:pPr>
              <w:spacing w:after="0" w:before="0" w:line="240" w:lineRule="auto"/>
            </w:pPr>
            <w:r>
              <w:rPr>
                <w:b/>
                <w:sz w:val="14"/>
              </w:rPr>
              <w:t>0.782</w:t>
            </w:r>
          </w:p>
        </w:tc>
        <w:tc>
          <w:tcPr>
            <w:tcW w:type="dxa" w:w="737"/>
          </w:tcPr>
          <w:p>
            <w:pPr>
              <w:spacing w:after="0" w:before="0" w:line="240" w:lineRule="auto"/>
            </w:pPr>
            <w:r>
              <w:rPr>
                <w:sz w:val="14"/>
              </w:rPr>
              <w:t>clean</w:t>
            </w:r>
          </w:p>
        </w:tc>
      </w:tr>
    </w:tbl>
    <w:p>
      <w:pPr>
        <w:pStyle w:val="Heading3"/>
      </w:pPr>
      <w:r>
        <w:t>Timing</w:t>
      </w:r>
    </w:p>
    <w:tbl>
      <w:tblPr>
        <w:tblStyle w:val="TableGrid"/>
        <w:tblW w:type="auto" w:w="0"/>
        <w:tblLayout w:type="fixed"/>
        <w:tblLook w:firstColumn="1" w:firstRow="1" w:lastColumn="0" w:lastRow="0" w:noHBand="0" w:noVBand="1" w:val="04A0"/>
        <w:tblLayout w:type="fixed"/>
      </w:tblPr>
      <w:tblGrid>
        <w:gridCol w:w="2608"/>
        <w:gridCol w:w="567"/>
        <w:gridCol w:w="567"/>
        <w:gridCol w:w="567"/>
        <w:gridCol w:w="595"/>
        <w:gridCol w:w="567"/>
        <w:gridCol w:w="567"/>
        <w:gridCol w:w="567"/>
        <w:gridCol w:w="567"/>
        <w:gridCol w:w="567"/>
        <w:gridCol w:w="595"/>
        <w:gridCol w:w="737"/>
      </w:tblGrid>
      <w:tr>
        <w:trPr>
          <w:tblHeader w:val="true"/>
        </w:trPr>
        <w:tc>
          <w:tcPr>
            <w:tcW w:type="dxa" w:w="2608"/>
            <w:shd w:val="clear" w:color="auto" w:fill="D9E2F3"/>
          </w:tcPr>
          <w:p>
            <w:pPr>
              <w:spacing w:after="0" w:before="0" w:line="240" w:lineRule="auto"/>
            </w:pPr>
            <w:r>
              <w:rPr>
                <w:b/>
                <w:sz w:val="14"/>
              </w:rPr>
              <w:t>Tag</w:t>
            </w:r>
          </w:p>
        </w:tc>
        <w:tc>
          <w:tcPr>
            <w:tcW w:type="dxa" w:w="567"/>
            <w:shd w:val="clear" w:color="auto" w:fill="D9E2F3"/>
          </w:tcPr>
          <w:p>
            <w:pPr>
              <w:spacing w:after="0" w:before="0" w:line="240" w:lineRule="auto"/>
            </w:pPr>
            <w:r>
              <w:rPr>
                <w:b/>
                <w:sz w:val="14"/>
              </w:rPr>
              <w:t>shop</w:t>
            </w:r>
          </w:p>
        </w:tc>
        <w:tc>
          <w:tcPr>
            <w:tcW w:type="dxa" w:w="567"/>
            <w:shd w:val="clear" w:color="auto" w:fill="D9E2F3"/>
          </w:tcPr>
          <w:p>
            <w:pPr>
              <w:spacing w:after="0" w:before="0" w:line="240" w:lineRule="auto"/>
            </w:pPr>
            <w:r>
              <w:rPr>
                <w:b/>
                <w:sz w:val="14"/>
              </w:rPr>
              <w:t>lib</w:t>
            </w:r>
          </w:p>
        </w:tc>
        <w:tc>
          <w:tcPr>
            <w:tcW w:type="dxa" w:w="567"/>
            <w:shd w:val="clear" w:color="auto" w:fill="D9E2F3"/>
          </w:tcPr>
          <w:p>
            <w:pPr>
              <w:spacing w:after="0" w:before="0" w:line="240" w:lineRule="auto"/>
            </w:pPr>
            <w:r>
              <w:rPr>
                <w:b/>
                <w:sz w:val="14"/>
              </w:rPr>
              <w:t>lit</w:t>
            </w:r>
          </w:p>
        </w:tc>
        <w:tc>
          <w:tcPr>
            <w:tcW w:type="dxa" w:w="595"/>
            <w:shd w:val="clear" w:color="auto" w:fill="D9E2F3"/>
          </w:tcPr>
          <w:p>
            <w:pPr>
              <w:spacing w:after="0" w:before="0" w:line="240" w:lineRule="auto"/>
            </w:pPr>
            <w:r>
              <w:rPr>
                <w:b/>
                <w:sz w:val="14"/>
              </w:rPr>
              <w:t>dev</w:t>
            </w:r>
          </w:p>
        </w:tc>
        <w:tc>
          <w:tcPr>
            <w:tcW w:type="dxa" w:w="567"/>
            <w:shd w:val="clear" w:color="auto" w:fill="D9E2F3"/>
          </w:tcPr>
          <w:p>
            <w:pPr>
              <w:spacing w:after="0" w:before="0" w:line="240" w:lineRule="auto"/>
            </w:pPr>
            <w:r>
              <w:rPr>
                <w:b/>
                <w:sz w:val="14"/>
              </w:rPr>
              <w:t>call</w:t>
            </w:r>
          </w:p>
        </w:tc>
        <w:tc>
          <w:tcPr>
            <w:tcW w:type="dxa" w:w="567"/>
            <w:shd w:val="clear" w:color="auto" w:fill="D9E2F3"/>
          </w:tcPr>
          <w:p>
            <w:pPr>
              <w:spacing w:after="0" w:before="0" w:line="240" w:lineRule="auto"/>
            </w:pPr>
            <w:r>
              <w:rPr>
                <w:b/>
                <w:sz w:val="14"/>
              </w:rPr>
              <w:t>dd</w:t>
            </w:r>
          </w:p>
        </w:tc>
        <w:tc>
          <w:tcPr>
            <w:tcW w:type="dxa" w:w="567"/>
            <w:shd w:val="clear" w:color="auto" w:fill="D9E2F3"/>
          </w:tcPr>
          <w:p>
            <w:pPr>
              <w:spacing w:after="0" w:before="0" w:line="240" w:lineRule="auto"/>
            </w:pPr>
            <w:r>
              <w:rPr>
                <w:b/>
                <w:sz w:val="14"/>
              </w:rPr>
              <w:t>ea</w:t>
            </w:r>
          </w:p>
        </w:tc>
        <w:tc>
          <w:tcPr>
            <w:tcW w:type="dxa" w:w="567"/>
            <w:shd w:val="clear" w:color="auto" w:fill="D9E2F3"/>
          </w:tcPr>
          <w:p>
            <w:pPr>
              <w:spacing w:after="0" w:before="0" w:line="240" w:lineRule="auto"/>
            </w:pPr>
            <w:r>
              <w:rPr>
                <w:b/>
                <w:sz w:val="14"/>
              </w:rPr>
              <w:t>hd</w:t>
            </w:r>
          </w:p>
        </w:tc>
        <w:tc>
          <w:tcPr>
            <w:tcW w:type="dxa" w:w="567"/>
            <w:shd w:val="clear" w:color="auto" w:fill="D9E2F3"/>
          </w:tcPr>
          <w:p>
            <w:pPr>
              <w:spacing w:after="0" w:before="0" w:line="240" w:lineRule="auto"/>
            </w:pPr>
            <w:r>
              <w:rPr>
                <w:b/>
                <w:sz w:val="14"/>
              </w:rPr>
              <w:t>tb</w:t>
            </w:r>
          </w:p>
        </w:tc>
        <w:tc>
          <w:tcPr>
            <w:tcW w:type="dxa" w:w="595"/>
            <w:shd w:val="clear" w:color="auto" w:fill="D9E2F3"/>
          </w:tcPr>
          <w:p>
            <w:pPr>
              <w:spacing w:after="0" w:before="0" w:line="240" w:lineRule="auto"/>
            </w:pPr>
            <w:r>
              <w:rPr>
                <w:b/>
                <w:sz w:val="14"/>
              </w:rPr>
              <w:t>test</w:t>
            </w:r>
          </w:p>
        </w:tc>
        <w:tc>
          <w:tcPr>
            <w:tcW w:type="dxa" w:w="737"/>
            <w:shd w:val="clear" w:color="auto" w:fill="D9E2F3"/>
          </w:tcPr>
          <w:p>
            <w:pPr>
              <w:spacing w:after="0" w:before="0" w:line="240" w:lineRule="auto"/>
            </w:pPr>
            <w:r>
              <w:rPr>
                <w:b/>
                <w:sz w:val="14"/>
              </w:rPr>
              <w:t>Flag</w:t>
            </w:r>
          </w:p>
        </w:tc>
      </w:tr>
      <w:tr>
        <w:trPr>
          <w:cantSplit w:val="true"/>
        </w:trPr>
        <w:tc>
          <w:tcPr>
            <w:tcW w:type="dxa" w:w="2608"/>
          </w:tcPr>
          <w:p>
            <w:pPr>
              <w:spacing w:after="0" w:before="0" w:line="240" w:lineRule="auto"/>
            </w:pPr>
            <w:r>
              <w:rPr>
                <w:rFonts w:ascii="Courier New" w:hAnsi="Courier New" w:eastAsia="Courier New"/>
                <w:sz w:val="13"/>
              </w:rPr>
              <w:t>time_d7_cpu_total</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13.5 s</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time_fuse0</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10.6 s</w:t>
            </w:r>
          </w:p>
        </w:tc>
        <w:tc>
          <w:tcPr>
            <w:tcW w:type="dxa" w:w="737"/>
          </w:tcPr>
          <w:p>
            <w:pPr>
              <w:spacing w:after="0" w:before="0" w:line="240" w:lineRule="auto"/>
            </w:pPr>
            <w:r>
              <w:rPr>
                <w:sz w:val="14"/>
              </w:rPr>
              <w:t>clean</w:t>
            </w:r>
          </w:p>
        </w:tc>
      </w:tr>
    </w:tbl>
    <w:p>
      <w:pPr>
        <w:pStyle w:val="Heading3"/>
      </w:pPr>
      <w:r>
        <w:t>Public reader over cheap pools</w:t>
      </w:r>
    </w:p>
    <w:tbl>
      <w:tblPr>
        <w:tblStyle w:val="TableGrid"/>
        <w:tblW w:type="auto" w:w="0"/>
        <w:tblLayout w:type="fixed"/>
        <w:tblLook w:firstColumn="1" w:firstRow="1" w:lastColumn="0" w:lastRow="0" w:noHBand="0" w:noVBand="1" w:val="04A0"/>
        <w:tblLayout w:type="fixed"/>
      </w:tblPr>
      <w:tblGrid>
        <w:gridCol w:w="2608"/>
        <w:gridCol w:w="567"/>
        <w:gridCol w:w="567"/>
        <w:gridCol w:w="567"/>
        <w:gridCol w:w="595"/>
        <w:gridCol w:w="567"/>
        <w:gridCol w:w="567"/>
        <w:gridCol w:w="567"/>
        <w:gridCol w:w="567"/>
        <w:gridCol w:w="567"/>
        <w:gridCol w:w="595"/>
        <w:gridCol w:w="737"/>
      </w:tblGrid>
      <w:tr>
        <w:trPr>
          <w:tblHeader w:val="true"/>
        </w:trPr>
        <w:tc>
          <w:tcPr>
            <w:tcW w:type="dxa" w:w="2608"/>
            <w:shd w:val="clear" w:color="auto" w:fill="D9E2F3"/>
          </w:tcPr>
          <w:p>
            <w:pPr>
              <w:spacing w:after="0" w:before="0" w:line="240" w:lineRule="auto"/>
            </w:pPr>
            <w:r>
              <w:rPr>
                <w:b/>
                <w:sz w:val="14"/>
              </w:rPr>
              <w:t>Tag</w:t>
            </w:r>
          </w:p>
        </w:tc>
        <w:tc>
          <w:tcPr>
            <w:tcW w:type="dxa" w:w="567"/>
            <w:shd w:val="clear" w:color="auto" w:fill="D9E2F3"/>
          </w:tcPr>
          <w:p>
            <w:pPr>
              <w:spacing w:after="0" w:before="0" w:line="240" w:lineRule="auto"/>
            </w:pPr>
            <w:r>
              <w:rPr>
                <w:b/>
                <w:sz w:val="14"/>
              </w:rPr>
              <w:t>shop</w:t>
            </w:r>
          </w:p>
        </w:tc>
        <w:tc>
          <w:tcPr>
            <w:tcW w:type="dxa" w:w="567"/>
            <w:shd w:val="clear" w:color="auto" w:fill="D9E2F3"/>
          </w:tcPr>
          <w:p>
            <w:pPr>
              <w:spacing w:after="0" w:before="0" w:line="240" w:lineRule="auto"/>
            </w:pPr>
            <w:r>
              <w:rPr>
                <w:b/>
                <w:sz w:val="14"/>
              </w:rPr>
              <w:t>lib</w:t>
            </w:r>
          </w:p>
        </w:tc>
        <w:tc>
          <w:tcPr>
            <w:tcW w:type="dxa" w:w="567"/>
            <w:shd w:val="clear" w:color="auto" w:fill="D9E2F3"/>
          </w:tcPr>
          <w:p>
            <w:pPr>
              <w:spacing w:after="0" w:before="0" w:line="240" w:lineRule="auto"/>
            </w:pPr>
            <w:r>
              <w:rPr>
                <w:b/>
                <w:sz w:val="14"/>
              </w:rPr>
              <w:t>lit</w:t>
            </w:r>
          </w:p>
        </w:tc>
        <w:tc>
          <w:tcPr>
            <w:tcW w:type="dxa" w:w="595"/>
            <w:shd w:val="clear" w:color="auto" w:fill="D9E2F3"/>
          </w:tcPr>
          <w:p>
            <w:pPr>
              <w:spacing w:after="0" w:before="0" w:line="240" w:lineRule="auto"/>
            </w:pPr>
            <w:r>
              <w:rPr>
                <w:b/>
                <w:sz w:val="14"/>
              </w:rPr>
              <w:t>dev</w:t>
            </w:r>
          </w:p>
        </w:tc>
        <w:tc>
          <w:tcPr>
            <w:tcW w:type="dxa" w:w="567"/>
            <w:shd w:val="clear" w:color="auto" w:fill="D9E2F3"/>
          </w:tcPr>
          <w:p>
            <w:pPr>
              <w:spacing w:after="0" w:before="0" w:line="240" w:lineRule="auto"/>
            </w:pPr>
            <w:r>
              <w:rPr>
                <w:b/>
                <w:sz w:val="14"/>
              </w:rPr>
              <w:t>call</w:t>
            </w:r>
          </w:p>
        </w:tc>
        <w:tc>
          <w:tcPr>
            <w:tcW w:type="dxa" w:w="567"/>
            <w:shd w:val="clear" w:color="auto" w:fill="D9E2F3"/>
          </w:tcPr>
          <w:p>
            <w:pPr>
              <w:spacing w:after="0" w:before="0" w:line="240" w:lineRule="auto"/>
            </w:pPr>
            <w:r>
              <w:rPr>
                <w:b/>
                <w:sz w:val="14"/>
              </w:rPr>
              <w:t>dd</w:t>
            </w:r>
          </w:p>
        </w:tc>
        <w:tc>
          <w:tcPr>
            <w:tcW w:type="dxa" w:w="567"/>
            <w:shd w:val="clear" w:color="auto" w:fill="D9E2F3"/>
          </w:tcPr>
          <w:p>
            <w:pPr>
              <w:spacing w:after="0" w:before="0" w:line="240" w:lineRule="auto"/>
            </w:pPr>
            <w:r>
              <w:rPr>
                <w:b/>
                <w:sz w:val="14"/>
              </w:rPr>
              <w:t>ea</w:t>
            </w:r>
          </w:p>
        </w:tc>
        <w:tc>
          <w:tcPr>
            <w:tcW w:type="dxa" w:w="567"/>
            <w:shd w:val="clear" w:color="auto" w:fill="D9E2F3"/>
          </w:tcPr>
          <w:p>
            <w:pPr>
              <w:spacing w:after="0" w:before="0" w:line="240" w:lineRule="auto"/>
            </w:pPr>
            <w:r>
              <w:rPr>
                <w:b/>
                <w:sz w:val="14"/>
              </w:rPr>
              <w:t>hd</w:t>
            </w:r>
          </w:p>
        </w:tc>
        <w:tc>
          <w:tcPr>
            <w:tcW w:type="dxa" w:w="567"/>
            <w:shd w:val="clear" w:color="auto" w:fill="D9E2F3"/>
          </w:tcPr>
          <w:p>
            <w:pPr>
              <w:spacing w:after="0" w:before="0" w:line="240" w:lineRule="auto"/>
            </w:pPr>
            <w:r>
              <w:rPr>
                <w:b/>
                <w:sz w:val="14"/>
              </w:rPr>
              <w:t>tb</w:t>
            </w:r>
          </w:p>
        </w:tc>
        <w:tc>
          <w:tcPr>
            <w:tcW w:type="dxa" w:w="595"/>
            <w:shd w:val="clear" w:color="auto" w:fill="D9E2F3"/>
          </w:tcPr>
          <w:p>
            <w:pPr>
              <w:spacing w:after="0" w:before="0" w:line="240" w:lineRule="auto"/>
            </w:pPr>
            <w:r>
              <w:rPr>
                <w:b/>
                <w:sz w:val="14"/>
              </w:rPr>
              <w:t>test</w:t>
            </w:r>
          </w:p>
        </w:tc>
        <w:tc>
          <w:tcPr>
            <w:tcW w:type="dxa" w:w="737"/>
            <w:shd w:val="clear" w:color="auto" w:fill="D9E2F3"/>
          </w:tcPr>
          <w:p>
            <w:pPr>
              <w:spacing w:after="0" w:before="0" w:line="240" w:lineRule="auto"/>
            </w:pPr>
            <w:r>
              <w:rPr>
                <w:b/>
                <w:sz w:val="14"/>
              </w:rPr>
              <w:t>Flag</w:t>
            </w:r>
          </w:p>
        </w:tc>
      </w:tr>
      <w:tr>
        <w:trPr>
          <w:cantSplit w:val="true"/>
        </w:trPr>
        <w:tc>
          <w:tcPr>
            <w:tcW w:type="dxa" w:w="2608"/>
          </w:tcPr>
          <w:p>
            <w:pPr>
              <w:spacing w:after="0" w:before="0" w:line="240" w:lineRule="auto"/>
            </w:pPr>
            <w:r>
              <w:rPr>
                <w:rFonts w:ascii="Courier New" w:hAnsi="Courier New" w:eastAsia="Courier New"/>
                <w:sz w:val="13"/>
              </w:rPr>
              <w:t>ftpub_base_k20</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0.716</w:t>
            </w:r>
          </w:p>
        </w:tc>
        <w:tc>
          <w:tcPr>
            <w:tcW w:type="dxa" w:w="567"/>
          </w:tcPr>
          <w:p>
            <w:pPr>
              <w:spacing w:after="0" w:before="0" w:line="240" w:lineRule="auto"/>
            </w:pPr>
            <w:r>
              <w:rPr>
                <w:sz w:val="14"/>
              </w:rPr>
              <w:t>0.668</w:t>
            </w:r>
          </w:p>
        </w:tc>
        <w:tc>
          <w:tcPr>
            <w:tcW w:type="dxa" w:w="567"/>
          </w:tcPr>
          <w:p>
            <w:pPr>
              <w:spacing w:after="0" w:before="0" w:line="240" w:lineRule="auto"/>
            </w:pPr>
            <w:r>
              <w:rPr>
                <w:sz w:val="14"/>
              </w:rPr>
              <w:t>0.666</w:t>
            </w:r>
          </w:p>
        </w:tc>
        <w:tc>
          <w:tcPr>
            <w:tcW w:type="dxa" w:w="567"/>
          </w:tcPr>
          <w:p>
            <w:pPr>
              <w:spacing w:after="0" w:before="0" w:line="240" w:lineRule="auto"/>
            </w:pPr>
            <w:r>
              <w:rPr>
                <w:sz w:val="14"/>
              </w:rPr>
              <w:t>0.661</w:t>
            </w:r>
          </w:p>
        </w:tc>
        <w:tc>
          <w:tcPr>
            <w:tcW w:type="dxa" w:w="567"/>
          </w:tcPr>
          <w:p>
            <w:pPr>
              <w:spacing w:after="0" w:before="0" w:line="240" w:lineRule="auto"/>
            </w:pPr>
            <w:r>
              <w:rPr>
                <w:sz w:val="14"/>
              </w:rPr>
              <w:t>0.476</w:t>
            </w:r>
          </w:p>
        </w:tc>
        <w:tc>
          <w:tcPr>
            <w:tcW w:type="dxa" w:w="567"/>
          </w:tcPr>
          <w:p>
            <w:pPr>
              <w:spacing w:after="0" w:before="0" w:line="240" w:lineRule="auto"/>
            </w:pPr>
            <w:r>
              <w:rPr>
                <w:sz w:val="14"/>
              </w:rPr>
              <w:t>0.616</w:t>
            </w:r>
          </w:p>
        </w:tc>
        <w:tc>
          <w:tcPr>
            <w:tcW w:type="dxa" w:w="595"/>
          </w:tcPr>
          <w:p>
            <w:pPr>
              <w:spacing w:after="0" w:before="0" w:line="240" w:lineRule="auto"/>
            </w:pPr>
            <w:r>
              <w:rPr>
                <w:b/>
                <w:sz w:val="14"/>
              </w:rPr>
              <w:t>0.617</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ftpub_exit_tau_m0p01</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r>
              <w:rPr>
                <w:sz w:val="14"/>
              </w:rPr>
              <w:t>0.785</w:t>
            </w:r>
          </w:p>
        </w:tc>
        <w:tc>
          <w:tcPr>
            <w:tcW w:type="dxa" w:w="567"/>
          </w:tcPr>
          <w:p>
            <w:pPr>
              <w:spacing w:after="0" w:before="0" w:line="240" w:lineRule="auto"/>
            </w:pPr>
            <w:r>
              <w:rPr>
                <w:sz w:val="14"/>
              </w:rPr>
              <w:t>0.799</w:t>
            </w:r>
          </w:p>
        </w:tc>
        <w:tc>
          <w:tcPr>
            <w:tcW w:type="dxa" w:w="567"/>
          </w:tcPr>
          <w:p>
            <w:pPr>
              <w:spacing w:after="0" w:before="0" w:line="240" w:lineRule="auto"/>
            </w:pPr>
            <w:r>
              <w:rPr>
                <w:sz w:val="14"/>
              </w:rPr>
              <w:t>0.769</w:t>
            </w:r>
          </w:p>
        </w:tc>
        <w:tc>
          <w:tcPr>
            <w:tcW w:type="dxa" w:w="567"/>
          </w:tcPr>
          <w:p>
            <w:pPr>
              <w:spacing w:after="0" w:before="0" w:line="240" w:lineRule="auto"/>
            </w:pPr>
            <w:r>
              <w:rPr>
                <w:sz w:val="14"/>
              </w:rPr>
              <w:t>0.612</w:t>
            </w:r>
          </w:p>
        </w:tc>
        <w:tc>
          <w:tcPr>
            <w:tcW w:type="dxa" w:w="567"/>
          </w:tcPr>
          <w:p>
            <w:pPr>
              <w:spacing w:after="0" w:before="0" w:line="240" w:lineRule="auto"/>
            </w:pPr>
            <w:r>
              <w:rPr>
                <w:sz w:val="14"/>
              </w:rPr>
              <w:t>0.701</w:t>
            </w:r>
          </w:p>
        </w:tc>
        <w:tc>
          <w:tcPr>
            <w:tcW w:type="dxa" w:w="595"/>
          </w:tcPr>
          <w:p>
            <w:pPr>
              <w:spacing w:after="0" w:before="0" w:line="240" w:lineRule="auto"/>
            </w:pPr>
            <w:r>
              <w:rPr>
                <w:b/>
                <w:sz w:val="14"/>
              </w:rPr>
              <w:t>0.733</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ftpub_exit_tau_m0p05</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0.840</w:t>
            </w:r>
          </w:p>
        </w:tc>
        <w:tc>
          <w:tcPr>
            <w:tcW w:type="dxa" w:w="567"/>
          </w:tcPr>
          <w:p>
            <w:pPr>
              <w:spacing w:after="0" w:before="0" w:line="240" w:lineRule="auto"/>
            </w:pPr>
            <w:r>
              <w:rPr>
                <w:sz w:val="14"/>
              </w:rPr>
              <w:t>0.779</w:t>
            </w:r>
          </w:p>
        </w:tc>
        <w:tc>
          <w:tcPr>
            <w:tcW w:type="dxa" w:w="567"/>
          </w:tcPr>
          <w:p>
            <w:pPr>
              <w:spacing w:after="0" w:before="0" w:line="240" w:lineRule="auto"/>
            </w:pPr>
            <w:r>
              <w:rPr>
                <w:sz w:val="14"/>
              </w:rPr>
              <w:t>0.781</w:t>
            </w:r>
          </w:p>
        </w:tc>
        <w:tc>
          <w:tcPr>
            <w:tcW w:type="dxa" w:w="567"/>
          </w:tcPr>
          <w:p>
            <w:pPr>
              <w:spacing w:after="0" w:before="0" w:line="240" w:lineRule="auto"/>
            </w:pPr>
            <w:r>
              <w:rPr>
                <w:sz w:val="14"/>
              </w:rPr>
              <w:t>0.769</w:t>
            </w:r>
          </w:p>
        </w:tc>
        <w:tc>
          <w:tcPr>
            <w:tcW w:type="dxa" w:w="567"/>
          </w:tcPr>
          <w:p>
            <w:pPr>
              <w:spacing w:after="0" w:before="0" w:line="240" w:lineRule="auto"/>
            </w:pPr>
            <w:r>
              <w:rPr>
                <w:sz w:val="14"/>
              </w:rPr>
              <w:t>0.586</w:t>
            </w:r>
          </w:p>
        </w:tc>
        <w:tc>
          <w:tcPr>
            <w:tcW w:type="dxa" w:w="567"/>
          </w:tcPr>
          <w:p>
            <w:pPr>
              <w:spacing w:after="0" w:before="0" w:line="240" w:lineRule="auto"/>
            </w:pPr>
            <w:r>
              <w:rPr>
                <w:sz w:val="14"/>
              </w:rPr>
              <w:t>0.699</w:t>
            </w:r>
          </w:p>
        </w:tc>
        <w:tc>
          <w:tcPr>
            <w:tcW w:type="dxa" w:w="595"/>
          </w:tcPr>
          <w:p>
            <w:pPr>
              <w:spacing w:after="0" w:before="0" w:line="240" w:lineRule="auto"/>
            </w:pPr>
            <w:r>
              <w:rPr>
                <w:b/>
                <w:sz w:val="14"/>
              </w:rPr>
              <w:t>0.722</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ftpub_exit_tau_m0p2</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0.833</w:t>
            </w:r>
          </w:p>
        </w:tc>
        <w:tc>
          <w:tcPr>
            <w:tcW w:type="dxa" w:w="567"/>
          </w:tcPr>
          <w:p>
            <w:pPr>
              <w:spacing w:after="0" w:before="0" w:line="240" w:lineRule="auto"/>
            </w:pPr>
            <w:r>
              <w:rPr>
                <w:sz w:val="14"/>
              </w:rPr>
              <w:t>0.765</w:t>
            </w:r>
          </w:p>
        </w:tc>
        <w:tc>
          <w:tcPr>
            <w:tcW w:type="dxa" w:w="567"/>
          </w:tcPr>
          <w:p>
            <w:pPr>
              <w:spacing w:after="0" w:before="0" w:line="240" w:lineRule="auto"/>
            </w:pPr>
            <w:r>
              <w:rPr>
                <w:sz w:val="14"/>
              </w:rPr>
              <w:t>0.781</w:t>
            </w:r>
          </w:p>
        </w:tc>
        <w:tc>
          <w:tcPr>
            <w:tcW w:type="dxa" w:w="567"/>
          </w:tcPr>
          <w:p>
            <w:pPr>
              <w:spacing w:after="0" w:before="0" w:line="240" w:lineRule="auto"/>
            </w:pPr>
            <w:r>
              <w:rPr>
                <w:sz w:val="14"/>
              </w:rPr>
              <w:t>0.770</w:t>
            </w:r>
          </w:p>
        </w:tc>
        <w:tc>
          <w:tcPr>
            <w:tcW w:type="dxa" w:w="567"/>
          </w:tcPr>
          <w:p>
            <w:pPr>
              <w:spacing w:after="0" w:before="0" w:line="240" w:lineRule="auto"/>
            </w:pPr>
            <w:r>
              <w:rPr>
                <w:sz w:val="14"/>
              </w:rPr>
              <w:t>0.574</w:t>
            </w:r>
          </w:p>
        </w:tc>
        <w:tc>
          <w:tcPr>
            <w:tcW w:type="dxa" w:w="567"/>
          </w:tcPr>
          <w:p>
            <w:pPr>
              <w:spacing w:after="0" w:before="0" w:line="240" w:lineRule="auto"/>
            </w:pPr>
            <w:r>
              <w:rPr>
                <w:sz w:val="14"/>
              </w:rPr>
              <w:t>0.699</w:t>
            </w:r>
          </w:p>
        </w:tc>
        <w:tc>
          <w:tcPr>
            <w:tcW w:type="dxa" w:w="595"/>
          </w:tcPr>
          <w:p>
            <w:pPr>
              <w:spacing w:after="0" w:before="0" w:line="240" w:lineRule="auto"/>
            </w:pPr>
            <w:r>
              <w:rPr>
                <w:b/>
                <w:sz w:val="14"/>
              </w:rPr>
              <w:t>0.718</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ftpub_exit_tau_m0p5</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0.825</w:t>
            </w:r>
          </w:p>
        </w:tc>
        <w:tc>
          <w:tcPr>
            <w:tcW w:type="dxa" w:w="567"/>
          </w:tcPr>
          <w:p>
            <w:pPr>
              <w:spacing w:after="0" w:before="0" w:line="240" w:lineRule="auto"/>
            </w:pPr>
            <w:r>
              <w:rPr>
                <w:sz w:val="14"/>
              </w:rPr>
              <w:t>0.767</w:t>
            </w:r>
          </w:p>
        </w:tc>
        <w:tc>
          <w:tcPr>
            <w:tcW w:type="dxa" w:w="567"/>
          </w:tcPr>
          <w:p>
            <w:pPr>
              <w:spacing w:after="0" w:before="0" w:line="240" w:lineRule="auto"/>
            </w:pPr>
            <w:r>
              <w:rPr>
                <w:sz w:val="14"/>
              </w:rPr>
              <w:t>0.781</w:t>
            </w:r>
          </w:p>
        </w:tc>
        <w:tc>
          <w:tcPr>
            <w:tcW w:type="dxa" w:w="567"/>
          </w:tcPr>
          <w:p>
            <w:pPr>
              <w:spacing w:after="0" w:before="0" w:line="240" w:lineRule="auto"/>
            </w:pPr>
            <w:r>
              <w:rPr>
                <w:sz w:val="14"/>
              </w:rPr>
              <w:t>0.760</w:t>
            </w:r>
          </w:p>
        </w:tc>
        <w:tc>
          <w:tcPr>
            <w:tcW w:type="dxa" w:w="567"/>
          </w:tcPr>
          <w:p>
            <w:pPr>
              <w:spacing w:after="0" w:before="0" w:line="240" w:lineRule="auto"/>
            </w:pPr>
            <w:r>
              <w:rPr>
                <w:sz w:val="14"/>
              </w:rPr>
              <w:t>0.577</w:t>
            </w:r>
          </w:p>
        </w:tc>
        <w:tc>
          <w:tcPr>
            <w:tcW w:type="dxa" w:w="567"/>
          </w:tcPr>
          <w:p>
            <w:pPr>
              <w:spacing w:after="0" w:before="0" w:line="240" w:lineRule="auto"/>
            </w:pPr>
            <w:r>
              <w:rPr>
                <w:sz w:val="14"/>
              </w:rPr>
              <w:t>0.659</w:t>
            </w:r>
          </w:p>
        </w:tc>
        <w:tc>
          <w:tcPr>
            <w:tcW w:type="dxa" w:w="595"/>
          </w:tcPr>
          <w:p>
            <w:pPr>
              <w:spacing w:after="0" w:before="0" w:line="240" w:lineRule="auto"/>
            </w:pPr>
            <w:r>
              <w:rPr>
                <w:b/>
                <w:sz w:val="14"/>
              </w:rPr>
              <w:t>0.709</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ftpub_exit_tau_m1p0</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0.818</w:t>
            </w:r>
          </w:p>
        </w:tc>
        <w:tc>
          <w:tcPr>
            <w:tcW w:type="dxa" w:w="567"/>
          </w:tcPr>
          <w:p>
            <w:pPr>
              <w:spacing w:after="0" w:before="0" w:line="240" w:lineRule="auto"/>
            </w:pPr>
            <w:r>
              <w:rPr>
                <w:sz w:val="14"/>
              </w:rPr>
              <w:t>0.752</w:t>
            </w:r>
          </w:p>
        </w:tc>
        <w:tc>
          <w:tcPr>
            <w:tcW w:type="dxa" w:w="567"/>
          </w:tcPr>
          <w:p>
            <w:pPr>
              <w:spacing w:after="0" w:before="0" w:line="240" w:lineRule="auto"/>
            </w:pPr>
            <w:r>
              <w:rPr>
                <w:sz w:val="14"/>
              </w:rPr>
              <w:t>0.775</w:t>
            </w:r>
          </w:p>
        </w:tc>
        <w:tc>
          <w:tcPr>
            <w:tcW w:type="dxa" w:w="567"/>
          </w:tcPr>
          <w:p>
            <w:pPr>
              <w:spacing w:after="0" w:before="0" w:line="240" w:lineRule="auto"/>
            </w:pPr>
            <w:r>
              <w:rPr>
                <w:sz w:val="14"/>
              </w:rPr>
              <w:t>0.749</w:t>
            </w:r>
          </w:p>
        </w:tc>
        <w:tc>
          <w:tcPr>
            <w:tcW w:type="dxa" w:w="567"/>
          </w:tcPr>
          <w:p>
            <w:pPr>
              <w:spacing w:after="0" w:before="0" w:line="240" w:lineRule="auto"/>
            </w:pPr>
            <w:r>
              <w:rPr>
                <w:sz w:val="14"/>
              </w:rPr>
              <w:t>0.577</w:t>
            </w:r>
          </w:p>
        </w:tc>
        <w:tc>
          <w:tcPr>
            <w:tcW w:type="dxa" w:w="567"/>
          </w:tcPr>
          <w:p>
            <w:pPr>
              <w:spacing w:after="0" w:before="0" w:line="240" w:lineRule="auto"/>
            </w:pPr>
            <w:r>
              <w:rPr>
                <w:sz w:val="14"/>
              </w:rPr>
              <w:t>0.659</w:t>
            </w:r>
          </w:p>
        </w:tc>
        <w:tc>
          <w:tcPr>
            <w:tcW w:type="dxa" w:w="595"/>
          </w:tcPr>
          <w:p>
            <w:pPr>
              <w:spacing w:after="0" w:before="0" w:line="240" w:lineRule="auto"/>
            </w:pPr>
            <w:r>
              <w:rPr>
                <w:b/>
                <w:sz w:val="14"/>
              </w:rPr>
              <w:t>0.702</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ftpub_exit_tau_m2p0</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0.800</w:t>
            </w:r>
          </w:p>
        </w:tc>
        <w:tc>
          <w:tcPr>
            <w:tcW w:type="dxa" w:w="567"/>
          </w:tcPr>
          <w:p>
            <w:pPr>
              <w:spacing w:after="0" w:before="0" w:line="240" w:lineRule="auto"/>
            </w:pPr>
            <w:r>
              <w:rPr>
                <w:sz w:val="14"/>
              </w:rPr>
              <w:t>0.741</w:t>
            </w:r>
          </w:p>
        </w:tc>
        <w:tc>
          <w:tcPr>
            <w:tcW w:type="dxa" w:w="567"/>
          </w:tcPr>
          <w:p>
            <w:pPr>
              <w:spacing w:after="0" w:before="0" w:line="240" w:lineRule="auto"/>
            </w:pPr>
            <w:r>
              <w:rPr>
                <w:sz w:val="14"/>
              </w:rPr>
              <w:t>0.775</w:t>
            </w:r>
          </w:p>
        </w:tc>
        <w:tc>
          <w:tcPr>
            <w:tcW w:type="dxa" w:w="567"/>
          </w:tcPr>
          <w:p>
            <w:pPr>
              <w:spacing w:after="0" w:before="0" w:line="240" w:lineRule="auto"/>
            </w:pPr>
            <w:r>
              <w:rPr>
                <w:sz w:val="14"/>
              </w:rPr>
              <w:t>0.749</w:t>
            </w:r>
          </w:p>
        </w:tc>
        <w:tc>
          <w:tcPr>
            <w:tcW w:type="dxa" w:w="567"/>
          </w:tcPr>
          <w:p>
            <w:pPr>
              <w:spacing w:after="0" w:before="0" w:line="240" w:lineRule="auto"/>
            </w:pPr>
            <w:r>
              <w:rPr>
                <w:sz w:val="14"/>
              </w:rPr>
              <w:t>0.570</w:t>
            </w:r>
          </w:p>
        </w:tc>
        <w:tc>
          <w:tcPr>
            <w:tcW w:type="dxa" w:w="567"/>
          </w:tcPr>
          <w:p>
            <w:pPr>
              <w:spacing w:after="0" w:before="0" w:line="240" w:lineRule="auto"/>
            </w:pPr>
            <w:r>
              <w:rPr>
                <w:sz w:val="14"/>
              </w:rPr>
              <w:t>0.659</w:t>
            </w:r>
          </w:p>
        </w:tc>
        <w:tc>
          <w:tcPr>
            <w:tcW w:type="dxa" w:w="595"/>
          </w:tcPr>
          <w:p>
            <w:pPr>
              <w:spacing w:after="0" w:before="0" w:line="240" w:lineRule="auto"/>
            </w:pPr>
            <w:r>
              <w:rPr>
                <w:b/>
                <w:sz w:val="14"/>
              </w:rPr>
              <w:t>0.699</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ftpub_exp_base_k20_m10</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r>
              <w:rPr>
                <w:sz w:val="14"/>
              </w:rPr>
              <w:t>0.748</w:t>
            </w:r>
          </w:p>
        </w:tc>
        <w:tc>
          <w:tcPr>
            <w:tcW w:type="dxa" w:w="567"/>
          </w:tcPr>
          <w:p>
            <w:pPr>
              <w:spacing w:after="0" w:before="0" w:line="240" w:lineRule="auto"/>
            </w:pPr>
            <w:r>
              <w:rPr>
                <w:sz w:val="14"/>
              </w:rPr>
              <w:t>0.737</w:t>
            </w:r>
          </w:p>
        </w:tc>
        <w:tc>
          <w:tcPr>
            <w:tcW w:type="dxa" w:w="567"/>
          </w:tcPr>
          <w:p>
            <w:pPr>
              <w:spacing w:after="0" w:before="0" w:line="240" w:lineRule="auto"/>
            </w:pPr>
            <w:r>
              <w:rPr>
                <w:sz w:val="14"/>
              </w:rPr>
              <w:t>0.734</w:t>
            </w:r>
          </w:p>
        </w:tc>
        <w:tc>
          <w:tcPr>
            <w:tcW w:type="dxa" w:w="567"/>
          </w:tcPr>
          <w:p>
            <w:pPr>
              <w:spacing w:after="0" w:before="0" w:line="240" w:lineRule="auto"/>
            </w:pPr>
            <w:r>
              <w:rPr>
                <w:sz w:val="14"/>
              </w:rPr>
              <w:t>0.579</w:t>
            </w:r>
          </w:p>
        </w:tc>
        <w:tc>
          <w:tcPr>
            <w:tcW w:type="dxa" w:w="567"/>
          </w:tcPr>
          <w:p>
            <w:pPr>
              <w:spacing w:after="0" w:before="0" w:line="240" w:lineRule="auto"/>
            </w:pPr>
            <w:r>
              <w:rPr>
                <w:sz w:val="14"/>
              </w:rPr>
              <w:t>0.696</w:t>
            </w:r>
          </w:p>
        </w:tc>
        <w:tc>
          <w:tcPr>
            <w:tcW w:type="dxa" w:w="595"/>
          </w:tcPr>
          <w:p>
            <w:pPr>
              <w:spacing w:after="0" w:before="0" w:line="240" w:lineRule="auto"/>
            </w:pPr>
            <w:r>
              <w:rPr>
                <w:b/>
                <w:sz w:val="14"/>
              </w:rPr>
              <w:t>0.699</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ftpub_exp_base_k20_m25</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r>
              <w:rPr>
                <w:sz w:val="14"/>
              </w:rPr>
              <w:t>0.793</w:t>
            </w:r>
          </w:p>
        </w:tc>
        <w:tc>
          <w:tcPr>
            <w:tcW w:type="dxa" w:w="567"/>
          </w:tcPr>
          <w:p>
            <w:pPr>
              <w:spacing w:after="0" w:before="0" w:line="240" w:lineRule="auto"/>
            </w:pPr>
            <w:r>
              <w:rPr>
                <w:sz w:val="14"/>
              </w:rPr>
              <w:t>0.762</w:t>
            </w:r>
          </w:p>
        </w:tc>
        <w:tc>
          <w:tcPr>
            <w:tcW w:type="dxa" w:w="567"/>
          </w:tcPr>
          <w:p>
            <w:pPr>
              <w:spacing w:after="0" w:before="0" w:line="240" w:lineRule="auto"/>
            </w:pPr>
            <w:r>
              <w:rPr>
                <w:sz w:val="14"/>
              </w:rPr>
              <w:t>0.798</w:t>
            </w:r>
          </w:p>
        </w:tc>
        <w:tc>
          <w:tcPr>
            <w:tcW w:type="dxa" w:w="567"/>
          </w:tcPr>
          <w:p>
            <w:pPr>
              <w:spacing w:after="0" w:before="0" w:line="240" w:lineRule="auto"/>
            </w:pPr>
            <w:r>
              <w:rPr>
                <w:sz w:val="14"/>
              </w:rPr>
              <w:t>0.607</w:t>
            </w:r>
          </w:p>
        </w:tc>
        <w:tc>
          <w:tcPr>
            <w:tcW w:type="dxa" w:w="567"/>
          </w:tcPr>
          <w:p>
            <w:pPr>
              <w:spacing w:after="0" w:before="0" w:line="240" w:lineRule="auto"/>
            </w:pPr>
            <w:r>
              <w:rPr>
                <w:sz w:val="14"/>
              </w:rPr>
              <w:t>0.729</w:t>
            </w:r>
          </w:p>
        </w:tc>
        <w:tc>
          <w:tcPr>
            <w:tcW w:type="dxa" w:w="595"/>
          </w:tcPr>
          <w:p>
            <w:pPr>
              <w:spacing w:after="0" w:before="0" w:line="240" w:lineRule="auto"/>
            </w:pPr>
            <w:r>
              <w:rPr>
                <w:b/>
                <w:sz w:val="14"/>
              </w:rPr>
              <w:t>0.738</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ftpub_exp_base_k20_m5</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r>
              <w:rPr>
                <w:sz w:val="14"/>
              </w:rPr>
              <w:t>0.731</w:t>
            </w:r>
          </w:p>
        </w:tc>
        <w:tc>
          <w:tcPr>
            <w:tcW w:type="dxa" w:w="567"/>
          </w:tcPr>
          <w:p>
            <w:pPr>
              <w:spacing w:after="0" w:before="0" w:line="240" w:lineRule="auto"/>
            </w:pPr>
            <w:r>
              <w:rPr>
                <w:sz w:val="14"/>
              </w:rPr>
              <w:t>0.713</w:t>
            </w:r>
          </w:p>
        </w:tc>
        <w:tc>
          <w:tcPr>
            <w:tcW w:type="dxa" w:w="567"/>
          </w:tcPr>
          <w:p>
            <w:pPr>
              <w:spacing w:after="0" w:before="0" w:line="240" w:lineRule="auto"/>
            </w:pPr>
            <w:r>
              <w:rPr>
                <w:sz w:val="14"/>
              </w:rPr>
              <w:t>0.684</w:t>
            </w:r>
          </w:p>
        </w:tc>
        <w:tc>
          <w:tcPr>
            <w:tcW w:type="dxa" w:w="567"/>
          </w:tcPr>
          <w:p>
            <w:pPr>
              <w:spacing w:after="0" w:before="0" w:line="240" w:lineRule="auto"/>
            </w:pPr>
            <w:r>
              <w:rPr>
                <w:sz w:val="14"/>
              </w:rPr>
              <w:t>0.573</w:t>
            </w:r>
          </w:p>
        </w:tc>
        <w:tc>
          <w:tcPr>
            <w:tcW w:type="dxa" w:w="567"/>
          </w:tcPr>
          <w:p>
            <w:pPr>
              <w:spacing w:after="0" w:before="0" w:line="240" w:lineRule="auto"/>
            </w:pPr>
            <w:r>
              <w:rPr>
                <w:sz w:val="14"/>
              </w:rPr>
              <w:t>0.659</w:t>
            </w:r>
          </w:p>
        </w:tc>
        <w:tc>
          <w:tcPr>
            <w:tcW w:type="dxa" w:w="595"/>
          </w:tcPr>
          <w:p>
            <w:pPr>
              <w:spacing w:after="0" w:before="0" w:line="240" w:lineRule="auto"/>
            </w:pPr>
            <w:r>
              <w:rPr>
                <w:b/>
                <w:sz w:val="14"/>
              </w:rPr>
              <w:t>0.672</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ftpub_exp_fuse0_k100_m10</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r>
              <w:rPr>
                <w:sz w:val="14"/>
              </w:rPr>
              <w:t>0.824</w:t>
            </w:r>
          </w:p>
        </w:tc>
        <w:tc>
          <w:tcPr>
            <w:tcW w:type="dxa" w:w="567"/>
          </w:tcPr>
          <w:p>
            <w:pPr>
              <w:spacing w:after="0" w:before="0" w:line="240" w:lineRule="auto"/>
            </w:pPr>
            <w:r>
              <w:rPr>
                <w:sz w:val="14"/>
              </w:rPr>
              <w:t>0.804</w:t>
            </w:r>
          </w:p>
        </w:tc>
        <w:tc>
          <w:tcPr>
            <w:tcW w:type="dxa" w:w="567"/>
          </w:tcPr>
          <w:p>
            <w:pPr>
              <w:spacing w:after="0" w:before="0" w:line="240" w:lineRule="auto"/>
            </w:pPr>
            <w:r>
              <w:rPr>
                <w:sz w:val="14"/>
              </w:rPr>
              <w:t>0.846</w:t>
            </w:r>
          </w:p>
        </w:tc>
        <w:tc>
          <w:tcPr>
            <w:tcW w:type="dxa" w:w="567"/>
          </w:tcPr>
          <w:p>
            <w:pPr>
              <w:spacing w:after="0" w:before="0" w:line="240" w:lineRule="auto"/>
            </w:pPr>
            <w:r>
              <w:rPr>
                <w:sz w:val="14"/>
              </w:rPr>
              <w:t>0.701</w:t>
            </w:r>
          </w:p>
        </w:tc>
        <w:tc>
          <w:tcPr>
            <w:tcW w:type="dxa" w:w="567"/>
          </w:tcPr>
          <w:p>
            <w:pPr>
              <w:spacing w:after="0" w:before="0" w:line="240" w:lineRule="auto"/>
            </w:pPr>
            <w:r>
              <w:rPr>
                <w:sz w:val="14"/>
              </w:rPr>
              <w:t>0.724</w:t>
            </w:r>
          </w:p>
        </w:tc>
        <w:tc>
          <w:tcPr>
            <w:tcW w:type="dxa" w:w="595"/>
          </w:tcPr>
          <w:p>
            <w:pPr>
              <w:spacing w:after="0" w:before="0" w:line="240" w:lineRule="auto"/>
            </w:pPr>
            <w:r>
              <w:rPr>
                <w:b/>
                <w:sz w:val="14"/>
              </w:rPr>
              <w:t>0.780</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ftpub_exp_fuse0_k100_m25</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r>
              <w:rPr>
                <w:sz w:val="14"/>
              </w:rPr>
              <w:t>0.836</w:t>
            </w:r>
          </w:p>
        </w:tc>
        <w:tc>
          <w:tcPr>
            <w:tcW w:type="dxa" w:w="567"/>
          </w:tcPr>
          <w:p>
            <w:pPr>
              <w:spacing w:after="0" w:before="0" w:line="240" w:lineRule="auto"/>
            </w:pPr>
            <w:r>
              <w:rPr>
                <w:sz w:val="14"/>
              </w:rPr>
              <w:t>0.811</w:t>
            </w:r>
          </w:p>
        </w:tc>
        <w:tc>
          <w:tcPr>
            <w:tcW w:type="dxa" w:w="567"/>
          </w:tcPr>
          <w:p>
            <w:pPr>
              <w:spacing w:after="0" w:before="0" w:line="240" w:lineRule="auto"/>
            </w:pPr>
            <w:r>
              <w:rPr>
                <w:sz w:val="14"/>
              </w:rPr>
              <w:t>0.834</w:t>
            </w:r>
          </w:p>
        </w:tc>
        <w:tc>
          <w:tcPr>
            <w:tcW w:type="dxa" w:w="567"/>
          </w:tcPr>
          <w:p>
            <w:pPr>
              <w:spacing w:after="0" w:before="0" w:line="240" w:lineRule="auto"/>
            </w:pPr>
            <w:r>
              <w:rPr>
                <w:sz w:val="14"/>
              </w:rPr>
              <w:t>0.718</w:t>
            </w:r>
          </w:p>
        </w:tc>
        <w:tc>
          <w:tcPr>
            <w:tcW w:type="dxa" w:w="567"/>
          </w:tcPr>
          <w:p>
            <w:pPr>
              <w:spacing w:after="0" w:before="0" w:line="240" w:lineRule="auto"/>
            </w:pPr>
            <w:r>
              <w:rPr>
                <w:sz w:val="14"/>
              </w:rPr>
              <w:t>0.750</w:t>
            </w:r>
          </w:p>
        </w:tc>
        <w:tc>
          <w:tcPr>
            <w:tcW w:type="dxa" w:w="595"/>
          </w:tcPr>
          <w:p>
            <w:pPr>
              <w:spacing w:after="0" w:before="0" w:line="240" w:lineRule="auto"/>
            </w:pPr>
            <w:r>
              <w:rPr>
                <w:b/>
                <w:sz w:val="14"/>
              </w:rPr>
              <w:t>0.790</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ftpub_exp_fuse0_k100_m5</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r>
              <w:rPr>
                <w:sz w:val="14"/>
              </w:rPr>
              <w:t>0.823</w:t>
            </w:r>
          </w:p>
        </w:tc>
        <w:tc>
          <w:tcPr>
            <w:tcW w:type="dxa" w:w="567"/>
          </w:tcPr>
          <w:p>
            <w:pPr>
              <w:spacing w:after="0" w:before="0" w:line="240" w:lineRule="auto"/>
            </w:pPr>
            <w:r>
              <w:rPr>
                <w:sz w:val="14"/>
              </w:rPr>
              <w:t>0.804</w:t>
            </w:r>
          </w:p>
        </w:tc>
        <w:tc>
          <w:tcPr>
            <w:tcW w:type="dxa" w:w="567"/>
          </w:tcPr>
          <w:p>
            <w:pPr>
              <w:spacing w:after="0" w:before="0" w:line="240" w:lineRule="auto"/>
            </w:pPr>
            <w:r>
              <w:rPr>
                <w:sz w:val="14"/>
              </w:rPr>
              <w:t>0.832</w:t>
            </w:r>
          </w:p>
        </w:tc>
        <w:tc>
          <w:tcPr>
            <w:tcW w:type="dxa" w:w="567"/>
          </w:tcPr>
          <w:p>
            <w:pPr>
              <w:spacing w:after="0" w:before="0" w:line="240" w:lineRule="auto"/>
            </w:pPr>
            <w:r>
              <w:rPr>
                <w:sz w:val="14"/>
              </w:rPr>
              <w:t>0.688</w:t>
            </w:r>
          </w:p>
        </w:tc>
        <w:tc>
          <w:tcPr>
            <w:tcW w:type="dxa" w:w="567"/>
          </w:tcPr>
          <w:p>
            <w:pPr>
              <w:spacing w:after="0" w:before="0" w:line="240" w:lineRule="auto"/>
            </w:pPr>
            <w:r>
              <w:rPr>
                <w:sz w:val="14"/>
              </w:rPr>
              <w:t>0.713</w:t>
            </w:r>
          </w:p>
        </w:tc>
        <w:tc>
          <w:tcPr>
            <w:tcW w:type="dxa" w:w="595"/>
          </w:tcPr>
          <w:p>
            <w:pPr>
              <w:spacing w:after="0" w:before="0" w:line="240" w:lineRule="auto"/>
            </w:pPr>
            <w:r>
              <w:rPr>
                <w:b/>
                <w:sz w:val="14"/>
              </w:rPr>
              <w:t>0.772</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ftpub_exp_fuse0_k200_m10</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r>
              <w:rPr>
                <w:sz w:val="14"/>
              </w:rPr>
              <w:t>0.835</w:t>
            </w:r>
          </w:p>
        </w:tc>
        <w:tc>
          <w:tcPr>
            <w:tcW w:type="dxa" w:w="567"/>
          </w:tcPr>
          <w:p>
            <w:pPr>
              <w:spacing w:after="0" w:before="0" w:line="240" w:lineRule="auto"/>
            </w:pPr>
            <w:r>
              <w:rPr>
                <w:sz w:val="14"/>
              </w:rPr>
              <w:t>0.829</w:t>
            </w:r>
          </w:p>
        </w:tc>
        <w:tc>
          <w:tcPr>
            <w:tcW w:type="dxa" w:w="567"/>
          </w:tcPr>
          <w:p>
            <w:pPr>
              <w:spacing w:after="0" w:before="0" w:line="240" w:lineRule="auto"/>
            </w:pPr>
            <w:r>
              <w:rPr>
                <w:sz w:val="14"/>
              </w:rPr>
              <w:t>0.841</w:t>
            </w:r>
          </w:p>
        </w:tc>
        <w:tc>
          <w:tcPr>
            <w:tcW w:type="dxa" w:w="567"/>
          </w:tcPr>
          <w:p>
            <w:pPr>
              <w:spacing w:after="0" w:before="0" w:line="240" w:lineRule="auto"/>
            </w:pPr>
            <w:r>
              <w:rPr>
                <w:sz w:val="14"/>
              </w:rPr>
              <w:t>0.714</w:t>
            </w:r>
          </w:p>
        </w:tc>
        <w:tc>
          <w:tcPr>
            <w:tcW w:type="dxa" w:w="567"/>
          </w:tcPr>
          <w:p>
            <w:pPr>
              <w:spacing w:after="0" w:before="0" w:line="240" w:lineRule="auto"/>
            </w:pPr>
            <w:r>
              <w:rPr>
                <w:sz w:val="14"/>
              </w:rPr>
              <w:t>0.750</w:t>
            </w:r>
          </w:p>
        </w:tc>
        <w:tc>
          <w:tcPr>
            <w:tcW w:type="dxa" w:w="595"/>
          </w:tcPr>
          <w:p>
            <w:pPr>
              <w:spacing w:after="0" w:before="0" w:line="240" w:lineRule="auto"/>
            </w:pPr>
            <w:r>
              <w:rPr>
                <w:b/>
                <w:sz w:val="14"/>
              </w:rPr>
              <w:t>0.794</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ftpub_exp_fuse0_k200_m25</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r>
              <w:rPr>
                <w:sz w:val="14"/>
              </w:rPr>
              <w:t>0.839</w:t>
            </w:r>
          </w:p>
        </w:tc>
        <w:tc>
          <w:tcPr>
            <w:tcW w:type="dxa" w:w="567"/>
          </w:tcPr>
          <w:p>
            <w:pPr>
              <w:spacing w:after="0" w:before="0" w:line="240" w:lineRule="auto"/>
            </w:pPr>
            <w:r>
              <w:rPr>
                <w:sz w:val="14"/>
              </w:rPr>
              <w:t>0.832</w:t>
            </w:r>
          </w:p>
        </w:tc>
        <w:tc>
          <w:tcPr>
            <w:tcW w:type="dxa" w:w="567"/>
          </w:tcPr>
          <w:p>
            <w:pPr>
              <w:spacing w:after="0" w:before="0" w:line="240" w:lineRule="auto"/>
            </w:pPr>
            <w:r>
              <w:rPr>
                <w:sz w:val="14"/>
              </w:rPr>
              <w:t>0.848</w:t>
            </w:r>
          </w:p>
        </w:tc>
        <w:tc>
          <w:tcPr>
            <w:tcW w:type="dxa" w:w="567"/>
          </w:tcPr>
          <w:p>
            <w:pPr>
              <w:spacing w:after="0" w:before="0" w:line="240" w:lineRule="auto"/>
            </w:pPr>
            <w:r>
              <w:rPr>
                <w:sz w:val="14"/>
              </w:rPr>
              <w:t>0.712</w:t>
            </w:r>
          </w:p>
        </w:tc>
        <w:tc>
          <w:tcPr>
            <w:tcW w:type="dxa" w:w="567"/>
          </w:tcPr>
          <w:p>
            <w:pPr>
              <w:spacing w:after="0" w:before="0" w:line="240" w:lineRule="auto"/>
            </w:pPr>
            <w:r>
              <w:rPr>
                <w:sz w:val="14"/>
              </w:rPr>
              <w:t>0.776</w:t>
            </w:r>
          </w:p>
        </w:tc>
        <w:tc>
          <w:tcPr>
            <w:tcW w:type="dxa" w:w="595"/>
          </w:tcPr>
          <w:p>
            <w:pPr>
              <w:spacing w:after="0" w:before="0" w:line="240" w:lineRule="auto"/>
            </w:pPr>
            <w:r>
              <w:rPr>
                <w:b/>
                <w:sz w:val="14"/>
              </w:rPr>
              <w:t>0.801</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ftpub_exp_fuse0_k200_m5</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r>
              <w:rPr>
                <w:sz w:val="14"/>
              </w:rPr>
              <w:t>0.833</w:t>
            </w:r>
          </w:p>
        </w:tc>
        <w:tc>
          <w:tcPr>
            <w:tcW w:type="dxa" w:w="567"/>
          </w:tcPr>
          <w:p>
            <w:pPr>
              <w:spacing w:after="0" w:before="0" w:line="240" w:lineRule="auto"/>
            </w:pPr>
            <w:r>
              <w:rPr>
                <w:sz w:val="14"/>
              </w:rPr>
              <w:t>0.829</w:t>
            </w:r>
          </w:p>
        </w:tc>
        <w:tc>
          <w:tcPr>
            <w:tcW w:type="dxa" w:w="567"/>
          </w:tcPr>
          <w:p>
            <w:pPr>
              <w:spacing w:after="0" w:before="0" w:line="240" w:lineRule="auto"/>
            </w:pPr>
            <w:r>
              <w:rPr>
                <w:sz w:val="14"/>
              </w:rPr>
              <w:t>0.857</w:t>
            </w:r>
          </w:p>
        </w:tc>
        <w:tc>
          <w:tcPr>
            <w:tcW w:type="dxa" w:w="567"/>
          </w:tcPr>
          <w:p>
            <w:pPr>
              <w:spacing w:after="0" w:before="0" w:line="240" w:lineRule="auto"/>
            </w:pPr>
            <w:r>
              <w:rPr>
                <w:sz w:val="14"/>
              </w:rPr>
              <w:t>0.714</w:t>
            </w:r>
          </w:p>
        </w:tc>
        <w:tc>
          <w:tcPr>
            <w:tcW w:type="dxa" w:w="567"/>
          </w:tcPr>
          <w:p>
            <w:pPr>
              <w:spacing w:after="0" w:before="0" w:line="240" w:lineRule="auto"/>
            </w:pPr>
            <w:r>
              <w:rPr>
                <w:sz w:val="14"/>
              </w:rPr>
              <w:t>0.737</w:t>
            </w:r>
          </w:p>
        </w:tc>
        <w:tc>
          <w:tcPr>
            <w:tcW w:type="dxa" w:w="595"/>
          </w:tcPr>
          <w:p>
            <w:pPr>
              <w:spacing w:after="0" w:before="0" w:line="240" w:lineRule="auto"/>
            </w:pPr>
            <w:r>
              <w:rPr>
                <w:b/>
                <w:sz w:val="14"/>
              </w:rPr>
              <w:t>0.794</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ftpub_exp_fuse0_k20_m10</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0.786</w:t>
            </w:r>
          </w:p>
        </w:tc>
        <w:tc>
          <w:tcPr>
            <w:tcW w:type="dxa" w:w="567"/>
          </w:tcPr>
          <w:p>
            <w:pPr>
              <w:spacing w:after="0" w:before="0" w:line="240" w:lineRule="auto"/>
            </w:pPr>
            <w:r>
              <w:rPr>
                <w:sz w:val="14"/>
              </w:rPr>
              <w:t>0.757</w:t>
            </w:r>
          </w:p>
        </w:tc>
        <w:tc>
          <w:tcPr>
            <w:tcW w:type="dxa" w:w="567"/>
          </w:tcPr>
          <w:p>
            <w:pPr>
              <w:spacing w:after="0" w:before="0" w:line="240" w:lineRule="auto"/>
            </w:pPr>
            <w:r>
              <w:rPr>
                <w:sz w:val="14"/>
              </w:rPr>
              <w:t>0.769</w:t>
            </w:r>
          </w:p>
        </w:tc>
        <w:tc>
          <w:tcPr>
            <w:tcW w:type="dxa" w:w="567"/>
          </w:tcPr>
          <w:p>
            <w:pPr>
              <w:spacing w:after="0" w:before="0" w:line="240" w:lineRule="auto"/>
            </w:pPr>
            <w:r>
              <w:rPr>
                <w:sz w:val="14"/>
              </w:rPr>
              <w:t>0.759</w:t>
            </w:r>
          </w:p>
        </w:tc>
        <w:tc>
          <w:tcPr>
            <w:tcW w:type="dxa" w:w="567"/>
          </w:tcPr>
          <w:p>
            <w:pPr>
              <w:spacing w:after="0" w:before="0" w:line="240" w:lineRule="auto"/>
            </w:pPr>
            <w:r>
              <w:rPr>
                <w:sz w:val="14"/>
              </w:rPr>
              <w:t>0.627</w:t>
            </w:r>
          </w:p>
        </w:tc>
        <w:tc>
          <w:tcPr>
            <w:tcW w:type="dxa" w:w="567"/>
          </w:tcPr>
          <w:p>
            <w:pPr>
              <w:spacing w:after="0" w:before="0" w:line="240" w:lineRule="auto"/>
            </w:pPr>
            <w:r>
              <w:rPr>
                <w:sz w:val="14"/>
              </w:rPr>
              <w:t>0.702</w:t>
            </w:r>
          </w:p>
        </w:tc>
        <w:tc>
          <w:tcPr>
            <w:tcW w:type="dxa" w:w="595"/>
          </w:tcPr>
          <w:p>
            <w:pPr>
              <w:spacing w:after="0" w:before="0" w:line="240" w:lineRule="auto"/>
            </w:pPr>
            <w:r>
              <w:rPr>
                <w:b/>
                <w:sz w:val="14"/>
              </w:rPr>
              <w:t>0.723</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ftpub_exp_fuse0_k20_m25</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0.814</w:t>
            </w:r>
          </w:p>
        </w:tc>
        <w:tc>
          <w:tcPr>
            <w:tcW w:type="dxa" w:w="567"/>
          </w:tcPr>
          <w:p>
            <w:pPr>
              <w:spacing w:after="0" w:before="0" w:line="240" w:lineRule="auto"/>
            </w:pPr>
            <w:r>
              <w:rPr>
                <w:sz w:val="14"/>
              </w:rPr>
              <w:t>0.811</w:t>
            </w:r>
          </w:p>
        </w:tc>
        <w:tc>
          <w:tcPr>
            <w:tcW w:type="dxa" w:w="567"/>
          </w:tcPr>
          <w:p>
            <w:pPr>
              <w:spacing w:after="0" w:before="0" w:line="240" w:lineRule="auto"/>
            </w:pPr>
            <w:r>
              <w:rPr>
                <w:sz w:val="14"/>
              </w:rPr>
              <w:t>0.777</w:t>
            </w:r>
          </w:p>
        </w:tc>
        <w:tc>
          <w:tcPr>
            <w:tcW w:type="dxa" w:w="567"/>
          </w:tcPr>
          <w:p>
            <w:pPr>
              <w:spacing w:after="0" w:before="0" w:line="240" w:lineRule="auto"/>
            </w:pPr>
            <w:r>
              <w:rPr>
                <w:sz w:val="14"/>
              </w:rPr>
              <w:t>0.787</w:t>
            </w:r>
          </w:p>
        </w:tc>
        <w:tc>
          <w:tcPr>
            <w:tcW w:type="dxa" w:w="567"/>
          </w:tcPr>
          <w:p>
            <w:pPr>
              <w:spacing w:after="0" w:before="0" w:line="240" w:lineRule="auto"/>
            </w:pPr>
            <w:r>
              <w:rPr>
                <w:sz w:val="14"/>
              </w:rPr>
              <w:t>0.664</w:t>
            </w:r>
          </w:p>
        </w:tc>
        <w:tc>
          <w:tcPr>
            <w:tcW w:type="dxa" w:w="567"/>
          </w:tcPr>
          <w:p>
            <w:pPr>
              <w:spacing w:after="0" w:before="0" w:line="240" w:lineRule="auto"/>
            </w:pPr>
            <w:r>
              <w:rPr>
                <w:sz w:val="14"/>
              </w:rPr>
              <w:t>0.741</w:t>
            </w:r>
          </w:p>
        </w:tc>
        <w:tc>
          <w:tcPr>
            <w:tcW w:type="dxa" w:w="595"/>
          </w:tcPr>
          <w:p>
            <w:pPr>
              <w:spacing w:after="0" w:before="0" w:line="240" w:lineRule="auto"/>
            </w:pPr>
            <w:r>
              <w:rPr>
                <w:b/>
                <w:sz w:val="14"/>
              </w:rPr>
              <w:t>0.756</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ftpub_exp_fuse0_k20_m5</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r>
              <w:rPr>
                <w:sz w:val="14"/>
              </w:rPr>
              <w:t>0.721</w:t>
            </w:r>
          </w:p>
        </w:tc>
        <w:tc>
          <w:tcPr>
            <w:tcW w:type="dxa" w:w="567"/>
          </w:tcPr>
          <w:p>
            <w:pPr>
              <w:spacing w:after="0" w:before="0" w:line="240" w:lineRule="auto"/>
            </w:pPr>
            <w:r>
              <w:rPr>
                <w:sz w:val="14"/>
              </w:rPr>
              <w:t>0.702</w:t>
            </w:r>
          </w:p>
        </w:tc>
        <w:tc>
          <w:tcPr>
            <w:tcW w:type="dxa" w:w="567"/>
          </w:tcPr>
          <w:p>
            <w:pPr>
              <w:spacing w:after="0" w:before="0" w:line="240" w:lineRule="auto"/>
            </w:pPr>
            <w:r>
              <w:rPr>
                <w:sz w:val="14"/>
              </w:rPr>
              <w:t>0.737</w:t>
            </w:r>
          </w:p>
        </w:tc>
        <w:tc>
          <w:tcPr>
            <w:tcW w:type="dxa" w:w="567"/>
          </w:tcPr>
          <w:p>
            <w:pPr>
              <w:spacing w:after="0" w:before="0" w:line="240" w:lineRule="auto"/>
            </w:pPr>
            <w:r>
              <w:rPr>
                <w:sz w:val="14"/>
              </w:rPr>
              <w:t>0.629</w:t>
            </w:r>
          </w:p>
        </w:tc>
        <w:tc>
          <w:tcPr>
            <w:tcW w:type="dxa" w:w="567"/>
          </w:tcPr>
          <w:p>
            <w:pPr>
              <w:spacing w:after="0" w:before="0" w:line="240" w:lineRule="auto"/>
            </w:pPr>
            <w:r>
              <w:rPr>
                <w:sz w:val="14"/>
              </w:rPr>
              <w:t>0.668</w:t>
            </w:r>
          </w:p>
        </w:tc>
        <w:tc>
          <w:tcPr>
            <w:tcW w:type="dxa" w:w="595"/>
          </w:tcPr>
          <w:p>
            <w:pPr>
              <w:spacing w:after="0" w:before="0" w:line="240" w:lineRule="auto"/>
            </w:pPr>
            <w:r>
              <w:rPr>
                <w:b/>
                <w:sz w:val="14"/>
              </w:rPr>
              <w:t>0.691</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ftpub_exp_fuse0_k30_m10</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r>
              <w:rPr>
                <w:sz w:val="14"/>
              </w:rPr>
              <w:t>0.786</w:t>
            </w:r>
          </w:p>
        </w:tc>
        <w:tc>
          <w:tcPr>
            <w:tcW w:type="dxa" w:w="567"/>
          </w:tcPr>
          <w:p>
            <w:pPr>
              <w:spacing w:after="0" w:before="0" w:line="240" w:lineRule="auto"/>
            </w:pPr>
            <w:r>
              <w:rPr>
                <w:sz w:val="14"/>
              </w:rPr>
              <w:t>0.764</w:t>
            </w:r>
          </w:p>
        </w:tc>
        <w:tc>
          <w:tcPr>
            <w:tcW w:type="dxa" w:w="567"/>
          </w:tcPr>
          <w:p>
            <w:pPr>
              <w:spacing w:after="0" w:before="0" w:line="240" w:lineRule="auto"/>
            </w:pPr>
            <w:r>
              <w:rPr>
                <w:sz w:val="14"/>
              </w:rPr>
              <w:t>0.796</w:t>
            </w:r>
          </w:p>
        </w:tc>
        <w:tc>
          <w:tcPr>
            <w:tcW w:type="dxa" w:w="567"/>
          </w:tcPr>
          <w:p>
            <w:pPr>
              <w:spacing w:after="0" w:before="0" w:line="240" w:lineRule="auto"/>
            </w:pPr>
            <w:r>
              <w:rPr>
                <w:sz w:val="14"/>
              </w:rPr>
              <w:t>0.653</w:t>
            </w:r>
          </w:p>
        </w:tc>
        <w:tc>
          <w:tcPr>
            <w:tcW w:type="dxa" w:w="567"/>
          </w:tcPr>
          <w:p>
            <w:pPr>
              <w:spacing w:after="0" w:before="0" w:line="240" w:lineRule="auto"/>
            </w:pPr>
            <w:r>
              <w:rPr>
                <w:sz w:val="14"/>
              </w:rPr>
              <w:t>0.690</w:t>
            </w:r>
          </w:p>
        </w:tc>
        <w:tc>
          <w:tcPr>
            <w:tcW w:type="dxa" w:w="595"/>
          </w:tcPr>
          <w:p>
            <w:pPr>
              <w:spacing w:after="0" w:before="0" w:line="240" w:lineRule="auto"/>
            </w:pPr>
            <w:r>
              <w:rPr>
                <w:b/>
                <w:sz w:val="14"/>
              </w:rPr>
              <w:t>0.738</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ftpub_exp_fuse0_k30_m25</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r>
              <w:rPr>
                <w:sz w:val="14"/>
              </w:rPr>
              <w:t>0.808</w:t>
            </w:r>
          </w:p>
        </w:tc>
        <w:tc>
          <w:tcPr>
            <w:tcW w:type="dxa" w:w="567"/>
          </w:tcPr>
          <w:p>
            <w:pPr>
              <w:spacing w:after="0" w:before="0" w:line="240" w:lineRule="auto"/>
            </w:pPr>
            <w:r>
              <w:rPr>
                <w:sz w:val="14"/>
              </w:rPr>
              <w:t>0.774</w:t>
            </w:r>
          </w:p>
        </w:tc>
        <w:tc>
          <w:tcPr>
            <w:tcW w:type="dxa" w:w="567"/>
          </w:tcPr>
          <w:p>
            <w:pPr>
              <w:spacing w:after="0" w:before="0" w:line="240" w:lineRule="auto"/>
            </w:pPr>
            <w:r>
              <w:rPr>
                <w:sz w:val="14"/>
              </w:rPr>
              <w:t>0.819</w:t>
            </w:r>
          </w:p>
        </w:tc>
        <w:tc>
          <w:tcPr>
            <w:tcW w:type="dxa" w:w="567"/>
          </w:tcPr>
          <w:p>
            <w:pPr>
              <w:spacing w:after="0" w:before="0" w:line="240" w:lineRule="auto"/>
            </w:pPr>
            <w:r>
              <w:rPr>
                <w:sz w:val="14"/>
              </w:rPr>
              <w:t>0.674</w:t>
            </w:r>
          </w:p>
        </w:tc>
        <w:tc>
          <w:tcPr>
            <w:tcW w:type="dxa" w:w="567"/>
          </w:tcPr>
          <w:p>
            <w:pPr>
              <w:spacing w:after="0" w:before="0" w:line="240" w:lineRule="auto"/>
            </w:pPr>
            <w:r>
              <w:rPr>
                <w:sz w:val="14"/>
              </w:rPr>
              <w:t>0.719</w:t>
            </w:r>
          </w:p>
        </w:tc>
        <w:tc>
          <w:tcPr>
            <w:tcW w:type="dxa" w:w="595"/>
          </w:tcPr>
          <w:p>
            <w:pPr>
              <w:spacing w:after="0" w:before="0" w:line="240" w:lineRule="auto"/>
            </w:pPr>
            <w:r>
              <w:rPr>
                <w:b/>
                <w:sz w:val="14"/>
              </w:rPr>
              <w:t>0.759</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ftpub_exp_fuse0_k30_m5</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r>
              <w:rPr>
                <w:sz w:val="14"/>
              </w:rPr>
              <w:t>0.783</w:t>
            </w:r>
          </w:p>
        </w:tc>
        <w:tc>
          <w:tcPr>
            <w:tcW w:type="dxa" w:w="567"/>
          </w:tcPr>
          <w:p>
            <w:pPr>
              <w:spacing w:after="0" w:before="0" w:line="240" w:lineRule="auto"/>
            </w:pPr>
            <w:r>
              <w:rPr>
                <w:sz w:val="14"/>
              </w:rPr>
              <w:t>0.740</w:t>
            </w:r>
          </w:p>
        </w:tc>
        <w:tc>
          <w:tcPr>
            <w:tcW w:type="dxa" w:w="567"/>
          </w:tcPr>
          <w:p>
            <w:pPr>
              <w:spacing w:after="0" w:before="0" w:line="240" w:lineRule="auto"/>
            </w:pPr>
            <w:r>
              <w:rPr>
                <w:sz w:val="14"/>
              </w:rPr>
              <w:t>0.781</w:t>
            </w:r>
          </w:p>
        </w:tc>
        <w:tc>
          <w:tcPr>
            <w:tcW w:type="dxa" w:w="567"/>
          </w:tcPr>
          <w:p>
            <w:pPr>
              <w:spacing w:after="0" w:before="0" w:line="240" w:lineRule="auto"/>
            </w:pPr>
            <w:r>
              <w:rPr>
                <w:sz w:val="14"/>
              </w:rPr>
              <w:t>0.659</w:t>
            </w:r>
          </w:p>
        </w:tc>
        <w:tc>
          <w:tcPr>
            <w:tcW w:type="dxa" w:w="567"/>
          </w:tcPr>
          <w:p>
            <w:pPr>
              <w:spacing w:after="0" w:before="0" w:line="240" w:lineRule="auto"/>
            </w:pPr>
            <w:r>
              <w:rPr>
                <w:sz w:val="14"/>
              </w:rPr>
              <w:t>0.675</w:t>
            </w:r>
          </w:p>
        </w:tc>
        <w:tc>
          <w:tcPr>
            <w:tcW w:type="dxa" w:w="595"/>
          </w:tcPr>
          <w:p>
            <w:pPr>
              <w:spacing w:after="0" w:before="0" w:line="240" w:lineRule="auto"/>
            </w:pPr>
            <w:r>
              <w:rPr>
                <w:b/>
                <w:sz w:val="14"/>
              </w:rPr>
              <w:t>0.728</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ftpub_exp_fuse0_k50_m10</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r>
              <w:rPr>
                <w:sz w:val="14"/>
              </w:rPr>
              <w:t>0.807</w:t>
            </w:r>
          </w:p>
        </w:tc>
        <w:tc>
          <w:tcPr>
            <w:tcW w:type="dxa" w:w="567"/>
          </w:tcPr>
          <w:p>
            <w:pPr>
              <w:spacing w:after="0" w:before="0" w:line="240" w:lineRule="auto"/>
            </w:pPr>
            <w:r>
              <w:rPr>
                <w:sz w:val="14"/>
              </w:rPr>
              <w:t>0.784</w:t>
            </w:r>
          </w:p>
        </w:tc>
        <w:tc>
          <w:tcPr>
            <w:tcW w:type="dxa" w:w="567"/>
          </w:tcPr>
          <w:p>
            <w:pPr>
              <w:spacing w:after="0" w:before="0" w:line="240" w:lineRule="auto"/>
            </w:pPr>
            <w:r>
              <w:rPr>
                <w:sz w:val="14"/>
              </w:rPr>
              <w:t>0.820</w:t>
            </w:r>
          </w:p>
        </w:tc>
        <w:tc>
          <w:tcPr>
            <w:tcW w:type="dxa" w:w="567"/>
          </w:tcPr>
          <w:p>
            <w:pPr>
              <w:spacing w:after="0" w:before="0" w:line="240" w:lineRule="auto"/>
            </w:pPr>
            <w:r>
              <w:rPr>
                <w:sz w:val="14"/>
              </w:rPr>
              <w:t>0.656</w:t>
            </w:r>
          </w:p>
        </w:tc>
        <w:tc>
          <w:tcPr>
            <w:tcW w:type="dxa" w:w="567"/>
          </w:tcPr>
          <w:p>
            <w:pPr>
              <w:spacing w:after="0" w:before="0" w:line="240" w:lineRule="auto"/>
            </w:pPr>
            <w:r>
              <w:rPr>
                <w:sz w:val="14"/>
              </w:rPr>
              <w:t>0.709</w:t>
            </w:r>
          </w:p>
        </w:tc>
        <w:tc>
          <w:tcPr>
            <w:tcW w:type="dxa" w:w="595"/>
          </w:tcPr>
          <w:p>
            <w:pPr>
              <w:spacing w:after="0" w:before="0" w:line="240" w:lineRule="auto"/>
            </w:pPr>
            <w:r>
              <w:rPr>
                <w:b/>
                <w:sz w:val="14"/>
              </w:rPr>
              <w:t>0.755</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ftpub_exp_fuse0_k50_m25</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r>
              <w:rPr>
                <w:sz w:val="14"/>
              </w:rPr>
              <w:t>0.819</w:t>
            </w:r>
          </w:p>
        </w:tc>
        <w:tc>
          <w:tcPr>
            <w:tcW w:type="dxa" w:w="567"/>
          </w:tcPr>
          <w:p>
            <w:pPr>
              <w:spacing w:after="0" w:before="0" w:line="240" w:lineRule="auto"/>
            </w:pPr>
            <w:r>
              <w:rPr>
                <w:sz w:val="14"/>
              </w:rPr>
              <w:t>0.799</w:t>
            </w:r>
          </w:p>
        </w:tc>
        <w:tc>
          <w:tcPr>
            <w:tcW w:type="dxa" w:w="567"/>
          </w:tcPr>
          <w:p>
            <w:pPr>
              <w:spacing w:after="0" w:before="0" w:line="240" w:lineRule="auto"/>
            </w:pPr>
            <w:r>
              <w:rPr>
                <w:sz w:val="14"/>
              </w:rPr>
              <w:t>0.852</w:t>
            </w:r>
          </w:p>
        </w:tc>
        <w:tc>
          <w:tcPr>
            <w:tcW w:type="dxa" w:w="567"/>
          </w:tcPr>
          <w:p>
            <w:pPr>
              <w:spacing w:after="0" w:before="0" w:line="240" w:lineRule="auto"/>
            </w:pPr>
            <w:r>
              <w:rPr>
                <w:sz w:val="14"/>
              </w:rPr>
              <w:t>0.676</w:t>
            </w:r>
          </w:p>
        </w:tc>
        <w:tc>
          <w:tcPr>
            <w:tcW w:type="dxa" w:w="567"/>
          </w:tcPr>
          <w:p>
            <w:pPr>
              <w:spacing w:after="0" w:before="0" w:line="240" w:lineRule="auto"/>
            </w:pPr>
            <w:r>
              <w:rPr>
                <w:sz w:val="14"/>
              </w:rPr>
              <w:t>0.740</w:t>
            </w:r>
          </w:p>
        </w:tc>
        <w:tc>
          <w:tcPr>
            <w:tcW w:type="dxa" w:w="595"/>
          </w:tcPr>
          <w:p>
            <w:pPr>
              <w:spacing w:after="0" w:before="0" w:line="240" w:lineRule="auto"/>
            </w:pPr>
            <w:r>
              <w:rPr>
                <w:b/>
                <w:sz w:val="14"/>
              </w:rPr>
              <w:t>0.777</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ftpub_exp_fuse0_k50_m5</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r>
              <w:rPr>
                <w:sz w:val="14"/>
              </w:rPr>
              <w:t>0.810</w:t>
            </w:r>
          </w:p>
        </w:tc>
        <w:tc>
          <w:tcPr>
            <w:tcW w:type="dxa" w:w="567"/>
          </w:tcPr>
          <w:p>
            <w:pPr>
              <w:spacing w:after="0" w:before="0" w:line="240" w:lineRule="auto"/>
            </w:pPr>
            <w:r>
              <w:rPr>
                <w:sz w:val="14"/>
              </w:rPr>
              <w:t>0.773</w:t>
            </w:r>
          </w:p>
        </w:tc>
        <w:tc>
          <w:tcPr>
            <w:tcW w:type="dxa" w:w="567"/>
          </w:tcPr>
          <w:p>
            <w:pPr>
              <w:spacing w:after="0" w:before="0" w:line="240" w:lineRule="auto"/>
            </w:pPr>
            <w:r>
              <w:rPr>
                <w:sz w:val="14"/>
              </w:rPr>
              <w:t>0.820</w:t>
            </w:r>
          </w:p>
        </w:tc>
        <w:tc>
          <w:tcPr>
            <w:tcW w:type="dxa" w:w="567"/>
          </w:tcPr>
          <w:p>
            <w:pPr>
              <w:spacing w:after="0" w:before="0" w:line="240" w:lineRule="auto"/>
            </w:pPr>
            <w:r>
              <w:rPr>
                <w:sz w:val="14"/>
              </w:rPr>
              <w:t>0.636</w:t>
            </w:r>
          </w:p>
        </w:tc>
        <w:tc>
          <w:tcPr>
            <w:tcW w:type="dxa" w:w="567"/>
          </w:tcPr>
          <w:p>
            <w:pPr>
              <w:spacing w:after="0" w:before="0" w:line="240" w:lineRule="auto"/>
            </w:pPr>
            <w:r>
              <w:rPr>
                <w:sz w:val="14"/>
              </w:rPr>
              <w:t>0.709</w:t>
            </w:r>
          </w:p>
        </w:tc>
        <w:tc>
          <w:tcPr>
            <w:tcW w:type="dxa" w:w="595"/>
          </w:tcPr>
          <w:p>
            <w:pPr>
              <w:spacing w:after="0" w:before="0" w:line="240" w:lineRule="auto"/>
            </w:pPr>
            <w:r>
              <w:rPr>
                <w:b/>
                <w:sz w:val="14"/>
              </w:rPr>
              <w:t>0.749</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ftpub_fuse0_k100</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0.846</w:t>
            </w:r>
          </w:p>
        </w:tc>
        <w:tc>
          <w:tcPr>
            <w:tcW w:type="dxa" w:w="567"/>
          </w:tcPr>
          <w:p>
            <w:pPr>
              <w:spacing w:after="0" w:before="0" w:line="240" w:lineRule="auto"/>
            </w:pPr>
            <w:r>
              <w:rPr>
                <w:sz w:val="14"/>
              </w:rPr>
              <w:t>0.814</w:t>
            </w:r>
          </w:p>
        </w:tc>
        <w:tc>
          <w:tcPr>
            <w:tcW w:type="dxa" w:w="567"/>
          </w:tcPr>
          <w:p>
            <w:pPr>
              <w:spacing w:after="0" w:before="0" w:line="240" w:lineRule="auto"/>
            </w:pPr>
            <w:r>
              <w:rPr>
                <w:sz w:val="14"/>
              </w:rPr>
              <w:t>0.802</w:t>
            </w:r>
          </w:p>
        </w:tc>
        <w:tc>
          <w:tcPr>
            <w:tcW w:type="dxa" w:w="567"/>
          </w:tcPr>
          <w:p>
            <w:pPr>
              <w:spacing w:after="0" w:before="0" w:line="240" w:lineRule="auto"/>
            </w:pPr>
            <w:r>
              <w:rPr>
                <w:sz w:val="14"/>
              </w:rPr>
              <w:t>0.830</w:t>
            </w:r>
          </w:p>
        </w:tc>
        <w:tc>
          <w:tcPr>
            <w:tcW w:type="dxa" w:w="567"/>
          </w:tcPr>
          <w:p>
            <w:pPr>
              <w:spacing w:after="0" w:before="0" w:line="240" w:lineRule="auto"/>
            </w:pPr>
            <w:r>
              <w:rPr>
                <w:sz w:val="14"/>
              </w:rPr>
              <w:t>0.661</w:t>
            </w:r>
          </w:p>
        </w:tc>
        <w:tc>
          <w:tcPr>
            <w:tcW w:type="dxa" w:w="567"/>
          </w:tcPr>
          <w:p>
            <w:pPr>
              <w:spacing w:after="0" w:before="0" w:line="240" w:lineRule="auto"/>
            </w:pPr>
            <w:r>
              <w:rPr>
                <w:sz w:val="14"/>
              </w:rPr>
              <w:t>0.709</w:t>
            </w:r>
          </w:p>
        </w:tc>
        <w:tc>
          <w:tcPr>
            <w:tcW w:type="dxa" w:w="595"/>
          </w:tcPr>
          <w:p>
            <w:pPr>
              <w:spacing w:after="0" w:before="0" w:line="240" w:lineRule="auto"/>
            </w:pPr>
            <w:r>
              <w:rPr>
                <w:b/>
                <w:sz w:val="14"/>
              </w:rPr>
              <w:t>0.763</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ftpub_fuse0_k20</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0.749</w:t>
            </w:r>
          </w:p>
        </w:tc>
        <w:tc>
          <w:tcPr>
            <w:tcW w:type="dxa" w:w="567"/>
          </w:tcPr>
          <w:p>
            <w:pPr>
              <w:spacing w:after="0" w:before="0" w:line="240" w:lineRule="auto"/>
            </w:pPr>
            <w:r>
              <w:rPr>
                <w:sz w:val="14"/>
              </w:rPr>
              <w:t>0.702</w:t>
            </w:r>
          </w:p>
        </w:tc>
        <w:tc>
          <w:tcPr>
            <w:tcW w:type="dxa" w:w="567"/>
          </w:tcPr>
          <w:p>
            <w:pPr>
              <w:spacing w:after="0" w:before="0" w:line="240" w:lineRule="auto"/>
            </w:pPr>
            <w:r>
              <w:rPr>
                <w:sz w:val="14"/>
              </w:rPr>
              <w:t>0.680</w:t>
            </w:r>
          </w:p>
        </w:tc>
        <w:tc>
          <w:tcPr>
            <w:tcW w:type="dxa" w:w="567"/>
          </w:tcPr>
          <w:p>
            <w:pPr>
              <w:spacing w:after="0" w:before="0" w:line="240" w:lineRule="auto"/>
            </w:pPr>
            <w:r>
              <w:rPr>
                <w:sz w:val="14"/>
              </w:rPr>
              <w:t>0.723</w:t>
            </w:r>
          </w:p>
        </w:tc>
        <w:tc>
          <w:tcPr>
            <w:tcW w:type="dxa" w:w="567"/>
          </w:tcPr>
          <w:p>
            <w:pPr>
              <w:spacing w:after="0" w:before="0" w:line="240" w:lineRule="auto"/>
            </w:pPr>
            <w:r>
              <w:rPr>
                <w:sz w:val="14"/>
              </w:rPr>
              <w:t>0.541</w:t>
            </w:r>
          </w:p>
        </w:tc>
        <w:tc>
          <w:tcPr>
            <w:tcW w:type="dxa" w:w="567"/>
          </w:tcPr>
          <w:p>
            <w:pPr>
              <w:spacing w:after="0" w:before="0" w:line="240" w:lineRule="auto"/>
            </w:pPr>
            <w:r>
              <w:rPr>
                <w:sz w:val="14"/>
              </w:rPr>
              <w:t>0.641</w:t>
            </w:r>
          </w:p>
        </w:tc>
        <w:tc>
          <w:tcPr>
            <w:tcW w:type="dxa" w:w="595"/>
          </w:tcPr>
          <w:p>
            <w:pPr>
              <w:spacing w:after="0" w:before="0" w:line="240" w:lineRule="auto"/>
            </w:pPr>
            <w:r>
              <w:rPr>
                <w:b/>
                <w:sz w:val="14"/>
              </w:rPr>
              <w:t>0.657</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ftpub_fuse0_k200</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0.851</w:t>
            </w:r>
          </w:p>
        </w:tc>
        <w:tc>
          <w:tcPr>
            <w:tcW w:type="dxa" w:w="567"/>
          </w:tcPr>
          <w:p>
            <w:pPr>
              <w:spacing w:after="0" w:before="0" w:line="240" w:lineRule="auto"/>
            </w:pPr>
            <w:r>
              <w:rPr>
                <w:sz w:val="14"/>
              </w:rPr>
              <w:t>0.832</w:t>
            </w:r>
          </w:p>
        </w:tc>
        <w:tc>
          <w:tcPr>
            <w:tcW w:type="dxa" w:w="567"/>
          </w:tcPr>
          <w:p>
            <w:pPr>
              <w:spacing w:after="0" w:before="0" w:line="240" w:lineRule="auto"/>
            </w:pPr>
            <w:r>
              <w:rPr>
                <w:sz w:val="14"/>
              </w:rPr>
              <w:t>0.829</w:t>
            </w:r>
          </w:p>
        </w:tc>
        <w:tc>
          <w:tcPr>
            <w:tcW w:type="dxa" w:w="567"/>
          </w:tcPr>
          <w:p>
            <w:pPr>
              <w:spacing w:after="0" w:before="0" w:line="240" w:lineRule="auto"/>
            </w:pPr>
            <w:r>
              <w:rPr>
                <w:sz w:val="14"/>
              </w:rPr>
              <w:t>0.857</w:t>
            </w:r>
          </w:p>
        </w:tc>
        <w:tc>
          <w:tcPr>
            <w:tcW w:type="dxa" w:w="567"/>
          </w:tcPr>
          <w:p>
            <w:pPr>
              <w:spacing w:after="0" w:before="0" w:line="240" w:lineRule="auto"/>
            </w:pPr>
            <w:r>
              <w:rPr>
                <w:sz w:val="14"/>
              </w:rPr>
              <w:t>0.716</w:t>
            </w:r>
          </w:p>
        </w:tc>
        <w:tc>
          <w:tcPr>
            <w:tcW w:type="dxa" w:w="567"/>
          </w:tcPr>
          <w:p>
            <w:pPr>
              <w:spacing w:after="0" w:before="0" w:line="240" w:lineRule="auto"/>
            </w:pPr>
            <w:r>
              <w:rPr>
                <w:sz w:val="14"/>
              </w:rPr>
              <w:t>0.737</w:t>
            </w:r>
          </w:p>
        </w:tc>
        <w:tc>
          <w:tcPr>
            <w:tcW w:type="dxa" w:w="595"/>
          </w:tcPr>
          <w:p>
            <w:pPr>
              <w:spacing w:after="0" w:before="0" w:line="240" w:lineRule="auto"/>
            </w:pPr>
            <w:r>
              <w:rPr>
                <w:b/>
                <w:sz w:val="14"/>
              </w:rPr>
              <w:t>0.794</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ftpub_fuse0_k30</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0.792</w:t>
            </w:r>
          </w:p>
        </w:tc>
        <w:tc>
          <w:tcPr>
            <w:tcW w:type="dxa" w:w="567"/>
          </w:tcPr>
          <w:p>
            <w:pPr>
              <w:spacing w:after="0" w:before="0" w:line="240" w:lineRule="auto"/>
            </w:pPr>
            <w:r>
              <w:rPr>
                <w:sz w:val="14"/>
              </w:rPr>
              <w:t>0.743</w:t>
            </w:r>
          </w:p>
        </w:tc>
        <w:tc>
          <w:tcPr>
            <w:tcW w:type="dxa" w:w="567"/>
          </w:tcPr>
          <w:p>
            <w:pPr>
              <w:spacing w:after="0" w:before="0" w:line="240" w:lineRule="auto"/>
            </w:pPr>
            <w:r>
              <w:rPr>
                <w:sz w:val="14"/>
              </w:rPr>
              <w:t>0.742</w:t>
            </w:r>
          </w:p>
        </w:tc>
        <w:tc>
          <w:tcPr>
            <w:tcW w:type="dxa" w:w="567"/>
          </w:tcPr>
          <w:p>
            <w:pPr>
              <w:spacing w:after="0" w:before="0" w:line="240" w:lineRule="auto"/>
            </w:pPr>
            <w:r>
              <w:rPr>
                <w:sz w:val="14"/>
              </w:rPr>
              <w:t>0.774</w:t>
            </w:r>
          </w:p>
        </w:tc>
        <w:tc>
          <w:tcPr>
            <w:tcW w:type="dxa" w:w="567"/>
          </w:tcPr>
          <w:p>
            <w:pPr>
              <w:spacing w:after="0" w:before="0" w:line="240" w:lineRule="auto"/>
            </w:pPr>
            <w:r>
              <w:rPr>
                <w:sz w:val="14"/>
              </w:rPr>
              <w:t>0.604</w:t>
            </w:r>
          </w:p>
        </w:tc>
        <w:tc>
          <w:tcPr>
            <w:tcW w:type="dxa" w:w="567"/>
          </w:tcPr>
          <w:p>
            <w:pPr>
              <w:spacing w:after="0" w:before="0" w:line="240" w:lineRule="auto"/>
            </w:pPr>
            <w:r>
              <w:rPr>
                <w:sz w:val="14"/>
              </w:rPr>
              <w:t>0.662</w:t>
            </w:r>
          </w:p>
        </w:tc>
        <w:tc>
          <w:tcPr>
            <w:tcW w:type="dxa" w:w="595"/>
          </w:tcPr>
          <w:p>
            <w:pPr>
              <w:spacing w:after="0" w:before="0" w:line="240" w:lineRule="auto"/>
            </w:pPr>
            <w:r>
              <w:rPr>
                <w:b/>
                <w:sz w:val="14"/>
              </w:rPr>
              <w:t>0.705</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ftpub_fuse0_k50</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0.821</w:t>
            </w:r>
          </w:p>
        </w:tc>
        <w:tc>
          <w:tcPr>
            <w:tcW w:type="dxa" w:w="567"/>
          </w:tcPr>
          <w:p>
            <w:pPr>
              <w:spacing w:after="0" w:before="0" w:line="240" w:lineRule="auto"/>
            </w:pPr>
            <w:r>
              <w:rPr>
                <w:sz w:val="14"/>
              </w:rPr>
              <w:t>0.813</w:t>
            </w:r>
          </w:p>
        </w:tc>
        <w:tc>
          <w:tcPr>
            <w:tcW w:type="dxa" w:w="567"/>
          </w:tcPr>
          <w:p>
            <w:pPr>
              <w:spacing w:after="0" w:before="0" w:line="240" w:lineRule="auto"/>
            </w:pPr>
            <w:r>
              <w:rPr>
                <w:sz w:val="14"/>
              </w:rPr>
              <w:t>0.775</w:t>
            </w:r>
          </w:p>
        </w:tc>
        <w:tc>
          <w:tcPr>
            <w:tcW w:type="dxa" w:w="567"/>
          </w:tcPr>
          <w:p>
            <w:pPr>
              <w:spacing w:after="0" w:before="0" w:line="240" w:lineRule="auto"/>
            </w:pPr>
            <w:r>
              <w:rPr>
                <w:sz w:val="14"/>
              </w:rPr>
              <w:t>0.818</w:t>
            </w:r>
          </w:p>
        </w:tc>
        <w:tc>
          <w:tcPr>
            <w:tcW w:type="dxa" w:w="567"/>
          </w:tcPr>
          <w:p>
            <w:pPr>
              <w:spacing w:after="0" w:before="0" w:line="240" w:lineRule="auto"/>
            </w:pPr>
            <w:r>
              <w:rPr>
                <w:sz w:val="14"/>
              </w:rPr>
              <w:t>0.603</w:t>
            </w:r>
          </w:p>
        </w:tc>
        <w:tc>
          <w:tcPr>
            <w:tcW w:type="dxa" w:w="567"/>
          </w:tcPr>
          <w:p>
            <w:pPr>
              <w:spacing w:after="0" w:before="0" w:line="240" w:lineRule="auto"/>
            </w:pPr>
            <w:r>
              <w:rPr>
                <w:sz w:val="14"/>
              </w:rPr>
              <w:t>0.700</w:t>
            </w:r>
          </w:p>
        </w:tc>
        <w:tc>
          <w:tcPr>
            <w:tcW w:type="dxa" w:w="595"/>
          </w:tcPr>
          <w:p>
            <w:pPr>
              <w:spacing w:after="0" w:before="0" w:line="240" w:lineRule="auto"/>
            </w:pPr>
            <w:r>
              <w:rPr>
                <w:b/>
                <w:sz w:val="14"/>
              </w:rPr>
              <w:t>0.742</w:t>
            </w:r>
          </w:p>
        </w:tc>
        <w:tc>
          <w:tcPr>
            <w:tcW w:type="dxa" w:w="737"/>
          </w:tcPr>
          <w:p>
            <w:pPr>
              <w:spacing w:after="0" w:before="0" w:line="240" w:lineRule="auto"/>
            </w:pPr>
            <w:r>
              <w:rPr>
                <w:sz w:val="14"/>
              </w:rPr>
              <w:t>clean</w:t>
            </w:r>
          </w:p>
        </w:tc>
      </w:tr>
    </w:tbl>
    <w:p>
      <w:pPr>
        <w:pStyle w:val="Heading3"/>
      </w:pPr>
      <w:r>
        <w:t>Doc2query with the BM25 reader</w:t>
      </w:r>
    </w:p>
    <w:tbl>
      <w:tblPr>
        <w:tblStyle w:val="TableGrid"/>
        <w:tblW w:type="auto" w:w="0"/>
        <w:tblLayout w:type="fixed"/>
        <w:tblLook w:firstColumn="1" w:firstRow="1" w:lastColumn="0" w:lastRow="0" w:noHBand="0" w:noVBand="1" w:val="04A0"/>
        <w:tblLayout w:type="fixed"/>
      </w:tblPr>
      <w:tblGrid>
        <w:gridCol w:w="2608"/>
        <w:gridCol w:w="567"/>
        <w:gridCol w:w="567"/>
        <w:gridCol w:w="567"/>
        <w:gridCol w:w="595"/>
        <w:gridCol w:w="567"/>
        <w:gridCol w:w="567"/>
        <w:gridCol w:w="567"/>
        <w:gridCol w:w="567"/>
        <w:gridCol w:w="567"/>
        <w:gridCol w:w="595"/>
        <w:gridCol w:w="737"/>
      </w:tblGrid>
      <w:tr>
        <w:trPr>
          <w:tblHeader w:val="true"/>
        </w:trPr>
        <w:tc>
          <w:tcPr>
            <w:tcW w:type="dxa" w:w="2608"/>
            <w:shd w:val="clear" w:color="auto" w:fill="D9E2F3"/>
          </w:tcPr>
          <w:p>
            <w:pPr>
              <w:spacing w:after="0" w:before="0" w:line="240" w:lineRule="auto"/>
            </w:pPr>
            <w:r>
              <w:rPr>
                <w:b/>
                <w:sz w:val="14"/>
              </w:rPr>
              <w:t>Tag</w:t>
            </w:r>
          </w:p>
        </w:tc>
        <w:tc>
          <w:tcPr>
            <w:tcW w:type="dxa" w:w="567"/>
            <w:shd w:val="clear" w:color="auto" w:fill="D9E2F3"/>
          </w:tcPr>
          <w:p>
            <w:pPr>
              <w:spacing w:after="0" w:before="0" w:line="240" w:lineRule="auto"/>
            </w:pPr>
            <w:r>
              <w:rPr>
                <w:b/>
                <w:sz w:val="14"/>
              </w:rPr>
              <w:t>shop</w:t>
            </w:r>
          </w:p>
        </w:tc>
        <w:tc>
          <w:tcPr>
            <w:tcW w:type="dxa" w:w="567"/>
            <w:shd w:val="clear" w:color="auto" w:fill="D9E2F3"/>
          </w:tcPr>
          <w:p>
            <w:pPr>
              <w:spacing w:after="0" w:before="0" w:line="240" w:lineRule="auto"/>
            </w:pPr>
            <w:r>
              <w:rPr>
                <w:b/>
                <w:sz w:val="14"/>
              </w:rPr>
              <w:t>lib</w:t>
            </w:r>
          </w:p>
        </w:tc>
        <w:tc>
          <w:tcPr>
            <w:tcW w:type="dxa" w:w="567"/>
            <w:shd w:val="clear" w:color="auto" w:fill="D9E2F3"/>
          </w:tcPr>
          <w:p>
            <w:pPr>
              <w:spacing w:after="0" w:before="0" w:line="240" w:lineRule="auto"/>
            </w:pPr>
            <w:r>
              <w:rPr>
                <w:b/>
                <w:sz w:val="14"/>
              </w:rPr>
              <w:t>lit</w:t>
            </w:r>
          </w:p>
        </w:tc>
        <w:tc>
          <w:tcPr>
            <w:tcW w:type="dxa" w:w="595"/>
            <w:shd w:val="clear" w:color="auto" w:fill="D9E2F3"/>
          </w:tcPr>
          <w:p>
            <w:pPr>
              <w:spacing w:after="0" w:before="0" w:line="240" w:lineRule="auto"/>
            </w:pPr>
            <w:r>
              <w:rPr>
                <w:b/>
                <w:sz w:val="14"/>
              </w:rPr>
              <w:t>dev</w:t>
            </w:r>
          </w:p>
        </w:tc>
        <w:tc>
          <w:tcPr>
            <w:tcW w:type="dxa" w:w="567"/>
            <w:shd w:val="clear" w:color="auto" w:fill="D9E2F3"/>
          </w:tcPr>
          <w:p>
            <w:pPr>
              <w:spacing w:after="0" w:before="0" w:line="240" w:lineRule="auto"/>
            </w:pPr>
            <w:r>
              <w:rPr>
                <w:b/>
                <w:sz w:val="14"/>
              </w:rPr>
              <w:t>call</w:t>
            </w:r>
          </w:p>
        </w:tc>
        <w:tc>
          <w:tcPr>
            <w:tcW w:type="dxa" w:w="567"/>
            <w:shd w:val="clear" w:color="auto" w:fill="D9E2F3"/>
          </w:tcPr>
          <w:p>
            <w:pPr>
              <w:spacing w:after="0" w:before="0" w:line="240" w:lineRule="auto"/>
            </w:pPr>
            <w:r>
              <w:rPr>
                <w:b/>
                <w:sz w:val="14"/>
              </w:rPr>
              <w:t>dd</w:t>
            </w:r>
          </w:p>
        </w:tc>
        <w:tc>
          <w:tcPr>
            <w:tcW w:type="dxa" w:w="567"/>
            <w:shd w:val="clear" w:color="auto" w:fill="D9E2F3"/>
          </w:tcPr>
          <w:p>
            <w:pPr>
              <w:spacing w:after="0" w:before="0" w:line="240" w:lineRule="auto"/>
            </w:pPr>
            <w:r>
              <w:rPr>
                <w:b/>
                <w:sz w:val="14"/>
              </w:rPr>
              <w:t>ea</w:t>
            </w:r>
          </w:p>
        </w:tc>
        <w:tc>
          <w:tcPr>
            <w:tcW w:type="dxa" w:w="567"/>
            <w:shd w:val="clear" w:color="auto" w:fill="D9E2F3"/>
          </w:tcPr>
          <w:p>
            <w:pPr>
              <w:spacing w:after="0" w:before="0" w:line="240" w:lineRule="auto"/>
            </w:pPr>
            <w:r>
              <w:rPr>
                <w:b/>
                <w:sz w:val="14"/>
              </w:rPr>
              <w:t>hd</w:t>
            </w:r>
          </w:p>
        </w:tc>
        <w:tc>
          <w:tcPr>
            <w:tcW w:type="dxa" w:w="567"/>
            <w:shd w:val="clear" w:color="auto" w:fill="D9E2F3"/>
          </w:tcPr>
          <w:p>
            <w:pPr>
              <w:spacing w:after="0" w:before="0" w:line="240" w:lineRule="auto"/>
            </w:pPr>
            <w:r>
              <w:rPr>
                <w:b/>
                <w:sz w:val="14"/>
              </w:rPr>
              <w:t>tb</w:t>
            </w:r>
          </w:p>
        </w:tc>
        <w:tc>
          <w:tcPr>
            <w:tcW w:type="dxa" w:w="595"/>
            <w:shd w:val="clear" w:color="auto" w:fill="D9E2F3"/>
          </w:tcPr>
          <w:p>
            <w:pPr>
              <w:spacing w:after="0" w:before="0" w:line="240" w:lineRule="auto"/>
            </w:pPr>
            <w:r>
              <w:rPr>
                <w:b/>
                <w:sz w:val="14"/>
              </w:rPr>
              <w:t>test</w:t>
            </w:r>
          </w:p>
        </w:tc>
        <w:tc>
          <w:tcPr>
            <w:tcW w:type="dxa" w:w="737"/>
            <w:shd w:val="clear" w:color="auto" w:fill="D9E2F3"/>
          </w:tcPr>
          <w:p>
            <w:pPr>
              <w:spacing w:after="0" w:before="0" w:line="240" w:lineRule="auto"/>
            </w:pPr>
            <w:r>
              <w:rPr>
                <w:b/>
                <w:sz w:val="14"/>
              </w:rPr>
              <w:t>Flag</w:t>
            </w:r>
          </w:p>
        </w:tc>
      </w:tr>
      <w:tr>
        <w:trPr>
          <w:cantSplit w:val="true"/>
        </w:trPr>
        <w:tc>
          <w:tcPr>
            <w:tcW w:type="dxa" w:w="2608"/>
          </w:tcPr>
          <w:p>
            <w:pPr>
              <w:spacing w:after="0" w:before="0" w:line="240" w:lineRule="auto"/>
            </w:pPr>
            <w:r>
              <w:rPr>
                <w:rFonts w:ascii="Courier New" w:hAnsi="Courier New" w:eastAsia="Courier New"/>
                <w:sz w:val="13"/>
              </w:rPr>
              <w:t>d2q_none</w:t>
            </w:r>
          </w:p>
        </w:tc>
        <w:tc>
          <w:tcPr>
            <w:tcW w:type="dxa" w:w="567"/>
          </w:tcPr>
          <w:p>
            <w:pPr>
              <w:spacing w:after="0" w:before="0" w:line="240" w:lineRule="auto"/>
            </w:pPr>
            <w:r>
              <w:rPr>
                <w:sz w:val="14"/>
              </w:rPr>
              <w:t>0.762</w:t>
            </w:r>
          </w:p>
        </w:tc>
        <w:tc>
          <w:tcPr>
            <w:tcW w:type="dxa" w:w="567"/>
          </w:tcPr>
          <w:p>
            <w:pPr>
              <w:spacing w:after="0" w:before="0" w:line="240" w:lineRule="auto"/>
            </w:pPr>
            <w:r>
              <w:rPr>
                <w:sz w:val="14"/>
              </w:rPr>
              <w:t>0.675</w:t>
            </w:r>
          </w:p>
        </w:tc>
        <w:tc>
          <w:tcPr>
            <w:tcW w:type="dxa" w:w="567"/>
          </w:tcPr>
          <w:p>
            <w:pPr>
              <w:spacing w:after="0" w:before="0" w:line="240" w:lineRule="auto"/>
            </w:pPr>
            <w:r>
              <w:rPr>
                <w:sz w:val="14"/>
              </w:rPr>
              <w:t>0.751</w:t>
            </w:r>
          </w:p>
        </w:tc>
        <w:tc>
          <w:tcPr>
            <w:tcW w:type="dxa" w:w="595"/>
          </w:tcPr>
          <w:p>
            <w:pPr>
              <w:spacing w:after="0" w:before="0" w:line="240" w:lineRule="auto"/>
            </w:pPr>
            <w:r>
              <w:rPr>
                <w:b/>
                <w:sz w:val="14"/>
              </w:rPr>
              <w:t>0.730</w:t>
            </w:r>
          </w:p>
        </w:tc>
        <w:tc>
          <w:tcPr>
            <w:tcW w:type="dxa" w:w="567"/>
          </w:tcPr>
          <w:p>
            <w:pPr>
              <w:spacing w:after="0" w:before="0" w:line="240" w:lineRule="auto"/>
            </w:pPr>
            <w:r>
              <w:rPr>
                <w:sz w:val="14"/>
              </w:rPr>
              <w:t>0.750</w:t>
            </w:r>
          </w:p>
        </w:tc>
        <w:tc>
          <w:tcPr>
            <w:tcW w:type="dxa" w:w="567"/>
          </w:tcPr>
          <w:p>
            <w:pPr>
              <w:spacing w:after="0" w:before="0" w:line="240" w:lineRule="auto"/>
            </w:pPr>
            <w:r>
              <w:rPr>
                <w:sz w:val="14"/>
              </w:rPr>
              <w:t>0.718</w:t>
            </w:r>
          </w:p>
        </w:tc>
        <w:tc>
          <w:tcPr>
            <w:tcW w:type="dxa" w:w="567"/>
          </w:tcPr>
          <w:p>
            <w:pPr>
              <w:spacing w:after="0" w:before="0" w:line="240" w:lineRule="auto"/>
            </w:pPr>
            <w:r>
              <w:rPr>
                <w:sz w:val="14"/>
              </w:rPr>
              <w:t>0.705</w:t>
            </w:r>
          </w:p>
        </w:tc>
        <w:tc>
          <w:tcPr>
            <w:tcW w:type="dxa" w:w="567"/>
          </w:tcPr>
          <w:p>
            <w:pPr>
              <w:spacing w:after="0" w:before="0" w:line="240" w:lineRule="auto"/>
            </w:pPr>
            <w:r>
              <w:rPr>
                <w:sz w:val="14"/>
              </w:rPr>
              <w:t>0.552</w:t>
            </w:r>
          </w:p>
        </w:tc>
        <w:tc>
          <w:tcPr>
            <w:tcW w:type="dxa" w:w="567"/>
          </w:tcPr>
          <w:p>
            <w:pPr>
              <w:spacing w:after="0" w:before="0" w:line="240" w:lineRule="auto"/>
            </w:pPr>
            <w:r>
              <w:rPr>
                <w:sz w:val="14"/>
              </w:rPr>
              <w:t>0.603</w:t>
            </w:r>
          </w:p>
        </w:tc>
        <w:tc>
          <w:tcPr>
            <w:tcW w:type="dxa" w:w="595"/>
          </w:tcPr>
          <w:p>
            <w:pPr>
              <w:spacing w:after="0" w:before="0" w:line="240" w:lineRule="auto"/>
            </w:pPr>
            <w:r>
              <w:rPr>
                <w:b/>
                <w:sz w:val="14"/>
              </w:rPr>
              <w:t>0.666</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d2q_qwen_concat</w:t>
            </w:r>
          </w:p>
        </w:tc>
        <w:tc>
          <w:tcPr>
            <w:tcW w:type="dxa" w:w="567"/>
          </w:tcPr>
          <w:p>
            <w:pPr>
              <w:spacing w:after="0" w:before="0" w:line="240" w:lineRule="auto"/>
            </w:pPr>
            <w:r>
              <w:rPr>
                <w:sz w:val="14"/>
              </w:rPr>
              <w:t>0.771</w:t>
            </w:r>
          </w:p>
        </w:tc>
        <w:tc>
          <w:tcPr>
            <w:tcW w:type="dxa" w:w="567"/>
          </w:tcPr>
          <w:p>
            <w:pPr>
              <w:spacing w:after="0" w:before="0" w:line="240" w:lineRule="auto"/>
            </w:pPr>
            <w:r>
              <w:rPr>
                <w:sz w:val="14"/>
              </w:rPr>
              <w:t>0.697</w:t>
            </w:r>
          </w:p>
        </w:tc>
        <w:tc>
          <w:tcPr>
            <w:tcW w:type="dxa" w:w="567"/>
          </w:tcPr>
          <w:p>
            <w:pPr>
              <w:spacing w:after="0" w:before="0" w:line="240" w:lineRule="auto"/>
            </w:pPr>
            <w:r>
              <w:rPr>
                <w:sz w:val="14"/>
              </w:rPr>
              <w:t>0.749</w:t>
            </w:r>
          </w:p>
        </w:tc>
        <w:tc>
          <w:tcPr>
            <w:tcW w:type="dxa" w:w="595"/>
          </w:tcPr>
          <w:p>
            <w:pPr>
              <w:spacing w:after="0" w:before="0" w:line="240" w:lineRule="auto"/>
            </w:pPr>
            <w:r>
              <w:rPr>
                <w:b/>
                <w:sz w:val="14"/>
              </w:rPr>
              <w:t>0.739</w:t>
            </w:r>
          </w:p>
        </w:tc>
        <w:tc>
          <w:tcPr>
            <w:tcW w:type="dxa" w:w="567"/>
          </w:tcPr>
          <w:p>
            <w:pPr>
              <w:spacing w:after="0" w:before="0" w:line="240" w:lineRule="auto"/>
            </w:pPr>
            <w:r>
              <w:rPr>
                <w:sz w:val="14"/>
              </w:rPr>
              <w:t>0.745</w:t>
            </w:r>
          </w:p>
        </w:tc>
        <w:tc>
          <w:tcPr>
            <w:tcW w:type="dxa" w:w="567"/>
          </w:tcPr>
          <w:p>
            <w:pPr>
              <w:spacing w:after="0" w:before="0" w:line="240" w:lineRule="auto"/>
            </w:pPr>
            <w:r>
              <w:rPr>
                <w:sz w:val="14"/>
              </w:rPr>
              <w:t>0.732</w:t>
            </w:r>
          </w:p>
        </w:tc>
        <w:tc>
          <w:tcPr>
            <w:tcW w:type="dxa" w:w="567"/>
          </w:tcPr>
          <w:p>
            <w:pPr>
              <w:spacing w:after="0" w:before="0" w:line="240" w:lineRule="auto"/>
            </w:pPr>
            <w:r>
              <w:rPr>
                <w:sz w:val="14"/>
              </w:rPr>
              <w:t>0.721</w:t>
            </w:r>
          </w:p>
        </w:tc>
        <w:tc>
          <w:tcPr>
            <w:tcW w:type="dxa" w:w="567"/>
          </w:tcPr>
          <w:p>
            <w:pPr>
              <w:spacing w:after="0" w:before="0" w:line="240" w:lineRule="auto"/>
            </w:pPr>
            <w:r>
              <w:rPr>
                <w:sz w:val="14"/>
              </w:rPr>
              <w:t>0.549</w:t>
            </w:r>
          </w:p>
        </w:tc>
        <w:tc>
          <w:tcPr>
            <w:tcW w:type="dxa" w:w="567"/>
          </w:tcPr>
          <w:p>
            <w:pPr>
              <w:spacing w:after="0" w:before="0" w:line="240" w:lineRule="auto"/>
            </w:pPr>
            <w:r>
              <w:rPr>
                <w:sz w:val="14"/>
              </w:rPr>
              <w:t>0.607</w:t>
            </w:r>
          </w:p>
        </w:tc>
        <w:tc>
          <w:tcPr>
            <w:tcW w:type="dxa" w:w="595"/>
          </w:tcPr>
          <w:p>
            <w:pPr>
              <w:spacing w:after="0" w:before="0" w:line="240" w:lineRule="auto"/>
            </w:pPr>
            <w:r>
              <w:rPr>
                <w:b/>
                <w:sz w:val="14"/>
              </w:rPr>
              <w:t>0.671</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d2q_qwen_field0p5</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0.723</w:t>
            </w:r>
          </w:p>
        </w:tc>
        <w:tc>
          <w:tcPr>
            <w:tcW w:type="dxa" w:w="567"/>
          </w:tcPr>
          <w:p>
            <w:pPr>
              <w:spacing w:after="0" w:before="0" w:line="240" w:lineRule="auto"/>
            </w:pPr>
            <w:r>
              <w:rPr>
                <w:sz w:val="14"/>
              </w:rPr>
              <w:t>0.718</w:t>
            </w:r>
          </w:p>
        </w:tc>
        <w:tc>
          <w:tcPr>
            <w:tcW w:type="dxa" w:w="567"/>
          </w:tcPr>
          <w:p>
            <w:pPr>
              <w:spacing w:after="0" w:before="0" w:line="240" w:lineRule="auto"/>
            </w:pPr>
            <w:r>
              <w:rPr>
                <w:sz w:val="14"/>
              </w:rPr>
              <w:t>0.735</w:t>
            </w:r>
          </w:p>
        </w:tc>
        <w:tc>
          <w:tcPr>
            <w:tcW w:type="dxa" w:w="567"/>
          </w:tcPr>
          <w:p>
            <w:pPr>
              <w:spacing w:after="0" w:before="0" w:line="240" w:lineRule="auto"/>
            </w:pPr>
            <w:r>
              <w:rPr>
                <w:sz w:val="14"/>
              </w:rPr>
              <w:t>0.705</w:t>
            </w:r>
          </w:p>
        </w:tc>
        <w:tc>
          <w:tcPr>
            <w:tcW w:type="dxa" w:w="567"/>
          </w:tcPr>
          <w:p>
            <w:pPr>
              <w:spacing w:after="0" w:before="0" w:line="240" w:lineRule="auto"/>
            </w:pPr>
            <w:r>
              <w:rPr>
                <w:sz w:val="14"/>
              </w:rPr>
              <w:t>0.558</w:t>
            </w:r>
          </w:p>
        </w:tc>
        <w:tc>
          <w:tcPr>
            <w:tcW w:type="dxa" w:w="567"/>
          </w:tcPr>
          <w:p>
            <w:pPr>
              <w:spacing w:after="0" w:before="0" w:line="240" w:lineRule="auto"/>
            </w:pPr>
            <w:r>
              <w:rPr>
                <w:sz w:val="14"/>
              </w:rPr>
              <w:t>0.626</w:t>
            </w:r>
          </w:p>
        </w:tc>
        <w:tc>
          <w:tcPr>
            <w:tcW w:type="dxa" w:w="595"/>
          </w:tcPr>
          <w:p>
            <w:pPr>
              <w:spacing w:after="0" w:before="0" w:line="240" w:lineRule="auto"/>
            </w:pPr>
            <w:r>
              <w:rPr>
                <w:b/>
                <w:sz w:val="14"/>
              </w:rPr>
              <w:t>0.668</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d2q_qwen_field1p0</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0.696</w:t>
            </w:r>
          </w:p>
        </w:tc>
        <w:tc>
          <w:tcPr>
            <w:tcW w:type="dxa" w:w="567"/>
          </w:tcPr>
          <w:p>
            <w:pPr>
              <w:spacing w:after="0" w:before="0" w:line="240" w:lineRule="auto"/>
            </w:pPr>
            <w:r>
              <w:rPr>
                <w:sz w:val="14"/>
              </w:rPr>
              <w:t>0.709</w:t>
            </w:r>
          </w:p>
        </w:tc>
        <w:tc>
          <w:tcPr>
            <w:tcW w:type="dxa" w:w="567"/>
          </w:tcPr>
          <w:p>
            <w:pPr>
              <w:spacing w:after="0" w:before="0" w:line="240" w:lineRule="auto"/>
            </w:pPr>
            <w:r>
              <w:rPr>
                <w:sz w:val="14"/>
              </w:rPr>
              <w:t>0.723</w:t>
            </w:r>
          </w:p>
        </w:tc>
        <w:tc>
          <w:tcPr>
            <w:tcW w:type="dxa" w:w="567"/>
          </w:tcPr>
          <w:p>
            <w:pPr>
              <w:spacing w:after="0" w:before="0" w:line="240" w:lineRule="auto"/>
            </w:pPr>
            <w:r>
              <w:rPr>
                <w:sz w:val="14"/>
              </w:rPr>
              <w:t>0.658</w:t>
            </w:r>
          </w:p>
        </w:tc>
        <w:tc>
          <w:tcPr>
            <w:tcW w:type="dxa" w:w="567"/>
          </w:tcPr>
          <w:p>
            <w:pPr>
              <w:spacing w:after="0" w:before="0" w:line="240" w:lineRule="auto"/>
            </w:pPr>
            <w:r>
              <w:rPr>
                <w:sz w:val="14"/>
              </w:rPr>
              <w:t>0.556</w:t>
            </w:r>
          </w:p>
        </w:tc>
        <w:tc>
          <w:tcPr>
            <w:tcW w:type="dxa" w:w="567"/>
          </w:tcPr>
          <w:p>
            <w:pPr>
              <w:spacing w:after="0" w:before="0" w:line="240" w:lineRule="auto"/>
            </w:pPr>
            <w:r>
              <w:rPr>
                <w:sz w:val="14"/>
              </w:rPr>
              <w:t>0.597</w:t>
            </w:r>
          </w:p>
        </w:tc>
        <w:tc>
          <w:tcPr>
            <w:tcW w:type="dxa" w:w="595"/>
          </w:tcPr>
          <w:p>
            <w:pPr>
              <w:spacing w:after="0" w:before="0" w:line="240" w:lineRule="auto"/>
            </w:pPr>
            <w:r>
              <w:rPr>
                <w:b/>
                <w:sz w:val="14"/>
              </w:rPr>
              <w:t>0.649</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d2q_t5_concat</w:t>
            </w:r>
          </w:p>
        </w:tc>
        <w:tc>
          <w:tcPr>
            <w:tcW w:type="dxa" w:w="567"/>
          </w:tcPr>
          <w:p>
            <w:pPr>
              <w:spacing w:after="0" w:before="0" w:line="240" w:lineRule="auto"/>
            </w:pPr>
            <w:r>
              <w:rPr>
                <w:sz w:val="14"/>
              </w:rPr>
              <w:t>0.794</w:t>
            </w:r>
          </w:p>
        </w:tc>
        <w:tc>
          <w:tcPr>
            <w:tcW w:type="dxa" w:w="567"/>
          </w:tcPr>
          <w:p>
            <w:pPr>
              <w:spacing w:after="0" w:before="0" w:line="240" w:lineRule="auto"/>
            </w:pPr>
            <w:r>
              <w:rPr>
                <w:sz w:val="14"/>
              </w:rPr>
              <w:t>0.678</w:t>
            </w:r>
          </w:p>
        </w:tc>
        <w:tc>
          <w:tcPr>
            <w:tcW w:type="dxa" w:w="567"/>
          </w:tcPr>
          <w:p>
            <w:pPr>
              <w:spacing w:after="0" w:before="0" w:line="240" w:lineRule="auto"/>
            </w:pPr>
            <w:r>
              <w:rPr>
                <w:sz w:val="14"/>
              </w:rPr>
              <w:t>0.761</w:t>
            </w:r>
          </w:p>
        </w:tc>
        <w:tc>
          <w:tcPr>
            <w:tcW w:type="dxa" w:w="595"/>
          </w:tcPr>
          <w:p>
            <w:pPr>
              <w:spacing w:after="0" w:before="0" w:line="240" w:lineRule="auto"/>
            </w:pPr>
            <w:r>
              <w:rPr>
                <w:b/>
                <w:sz w:val="14"/>
              </w:rPr>
              <w:t>0.745</w:t>
            </w:r>
          </w:p>
        </w:tc>
        <w:tc>
          <w:tcPr>
            <w:tcW w:type="dxa" w:w="567"/>
          </w:tcPr>
          <w:p>
            <w:pPr>
              <w:spacing w:after="0" w:before="0" w:line="240" w:lineRule="auto"/>
            </w:pPr>
            <w:r>
              <w:rPr>
                <w:sz w:val="14"/>
              </w:rPr>
              <w:t>0.739</w:t>
            </w:r>
          </w:p>
        </w:tc>
        <w:tc>
          <w:tcPr>
            <w:tcW w:type="dxa" w:w="567"/>
          </w:tcPr>
          <w:p>
            <w:pPr>
              <w:spacing w:after="0" w:before="0" w:line="240" w:lineRule="auto"/>
            </w:pPr>
            <w:r>
              <w:rPr>
                <w:sz w:val="14"/>
              </w:rPr>
              <w:t>0.751</w:t>
            </w:r>
          </w:p>
        </w:tc>
        <w:tc>
          <w:tcPr>
            <w:tcW w:type="dxa" w:w="567"/>
          </w:tcPr>
          <w:p>
            <w:pPr>
              <w:spacing w:after="0" w:before="0" w:line="240" w:lineRule="auto"/>
            </w:pPr>
            <w:r>
              <w:rPr>
                <w:sz w:val="14"/>
              </w:rPr>
              <w:t>0.747</w:t>
            </w:r>
          </w:p>
        </w:tc>
        <w:tc>
          <w:tcPr>
            <w:tcW w:type="dxa" w:w="567"/>
          </w:tcPr>
          <w:p>
            <w:pPr>
              <w:spacing w:after="0" w:before="0" w:line="240" w:lineRule="auto"/>
            </w:pPr>
            <w:r>
              <w:rPr>
                <w:sz w:val="14"/>
              </w:rPr>
              <w:t>0.547</w:t>
            </w:r>
          </w:p>
        </w:tc>
        <w:tc>
          <w:tcPr>
            <w:tcW w:type="dxa" w:w="567"/>
          </w:tcPr>
          <w:p>
            <w:pPr>
              <w:spacing w:after="0" w:before="0" w:line="240" w:lineRule="auto"/>
            </w:pPr>
            <w:r>
              <w:rPr>
                <w:sz w:val="14"/>
              </w:rPr>
              <w:t>0.665</w:t>
            </w:r>
          </w:p>
        </w:tc>
        <w:tc>
          <w:tcPr>
            <w:tcW w:type="dxa" w:w="595"/>
          </w:tcPr>
          <w:p>
            <w:pPr>
              <w:spacing w:after="0" w:before="0" w:line="240" w:lineRule="auto"/>
            </w:pPr>
            <w:r>
              <w:rPr>
                <w:b/>
                <w:sz w:val="14"/>
              </w:rPr>
              <w:t>0.690</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d2q_t5_field0p5</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0.714</w:t>
            </w:r>
          </w:p>
        </w:tc>
        <w:tc>
          <w:tcPr>
            <w:tcW w:type="dxa" w:w="567"/>
          </w:tcPr>
          <w:p>
            <w:pPr>
              <w:spacing w:after="0" w:before="0" w:line="240" w:lineRule="auto"/>
            </w:pPr>
            <w:r>
              <w:rPr>
                <w:sz w:val="14"/>
              </w:rPr>
              <w:t>0.753</w:t>
            </w:r>
          </w:p>
        </w:tc>
        <w:tc>
          <w:tcPr>
            <w:tcW w:type="dxa" w:w="567"/>
          </w:tcPr>
          <w:p>
            <w:pPr>
              <w:spacing w:after="0" w:before="0" w:line="240" w:lineRule="auto"/>
            </w:pPr>
            <w:r>
              <w:rPr>
                <w:sz w:val="14"/>
              </w:rPr>
              <w:t>0.719</w:t>
            </w:r>
          </w:p>
        </w:tc>
        <w:tc>
          <w:tcPr>
            <w:tcW w:type="dxa" w:w="567"/>
          </w:tcPr>
          <w:p>
            <w:pPr>
              <w:spacing w:after="0" w:before="0" w:line="240" w:lineRule="auto"/>
            </w:pPr>
            <w:r>
              <w:rPr>
                <w:sz w:val="14"/>
              </w:rPr>
              <w:t>0.778</w:t>
            </w:r>
          </w:p>
        </w:tc>
        <w:tc>
          <w:tcPr>
            <w:tcW w:type="dxa" w:w="567"/>
          </w:tcPr>
          <w:p>
            <w:pPr>
              <w:spacing w:after="0" w:before="0" w:line="240" w:lineRule="auto"/>
            </w:pPr>
            <w:r>
              <w:rPr>
                <w:sz w:val="14"/>
              </w:rPr>
              <w:t>0.556</w:t>
            </w:r>
          </w:p>
        </w:tc>
        <w:tc>
          <w:tcPr>
            <w:tcW w:type="dxa" w:w="567"/>
          </w:tcPr>
          <w:p>
            <w:pPr>
              <w:spacing w:after="0" w:before="0" w:line="240" w:lineRule="auto"/>
            </w:pPr>
            <w:r>
              <w:rPr>
                <w:sz w:val="14"/>
              </w:rPr>
              <w:t>0.642</w:t>
            </w:r>
          </w:p>
        </w:tc>
        <w:tc>
          <w:tcPr>
            <w:tcW w:type="dxa" w:w="595"/>
          </w:tcPr>
          <w:p>
            <w:pPr>
              <w:spacing w:after="0" w:before="0" w:line="240" w:lineRule="auto"/>
            </w:pPr>
            <w:r>
              <w:rPr>
                <w:b/>
                <w:sz w:val="14"/>
              </w:rPr>
              <w:t>0.689</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d2q_t5_field1p0</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0.689</w:t>
            </w:r>
          </w:p>
        </w:tc>
        <w:tc>
          <w:tcPr>
            <w:tcW w:type="dxa" w:w="567"/>
          </w:tcPr>
          <w:p>
            <w:pPr>
              <w:spacing w:after="0" w:before="0" w:line="240" w:lineRule="auto"/>
            </w:pPr>
            <w:r>
              <w:rPr>
                <w:sz w:val="14"/>
              </w:rPr>
              <w:t>0.709</w:t>
            </w:r>
          </w:p>
        </w:tc>
        <w:tc>
          <w:tcPr>
            <w:tcW w:type="dxa" w:w="567"/>
          </w:tcPr>
          <w:p>
            <w:pPr>
              <w:spacing w:after="0" w:before="0" w:line="240" w:lineRule="auto"/>
            </w:pPr>
            <w:r>
              <w:rPr>
                <w:sz w:val="14"/>
              </w:rPr>
              <w:t>0.692</w:t>
            </w:r>
          </w:p>
        </w:tc>
        <w:tc>
          <w:tcPr>
            <w:tcW w:type="dxa" w:w="567"/>
          </w:tcPr>
          <w:p>
            <w:pPr>
              <w:spacing w:after="0" w:before="0" w:line="240" w:lineRule="auto"/>
            </w:pPr>
            <w:r>
              <w:rPr>
                <w:sz w:val="14"/>
              </w:rPr>
              <w:t>0.750</w:t>
            </w:r>
          </w:p>
        </w:tc>
        <w:tc>
          <w:tcPr>
            <w:tcW w:type="dxa" w:w="567"/>
          </w:tcPr>
          <w:p>
            <w:pPr>
              <w:spacing w:after="0" w:before="0" w:line="240" w:lineRule="auto"/>
            </w:pPr>
            <w:r>
              <w:rPr>
                <w:sz w:val="14"/>
              </w:rPr>
              <w:t>0.551</w:t>
            </w:r>
          </w:p>
        </w:tc>
        <w:tc>
          <w:tcPr>
            <w:tcW w:type="dxa" w:w="567"/>
          </w:tcPr>
          <w:p>
            <w:pPr>
              <w:spacing w:after="0" w:before="0" w:line="240" w:lineRule="auto"/>
            </w:pPr>
            <w:r>
              <w:rPr>
                <w:sz w:val="14"/>
              </w:rPr>
              <w:t>0.613</w:t>
            </w:r>
          </w:p>
        </w:tc>
        <w:tc>
          <w:tcPr>
            <w:tcW w:type="dxa" w:w="595"/>
          </w:tcPr>
          <w:p>
            <w:pPr>
              <w:spacing w:after="0" w:before="0" w:line="240" w:lineRule="auto"/>
            </w:pPr>
            <w:r>
              <w:rPr>
                <w:b/>
                <w:sz w:val="14"/>
              </w:rPr>
              <w:t>0.663</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d2q_t5plusqwen_concat</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r>
              <w:rPr>
                <w:sz w:val="14"/>
              </w:rPr>
              <w:t>0.750</w:t>
            </w:r>
          </w:p>
        </w:tc>
        <w:tc>
          <w:tcPr>
            <w:tcW w:type="dxa" w:w="567"/>
          </w:tcPr>
          <w:p>
            <w:pPr>
              <w:spacing w:after="0" w:before="0" w:line="240" w:lineRule="auto"/>
            </w:pPr>
            <w:r>
              <w:rPr>
                <w:sz w:val="14"/>
              </w:rPr>
              <w:t>0.751</w:t>
            </w:r>
          </w:p>
        </w:tc>
        <w:tc>
          <w:tcPr>
            <w:tcW w:type="dxa" w:w="567"/>
          </w:tcPr>
          <w:p>
            <w:pPr>
              <w:spacing w:after="0" w:before="0" w:line="240" w:lineRule="auto"/>
            </w:pPr>
            <w:r>
              <w:rPr>
                <w:sz w:val="14"/>
              </w:rPr>
              <w:t>0.745</w:t>
            </w:r>
          </w:p>
        </w:tc>
        <w:tc>
          <w:tcPr>
            <w:tcW w:type="dxa" w:w="567"/>
          </w:tcPr>
          <w:p>
            <w:pPr>
              <w:spacing w:after="0" w:before="0" w:line="240" w:lineRule="auto"/>
            </w:pPr>
            <w:r>
              <w:rPr>
                <w:sz w:val="14"/>
              </w:rPr>
              <w:t>0.546</w:t>
            </w:r>
          </w:p>
        </w:tc>
        <w:tc>
          <w:tcPr>
            <w:tcW w:type="dxa" w:w="567"/>
          </w:tcPr>
          <w:p>
            <w:pPr>
              <w:spacing w:after="0" w:before="0" w:line="240" w:lineRule="auto"/>
            </w:pPr>
            <w:r>
              <w:rPr>
                <w:sz w:val="14"/>
              </w:rPr>
              <w:t>0.660</w:t>
            </w:r>
          </w:p>
        </w:tc>
        <w:tc>
          <w:tcPr>
            <w:tcW w:type="dxa" w:w="595"/>
          </w:tcPr>
          <w:p>
            <w:pPr>
              <w:spacing w:after="0" w:before="0" w:line="240" w:lineRule="auto"/>
            </w:pPr>
            <w:r>
              <w:rPr>
                <w:b/>
                <w:sz w:val="14"/>
              </w:rPr>
              <w:t>0.691</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d2q_t5plusqwen_field0p5</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r>
              <w:rPr>
                <w:sz w:val="14"/>
              </w:rPr>
              <w:t>0.745</w:t>
            </w:r>
          </w:p>
        </w:tc>
        <w:tc>
          <w:tcPr>
            <w:tcW w:type="dxa" w:w="567"/>
          </w:tcPr>
          <w:p>
            <w:pPr>
              <w:spacing w:after="0" w:before="0" w:line="240" w:lineRule="auto"/>
            </w:pPr>
            <w:r>
              <w:rPr>
                <w:sz w:val="14"/>
              </w:rPr>
              <w:t>0.743</w:t>
            </w:r>
          </w:p>
        </w:tc>
        <w:tc>
          <w:tcPr>
            <w:tcW w:type="dxa" w:w="567"/>
          </w:tcPr>
          <w:p>
            <w:pPr>
              <w:spacing w:after="0" w:before="0" w:line="240" w:lineRule="auto"/>
            </w:pPr>
            <w:r>
              <w:rPr>
                <w:sz w:val="14"/>
              </w:rPr>
              <w:t>0.754</w:t>
            </w:r>
          </w:p>
        </w:tc>
        <w:tc>
          <w:tcPr>
            <w:tcW w:type="dxa" w:w="567"/>
          </w:tcPr>
          <w:p>
            <w:pPr>
              <w:spacing w:after="0" w:before="0" w:line="240" w:lineRule="auto"/>
            </w:pPr>
            <w:r>
              <w:rPr>
                <w:sz w:val="14"/>
              </w:rPr>
              <w:t>0.542</w:t>
            </w:r>
          </w:p>
        </w:tc>
        <w:tc>
          <w:tcPr>
            <w:tcW w:type="dxa" w:w="567"/>
          </w:tcPr>
          <w:p>
            <w:pPr>
              <w:spacing w:after="0" w:before="0" w:line="240" w:lineRule="auto"/>
            </w:pPr>
            <w:r>
              <w:rPr>
                <w:sz w:val="14"/>
              </w:rPr>
              <w:t>0.642</w:t>
            </w:r>
          </w:p>
        </w:tc>
        <w:tc>
          <w:tcPr>
            <w:tcW w:type="dxa" w:w="595"/>
          </w:tcPr>
          <w:p>
            <w:pPr>
              <w:spacing w:after="0" w:before="0" w:line="240" w:lineRule="auto"/>
            </w:pPr>
            <w:r>
              <w:rPr>
                <w:b/>
                <w:sz w:val="14"/>
              </w:rPr>
              <w:t>0.685</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d2q_t5plusqwen_field1p0</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r>
              <w:rPr>
                <w:sz w:val="14"/>
              </w:rPr>
              <w:t>0.681</w:t>
            </w:r>
          </w:p>
        </w:tc>
        <w:tc>
          <w:tcPr>
            <w:tcW w:type="dxa" w:w="567"/>
          </w:tcPr>
          <w:p>
            <w:pPr>
              <w:spacing w:after="0" w:before="0" w:line="240" w:lineRule="auto"/>
            </w:pPr>
            <w:r>
              <w:rPr>
                <w:sz w:val="14"/>
              </w:rPr>
              <w:t>0.732</w:t>
            </w:r>
          </w:p>
        </w:tc>
        <w:tc>
          <w:tcPr>
            <w:tcW w:type="dxa" w:w="567"/>
          </w:tcPr>
          <w:p>
            <w:pPr>
              <w:spacing w:after="0" w:before="0" w:line="240" w:lineRule="auto"/>
            </w:pPr>
            <w:r>
              <w:rPr>
                <w:sz w:val="14"/>
              </w:rPr>
              <w:t>0.738</w:t>
            </w:r>
          </w:p>
        </w:tc>
        <w:tc>
          <w:tcPr>
            <w:tcW w:type="dxa" w:w="567"/>
          </w:tcPr>
          <w:p>
            <w:pPr>
              <w:spacing w:after="0" w:before="0" w:line="240" w:lineRule="auto"/>
            </w:pPr>
            <w:r>
              <w:rPr>
                <w:sz w:val="14"/>
              </w:rPr>
              <w:t>0.544</w:t>
            </w:r>
          </w:p>
        </w:tc>
        <w:tc>
          <w:tcPr>
            <w:tcW w:type="dxa" w:w="567"/>
          </w:tcPr>
          <w:p>
            <w:pPr>
              <w:spacing w:after="0" w:before="0" w:line="240" w:lineRule="auto"/>
            </w:pPr>
            <w:r>
              <w:rPr>
                <w:sz w:val="14"/>
              </w:rPr>
              <w:t>0.622</w:t>
            </w:r>
          </w:p>
        </w:tc>
        <w:tc>
          <w:tcPr>
            <w:tcW w:type="dxa" w:w="595"/>
          </w:tcPr>
          <w:p>
            <w:pPr>
              <w:spacing w:after="0" w:before="0" w:line="240" w:lineRule="auto"/>
            </w:pPr>
            <w:r>
              <w:rPr>
                <w:b/>
                <w:sz w:val="14"/>
              </w:rPr>
              <w:t>0.663</w:t>
            </w:r>
          </w:p>
        </w:tc>
        <w:tc>
          <w:tcPr>
            <w:tcW w:type="dxa" w:w="737"/>
          </w:tcPr>
          <w:p>
            <w:pPr>
              <w:spacing w:after="0" w:before="0" w:line="240" w:lineRule="auto"/>
            </w:pPr>
            <w:r>
              <w:rPr>
                <w:sz w:val="14"/>
              </w:rPr>
              <w:t>clean</w:t>
            </w:r>
          </w:p>
        </w:tc>
      </w:tr>
    </w:tbl>
    <w:p>
      <w:pPr>
        <w:pStyle w:val="Heading3"/>
      </w:pPr>
      <w:r>
        <w:t>Readers with no neural model</w:t>
      </w:r>
    </w:p>
    <w:tbl>
      <w:tblPr>
        <w:tblStyle w:val="TableGrid"/>
        <w:tblW w:type="auto" w:w="0"/>
        <w:tblLayout w:type="fixed"/>
        <w:tblLook w:firstColumn="1" w:firstRow="1" w:lastColumn="0" w:lastRow="0" w:noHBand="0" w:noVBand="1" w:val="04A0"/>
        <w:tblLayout w:type="fixed"/>
      </w:tblPr>
      <w:tblGrid>
        <w:gridCol w:w="2608"/>
        <w:gridCol w:w="567"/>
        <w:gridCol w:w="567"/>
        <w:gridCol w:w="567"/>
        <w:gridCol w:w="595"/>
        <w:gridCol w:w="567"/>
        <w:gridCol w:w="567"/>
        <w:gridCol w:w="567"/>
        <w:gridCol w:w="567"/>
        <w:gridCol w:w="567"/>
        <w:gridCol w:w="595"/>
        <w:gridCol w:w="737"/>
      </w:tblGrid>
      <w:tr>
        <w:trPr>
          <w:tblHeader w:val="true"/>
        </w:trPr>
        <w:tc>
          <w:tcPr>
            <w:tcW w:type="dxa" w:w="2608"/>
            <w:shd w:val="clear" w:color="auto" w:fill="D9E2F3"/>
          </w:tcPr>
          <w:p>
            <w:pPr>
              <w:spacing w:after="0" w:before="0" w:line="240" w:lineRule="auto"/>
            </w:pPr>
            <w:r>
              <w:rPr>
                <w:b/>
                <w:sz w:val="14"/>
              </w:rPr>
              <w:t>Tag</w:t>
            </w:r>
          </w:p>
        </w:tc>
        <w:tc>
          <w:tcPr>
            <w:tcW w:type="dxa" w:w="567"/>
            <w:shd w:val="clear" w:color="auto" w:fill="D9E2F3"/>
          </w:tcPr>
          <w:p>
            <w:pPr>
              <w:spacing w:after="0" w:before="0" w:line="240" w:lineRule="auto"/>
            </w:pPr>
            <w:r>
              <w:rPr>
                <w:b/>
                <w:sz w:val="14"/>
              </w:rPr>
              <w:t>shop</w:t>
            </w:r>
          </w:p>
        </w:tc>
        <w:tc>
          <w:tcPr>
            <w:tcW w:type="dxa" w:w="567"/>
            <w:shd w:val="clear" w:color="auto" w:fill="D9E2F3"/>
          </w:tcPr>
          <w:p>
            <w:pPr>
              <w:spacing w:after="0" w:before="0" w:line="240" w:lineRule="auto"/>
            </w:pPr>
            <w:r>
              <w:rPr>
                <w:b/>
                <w:sz w:val="14"/>
              </w:rPr>
              <w:t>lib</w:t>
            </w:r>
          </w:p>
        </w:tc>
        <w:tc>
          <w:tcPr>
            <w:tcW w:type="dxa" w:w="567"/>
            <w:shd w:val="clear" w:color="auto" w:fill="D9E2F3"/>
          </w:tcPr>
          <w:p>
            <w:pPr>
              <w:spacing w:after="0" w:before="0" w:line="240" w:lineRule="auto"/>
            </w:pPr>
            <w:r>
              <w:rPr>
                <w:b/>
                <w:sz w:val="14"/>
              </w:rPr>
              <w:t>lit</w:t>
            </w:r>
          </w:p>
        </w:tc>
        <w:tc>
          <w:tcPr>
            <w:tcW w:type="dxa" w:w="595"/>
            <w:shd w:val="clear" w:color="auto" w:fill="D9E2F3"/>
          </w:tcPr>
          <w:p>
            <w:pPr>
              <w:spacing w:after="0" w:before="0" w:line="240" w:lineRule="auto"/>
            </w:pPr>
            <w:r>
              <w:rPr>
                <w:b/>
                <w:sz w:val="14"/>
              </w:rPr>
              <w:t>dev</w:t>
            </w:r>
          </w:p>
        </w:tc>
        <w:tc>
          <w:tcPr>
            <w:tcW w:type="dxa" w:w="567"/>
            <w:shd w:val="clear" w:color="auto" w:fill="D9E2F3"/>
          </w:tcPr>
          <w:p>
            <w:pPr>
              <w:spacing w:after="0" w:before="0" w:line="240" w:lineRule="auto"/>
            </w:pPr>
            <w:r>
              <w:rPr>
                <w:b/>
                <w:sz w:val="14"/>
              </w:rPr>
              <w:t>call</w:t>
            </w:r>
          </w:p>
        </w:tc>
        <w:tc>
          <w:tcPr>
            <w:tcW w:type="dxa" w:w="567"/>
            <w:shd w:val="clear" w:color="auto" w:fill="D9E2F3"/>
          </w:tcPr>
          <w:p>
            <w:pPr>
              <w:spacing w:after="0" w:before="0" w:line="240" w:lineRule="auto"/>
            </w:pPr>
            <w:r>
              <w:rPr>
                <w:b/>
                <w:sz w:val="14"/>
              </w:rPr>
              <w:t>dd</w:t>
            </w:r>
          </w:p>
        </w:tc>
        <w:tc>
          <w:tcPr>
            <w:tcW w:type="dxa" w:w="567"/>
            <w:shd w:val="clear" w:color="auto" w:fill="D9E2F3"/>
          </w:tcPr>
          <w:p>
            <w:pPr>
              <w:spacing w:after="0" w:before="0" w:line="240" w:lineRule="auto"/>
            </w:pPr>
            <w:r>
              <w:rPr>
                <w:b/>
                <w:sz w:val="14"/>
              </w:rPr>
              <w:t>ea</w:t>
            </w:r>
          </w:p>
        </w:tc>
        <w:tc>
          <w:tcPr>
            <w:tcW w:type="dxa" w:w="567"/>
            <w:shd w:val="clear" w:color="auto" w:fill="D9E2F3"/>
          </w:tcPr>
          <w:p>
            <w:pPr>
              <w:spacing w:after="0" w:before="0" w:line="240" w:lineRule="auto"/>
            </w:pPr>
            <w:r>
              <w:rPr>
                <w:b/>
                <w:sz w:val="14"/>
              </w:rPr>
              <w:t>hd</w:t>
            </w:r>
          </w:p>
        </w:tc>
        <w:tc>
          <w:tcPr>
            <w:tcW w:type="dxa" w:w="567"/>
            <w:shd w:val="clear" w:color="auto" w:fill="D9E2F3"/>
          </w:tcPr>
          <w:p>
            <w:pPr>
              <w:spacing w:after="0" w:before="0" w:line="240" w:lineRule="auto"/>
            </w:pPr>
            <w:r>
              <w:rPr>
                <w:b/>
                <w:sz w:val="14"/>
              </w:rPr>
              <w:t>tb</w:t>
            </w:r>
          </w:p>
        </w:tc>
        <w:tc>
          <w:tcPr>
            <w:tcW w:type="dxa" w:w="595"/>
            <w:shd w:val="clear" w:color="auto" w:fill="D9E2F3"/>
          </w:tcPr>
          <w:p>
            <w:pPr>
              <w:spacing w:after="0" w:before="0" w:line="240" w:lineRule="auto"/>
            </w:pPr>
            <w:r>
              <w:rPr>
                <w:b/>
                <w:sz w:val="14"/>
              </w:rPr>
              <w:t>test</w:t>
            </w:r>
          </w:p>
        </w:tc>
        <w:tc>
          <w:tcPr>
            <w:tcW w:type="dxa" w:w="737"/>
            <w:shd w:val="clear" w:color="auto" w:fill="D9E2F3"/>
          </w:tcPr>
          <w:p>
            <w:pPr>
              <w:spacing w:after="0" w:before="0" w:line="240" w:lineRule="auto"/>
            </w:pPr>
            <w:r>
              <w:rPr>
                <w:b/>
                <w:sz w:val="14"/>
              </w:rPr>
              <w:t>Flag</w:t>
            </w:r>
          </w:p>
        </w:tc>
      </w:tr>
      <w:tr>
        <w:trPr>
          <w:cantSplit w:val="true"/>
        </w:trPr>
        <w:tc>
          <w:tcPr>
            <w:tcW w:type="dxa" w:w="2608"/>
          </w:tcPr>
          <w:p>
            <w:pPr>
              <w:spacing w:after="0" w:before="0" w:line="240" w:lineRule="auto"/>
            </w:pPr>
            <w:r>
              <w:rPr>
                <w:rFonts w:ascii="Courier New" w:hAnsi="Courier New" w:eastAsia="Courier New"/>
                <w:sz w:val="13"/>
              </w:rPr>
              <w:t>algread_bm25</w:t>
            </w:r>
          </w:p>
        </w:tc>
        <w:tc>
          <w:tcPr>
            <w:tcW w:type="dxa" w:w="567"/>
          </w:tcPr>
          <w:p>
            <w:pPr>
              <w:spacing w:after="0" w:before="0" w:line="240" w:lineRule="auto"/>
            </w:pPr>
            <w:r>
              <w:rPr>
                <w:sz w:val="14"/>
              </w:rPr>
              <w:t>0.762</w:t>
            </w:r>
          </w:p>
        </w:tc>
        <w:tc>
          <w:tcPr>
            <w:tcW w:type="dxa" w:w="567"/>
          </w:tcPr>
          <w:p>
            <w:pPr>
              <w:spacing w:after="0" w:before="0" w:line="240" w:lineRule="auto"/>
            </w:pPr>
            <w:r>
              <w:rPr>
                <w:sz w:val="14"/>
              </w:rPr>
              <w:t>0.675</w:t>
            </w:r>
          </w:p>
        </w:tc>
        <w:tc>
          <w:tcPr>
            <w:tcW w:type="dxa" w:w="567"/>
          </w:tcPr>
          <w:p>
            <w:pPr>
              <w:spacing w:after="0" w:before="0" w:line="240" w:lineRule="auto"/>
            </w:pPr>
            <w:r>
              <w:rPr>
                <w:sz w:val="14"/>
              </w:rPr>
              <w:t>0.751</w:t>
            </w:r>
          </w:p>
        </w:tc>
        <w:tc>
          <w:tcPr>
            <w:tcW w:type="dxa" w:w="595"/>
          </w:tcPr>
          <w:p>
            <w:pPr>
              <w:spacing w:after="0" w:before="0" w:line="240" w:lineRule="auto"/>
            </w:pPr>
            <w:r>
              <w:rPr>
                <w:b/>
                <w:sz w:val="14"/>
              </w:rPr>
              <w:t>0.729</w:t>
            </w:r>
          </w:p>
        </w:tc>
        <w:tc>
          <w:tcPr>
            <w:tcW w:type="dxa" w:w="567"/>
          </w:tcPr>
          <w:p>
            <w:pPr>
              <w:spacing w:after="0" w:before="0" w:line="240" w:lineRule="auto"/>
            </w:pPr>
            <w:r>
              <w:rPr>
                <w:sz w:val="14"/>
              </w:rPr>
              <w:t>0.750</w:t>
            </w:r>
          </w:p>
        </w:tc>
        <w:tc>
          <w:tcPr>
            <w:tcW w:type="dxa" w:w="567"/>
          </w:tcPr>
          <w:p>
            <w:pPr>
              <w:spacing w:after="0" w:before="0" w:line="240" w:lineRule="auto"/>
            </w:pPr>
            <w:r>
              <w:rPr>
                <w:sz w:val="14"/>
              </w:rPr>
              <w:t>0.718</w:t>
            </w:r>
          </w:p>
        </w:tc>
        <w:tc>
          <w:tcPr>
            <w:tcW w:type="dxa" w:w="567"/>
          </w:tcPr>
          <w:p>
            <w:pPr>
              <w:spacing w:after="0" w:before="0" w:line="240" w:lineRule="auto"/>
            </w:pPr>
            <w:r>
              <w:rPr>
                <w:sz w:val="14"/>
              </w:rPr>
              <w:t>0.705</w:t>
            </w:r>
          </w:p>
        </w:tc>
        <w:tc>
          <w:tcPr>
            <w:tcW w:type="dxa" w:w="567"/>
          </w:tcPr>
          <w:p>
            <w:pPr>
              <w:spacing w:after="0" w:before="0" w:line="240" w:lineRule="auto"/>
            </w:pPr>
            <w:r>
              <w:rPr>
                <w:sz w:val="14"/>
              </w:rPr>
              <w:t>0.552</w:t>
            </w:r>
          </w:p>
        </w:tc>
        <w:tc>
          <w:tcPr>
            <w:tcW w:type="dxa" w:w="567"/>
          </w:tcPr>
          <w:p>
            <w:pPr>
              <w:spacing w:after="0" w:before="0" w:line="240" w:lineRule="auto"/>
            </w:pPr>
            <w:r>
              <w:rPr>
                <w:sz w:val="14"/>
              </w:rPr>
              <w:t>0.603</w:t>
            </w:r>
          </w:p>
        </w:tc>
        <w:tc>
          <w:tcPr>
            <w:tcW w:type="dxa" w:w="595"/>
          </w:tcPr>
          <w:p>
            <w:pPr>
              <w:spacing w:after="0" w:before="0" w:line="240" w:lineRule="auto"/>
            </w:pPr>
            <w:r>
              <w:rPr>
                <w:b/>
                <w:sz w:val="14"/>
              </w:rPr>
              <w:t>0.666</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algread_hand</w:t>
            </w:r>
          </w:p>
        </w:tc>
        <w:tc>
          <w:tcPr>
            <w:tcW w:type="dxa" w:w="567"/>
          </w:tcPr>
          <w:p>
            <w:pPr>
              <w:spacing w:after="0" w:before="0" w:line="240" w:lineRule="auto"/>
            </w:pPr>
            <w:r>
              <w:rPr>
                <w:sz w:val="14"/>
              </w:rPr>
              <w:t>0.768</w:t>
            </w:r>
          </w:p>
        </w:tc>
        <w:tc>
          <w:tcPr>
            <w:tcW w:type="dxa" w:w="567"/>
          </w:tcPr>
          <w:p>
            <w:pPr>
              <w:spacing w:after="0" w:before="0" w:line="240" w:lineRule="auto"/>
            </w:pPr>
            <w:r>
              <w:rPr>
                <w:sz w:val="14"/>
              </w:rPr>
              <w:t>0.689</w:t>
            </w:r>
          </w:p>
        </w:tc>
        <w:tc>
          <w:tcPr>
            <w:tcW w:type="dxa" w:w="567"/>
          </w:tcPr>
          <w:p>
            <w:pPr>
              <w:spacing w:after="0" w:before="0" w:line="240" w:lineRule="auto"/>
            </w:pPr>
            <w:r>
              <w:rPr>
                <w:sz w:val="14"/>
              </w:rPr>
              <w:t>0.741</w:t>
            </w:r>
          </w:p>
        </w:tc>
        <w:tc>
          <w:tcPr>
            <w:tcW w:type="dxa" w:w="595"/>
          </w:tcPr>
          <w:p>
            <w:pPr>
              <w:spacing w:after="0" w:before="0" w:line="240" w:lineRule="auto"/>
            </w:pPr>
            <w:r>
              <w:rPr>
                <w:b/>
                <w:sz w:val="14"/>
              </w:rPr>
              <w:t>0.733</w:t>
            </w:r>
          </w:p>
        </w:tc>
        <w:tc>
          <w:tcPr>
            <w:tcW w:type="dxa" w:w="567"/>
          </w:tcPr>
          <w:p>
            <w:pPr>
              <w:spacing w:after="0" w:before="0" w:line="240" w:lineRule="auto"/>
            </w:pPr>
            <w:r>
              <w:rPr>
                <w:sz w:val="14"/>
              </w:rPr>
              <w:t>0.752</w:t>
            </w:r>
          </w:p>
        </w:tc>
        <w:tc>
          <w:tcPr>
            <w:tcW w:type="dxa" w:w="567"/>
          </w:tcPr>
          <w:p>
            <w:pPr>
              <w:spacing w:after="0" w:before="0" w:line="240" w:lineRule="auto"/>
            </w:pPr>
            <w:r>
              <w:rPr>
                <w:sz w:val="14"/>
              </w:rPr>
              <w:t>0.713</w:t>
            </w:r>
          </w:p>
        </w:tc>
        <w:tc>
          <w:tcPr>
            <w:tcW w:type="dxa" w:w="567"/>
          </w:tcPr>
          <w:p>
            <w:pPr>
              <w:spacing w:after="0" w:before="0" w:line="240" w:lineRule="auto"/>
            </w:pPr>
            <w:r>
              <w:rPr>
                <w:sz w:val="14"/>
              </w:rPr>
              <w:t>0.700</w:t>
            </w:r>
          </w:p>
        </w:tc>
        <w:tc>
          <w:tcPr>
            <w:tcW w:type="dxa" w:w="567"/>
          </w:tcPr>
          <w:p>
            <w:pPr>
              <w:spacing w:after="0" w:before="0" w:line="240" w:lineRule="auto"/>
            </w:pPr>
            <w:r>
              <w:rPr>
                <w:sz w:val="14"/>
              </w:rPr>
              <w:t>0.561</w:t>
            </w:r>
          </w:p>
        </w:tc>
        <w:tc>
          <w:tcPr>
            <w:tcW w:type="dxa" w:w="567"/>
          </w:tcPr>
          <w:p>
            <w:pPr>
              <w:spacing w:after="0" w:before="0" w:line="240" w:lineRule="auto"/>
            </w:pPr>
            <w:r>
              <w:rPr>
                <w:sz w:val="14"/>
              </w:rPr>
              <w:t>0.596</w:t>
            </w:r>
          </w:p>
        </w:tc>
        <w:tc>
          <w:tcPr>
            <w:tcW w:type="dxa" w:w="595"/>
          </w:tcPr>
          <w:p>
            <w:pPr>
              <w:spacing w:after="0" w:before="0" w:line="240" w:lineRule="auto"/>
            </w:pPr>
            <w:r>
              <w:rPr>
                <w:b/>
                <w:sz w:val="14"/>
              </w:rPr>
              <w:t>0.665</w:t>
            </w:r>
          </w:p>
        </w:tc>
        <w:tc>
          <w:tcPr>
            <w:tcW w:type="dxa" w:w="737"/>
          </w:tcPr>
          <w:p>
            <w:pPr>
              <w:spacing w:after="0" w:before="0" w:line="240" w:lineRule="auto"/>
            </w:pPr>
            <w:r>
              <w:rPr>
                <w:sz w:val="14"/>
              </w:rPr>
              <w:t>clean</w:t>
            </w:r>
          </w:p>
        </w:tc>
      </w:tr>
    </w:tbl>
    <w:p>
      <w:pPr>
        <w:pStyle w:val="Heading3"/>
      </w:pPr>
      <w:r>
        <w:t>Algread grid</w:t>
      </w:r>
    </w:p>
    <w:tbl>
      <w:tblPr>
        <w:tblStyle w:val="TableGrid"/>
        <w:tblW w:type="auto" w:w="0"/>
        <w:tblLayout w:type="fixed"/>
        <w:tblLook w:firstColumn="1" w:firstRow="1" w:lastColumn="0" w:lastRow="0" w:noHBand="0" w:noVBand="1" w:val="04A0"/>
        <w:tblLayout w:type="fixed"/>
      </w:tblPr>
      <w:tblGrid>
        <w:gridCol w:w="2608"/>
        <w:gridCol w:w="567"/>
        <w:gridCol w:w="567"/>
        <w:gridCol w:w="567"/>
        <w:gridCol w:w="595"/>
        <w:gridCol w:w="567"/>
        <w:gridCol w:w="567"/>
        <w:gridCol w:w="567"/>
        <w:gridCol w:w="567"/>
        <w:gridCol w:w="567"/>
        <w:gridCol w:w="595"/>
        <w:gridCol w:w="737"/>
      </w:tblGrid>
      <w:tr>
        <w:trPr>
          <w:tblHeader w:val="true"/>
        </w:trPr>
        <w:tc>
          <w:tcPr>
            <w:tcW w:type="dxa" w:w="2608"/>
            <w:shd w:val="clear" w:color="auto" w:fill="D9E2F3"/>
          </w:tcPr>
          <w:p>
            <w:pPr>
              <w:spacing w:after="0" w:before="0" w:line="240" w:lineRule="auto"/>
            </w:pPr>
            <w:r>
              <w:rPr>
                <w:b/>
                <w:sz w:val="14"/>
              </w:rPr>
              <w:t>Tag</w:t>
            </w:r>
          </w:p>
        </w:tc>
        <w:tc>
          <w:tcPr>
            <w:tcW w:type="dxa" w:w="567"/>
            <w:shd w:val="clear" w:color="auto" w:fill="D9E2F3"/>
          </w:tcPr>
          <w:p>
            <w:pPr>
              <w:spacing w:after="0" w:before="0" w:line="240" w:lineRule="auto"/>
            </w:pPr>
            <w:r>
              <w:rPr>
                <w:b/>
                <w:sz w:val="14"/>
              </w:rPr>
              <w:t>shop</w:t>
            </w:r>
          </w:p>
        </w:tc>
        <w:tc>
          <w:tcPr>
            <w:tcW w:type="dxa" w:w="567"/>
            <w:shd w:val="clear" w:color="auto" w:fill="D9E2F3"/>
          </w:tcPr>
          <w:p>
            <w:pPr>
              <w:spacing w:after="0" w:before="0" w:line="240" w:lineRule="auto"/>
            </w:pPr>
            <w:r>
              <w:rPr>
                <w:b/>
                <w:sz w:val="14"/>
              </w:rPr>
              <w:t>lib</w:t>
            </w:r>
          </w:p>
        </w:tc>
        <w:tc>
          <w:tcPr>
            <w:tcW w:type="dxa" w:w="567"/>
            <w:shd w:val="clear" w:color="auto" w:fill="D9E2F3"/>
          </w:tcPr>
          <w:p>
            <w:pPr>
              <w:spacing w:after="0" w:before="0" w:line="240" w:lineRule="auto"/>
            </w:pPr>
            <w:r>
              <w:rPr>
                <w:b/>
                <w:sz w:val="14"/>
              </w:rPr>
              <w:t>lit</w:t>
            </w:r>
          </w:p>
        </w:tc>
        <w:tc>
          <w:tcPr>
            <w:tcW w:type="dxa" w:w="595"/>
            <w:shd w:val="clear" w:color="auto" w:fill="D9E2F3"/>
          </w:tcPr>
          <w:p>
            <w:pPr>
              <w:spacing w:after="0" w:before="0" w:line="240" w:lineRule="auto"/>
            </w:pPr>
            <w:r>
              <w:rPr>
                <w:b/>
                <w:sz w:val="14"/>
              </w:rPr>
              <w:t>dev</w:t>
            </w:r>
          </w:p>
        </w:tc>
        <w:tc>
          <w:tcPr>
            <w:tcW w:type="dxa" w:w="567"/>
            <w:shd w:val="clear" w:color="auto" w:fill="D9E2F3"/>
          </w:tcPr>
          <w:p>
            <w:pPr>
              <w:spacing w:after="0" w:before="0" w:line="240" w:lineRule="auto"/>
            </w:pPr>
            <w:r>
              <w:rPr>
                <w:b/>
                <w:sz w:val="14"/>
              </w:rPr>
              <w:t>call</w:t>
            </w:r>
          </w:p>
        </w:tc>
        <w:tc>
          <w:tcPr>
            <w:tcW w:type="dxa" w:w="567"/>
            <w:shd w:val="clear" w:color="auto" w:fill="D9E2F3"/>
          </w:tcPr>
          <w:p>
            <w:pPr>
              <w:spacing w:after="0" w:before="0" w:line="240" w:lineRule="auto"/>
            </w:pPr>
            <w:r>
              <w:rPr>
                <w:b/>
                <w:sz w:val="14"/>
              </w:rPr>
              <w:t>dd</w:t>
            </w:r>
          </w:p>
        </w:tc>
        <w:tc>
          <w:tcPr>
            <w:tcW w:type="dxa" w:w="567"/>
            <w:shd w:val="clear" w:color="auto" w:fill="D9E2F3"/>
          </w:tcPr>
          <w:p>
            <w:pPr>
              <w:spacing w:after="0" w:before="0" w:line="240" w:lineRule="auto"/>
            </w:pPr>
            <w:r>
              <w:rPr>
                <w:b/>
                <w:sz w:val="14"/>
              </w:rPr>
              <w:t>ea</w:t>
            </w:r>
          </w:p>
        </w:tc>
        <w:tc>
          <w:tcPr>
            <w:tcW w:type="dxa" w:w="567"/>
            <w:shd w:val="clear" w:color="auto" w:fill="D9E2F3"/>
          </w:tcPr>
          <w:p>
            <w:pPr>
              <w:spacing w:after="0" w:before="0" w:line="240" w:lineRule="auto"/>
            </w:pPr>
            <w:r>
              <w:rPr>
                <w:b/>
                <w:sz w:val="14"/>
              </w:rPr>
              <w:t>hd</w:t>
            </w:r>
          </w:p>
        </w:tc>
        <w:tc>
          <w:tcPr>
            <w:tcW w:type="dxa" w:w="567"/>
            <w:shd w:val="clear" w:color="auto" w:fill="D9E2F3"/>
          </w:tcPr>
          <w:p>
            <w:pPr>
              <w:spacing w:after="0" w:before="0" w:line="240" w:lineRule="auto"/>
            </w:pPr>
            <w:r>
              <w:rPr>
                <w:b/>
                <w:sz w:val="14"/>
              </w:rPr>
              <w:t>tb</w:t>
            </w:r>
          </w:p>
        </w:tc>
        <w:tc>
          <w:tcPr>
            <w:tcW w:type="dxa" w:w="595"/>
            <w:shd w:val="clear" w:color="auto" w:fill="D9E2F3"/>
          </w:tcPr>
          <w:p>
            <w:pPr>
              <w:spacing w:after="0" w:before="0" w:line="240" w:lineRule="auto"/>
            </w:pPr>
            <w:r>
              <w:rPr>
                <w:b/>
                <w:sz w:val="14"/>
              </w:rPr>
              <w:t>test</w:t>
            </w:r>
          </w:p>
        </w:tc>
        <w:tc>
          <w:tcPr>
            <w:tcW w:type="dxa" w:w="737"/>
            <w:shd w:val="clear" w:color="auto" w:fill="D9E2F3"/>
          </w:tcPr>
          <w:p>
            <w:pPr>
              <w:spacing w:after="0" w:before="0" w:line="240" w:lineRule="auto"/>
            </w:pPr>
            <w:r>
              <w:rPr>
                <w:b/>
                <w:sz w:val="14"/>
              </w:rPr>
              <w:t>Flag</w:t>
            </w:r>
          </w:p>
        </w:tc>
      </w:tr>
      <w:tr>
        <w:trPr>
          <w:cantSplit w:val="true"/>
        </w:trPr>
        <w:tc>
          <w:tcPr>
            <w:tcW w:type="dxa" w:w="2608"/>
          </w:tcPr>
          <w:p>
            <w:pPr>
              <w:spacing w:after="0" w:before="0" w:line="240" w:lineRule="auto"/>
            </w:pPr>
            <w:r>
              <w:rPr>
                <w:rFonts w:ascii="Courier New" w:hAnsi="Courier New" w:eastAsia="Courier New"/>
                <w:sz w:val="13"/>
              </w:rPr>
              <w:t>algread_p0_a0_b0_k0</w:t>
            </w:r>
          </w:p>
        </w:tc>
        <w:tc>
          <w:tcPr>
            <w:tcW w:type="dxa" w:w="567"/>
          </w:tcPr>
          <w:p>
            <w:pPr>
              <w:spacing w:after="0" w:before="0" w:line="240" w:lineRule="auto"/>
            </w:pPr>
            <w:r>
              <w:rPr>
                <w:sz w:val="14"/>
              </w:rPr>
              <w:t>0.762</w:t>
            </w:r>
          </w:p>
        </w:tc>
        <w:tc>
          <w:tcPr>
            <w:tcW w:type="dxa" w:w="567"/>
          </w:tcPr>
          <w:p>
            <w:pPr>
              <w:spacing w:after="0" w:before="0" w:line="240" w:lineRule="auto"/>
            </w:pPr>
            <w:r>
              <w:rPr>
                <w:sz w:val="14"/>
              </w:rPr>
              <w:t>0.675</w:t>
            </w:r>
          </w:p>
        </w:tc>
        <w:tc>
          <w:tcPr>
            <w:tcW w:type="dxa" w:w="567"/>
          </w:tcPr>
          <w:p>
            <w:pPr>
              <w:spacing w:after="0" w:before="0" w:line="240" w:lineRule="auto"/>
            </w:pPr>
            <w:r>
              <w:rPr>
                <w:sz w:val="14"/>
              </w:rPr>
              <w:t>0.751</w:t>
            </w:r>
          </w:p>
        </w:tc>
        <w:tc>
          <w:tcPr>
            <w:tcW w:type="dxa" w:w="595"/>
          </w:tcPr>
          <w:p>
            <w:pPr>
              <w:spacing w:after="0" w:before="0" w:line="240" w:lineRule="auto"/>
            </w:pPr>
            <w:r>
              <w:rPr>
                <w:b/>
                <w:sz w:val="14"/>
              </w:rPr>
              <w:t>0.729</w:t>
            </w:r>
          </w:p>
        </w:tc>
        <w:tc>
          <w:tcPr>
            <w:tcW w:type="dxa" w:w="567"/>
          </w:tcPr>
          <w:p>
            <w:pPr>
              <w:spacing w:after="0" w:before="0" w:line="240" w:lineRule="auto"/>
            </w:pPr>
            <w:r>
              <w:rPr>
                <w:sz w:val="14"/>
              </w:rPr>
              <w:t>0.750</w:t>
            </w:r>
          </w:p>
        </w:tc>
        <w:tc>
          <w:tcPr>
            <w:tcW w:type="dxa" w:w="567"/>
          </w:tcPr>
          <w:p>
            <w:pPr>
              <w:spacing w:after="0" w:before="0" w:line="240" w:lineRule="auto"/>
            </w:pPr>
            <w:r>
              <w:rPr>
                <w:sz w:val="14"/>
              </w:rPr>
              <w:t>0.718</w:t>
            </w:r>
          </w:p>
        </w:tc>
        <w:tc>
          <w:tcPr>
            <w:tcW w:type="dxa" w:w="567"/>
          </w:tcPr>
          <w:p>
            <w:pPr>
              <w:spacing w:after="0" w:before="0" w:line="240" w:lineRule="auto"/>
            </w:pPr>
            <w:r>
              <w:rPr>
                <w:sz w:val="14"/>
              </w:rPr>
              <w:t>0.705</w:t>
            </w:r>
          </w:p>
        </w:tc>
        <w:tc>
          <w:tcPr>
            <w:tcW w:type="dxa" w:w="567"/>
          </w:tcPr>
          <w:p>
            <w:pPr>
              <w:spacing w:after="0" w:before="0" w:line="240" w:lineRule="auto"/>
            </w:pPr>
            <w:r>
              <w:rPr>
                <w:sz w:val="14"/>
              </w:rPr>
              <w:t>0.552</w:t>
            </w:r>
          </w:p>
        </w:tc>
        <w:tc>
          <w:tcPr>
            <w:tcW w:type="dxa" w:w="567"/>
          </w:tcPr>
          <w:p>
            <w:pPr>
              <w:spacing w:after="0" w:before="0" w:line="240" w:lineRule="auto"/>
            </w:pPr>
            <w:r>
              <w:rPr>
                <w:sz w:val="14"/>
              </w:rPr>
              <w:t>0.603</w:t>
            </w:r>
          </w:p>
        </w:tc>
        <w:tc>
          <w:tcPr>
            <w:tcW w:type="dxa" w:w="595"/>
          </w:tcPr>
          <w:p>
            <w:pPr>
              <w:spacing w:after="0" w:before="0" w:line="240" w:lineRule="auto"/>
            </w:pPr>
            <w:r>
              <w:rPr>
                <w:b/>
                <w:sz w:val="14"/>
              </w:rPr>
              <w:t>0.666</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algread_p0_a0_b0_k0d5</w:t>
            </w:r>
          </w:p>
        </w:tc>
        <w:tc>
          <w:tcPr>
            <w:tcW w:type="dxa" w:w="567"/>
          </w:tcPr>
          <w:p>
            <w:pPr>
              <w:spacing w:after="0" w:before="0" w:line="240" w:lineRule="auto"/>
            </w:pPr>
            <w:r>
              <w:rPr>
                <w:sz w:val="14"/>
              </w:rPr>
              <w:t>0.764</w:t>
            </w:r>
          </w:p>
        </w:tc>
        <w:tc>
          <w:tcPr>
            <w:tcW w:type="dxa" w:w="567"/>
          </w:tcPr>
          <w:p>
            <w:pPr>
              <w:spacing w:after="0" w:before="0" w:line="240" w:lineRule="auto"/>
            </w:pPr>
            <w:r>
              <w:rPr>
                <w:sz w:val="14"/>
              </w:rPr>
              <w:t>0.677</w:t>
            </w:r>
          </w:p>
        </w:tc>
        <w:tc>
          <w:tcPr>
            <w:tcW w:type="dxa" w:w="567"/>
          </w:tcPr>
          <w:p>
            <w:pPr>
              <w:spacing w:after="0" w:before="0" w:line="240" w:lineRule="auto"/>
            </w:pPr>
            <w:r>
              <w:rPr>
                <w:sz w:val="14"/>
              </w:rPr>
              <w:t>0.748</w:t>
            </w:r>
          </w:p>
        </w:tc>
        <w:tc>
          <w:tcPr>
            <w:tcW w:type="dxa" w:w="595"/>
          </w:tcPr>
          <w:p>
            <w:pPr>
              <w:spacing w:after="0" w:before="0" w:line="240" w:lineRule="auto"/>
            </w:pPr>
            <w:r>
              <w:rPr>
                <w:b/>
                <w:sz w:val="14"/>
              </w:rPr>
              <w:t>0.730</w:t>
            </w:r>
          </w:p>
        </w:tc>
        <w:tc>
          <w:tcPr>
            <w:tcW w:type="dxa" w:w="567"/>
          </w:tcPr>
          <w:p>
            <w:pPr>
              <w:spacing w:after="0" w:before="0" w:line="240" w:lineRule="auto"/>
            </w:pPr>
            <w:r>
              <w:rPr>
                <w:sz w:val="14"/>
              </w:rPr>
              <w:t>0.752</w:t>
            </w:r>
          </w:p>
        </w:tc>
        <w:tc>
          <w:tcPr>
            <w:tcW w:type="dxa" w:w="567"/>
          </w:tcPr>
          <w:p>
            <w:pPr>
              <w:spacing w:after="0" w:before="0" w:line="240" w:lineRule="auto"/>
            </w:pPr>
            <w:r>
              <w:rPr>
                <w:sz w:val="14"/>
              </w:rPr>
              <w:t>0.723</w:t>
            </w:r>
          </w:p>
        </w:tc>
        <w:tc>
          <w:tcPr>
            <w:tcW w:type="dxa" w:w="567"/>
          </w:tcPr>
          <w:p>
            <w:pPr>
              <w:spacing w:after="0" w:before="0" w:line="240" w:lineRule="auto"/>
            </w:pPr>
            <w:r>
              <w:rPr>
                <w:sz w:val="14"/>
              </w:rPr>
              <w:t>0.706</w:t>
            </w:r>
          </w:p>
        </w:tc>
        <w:tc>
          <w:tcPr>
            <w:tcW w:type="dxa" w:w="567"/>
          </w:tcPr>
          <w:p>
            <w:pPr>
              <w:spacing w:after="0" w:before="0" w:line="240" w:lineRule="auto"/>
            </w:pPr>
            <w:r>
              <w:rPr>
                <w:sz w:val="14"/>
              </w:rPr>
              <w:t>0.555</w:t>
            </w:r>
          </w:p>
        </w:tc>
        <w:tc>
          <w:tcPr>
            <w:tcW w:type="dxa" w:w="567"/>
          </w:tcPr>
          <w:p>
            <w:pPr>
              <w:spacing w:after="0" w:before="0" w:line="240" w:lineRule="auto"/>
            </w:pPr>
            <w:r>
              <w:rPr>
                <w:sz w:val="14"/>
              </w:rPr>
              <w:t>0.605</w:t>
            </w:r>
          </w:p>
        </w:tc>
        <w:tc>
          <w:tcPr>
            <w:tcW w:type="dxa" w:w="595"/>
          </w:tcPr>
          <w:p>
            <w:pPr>
              <w:spacing w:after="0" w:before="0" w:line="240" w:lineRule="auto"/>
            </w:pPr>
            <w:r>
              <w:rPr>
                <w:b/>
                <w:sz w:val="14"/>
              </w:rPr>
              <w:t>0.668</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algread_p0_a0_b0d2_k0</w:t>
            </w:r>
          </w:p>
        </w:tc>
        <w:tc>
          <w:tcPr>
            <w:tcW w:type="dxa" w:w="567"/>
          </w:tcPr>
          <w:p>
            <w:pPr>
              <w:spacing w:after="0" w:before="0" w:line="240" w:lineRule="auto"/>
            </w:pPr>
            <w:r>
              <w:rPr>
                <w:sz w:val="14"/>
              </w:rPr>
              <w:t>0.767</w:t>
            </w:r>
          </w:p>
        </w:tc>
        <w:tc>
          <w:tcPr>
            <w:tcW w:type="dxa" w:w="567"/>
          </w:tcPr>
          <w:p>
            <w:pPr>
              <w:spacing w:after="0" w:before="0" w:line="240" w:lineRule="auto"/>
            </w:pPr>
            <w:r>
              <w:rPr>
                <w:sz w:val="14"/>
              </w:rPr>
              <w:t>0.667</w:t>
            </w:r>
          </w:p>
        </w:tc>
        <w:tc>
          <w:tcPr>
            <w:tcW w:type="dxa" w:w="567"/>
          </w:tcPr>
          <w:p>
            <w:pPr>
              <w:spacing w:after="0" w:before="0" w:line="240" w:lineRule="auto"/>
            </w:pPr>
            <w:r>
              <w:rPr>
                <w:sz w:val="14"/>
              </w:rPr>
              <w:t>0.741</w:t>
            </w:r>
          </w:p>
        </w:tc>
        <w:tc>
          <w:tcPr>
            <w:tcW w:type="dxa" w:w="595"/>
          </w:tcPr>
          <w:p>
            <w:pPr>
              <w:spacing w:after="0" w:before="0" w:line="240" w:lineRule="auto"/>
            </w:pPr>
            <w:r>
              <w:rPr>
                <w:b/>
                <w:sz w:val="14"/>
              </w:rPr>
              <w:t>0.725</w:t>
            </w:r>
          </w:p>
        </w:tc>
        <w:tc>
          <w:tcPr>
            <w:tcW w:type="dxa" w:w="567"/>
          </w:tcPr>
          <w:p>
            <w:pPr>
              <w:spacing w:after="0" w:before="0" w:line="240" w:lineRule="auto"/>
            </w:pPr>
            <w:r>
              <w:rPr>
                <w:sz w:val="14"/>
              </w:rPr>
              <w:t>0.751</w:t>
            </w:r>
          </w:p>
        </w:tc>
        <w:tc>
          <w:tcPr>
            <w:tcW w:type="dxa" w:w="567"/>
          </w:tcPr>
          <w:p>
            <w:pPr>
              <w:spacing w:after="0" w:before="0" w:line="240" w:lineRule="auto"/>
            </w:pPr>
            <w:r>
              <w:rPr>
                <w:sz w:val="14"/>
              </w:rPr>
              <w:t>0.724</w:t>
            </w:r>
          </w:p>
        </w:tc>
        <w:tc>
          <w:tcPr>
            <w:tcW w:type="dxa" w:w="567"/>
          </w:tcPr>
          <w:p>
            <w:pPr>
              <w:spacing w:after="0" w:before="0" w:line="240" w:lineRule="auto"/>
            </w:pPr>
            <w:r>
              <w:rPr>
                <w:sz w:val="14"/>
              </w:rPr>
              <w:t>0.700</w:t>
            </w:r>
          </w:p>
        </w:tc>
        <w:tc>
          <w:tcPr>
            <w:tcW w:type="dxa" w:w="567"/>
          </w:tcPr>
          <w:p>
            <w:pPr>
              <w:spacing w:after="0" w:before="0" w:line="240" w:lineRule="auto"/>
            </w:pPr>
            <w:r>
              <w:rPr>
                <w:sz w:val="14"/>
              </w:rPr>
              <w:t>0.540</w:t>
            </w:r>
          </w:p>
        </w:tc>
        <w:tc>
          <w:tcPr>
            <w:tcW w:type="dxa" w:w="567"/>
          </w:tcPr>
          <w:p>
            <w:pPr>
              <w:spacing w:after="0" w:before="0" w:line="240" w:lineRule="auto"/>
            </w:pPr>
            <w:r>
              <w:rPr>
                <w:sz w:val="14"/>
              </w:rPr>
              <w:t>0.614</w:t>
            </w:r>
          </w:p>
        </w:tc>
        <w:tc>
          <w:tcPr>
            <w:tcW w:type="dxa" w:w="595"/>
          </w:tcPr>
          <w:p>
            <w:pPr>
              <w:spacing w:after="0" w:before="0" w:line="240" w:lineRule="auto"/>
            </w:pPr>
            <w:r>
              <w:rPr>
                <w:b/>
                <w:sz w:val="14"/>
              </w:rPr>
              <w:t>0.666</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algread_p0_a0_b0d2_k0d5</w:t>
            </w:r>
          </w:p>
        </w:tc>
        <w:tc>
          <w:tcPr>
            <w:tcW w:type="dxa" w:w="567"/>
          </w:tcPr>
          <w:p>
            <w:pPr>
              <w:spacing w:after="0" w:before="0" w:line="240" w:lineRule="auto"/>
            </w:pPr>
            <w:r>
              <w:rPr>
                <w:sz w:val="14"/>
              </w:rPr>
              <w:t>0.763</w:t>
            </w:r>
          </w:p>
        </w:tc>
        <w:tc>
          <w:tcPr>
            <w:tcW w:type="dxa" w:w="567"/>
          </w:tcPr>
          <w:p>
            <w:pPr>
              <w:spacing w:after="0" w:before="0" w:line="240" w:lineRule="auto"/>
            </w:pPr>
            <w:r>
              <w:rPr>
                <w:sz w:val="14"/>
              </w:rPr>
              <w:t>0.673</w:t>
            </w:r>
          </w:p>
        </w:tc>
        <w:tc>
          <w:tcPr>
            <w:tcW w:type="dxa" w:w="567"/>
          </w:tcPr>
          <w:p>
            <w:pPr>
              <w:spacing w:after="0" w:before="0" w:line="240" w:lineRule="auto"/>
            </w:pPr>
            <w:r>
              <w:rPr>
                <w:sz w:val="14"/>
              </w:rPr>
              <w:t>0.736</w:t>
            </w:r>
          </w:p>
        </w:tc>
        <w:tc>
          <w:tcPr>
            <w:tcW w:type="dxa" w:w="595"/>
          </w:tcPr>
          <w:p>
            <w:pPr>
              <w:spacing w:after="0" w:before="0" w:line="240" w:lineRule="auto"/>
            </w:pPr>
            <w:r>
              <w:rPr>
                <w:b/>
                <w:sz w:val="14"/>
              </w:rPr>
              <w:t>0.724</w:t>
            </w:r>
          </w:p>
        </w:tc>
        <w:tc>
          <w:tcPr>
            <w:tcW w:type="dxa" w:w="567"/>
          </w:tcPr>
          <w:p>
            <w:pPr>
              <w:spacing w:after="0" w:before="0" w:line="240" w:lineRule="auto"/>
            </w:pPr>
            <w:r>
              <w:rPr>
                <w:sz w:val="14"/>
              </w:rPr>
              <w:t>0.751</w:t>
            </w:r>
          </w:p>
        </w:tc>
        <w:tc>
          <w:tcPr>
            <w:tcW w:type="dxa" w:w="567"/>
          </w:tcPr>
          <w:p>
            <w:pPr>
              <w:spacing w:after="0" w:before="0" w:line="240" w:lineRule="auto"/>
            </w:pPr>
            <w:r>
              <w:rPr>
                <w:sz w:val="14"/>
              </w:rPr>
              <w:t>0.730</w:t>
            </w:r>
          </w:p>
        </w:tc>
        <w:tc>
          <w:tcPr>
            <w:tcW w:type="dxa" w:w="567"/>
          </w:tcPr>
          <w:p>
            <w:pPr>
              <w:spacing w:after="0" w:before="0" w:line="240" w:lineRule="auto"/>
            </w:pPr>
            <w:r>
              <w:rPr>
                <w:sz w:val="14"/>
              </w:rPr>
              <w:t>0.698</w:t>
            </w:r>
          </w:p>
        </w:tc>
        <w:tc>
          <w:tcPr>
            <w:tcW w:type="dxa" w:w="567"/>
          </w:tcPr>
          <w:p>
            <w:pPr>
              <w:spacing w:after="0" w:before="0" w:line="240" w:lineRule="auto"/>
            </w:pPr>
            <w:r>
              <w:rPr>
                <w:sz w:val="14"/>
              </w:rPr>
              <w:t>0.540</w:t>
            </w:r>
          </w:p>
        </w:tc>
        <w:tc>
          <w:tcPr>
            <w:tcW w:type="dxa" w:w="567"/>
          </w:tcPr>
          <w:p>
            <w:pPr>
              <w:spacing w:after="0" w:before="0" w:line="240" w:lineRule="auto"/>
            </w:pPr>
            <w:r>
              <w:rPr>
                <w:sz w:val="14"/>
              </w:rPr>
              <w:t>0.614</w:t>
            </w:r>
          </w:p>
        </w:tc>
        <w:tc>
          <w:tcPr>
            <w:tcW w:type="dxa" w:w="595"/>
          </w:tcPr>
          <w:p>
            <w:pPr>
              <w:spacing w:after="0" w:before="0" w:line="240" w:lineRule="auto"/>
            </w:pPr>
            <w:r>
              <w:rPr>
                <w:b/>
                <w:sz w:val="14"/>
              </w:rPr>
              <w:t>0.666</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algread_p0_a0_b0d5_k0</w:t>
            </w:r>
          </w:p>
        </w:tc>
        <w:tc>
          <w:tcPr>
            <w:tcW w:type="dxa" w:w="567"/>
          </w:tcPr>
          <w:p>
            <w:pPr>
              <w:spacing w:after="0" w:before="0" w:line="240" w:lineRule="auto"/>
            </w:pPr>
            <w:r>
              <w:rPr>
                <w:sz w:val="14"/>
              </w:rPr>
              <w:t>0.740</w:t>
            </w:r>
          </w:p>
        </w:tc>
        <w:tc>
          <w:tcPr>
            <w:tcW w:type="dxa" w:w="567"/>
          </w:tcPr>
          <w:p>
            <w:pPr>
              <w:spacing w:after="0" w:before="0" w:line="240" w:lineRule="auto"/>
            </w:pPr>
            <w:r>
              <w:rPr>
                <w:sz w:val="14"/>
              </w:rPr>
              <w:t>0.666</w:t>
            </w:r>
          </w:p>
        </w:tc>
        <w:tc>
          <w:tcPr>
            <w:tcW w:type="dxa" w:w="567"/>
          </w:tcPr>
          <w:p>
            <w:pPr>
              <w:spacing w:after="0" w:before="0" w:line="240" w:lineRule="auto"/>
            </w:pPr>
            <w:r>
              <w:rPr>
                <w:sz w:val="14"/>
              </w:rPr>
              <w:t>0.721</w:t>
            </w:r>
          </w:p>
        </w:tc>
        <w:tc>
          <w:tcPr>
            <w:tcW w:type="dxa" w:w="595"/>
          </w:tcPr>
          <w:p>
            <w:pPr>
              <w:spacing w:after="0" w:before="0" w:line="240" w:lineRule="auto"/>
            </w:pPr>
            <w:r>
              <w:rPr>
                <w:b/>
                <w:sz w:val="14"/>
              </w:rPr>
              <w:t>0.709</w:t>
            </w:r>
          </w:p>
        </w:tc>
        <w:tc>
          <w:tcPr>
            <w:tcW w:type="dxa" w:w="567"/>
          </w:tcPr>
          <w:p>
            <w:pPr>
              <w:spacing w:after="0" w:before="0" w:line="240" w:lineRule="auto"/>
            </w:pPr>
            <w:r>
              <w:rPr>
                <w:sz w:val="14"/>
              </w:rPr>
              <w:t>0.723</w:t>
            </w:r>
          </w:p>
        </w:tc>
        <w:tc>
          <w:tcPr>
            <w:tcW w:type="dxa" w:w="567"/>
          </w:tcPr>
          <w:p>
            <w:pPr>
              <w:spacing w:after="0" w:before="0" w:line="240" w:lineRule="auto"/>
            </w:pPr>
            <w:r>
              <w:rPr>
                <w:sz w:val="14"/>
              </w:rPr>
              <w:t>0.724</w:t>
            </w:r>
          </w:p>
        </w:tc>
        <w:tc>
          <w:tcPr>
            <w:tcW w:type="dxa" w:w="567"/>
          </w:tcPr>
          <w:p>
            <w:pPr>
              <w:spacing w:after="0" w:before="0" w:line="240" w:lineRule="auto"/>
            </w:pPr>
            <w:r>
              <w:rPr>
                <w:sz w:val="14"/>
              </w:rPr>
              <w:t>0.718</w:t>
            </w:r>
          </w:p>
        </w:tc>
        <w:tc>
          <w:tcPr>
            <w:tcW w:type="dxa" w:w="567"/>
          </w:tcPr>
          <w:p>
            <w:pPr>
              <w:spacing w:after="0" w:before="0" w:line="240" w:lineRule="auto"/>
            </w:pPr>
            <w:r>
              <w:rPr>
                <w:sz w:val="14"/>
              </w:rPr>
              <w:t>0.512</w:t>
            </w:r>
          </w:p>
        </w:tc>
        <w:tc>
          <w:tcPr>
            <w:tcW w:type="dxa" w:w="567"/>
          </w:tcPr>
          <w:p>
            <w:pPr>
              <w:spacing w:after="0" w:before="0" w:line="240" w:lineRule="auto"/>
            </w:pPr>
            <w:r>
              <w:rPr>
                <w:sz w:val="14"/>
              </w:rPr>
              <w:t>0.608</w:t>
            </w:r>
          </w:p>
        </w:tc>
        <w:tc>
          <w:tcPr>
            <w:tcW w:type="dxa" w:w="595"/>
          </w:tcPr>
          <w:p>
            <w:pPr>
              <w:spacing w:after="0" w:before="0" w:line="240" w:lineRule="auto"/>
            </w:pPr>
            <w:r>
              <w:rPr>
                <w:b/>
                <w:sz w:val="14"/>
              </w:rPr>
              <w:t>0.657</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algread_p0_a0_b0d5_k0d5</w:t>
            </w:r>
          </w:p>
        </w:tc>
        <w:tc>
          <w:tcPr>
            <w:tcW w:type="dxa" w:w="567"/>
          </w:tcPr>
          <w:p>
            <w:pPr>
              <w:spacing w:after="0" w:before="0" w:line="240" w:lineRule="auto"/>
            </w:pPr>
            <w:r>
              <w:rPr>
                <w:sz w:val="14"/>
              </w:rPr>
              <w:t>0.752</w:t>
            </w:r>
          </w:p>
        </w:tc>
        <w:tc>
          <w:tcPr>
            <w:tcW w:type="dxa" w:w="567"/>
          </w:tcPr>
          <w:p>
            <w:pPr>
              <w:spacing w:after="0" w:before="0" w:line="240" w:lineRule="auto"/>
            </w:pPr>
            <w:r>
              <w:rPr>
                <w:sz w:val="14"/>
              </w:rPr>
              <w:t>0.673</w:t>
            </w:r>
          </w:p>
        </w:tc>
        <w:tc>
          <w:tcPr>
            <w:tcW w:type="dxa" w:w="567"/>
          </w:tcPr>
          <w:p>
            <w:pPr>
              <w:spacing w:after="0" w:before="0" w:line="240" w:lineRule="auto"/>
            </w:pPr>
            <w:r>
              <w:rPr>
                <w:sz w:val="14"/>
              </w:rPr>
              <w:t>0.720</w:t>
            </w:r>
          </w:p>
        </w:tc>
        <w:tc>
          <w:tcPr>
            <w:tcW w:type="dxa" w:w="595"/>
          </w:tcPr>
          <w:p>
            <w:pPr>
              <w:spacing w:after="0" w:before="0" w:line="240" w:lineRule="auto"/>
            </w:pPr>
            <w:r>
              <w:rPr>
                <w:b/>
                <w:sz w:val="14"/>
              </w:rPr>
              <w:t>0.715</w:t>
            </w:r>
          </w:p>
        </w:tc>
        <w:tc>
          <w:tcPr>
            <w:tcW w:type="dxa" w:w="567"/>
          </w:tcPr>
          <w:p>
            <w:pPr>
              <w:spacing w:after="0" w:before="0" w:line="240" w:lineRule="auto"/>
            </w:pPr>
            <w:r>
              <w:rPr>
                <w:sz w:val="14"/>
              </w:rPr>
              <w:t>0.725</w:t>
            </w:r>
          </w:p>
        </w:tc>
        <w:tc>
          <w:tcPr>
            <w:tcW w:type="dxa" w:w="567"/>
          </w:tcPr>
          <w:p>
            <w:pPr>
              <w:spacing w:after="0" w:before="0" w:line="240" w:lineRule="auto"/>
            </w:pPr>
            <w:r>
              <w:rPr>
                <w:sz w:val="14"/>
              </w:rPr>
              <w:t>0.748</w:t>
            </w:r>
          </w:p>
        </w:tc>
        <w:tc>
          <w:tcPr>
            <w:tcW w:type="dxa" w:w="567"/>
          </w:tcPr>
          <w:p>
            <w:pPr>
              <w:spacing w:after="0" w:before="0" w:line="240" w:lineRule="auto"/>
            </w:pPr>
            <w:r>
              <w:rPr>
                <w:sz w:val="14"/>
              </w:rPr>
              <w:t>0.724</w:t>
            </w:r>
          </w:p>
        </w:tc>
        <w:tc>
          <w:tcPr>
            <w:tcW w:type="dxa" w:w="567"/>
          </w:tcPr>
          <w:p>
            <w:pPr>
              <w:spacing w:after="0" w:before="0" w:line="240" w:lineRule="auto"/>
            </w:pPr>
            <w:r>
              <w:rPr>
                <w:sz w:val="14"/>
              </w:rPr>
              <w:t>0.519</w:t>
            </w:r>
          </w:p>
        </w:tc>
        <w:tc>
          <w:tcPr>
            <w:tcW w:type="dxa" w:w="567"/>
          </w:tcPr>
          <w:p>
            <w:pPr>
              <w:spacing w:after="0" w:before="0" w:line="240" w:lineRule="auto"/>
            </w:pPr>
            <w:r>
              <w:rPr>
                <w:sz w:val="14"/>
              </w:rPr>
              <w:t>0.604</w:t>
            </w:r>
          </w:p>
        </w:tc>
        <w:tc>
          <w:tcPr>
            <w:tcW w:type="dxa" w:w="595"/>
          </w:tcPr>
          <w:p>
            <w:pPr>
              <w:spacing w:after="0" w:before="0" w:line="240" w:lineRule="auto"/>
            </w:pPr>
            <w:r>
              <w:rPr>
                <w:b/>
                <w:sz w:val="14"/>
              </w:rPr>
              <w:t>0.664</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algread_p0_a0d5_b0_k0</w:t>
            </w:r>
          </w:p>
        </w:tc>
        <w:tc>
          <w:tcPr>
            <w:tcW w:type="dxa" w:w="567"/>
          </w:tcPr>
          <w:p>
            <w:pPr>
              <w:spacing w:after="0" w:before="0" w:line="240" w:lineRule="auto"/>
            </w:pPr>
            <w:r>
              <w:rPr>
                <w:sz w:val="14"/>
              </w:rPr>
              <w:t>0.764</w:t>
            </w:r>
          </w:p>
        </w:tc>
        <w:tc>
          <w:tcPr>
            <w:tcW w:type="dxa" w:w="567"/>
          </w:tcPr>
          <w:p>
            <w:pPr>
              <w:spacing w:after="0" w:before="0" w:line="240" w:lineRule="auto"/>
            </w:pPr>
            <w:r>
              <w:rPr>
                <w:sz w:val="14"/>
              </w:rPr>
              <w:t>0.676</w:t>
            </w:r>
          </w:p>
        </w:tc>
        <w:tc>
          <w:tcPr>
            <w:tcW w:type="dxa" w:w="567"/>
          </w:tcPr>
          <w:p>
            <w:pPr>
              <w:spacing w:after="0" w:before="0" w:line="240" w:lineRule="auto"/>
            </w:pPr>
            <w:r>
              <w:rPr>
                <w:sz w:val="14"/>
              </w:rPr>
              <w:t>0.748</w:t>
            </w:r>
          </w:p>
        </w:tc>
        <w:tc>
          <w:tcPr>
            <w:tcW w:type="dxa" w:w="595"/>
          </w:tcPr>
          <w:p>
            <w:pPr>
              <w:spacing w:after="0" w:before="0" w:line="240" w:lineRule="auto"/>
            </w:pPr>
            <w:r>
              <w:rPr>
                <w:b/>
                <w:sz w:val="14"/>
              </w:rPr>
              <w:t>0.729</w:t>
            </w:r>
          </w:p>
        </w:tc>
        <w:tc>
          <w:tcPr>
            <w:tcW w:type="dxa" w:w="567"/>
          </w:tcPr>
          <w:p>
            <w:pPr>
              <w:spacing w:after="0" w:before="0" w:line="240" w:lineRule="auto"/>
            </w:pPr>
            <w:r>
              <w:rPr>
                <w:sz w:val="14"/>
              </w:rPr>
              <w:t>0.746</w:t>
            </w:r>
          </w:p>
        </w:tc>
        <w:tc>
          <w:tcPr>
            <w:tcW w:type="dxa" w:w="567"/>
          </w:tcPr>
          <w:p>
            <w:pPr>
              <w:spacing w:after="0" w:before="0" w:line="240" w:lineRule="auto"/>
            </w:pPr>
            <w:r>
              <w:rPr>
                <w:sz w:val="14"/>
              </w:rPr>
              <w:t>0.722</w:t>
            </w:r>
          </w:p>
        </w:tc>
        <w:tc>
          <w:tcPr>
            <w:tcW w:type="dxa" w:w="567"/>
          </w:tcPr>
          <w:p>
            <w:pPr>
              <w:spacing w:after="0" w:before="0" w:line="240" w:lineRule="auto"/>
            </w:pPr>
            <w:r>
              <w:rPr>
                <w:sz w:val="14"/>
              </w:rPr>
              <w:t>0.721</w:t>
            </w:r>
          </w:p>
        </w:tc>
        <w:tc>
          <w:tcPr>
            <w:tcW w:type="dxa" w:w="567"/>
          </w:tcPr>
          <w:p>
            <w:pPr>
              <w:spacing w:after="0" w:before="0" w:line="240" w:lineRule="auto"/>
            </w:pPr>
            <w:r>
              <w:rPr>
                <w:sz w:val="14"/>
              </w:rPr>
              <w:t>0.558</w:t>
            </w:r>
          </w:p>
        </w:tc>
        <w:tc>
          <w:tcPr>
            <w:tcW w:type="dxa" w:w="567"/>
          </w:tcPr>
          <w:p>
            <w:pPr>
              <w:spacing w:after="0" w:before="0" w:line="240" w:lineRule="auto"/>
            </w:pPr>
            <w:r>
              <w:rPr>
                <w:sz w:val="14"/>
              </w:rPr>
              <w:t>0.608</w:t>
            </w:r>
          </w:p>
        </w:tc>
        <w:tc>
          <w:tcPr>
            <w:tcW w:type="dxa" w:w="595"/>
          </w:tcPr>
          <w:p>
            <w:pPr>
              <w:spacing w:after="0" w:before="0" w:line="240" w:lineRule="auto"/>
            </w:pPr>
            <w:r>
              <w:rPr>
                <w:b/>
                <w:sz w:val="14"/>
              </w:rPr>
              <w:t>0.671</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algread_p0_a0d5_b0_k0d5</w:t>
            </w:r>
          </w:p>
        </w:tc>
        <w:tc>
          <w:tcPr>
            <w:tcW w:type="dxa" w:w="567"/>
          </w:tcPr>
          <w:p>
            <w:pPr>
              <w:spacing w:after="0" w:before="0" w:line="240" w:lineRule="auto"/>
            </w:pPr>
            <w:r>
              <w:rPr>
                <w:sz w:val="14"/>
              </w:rPr>
              <w:t>0.768</w:t>
            </w:r>
          </w:p>
        </w:tc>
        <w:tc>
          <w:tcPr>
            <w:tcW w:type="dxa" w:w="567"/>
          </w:tcPr>
          <w:p>
            <w:pPr>
              <w:spacing w:after="0" w:before="0" w:line="240" w:lineRule="auto"/>
            </w:pPr>
            <w:r>
              <w:rPr>
                <w:sz w:val="14"/>
              </w:rPr>
              <w:t>0.678</w:t>
            </w:r>
          </w:p>
        </w:tc>
        <w:tc>
          <w:tcPr>
            <w:tcW w:type="dxa" w:w="567"/>
          </w:tcPr>
          <w:p>
            <w:pPr>
              <w:spacing w:after="0" w:before="0" w:line="240" w:lineRule="auto"/>
            </w:pPr>
            <w:r>
              <w:rPr>
                <w:sz w:val="14"/>
              </w:rPr>
              <w:t>0.746</w:t>
            </w:r>
          </w:p>
        </w:tc>
        <w:tc>
          <w:tcPr>
            <w:tcW w:type="dxa" w:w="595"/>
          </w:tcPr>
          <w:p>
            <w:pPr>
              <w:spacing w:after="0" w:before="0" w:line="240" w:lineRule="auto"/>
            </w:pPr>
            <w:r>
              <w:rPr>
                <w:b/>
                <w:sz w:val="14"/>
              </w:rPr>
              <w:t>0.731</w:t>
            </w:r>
          </w:p>
        </w:tc>
        <w:tc>
          <w:tcPr>
            <w:tcW w:type="dxa" w:w="567"/>
          </w:tcPr>
          <w:p>
            <w:pPr>
              <w:spacing w:after="0" w:before="0" w:line="240" w:lineRule="auto"/>
            </w:pPr>
            <w:r>
              <w:rPr>
                <w:sz w:val="14"/>
              </w:rPr>
              <w:t>0.750</w:t>
            </w:r>
          </w:p>
        </w:tc>
        <w:tc>
          <w:tcPr>
            <w:tcW w:type="dxa" w:w="567"/>
          </w:tcPr>
          <w:p>
            <w:pPr>
              <w:spacing w:after="0" w:before="0" w:line="240" w:lineRule="auto"/>
            </w:pPr>
            <w:r>
              <w:rPr>
                <w:sz w:val="14"/>
              </w:rPr>
              <w:t>0.727</w:t>
            </w:r>
          </w:p>
        </w:tc>
        <w:tc>
          <w:tcPr>
            <w:tcW w:type="dxa" w:w="567"/>
          </w:tcPr>
          <w:p>
            <w:pPr>
              <w:spacing w:after="0" w:before="0" w:line="240" w:lineRule="auto"/>
            </w:pPr>
            <w:r>
              <w:rPr>
                <w:sz w:val="14"/>
              </w:rPr>
              <w:t>0.713</w:t>
            </w:r>
          </w:p>
        </w:tc>
        <w:tc>
          <w:tcPr>
            <w:tcW w:type="dxa" w:w="567"/>
          </w:tcPr>
          <w:p>
            <w:pPr>
              <w:spacing w:after="0" w:before="0" w:line="240" w:lineRule="auto"/>
            </w:pPr>
            <w:r>
              <w:rPr>
                <w:sz w:val="14"/>
              </w:rPr>
              <w:t>0.558</w:t>
            </w:r>
          </w:p>
        </w:tc>
        <w:tc>
          <w:tcPr>
            <w:tcW w:type="dxa" w:w="567"/>
          </w:tcPr>
          <w:p>
            <w:pPr>
              <w:spacing w:after="0" w:before="0" w:line="240" w:lineRule="auto"/>
            </w:pPr>
            <w:r>
              <w:rPr>
                <w:sz w:val="14"/>
              </w:rPr>
              <w:t>0.607</w:t>
            </w:r>
          </w:p>
        </w:tc>
        <w:tc>
          <w:tcPr>
            <w:tcW w:type="dxa" w:w="595"/>
          </w:tcPr>
          <w:p>
            <w:pPr>
              <w:spacing w:after="0" w:before="0" w:line="240" w:lineRule="auto"/>
            </w:pPr>
            <w:r>
              <w:rPr>
                <w:b/>
                <w:sz w:val="14"/>
              </w:rPr>
              <w:t>0.671</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algread_p0_a0d5_b0d2_k0</w:t>
            </w:r>
          </w:p>
        </w:tc>
        <w:tc>
          <w:tcPr>
            <w:tcW w:type="dxa" w:w="567"/>
          </w:tcPr>
          <w:p>
            <w:pPr>
              <w:spacing w:after="0" w:before="0" w:line="240" w:lineRule="auto"/>
            </w:pPr>
            <w:r>
              <w:rPr>
                <w:sz w:val="14"/>
              </w:rPr>
              <w:t>0.769</w:t>
            </w:r>
          </w:p>
        </w:tc>
        <w:tc>
          <w:tcPr>
            <w:tcW w:type="dxa" w:w="567"/>
          </w:tcPr>
          <w:p>
            <w:pPr>
              <w:spacing w:after="0" w:before="0" w:line="240" w:lineRule="auto"/>
            </w:pPr>
            <w:r>
              <w:rPr>
                <w:sz w:val="14"/>
              </w:rPr>
              <w:t>0.665</w:t>
            </w:r>
          </w:p>
        </w:tc>
        <w:tc>
          <w:tcPr>
            <w:tcW w:type="dxa" w:w="567"/>
          </w:tcPr>
          <w:p>
            <w:pPr>
              <w:spacing w:after="0" w:before="0" w:line="240" w:lineRule="auto"/>
            </w:pPr>
            <w:r>
              <w:rPr>
                <w:sz w:val="14"/>
              </w:rPr>
              <w:t>0.739</w:t>
            </w:r>
          </w:p>
        </w:tc>
        <w:tc>
          <w:tcPr>
            <w:tcW w:type="dxa" w:w="595"/>
          </w:tcPr>
          <w:p>
            <w:pPr>
              <w:spacing w:after="0" w:before="0" w:line="240" w:lineRule="auto"/>
            </w:pPr>
            <w:r>
              <w:rPr>
                <w:b/>
                <w:sz w:val="14"/>
              </w:rPr>
              <w:t>0.724</w:t>
            </w:r>
          </w:p>
        </w:tc>
        <w:tc>
          <w:tcPr>
            <w:tcW w:type="dxa" w:w="567"/>
          </w:tcPr>
          <w:p>
            <w:pPr>
              <w:spacing w:after="0" w:before="0" w:line="240" w:lineRule="auto"/>
            </w:pPr>
            <w:r>
              <w:rPr>
                <w:sz w:val="14"/>
              </w:rPr>
              <w:t>0.749</w:t>
            </w:r>
          </w:p>
        </w:tc>
        <w:tc>
          <w:tcPr>
            <w:tcW w:type="dxa" w:w="567"/>
          </w:tcPr>
          <w:p>
            <w:pPr>
              <w:spacing w:after="0" w:before="0" w:line="240" w:lineRule="auto"/>
            </w:pPr>
            <w:r>
              <w:rPr>
                <w:sz w:val="14"/>
              </w:rPr>
              <w:t>0.742</w:t>
            </w:r>
          </w:p>
        </w:tc>
        <w:tc>
          <w:tcPr>
            <w:tcW w:type="dxa" w:w="567"/>
          </w:tcPr>
          <w:p>
            <w:pPr>
              <w:spacing w:after="0" w:before="0" w:line="240" w:lineRule="auto"/>
            </w:pPr>
            <w:r>
              <w:rPr>
                <w:sz w:val="14"/>
              </w:rPr>
              <w:t>0.725</w:t>
            </w:r>
          </w:p>
        </w:tc>
        <w:tc>
          <w:tcPr>
            <w:tcW w:type="dxa" w:w="567"/>
          </w:tcPr>
          <w:p>
            <w:pPr>
              <w:spacing w:after="0" w:before="0" w:line="240" w:lineRule="auto"/>
            </w:pPr>
            <w:r>
              <w:rPr>
                <w:sz w:val="14"/>
              </w:rPr>
              <w:t>0.539</w:t>
            </w:r>
          </w:p>
        </w:tc>
        <w:tc>
          <w:tcPr>
            <w:tcW w:type="dxa" w:w="567"/>
          </w:tcPr>
          <w:p>
            <w:pPr>
              <w:spacing w:after="0" w:before="0" w:line="240" w:lineRule="auto"/>
            </w:pPr>
            <w:r>
              <w:rPr>
                <w:sz w:val="14"/>
              </w:rPr>
              <w:t>0.606</w:t>
            </w:r>
          </w:p>
        </w:tc>
        <w:tc>
          <w:tcPr>
            <w:tcW w:type="dxa" w:w="595"/>
          </w:tcPr>
          <w:p>
            <w:pPr>
              <w:spacing w:after="0" w:before="0" w:line="240" w:lineRule="auto"/>
            </w:pPr>
            <w:r>
              <w:rPr>
                <w:b/>
                <w:sz w:val="14"/>
              </w:rPr>
              <w:t>0.672</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algread_p0_a0d5_b0d2_k0d5</w:t>
            </w:r>
          </w:p>
        </w:tc>
        <w:tc>
          <w:tcPr>
            <w:tcW w:type="dxa" w:w="567"/>
          </w:tcPr>
          <w:p>
            <w:pPr>
              <w:spacing w:after="0" w:before="0" w:line="240" w:lineRule="auto"/>
            </w:pPr>
            <w:r>
              <w:rPr>
                <w:sz w:val="14"/>
              </w:rPr>
              <w:t>0.770</w:t>
            </w:r>
          </w:p>
        </w:tc>
        <w:tc>
          <w:tcPr>
            <w:tcW w:type="dxa" w:w="567"/>
          </w:tcPr>
          <w:p>
            <w:pPr>
              <w:spacing w:after="0" w:before="0" w:line="240" w:lineRule="auto"/>
            </w:pPr>
            <w:r>
              <w:rPr>
                <w:sz w:val="14"/>
              </w:rPr>
              <w:t>0.676</w:t>
            </w:r>
          </w:p>
        </w:tc>
        <w:tc>
          <w:tcPr>
            <w:tcW w:type="dxa" w:w="567"/>
          </w:tcPr>
          <w:p>
            <w:pPr>
              <w:spacing w:after="0" w:before="0" w:line="240" w:lineRule="auto"/>
            </w:pPr>
            <w:r>
              <w:rPr>
                <w:sz w:val="14"/>
              </w:rPr>
              <w:t>0.731</w:t>
            </w:r>
          </w:p>
        </w:tc>
        <w:tc>
          <w:tcPr>
            <w:tcW w:type="dxa" w:w="595"/>
          </w:tcPr>
          <w:p>
            <w:pPr>
              <w:spacing w:after="0" w:before="0" w:line="240" w:lineRule="auto"/>
            </w:pPr>
            <w:r>
              <w:rPr>
                <w:b/>
                <w:sz w:val="14"/>
              </w:rPr>
              <w:t>0.726</w:t>
            </w:r>
          </w:p>
        </w:tc>
        <w:tc>
          <w:tcPr>
            <w:tcW w:type="dxa" w:w="567"/>
          </w:tcPr>
          <w:p>
            <w:pPr>
              <w:spacing w:after="0" w:before="0" w:line="240" w:lineRule="auto"/>
            </w:pPr>
            <w:r>
              <w:rPr>
                <w:sz w:val="14"/>
              </w:rPr>
              <w:t>0.747</w:t>
            </w:r>
          </w:p>
        </w:tc>
        <w:tc>
          <w:tcPr>
            <w:tcW w:type="dxa" w:w="567"/>
          </w:tcPr>
          <w:p>
            <w:pPr>
              <w:spacing w:after="0" w:before="0" w:line="240" w:lineRule="auto"/>
            </w:pPr>
            <w:r>
              <w:rPr>
                <w:sz w:val="14"/>
              </w:rPr>
              <w:t>0.750</w:t>
            </w:r>
          </w:p>
        </w:tc>
        <w:tc>
          <w:tcPr>
            <w:tcW w:type="dxa" w:w="567"/>
          </w:tcPr>
          <w:p>
            <w:pPr>
              <w:spacing w:after="0" w:before="0" w:line="240" w:lineRule="auto"/>
            </w:pPr>
            <w:r>
              <w:rPr>
                <w:sz w:val="14"/>
              </w:rPr>
              <w:t>0.731</w:t>
            </w:r>
          </w:p>
        </w:tc>
        <w:tc>
          <w:tcPr>
            <w:tcW w:type="dxa" w:w="567"/>
          </w:tcPr>
          <w:p>
            <w:pPr>
              <w:spacing w:after="0" w:before="0" w:line="240" w:lineRule="auto"/>
            </w:pPr>
            <w:r>
              <w:rPr>
                <w:sz w:val="14"/>
              </w:rPr>
              <w:t>0.539</w:t>
            </w:r>
          </w:p>
        </w:tc>
        <w:tc>
          <w:tcPr>
            <w:tcW w:type="dxa" w:w="567"/>
          </w:tcPr>
          <w:p>
            <w:pPr>
              <w:spacing w:after="0" w:before="0" w:line="240" w:lineRule="auto"/>
            </w:pPr>
            <w:r>
              <w:rPr>
                <w:sz w:val="14"/>
              </w:rPr>
              <w:t>0.605</w:t>
            </w:r>
          </w:p>
        </w:tc>
        <w:tc>
          <w:tcPr>
            <w:tcW w:type="dxa" w:w="595"/>
          </w:tcPr>
          <w:p>
            <w:pPr>
              <w:spacing w:after="0" w:before="0" w:line="240" w:lineRule="auto"/>
            </w:pPr>
            <w:r>
              <w:rPr>
                <w:b/>
                <w:sz w:val="14"/>
              </w:rPr>
              <w:t>0.674</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algread_p0_a0d5_b0d5_k0</w:t>
            </w:r>
          </w:p>
        </w:tc>
        <w:tc>
          <w:tcPr>
            <w:tcW w:type="dxa" w:w="567"/>
          </w:tcPr>
          <w:p>
            <w:pPr>
              <w:spacing w:after="0" w:before="0" w:line="240" w:lineRule="auto"/>
            </w:pPr>
            <w:r>
              <w:rPr>
                <w:sz w:val="14"/>
              </w:rPr>
              <w:t>0.746</w:t>
            </w:r>
          </w:p>
        </w:tc>
        <w:tc>
          <w:tcPr>
            <w:tcW w:type="dxa" w:w="567"/>
          </w:tcPr>
          <w:p>
            <w:pPr>
              <w:spacing w:after="0" w:before="0" w:line="240" w:lineRule="auto"/>
            </w:pPr>
            <w:r>
              <w:rPr>
                <w:sz w:val="14"/>
              </w:rPr>
              <w:t>0.668</w:t>
            </w:r>
          </w:p>
        </w:tc>
        <w:tc>
          <w:tcPr>
            <w:tcW w:type="dxa" w:w="567"/>
          </w:tcPr>
          <w:p>
            <w:pPr>
              <w:spacing w:after="0" w:before="0" w:line="240" w:lineRule="auto"/>
            </w:pPr>
            <w:r>
              <w:rPr>
                <w:sz w:val="14"/>
              </w:rPr>
              <w:t>0.734</w:t>
            </w:r>
          </w:p>
        </w:tc>
        <w:tc>
          <w:tcPr>
            <w:tcW w:type="dxa" w:w="595"/>
          </w:tcPr>
          <w:p>
            <w:pPr>
              <w:spacing w:after="0" w:before="0" w:line="240" w:lineRule="auto"/>
            </w:pPr>
            <w:r>
              <w:rPr>
                <w:b/>
                <w:sz w:val="14"/>
              </w:rPr>
              <w:t>0.716</w:t>
            </w:r>
          </w:p>
        </w:tc>
        <w:tc>
          <w:tcPr>
            <w:tcW w:type="dxa" w:w="567"/>
          </w:tcPr>
          <w:p>
            <w:pPr>
              <w:spacing w:after="0" w:before="0" w:line="240" w:lineRule="auto"/>
            </w:pPr>
            <w:r>
              <w:rPr>
                <w:sz w:val="14"/>
              </w:rPr>
              <w:t>0.741</w:t>
            </w:r>
          </w:p>
        </w:tc>
        <w:tc>
          <w:tcPr>
            <w:tcW w:type="dxa" w:w="567"/>
          </w:tcPr>
          <w:p>
            <w:pPr>
              <w:spacing w:after="0" w:before="0" w:line="240" w:lineRule="auto"/>
            </w:pPr>
            <w:r>
              <w:rPr>
                <w:sz w:val="14"/>
              </w:rPr>
              <w:t>0.726</w:t>
            </w:r>
          </w:p>
        </w:tc>
        <w:tc>
          <w:tcPr>
            <w:tcW w:type="dxa" w:w="567"/>
          </w:tcPr>
          <w:p>
            <w:pPr>
              <w:spacing w:after="0" w:before="0" w:line="240" w:lineRule="auto"/>
            </w:pPr>
            <w:r>
              <w:rPr>
                <w:sz w:val="14"/>
              </w:rPr>
              <w:t>0.732</w:t>
            </w:r>
          </w:p>
        </w:tc>
        <w:tc>
          <w:tcPr>
            <w:tcW w:type="dxa" w:w="567"/>
          </w:tcPr>
          <w:p>
            <w:pPr>
              <w:spacing w:after="0" w:before="0" w:line="240" w:lineRule="auto"/>
            </w:pPr>
            <w:r>
              <w:rPr>
                <w:sz w:val="14"/>
              </w:rPr>
              <w:t>0.512</w:t>
            </w:r>
          </w:p>
        </w:tc>
        <w:tc>
          <w:tcPr>
            <w:tcW w:type="dxa" w:w="567"/>
          </w:tcPr>
          <w:p>
            <w:pPr>
              <w:spacing w:after="0" w:before="0" w:line="240" w:lineRule="auto"/>
            </w:pPr>
            <w:r>
              <w:rPr>
                <w:sz w:val="14"/>
              </w:rPr>
              <w:t>0.604</w:t>
            </w:r>
          </w:p>
        </w:tc>
        <w:tc>
          <w:tcPr>
            <w:tcW w:type="dxa" w:w="595"/>
          </w:tcPr>
          <w:p>
            <w:pPr>
              <w:spacing w:after="0" w:before="0" w:line="240" w:lineRule="auto"/>
            </w:pPr>
            <w:r>
              <w:rPr>
                <w:b/>
                <w:sz w:val="14"/>
              </w:rPr>
              <w:t>0.663</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algread_p0_a0d5_b0d5_k0d5</w:t>
            </w:r>
          </w:p>
        </w:tc>
        <w:tc>
          <w:tcPr>
            <w:tcW w:type="dxa" w:w="567"/>
          </w:tcPr>
          <w:p>
            <w:pPr>
              <w:spacing w:after="0" w:before="0" w:line="240" w:lineRule="auto"/>
            </w:pPr>
            <w:r>
              <w:rPr>
                <w:sz w:val="14"/>
              </w:rPr>
              <w:t>0.756</w:t>
            </w:r>
          </w:p>
        </w:tc>
        <w:tc>
          <w:tcPr>
            <w:tcW w:type="dxa" w:w="567"/>
          </w:tcPr>
          <w:p>
            <w:pPr>
              <w:spacing w:after="0" w:before="0" w:line="240" w:lineRule="auto"/>
            </w:pPr>
            <w:r>
              <w:rPr>
                <w:sz w:val="14"/>
              </w:rPr>
              <w:t>0.678</w:t>
            </w:r>
          </w:p>
        </w:tc>
        <w:tc>
          <w:tcPr>
            <w:tcW w:type="dxa" w:w="567"/>
          </w:tcPr>
          <w:p>
            <w:pPr>
              <w:spacing w:after="0" w:before="0" w:line="240" w:lineRule="auto"/>
            </w:pPr>
            <w:r>
              <w:rPr>
                <w:sz w:val="14"/>
              </w:rPr>
              <w:t>0.729</w:t>
            </w:r>
          </w:p>
        </w:tc>
        <w:tc>
          <w:tcPr>
            <w:tcW w:type="dxa" w:w="595"/>
          </w:tcPr>
          <w:p>
            <w:pPr>
              <w:spacing w:after="0" w:before="0" w:line="240" w:lineRule="auto"/>
            </w:pPr>
            <w:r>
              <w:rPr>
                <w:b/>
                <w:sz w:val="14"/>
              </w:rPr>
              <w:t>0.721</w:t>
            </w:r>
          </w:p>
        </w:tc>
        <w:tc>
          <w:tcPr>
            <w:tcW w:type="dxa" w:w="567"/>
          </w:tcPr>
          <w:p>
            <w:pPr>
              <w:spacing w:after="0" w:before="0" w:line="240" w:lineRule="auto"/>
            </w:pPr>
            <w:r>
              <w:rPr>
                <w:sz w:val="14"/>
              </w:rPr>
              <w:t>0.741</w:t>
            </w:r>
          </w:p>
        </w:tc>
        <w:tc>
          <w:tcPr>
            <w:tcW w:type="dxa" w:w="567"/>
          </w:tcPr>
          <w:p>
            <w:pPr>
              <w:spacing w:after="0" w:before="0" w:line="240" w:lineRule="auto"/>
            </w:pPr>
            <w:r>
              <w:rPr>
                <w:sz w:val="14"/>
              </w:rPr>
              <w:t>0.746</w:t>
            </w:r>
          </w:p>
        </w:tc>
        <w:tc>
          <w:tcPr>
            <w:tcW w:type="dxa" w:w="567"/>
          </w:tcPr>
          <w:p>
            <w:pPr>
              <w:spacing w:after="0" w:before="0" w:line="240" w:lineRule="auto"/>
            </w:pPr>
            <w:r>
              <w:rPr>
                <w:sz w:val="14"/>
              </w:rPr>
              <w:t>0.738</w:t>
            </w:r>
          </w:p>
        </w:tc>
        <w:tc>
          <w:tcPr>
            <w:tcW w:type="dxa" w:w="567"/>
          </w:tcPr>
          <w:p>
            <w:pPr>
              <w:spacing w:after="0" w:before="0" w:line="240" w:lineRule="auto"/>
            </w:pPr>
            <w:r>
              <w:rPr>
                <w:sz w:val="14"/>
              </w:rPr>
              <w:t>0.519</w:t>
            </w:r>
          </w:p>
        </w:tc>
        <w:tc>
          <w:tcPr>
            <w:tcW w:type="dxa" w:w="567"/>
          </w:tcPr>
          <w:p>
            <w:pPr>
              <w:spacing w:after="0" w:before="0" w:line="240" w:lineRule="auto"/>
            </w:pPr>
            <w:r>
              <w:rPr>
                <w:sz w:val="14"/>
              </w:rPr>
              <w:t>0.596</w:t>
            </w:r>
          </w:p>
        </w:tc>
        <w:tc>
          <w:tcPr>
            <w:tcW w:type="dxa" w:w="595"/>
          </w:tcPr>
          <w:p>
            <w:pPr>
              <w:spacing w:after="0" w:before="0" w:line="240" w:lineRule="auto"/>
            </w:pPr>
            <w:r>
              <w:rPr>
                <w:b/>
                <w:sz w:val="14"/>
              </w:rPr>
              <w:t>0.668</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algread_p0_a1_b0_k0</w:t>
            </w:r>
          </w:p>
        </w:tc>
        <w:tc>
          <w:tcPr>
            <w:tcW w:type="dxa" w:w="567"/>
          </w:tcPr>
          <w:p>
            <w:pPr>
              <w:spacing w:after="0" w:before="0" w:line="240" w:lineRule="auto"/>
            </w:pPr>
            <w:r>
              <w:rPr>
                <w:sz w:val="14"/>
              </w:rPr>
              <w:t>0.764</w:t>
            </w:r>
          </w:p>
        </w:tc>
        <w:tc>
          <w:tcPr>
            <w:tcW w:type="dxa" w:w="567"/>
          </w:tcPr>
          <w:p>
            <w:pPr>
              <w:spacing w:after="0" w:before="0" w:line="240" w:lineRule="auto"/>
            </w:pPr>
            <w:r>
              <w:rPr>
                <w:sz w:val="14"/>
              </w:rPr>
              <w:t>0.667</w:t>
            </w:r>
          </w:p>
        </w:tc>
        <w:tc>
          <w:tcPr>
            <w:tcW w:type="dxa" w:w="567"/>
          </w:tcPr>
          <w:p>
            <w:pPr>
              <w:spacing w:after="0" w:before="0" w:line="240" w:lineRule="auto"/>
            </w:pPr>
            <w:r>
              <w:rPr>
                <w:sz w:val="14"/>
              </w:rPr>
              <w:t>0.742</w:t>
            </w:r>
          </w:p>
        </w:tc>
        <w:tc>
          <w:tcPr>
            <w:tcW w:type="dxa" w:w="595"/>
          </w:tcPr>
          <w:p>
            <w:pPr>
              <w:spacing w:after="0" w:before="0" w:line="240" w:lineRule="auto"/>
            </w:pPr>
            <w:r>
              <w:rPr>
                <w:b/>
                <w:sz w:val="14"/>
              </w:rPr>
              <w:t>0.724</w:t>
            </w:r>
          </w:p>
        </w:tc>
        <w:tc>
          <w:tcPr>
            <w:tcW w:type="dxa" w:w="567"/>
          </w:tcPr>
          <w:p>
            <w:pPr>
              <w:spacing w:after="0" w:before="0" w:line="240" w:lineRule="auto"/>
            </w:pPr>
            <w:r>
              <w:rPr>
                <w:sz w:val="14"/>
              </w:rPr>
              <w:t>0.732</w:t>
            </w:r>
          </w:p>
        </w:tc>
        <w:tc>
          <w:tcPr>
            <w:tcW w:type="dxa" w:w="567"/>
          </w:tcPr>
          <w:p>
            <w:pPr>
              <w:spacing w:after="0" w:before="0" w:line="240" w:lineRule="auto"/>
            </w:pPr>
            <w:r>
              <w:rPr>
                <w:sz w:val="14"/>
              </w:rPr>
              <w:t>0.707</w:t>
            </w:r>
          </w:p>
        </w:tc>
        <w:tc>
          <w:tcPr>
            <w:tcW w:type="dxa" w:w="567"/>
          </w:tcPr>
          <w:p>
            <w:pPr>
              <w:spacing w:after="0" w:before="0" w:line="240" w:lineRule="auto"/>
            </w:pPr>
            <w:r>
              <w:rPr>
                <w:sz w:val="14"/>
              </w:rPr>
              <w:t>0.725</w:t>
            </w:r>
          </w:p>
        </w:tc>
        <w:tc>
          <w:tcPr>
            <w:tcW w:type="dxa" w:w="567"/>
          </w:tcPr>
          <w:p>
            <w:pPr>
              <w:spacing w:after="0" w:before="0" w:line="240" w:lineRule="auto"/>
            </w:pPr>
            <w:r>
              <w:rPr>
                <w:sz w:val="14"/>
              </w:rPr>
              <w:t>0.555</w:t>
            </w:r>
          </w:p>
        </w:tc>
        <w:tc>
          <w:tcPr>
            <w:tcW w:type="dxa" w:w="567"/>
          </w:tcPr>
          <w:p>
            <w:pPr>
              <w:spacing w:after="0" w:before="0" w:line="240" w:lineRule="auto"/>
            </w:pPr>
            <w:r>
              <w:rPr>
                <w:sz w:val="14"/>
              </w:rPr>
              <w:t>0.610</w:t>
            </w:r>
          </w:p>
        </w:tc>
        <w:tc>
          <w:tcPr>
            <w:tcW w:type="dxa" w:w="595"/>
          </w:tcPr>
          <w:p>
            <w:pPr>
              <w:spacing w:after="0" w:before="0" w:line="240" w:lineRule="auto"/>
            </w:pPr>
            <w:r>
              <w:rPr>
                <w:b/>
                <w:sz w:val="14"/>
              </w:rPr>
              <w:t>0.666</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algread_p0_a1_b0_k0d5</w:t>
            </w:r>
          </w:p>
        </w:tc>
        <w:tc>
          <w:tcPr>
            <w:tcW w:type="dxa" w:w="567"/>
          </w:tcPr>
          <w:p>
            <w:pPr>
              <w:spacing w:after="0" w:before="0" w:line="240" w:lineRule="auto"/>
            </w:pPr>
            <w:r>
              <w:rPr>
                <w:sz w:val="14"/>
              </w:rPr>
              <w:t>0.770</w:t>
            </w:r>
          </w:p>
        </w:tc>
        <w:tc>
          <w:tcPr>
            <w:tcW w:type="dxa" w:w="567"/>
          </w:tcPr>
          <w:p>
            <w:pPr>
              <w:spacing w:after="0" w:before="0" w:line="240" w:lineRule="auto"/>
            </w:pPr>
            <w:r>
              <w:rPr>
                <w:sz w:val="14"/>
              </w:rPr>
              <w:t>0.678</w:t>
            </w:r>
          </w:p>
        </w:tc>
        <w:tc>
          <w:tcPr>
            <w:tcW w:type="dxa" w:w="567"/>
          </w:tcPr>
          <w:p>
            <w:pPr>
              <w:spacing w:after="0" w:before="0" w:line="240" w:lineRule="auto"/>
            </w:pPr>
            <w:r>
              <w:rPr>
                <w:sz w:val="14"/>
              </w:rPr>
              <w:t>0.741</w:t>
            </w:r>
          </w:p>
        </w:tc>
        <w:tc>
          <w:tcPr>
            <w:tcW w:type="dxa" w:w="595"/>
          </w:tcPr>
          <w:p>
            <w:pPr>
              <w:spacing w:after="0" w:before="0" w:line="240" w:lineRule="auto"/>
            </w:pPr>
            <w:r>
              <w:rPr>
                <w:b/>
                <w:sz w:val="14"/>
              </w:rPr>
              <w:t>0.730</w:t>
            </w:r>
          </w:p>
        </w:tc>
        <w:tc>
          <w:tcPr>
            <w:tcW w:type="dxa" w:w="567"/>
          </w:tcPr>
          <w:p>
            <w:pPr>
              <w:spacing w:after="0" w:before="0" w:line="240" w:lineRule="auto"/>
            </w:pPr>
            <w:r>
              <w:rPr>
                <w:sz w:val="14"/>
              </w:rPr>
              <w:t>0.737</w:t>
            </w:r>
          </w:p>
        </w:tc>
        <w:tc>
          <w:tcPr>
            <w:tcW w:type="dxa" w:w="567"/>
          </w:tcPr>
          <w:p>
            <w:pPr>
              <w:spacing w:after="0" w:before="0" w:line="240" w:lineRule="auto"/>
            </w:pPr>
            <w:r>
              <w:rPr>
                <w:sz w:val="14"/>
              </w:rPr>
              <w:t>0.726</w:t>
            </w:r>
          </w:p>
        </w:tc>
        <w:tc>
          <w:tcPr>
            <w:tcW w:type="dxa" w:w="567"/>
          </w:tcPr>
          <w:p>
            <w:pPr>
              <w:spacing w:after="0" w:before="0" w:line="240" w:lineRule="auto"/>
            </w:pPr>
            <w:r>
              <w:rPr>
                <w:sz w:val="14"/>
              </w:rPr>
              <w:t>0.728</w:t>
            </w:r>
          </w:p>
        </w:tc>
        <w:tc>
          <w:tcPr>
            <w:tcW w:type="dxa" w:w="567"/>
          </w:tcPr>
          <w:p>
            <w:pPr>
              <w:spacing w:after="0" w:before="0" w:line="240" w:lineRule="auto"/>
            </w:pPr>
            <w:r>
              <w:rPr>
                <w:sz w:val="14"/>
              </w:rPr>
              <w:t>0.561</w:t>
            </w:r>
          </w:p>
        </w:tc>
        <w:tc>
          <w:tcPr>
            <w:tcW w:type="dxa" w:w="567"/>
          </w:tcPr>
          <w:p>
            <w:pPr>
              <w:spacing w:after="0" w:before="0" w:line="240" w:lineRule="auto"/>
            </w:pPr>
            <w:r>
              <w:rPr>
                <w:sz w:val="14"/>
              </w:rPr>
              <w:t>0.610</w:t>
            </w:r>
          </w:p>
        </w:tc>
        <w:tc>
          <w:tcPr>
            <w:tcW w:type="dxa" w:w="595"/>
          </w:tcPr>
          <w:p>
            <w:pPr>
              <w:spacing w:after="0" w:before="0" w:line="240" w:lineRule="auto"/>
            </w:pPr>
            <w:r>
              <w:rPr>
                <w:b/>
                <w:sz w:val="14"/>
              </w:rPr>
              <w:t>0.672</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algread_p0_a1_b0d2_k0</w:t>
            </w:r>
          </w:p>
        </w:tc>
        <w:tc>
          <w:tcPr>
            <w:tcW w:type="dxa" w:w="567"/>
          </w:tcPr>
          <w:p>
            <w:pPr>
              <w:spacing w:after="0" w:before="0" w:line="240" w:lineRule="auto"/>
            </w:pPr>
            <w:r>
              <w:rPr>
                <w:sz w:val="14"/>
              </w:rPr>
              <w:t>0.771</w:t>
            </w:r>
          </w:p>
        </w:tc>
        <w:tc>
          <w:tcPr>
            <w:tcW w:type="dxa" w:w="567"/>
          </w:tcPr>
          <w:p>
            <w:pPr>
              <w:spacing w:after="0" w:before="0" w:line="240" w:lineRule="auto"/>
            </w:pPr>
            <w:r>
              <w:rPr>
                <w:sz w:val="14"/>
              </w:rPr>
              <w:t>0.672</w:t>
            </w:r>
          </w:p>
        </w:tc>
        <w:tc>
          <w:tcPr>
            <w:tcW w:type="dxa" w:w="567"/>
          </w:tcPr>
          <w:p>
            <w:pPr>
              <w:spacing w:after="0" w:before="0" w:line="240" w:lineRule="auto"/>
            </w:pPr>
            <w:r>
              <w:rPr>
                <w:sz w:val="14"/>
              </w:rPr>
              <w:t>0.737</w:t>
            </w:r>
          </w:p>
        </w:tc>
        <w:tc>
          <w:tcPr>
            <w:tcW w:type="dxa" w:w="595"/>
          </w:tcPr>
          <w:p>
            <w:pPr>
              <w:spacing w:after="0" w:before="0" w:line="240" w:lineRule="auto"/>
            </w:pPr>
            <w:r>
              <w:rPr>
                <w:b/>
                <w:sz w:val="14"/>
              </w:rPr>
              <w:t>0.727</w:t>
            </w:r>
          </w:p>
        </w:tc>
        <w:tc>
          <w:tcPr>
            <w:tcW w:type="dxa" w:w="567"/>
          </w:tcPr>
          <w:p>
            <w:pPr>
              <w:spacing w:after="0" w:before="0" w:line="240" w:lineRule="auto"/>
            </w:pPr>
            <w:r>
              <w:rPr>
                <w:sz w:val="14"/>
              </w:rPr>
              <w:t>0.734</w:t>
            </w:r>
          </w:p>
        </w:tc>
        <w:tc>
          <w:tcPr>
            <w:tcW w:type="dxa" w:w="567"/>
          </w:tcPr>
          <w:p>
            <w:pPr>
              <w:spacing w:after="0" w:before="0" w:line="240" w:lineRule="auto"/>
            </w:pPr>
            <w:r>
              <w:rPr>
                <w:sz w:val="14"/>
              </w:rPr>
              <w:t>0.724</w:t>
            </w:r>
          </w:p>
        </w:tc>
        <w:tc>
          <w:tcPr>
            <w:tcW w:type="dxa" w:w="567"/>
          </w:tcPr>
          <w:p>
            <w:pPr>
              <w:spacing w:after="0" w:before="0" w:line="240" w:lineRule="auto"/>
            </w:pPr>
            <w:r>
              <w:rPr>
                <w:sz w:val="14"/>
              </w:rPr>
              <w:t>0.727</w:t>
            </w:r>
          </w:p>
        </w:tc>
        <w:tc>
          <w:tcPr>
            <w:tcW w:type="dxa" w:w="567"/>
          </w:tcPr>
          <w:p>
            <w:pPr>
              <w:spacing w:after="0" w:before="0" w:line="240" w:lineRule="auto"/>
            </w:pPr>
            <w:r>
              <w:rPr>
                <w:sz w:val="14"/>
              </w:rPr>
              <w:t>0.542</w:t>
            </w:r>
          </w:p>
        </w:tc>
        <w:tc>
          <w:tcPr>
            <w:tcW w:type="dxa" w:w="567"/>
          </w:tcPr>
          <w:p>
            <w:pPr>
              <w:spacing w:after="0" w:before="0" w:line="240" w:lineRule="auto"/>
            </w:pPr>
            <w:r>
              <w:rPr>
                <w:sz w:val="14"/>
              </w:rPr>
              <w:t>0.606</w:t>
            </w:r>
          </w:p>
        </w:tc>
        <w:tc>
          <w:tcPr>
            <w:tcW w:type="dxa" w:w="595"/>
          </w:tcPr>
          <w:p>
            <w:pPr>
              <w:spacing w:after="0" w:before="0" w:line="240" w:lineRule="auto"/>
            </w:pPr>
            <w:r>
              <w:rPr>
                <w:b/>
                <w:sz w:val="14"/>
              </w:rPr>
              <w:t>0.667</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algread_p0_a1_b0d2_k0d5</w:t>
            </w:r>
          </w:p>
        </w:tc>
        <w:tc>
          <w:tcPr>
            <w:tcW w:type="dxa" w:w="567"/>
          </w:tcPr>
          <w:p>
            <w:pPr>
              <w:spacing w:after="0" w:before="0" w:line="240" w:lineRule="auto"/>
            </w:pPr>
            <w:r>
              <w:rPr>
                <w:sz w:val="14"/>
              </w:rPr>
              <w:t>0.775</w:t>
            </w:r>
          </w:p>
        </w:tc>
        <w:tc>
          <w:tcPr>
            <w:tcW w:type="dxa" w:w="567"/>
          </w:tcPr>
          <w:p>
            <w:pPr>
              <w:spacing w:after="0" w:before="0" w:line="240" w:lineRule="auto"/>
            </w:pPr>
            <w:r>
              <w:rPr>
                <w:sz w:val="14"/>
              </w:rPr>
              <w:t>0.681</w:t>
            </w:r>
          </w:p>
        </w:tc>
        <w:tc>
          <w:tcPr>
            <w:tcW w:type="dxa" w:w="567"/>
          </w:tcPr>
          <w:p>
            <w:pPr>
              <w:spacing w:after="0" w:before="0" w:line="240" w:lineRule="auto"/>
            </w:pPr>
            <w:r>
              <w:rPr>
                <w:sz w:val="14"/>
              </w:rPr>
              <w:t>0.731</w:t>
            </w:r>
          </w:p>
        </w:tc>
        <w:tc>
          <w:tcPr>
            <w:tcW w:type="dxa" w:w="595"/>
          </w:tcPr>
          <w:p>
            <w:pPr>
              <w:spacing w:after="0" w:before="0" w:line="240" w:lineRule="auto"/>
            </w:pPr>
            <w:r>
              <w:rPr>
                <w:b/>
                <w:sz w:val="14"/>
              </w:rPr>
              <w:t>0.729</w:t>
            </w:r>
          </w:p>
        </w:tc>
        <w:tc>
          <w:tcPr>
            <w:tcW w:type="dxa" w:w="567"/>
          </w:tcPr>
          <w:p>
            <w:pPr>
              <w:spacing w:after="0" w:before="0" w:line="240" w:lineRule="auto"/>
            </w:pPr>
            <w:r>
              <w:rPr>
                <w:sz w:val="14"/>
              </w:rPr>
              <w:t>0.734</w:t>
            </w:r>
          </w:p>
        </w:tc>
        <w:tc>
          <w:tcPr>
            <w:tcW w:type="dxa" w:w="567"/>
          </w:tcPr>
          <w:p>
            <w:pPr>
              <w:spacing w:after="0" w:before="0" w:line="240" w:lineRule="auto"/>
            </w:pPr>
            <w:r>
              <w:rPr>
                <w:sz w:val="14"/>
              </w:rPr>
              <w:t>0.731</w:t>
            </w:r>
          </w:p>
        </w:tc>
        <w:tc>
          <w:tcPr>
            <w:tcW w:type="dxa" w:w="567"/>
          </w:tcPr>
          <w:p>
            <w:pPr>
              <w:spacing w:after="0" w:before="0" w:line="240" w:lineRule="auto"/>
            </w:pPr>
            <w:r>
              <w:rPr>
                <w:sz w:val="14"/>
              </w:rPr>
              <w:t>0.733</w:t>
            </w:r>
          </w:p>
        </w:tc>
        <w:tc>
          <w:tcPr>
            <w:tcW w:type="dxa" w:w="567"/>
          </w:tcPr>
          <w:p>
            <w:pPr>
              <w:spacing w:after="0" w:before="0" w:line="240" w:lineRule="auto"/>
            </w:pPr>
            <w:r>
              <w:rPr>
                <w:sz w:val="14"/>
              </w:rPr>
              <w:t>0.541</w:t>
            </w:r>
          </w:p>
        </w:tc>
        <w:tc>
          <w:tcPr>
            <w:tcW w:type="dxa" w:w="567"/>
          </w:tcPr>
          <w:p>
            <w:pPr>
              <w:spacing w:after="0" w:before="0" w:line="240" w:lineRule="auto"/>
            </w:pPr>
            <w:r>
              <w:rPr>
                <w:sz w:val="14"/>
              </w:rPr>
              <w:t>0.606</w:t>
            </w:r>
          </w:p>
        </w:tc>
        <w:tc>
          <w:tcPr>
            <w:tcW w:type="dxa" w:w="595"/>
          </w:tcPr>
          <w:p>
            <w:pPr>
              <w:spacing w:after="0" w:before="0" w:line="240" w:lineRule="auto"/>
            </w:pPr>
            <w:r>
              <w:rPr>
                <w:b/>
                <w:sz w:val="14"/>
              </w:rPr>
              <w:t>0.669</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algread_p0_a1_b0d5_k0</w:t>
            </w:r>
          </w:p>
        </w:tc>
        <w:tc>
          <w:tcPr>
            <w:tcW w:type="dxa" w:w="567"/>
          </w:tcPr>
          <w:p>
            <w:pPr>
              <w:spacing w:after="0" w:before="0" w:line="240" w:lineRule="auto"/>
            </w:pPr>
            <w:r>
              <w:rPr>
                <w:sz w:val="14"/>
              </w:rPr>
              <w:t>0.748</w:t>
            </w:r>
          </w:p>
        </w:tc>
        <w:tc>
          <w:tcPr>
            <w:tcW w:type="dxa" w:w="567"/>
          </w:tcPr>
          <w:p>
            <w:pPr>
              <w:spacing w:after="0" w:before="0" w:line="240" w:lineRule="auto"/>
            </w:pPr>
            <w:r>
              <w:rPr>
                <w:sz w:val="14"/>
              </w:rPr>
              <w:t>0.675</w:t>
            </w:r>
          </w:p>
        </w:tc>
        <w:tc>
          <w:tcPr>
            <w:tcW w:type="dxa" w:w="567"/>
          </w:tcPr>
          <w:p>
            <w:pPr>
              <w:spacing w:after="0" w:before="0" w:line="240" w:lineRule="auto"/>
            </w:pPr>
            <w:r>
              <w:rPr>
                <w:sz w:val="14"/>
              </w:rPr>
              <w:t>0.729</w:t>
            </w:r>
          </w:p>
        </w:tc>
        <w:tc>
          <w:tcPr>
            <w:tcW w:type="dxa" w:w="595"/>
          </w:tcPr>
          <w:p>
            <w:pPr>
              <w:spacing w:after="0" w:before="0" w:line="240" w:lineRule="auto"/>
            </w:pPr>
            <w:r>
              <w:rPr>
                <w:b/>
                <w:sz w:val="14"/>
              </w:rPr>
              <w:t>0.718</w:t>
            </w:r>
          </w:p>
        </w:tc>
        <w:tc>
          <w:tcPr>
            <w:tcW w:type="dxa" w:w="567"/>
          </w:tcPr>
          <w:p>
            <w:pPr>
              <w:spacing w:after="0" w:before="0" w:line="240" w:lineRule="auto"/>
            </w:pPr>
            <w:r>
              <w:rPr>
                <w:sz w:val="14"/>
              </w:rPr>
              <w:t>0.741</w:t>
            </w:r>
          </w:p>
        </w:tc>
        <w:tc>
          <w:tcPr>
            <w:tcW w:type="dxa" w:w="567"/>
          </w:tcPr>
          <w:p>
            <w:pPr>
              <w:spacing w:after="0" w:before="0" w:line="240" w:lineRule="auto"/>
            </w:pPr>
            <w:r>
              <w:rPr>
                <w:sz w:val="14"/>
              </w:rPr>
              <w:t>0.712</w:t>
            </w:r>
          </w:p>
        </w:tc>
        <w:tc>
          <w:tcPr>
            <w:tcW w:type="dxa" w:w="567"/>
          </w:tcPr>
          <w:p>
            <w:pPr>
              <w:spacing w:after="0" w:before="0" w:line="240" w:lineRule="auto"/>
            </w:pPr>
            <w:r>
              <w:rPr>
                <w:sz w:val="14"/>
              </w:rPr>
              <w:t>0.752</w:t>
            </w:r>
          </w:p>
        </w:tc>
        <w:tc>
          <w:tcPr>
            <w:tcW w:type="dxa" w:w="567"/>
          </w:tcPr>
          <w:p>
            <w:pPr>
              <w:spacing w:after="0" w:before="0" w:line="240" w:lineRule="auto"/>
            </w:pPr>
            <w:r>
              <w:rPr>
                <w:sz w:val="14"/>
              </w:rPr>
              <w:t>0.511</w:t>
            </w:r>
          </w:p>
        </w:tc>
        <w:tc>
          <w:tcPr>
            <w:tcW w:type="dxa" w:w="567"/>
          </w:tcPr>
          <w:p>
            <w:pPr>
              <w:spacing w:after="0" w:before="0" w:line="240" w:lineRule="auto"/>
            </w:pPr>
            <w:r>
              <w:rPr>
                <w:sz w:val="14"/>
              </w:rPr>
              <w:t>0.596</w:t>
            </w:r>
          </w:p>
        </w:tc>
        <w:tc>
          <w:tcPr>
            <w:tcW w:type="dxa" w:w="595"/>
          </w:tcPr>
          <w:p>
            <w:pPr>
              <w:spacing w:after="0" w:before="0" w:line="240" w:lineRule="auto"/>
            </w:pPr>
            <w:r>
              <w:rPr>
                <w:b/>
                <w:sz w:val="14"/>
              </w:rPr>
              <w:t>0.662</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algread_p0_a1_b0d5_k0d5</w:t>
            </w:r>
          </w:p>
        </w:tc>
        <w:tc>
          <w:tcPr>
            <w:tcW w:type="dxa" w:w="567"/>
          </w:tcPr>
          <w:p>
            <w:pPr>
              <w:spacing w:after="0" w:before="0" w:line="240" w:lineRule="auto"/>
            </w:pPr>
            <w:r>
              <w:rPr>
                <w:sz w:val="14"/>
              </w:rPr>
              <w:t>0.754</w:t>
            </w:r>
          </w:p>
        </w:tc>
        <w:tc>
          <w:tcPr>
            <w:tcW w:type="dxa" w:w="567"/>
          </w:tcPr>
          <w:p>
            <w:pPr>
              <w:spacing w:after="0" w:before="0" w:line="240" w:lineRule="auto"/>
            </w:pPr>
            <w:r>
              <w:rPr>
                <w:sz w:val="14"/>
              </w:rPr>
              <w:t>0.678</w:t>
            </w:r>
          </w:p>
        </w:tc>
        <w:tc>
          <w:tcPr>
            <w:tcW w:type="dxa" w:w="567"/>
          </w:tcPr>
          <w:p>
            <w:pPr>
              <w:spacing w:after="0" w:before="0" w:line="240" w:lineRule="auto"/>
            </w:pPr>
            <w:r>
              <w:rPr>
                <w:sz w:val="14"/>
              </w:rPr>
              <w:t>0.726</w:t>
            </w:r>
          </w:p>
        </w:tc>
        <w:tc>
          <w:tcPr>
            <w:tcW w:type="dxa" w:w="595"/>
          </w:tcPr>
          <w:p>
            <w:pPr>
              <w:spacing w:after="0" w:before="0" w:line="240" w:lineRule="auto"/>
            </w:pPr>
            <w:r>
              <w:rPr>
                <w:b/>
                <w:sz w:val="14"/>
              </w:rPr>
              <w:t>0.719</w:t>
            </w:r>
          </w:p>
        </w:tc>
        <w:tc>
          <w:tcPr>
            <w:tcW w:type="dxa" w:w="567"/>
          </w:tcPr>
          <w:p>
            <w:pPr>
              <w:spacing w:after="0" w:before="0" w:line="240" w:lineRule="auto"/>
            </w:pPr>
            <w:r>
              <w:rPr>
                <w:sz w:val="14"/>
              </w:rPr>
              <w:t>0.743</w:t>
            </w:r>
          </w:p>
        </w:tc>
        <w:tc>
          <w:tcPr>
            <w:tcW w:type="dxa" w:w="567"/>
          </w:tcPr>
          <w:p>
            <w:pPr>
              <w:spacing w:after="0" w:before="0" w:line="240" w:lineRule="auto"/>
            </w:pPr>
            <w:r>
              <w:rPr>
                <w:sz w:val="14"/>
              </w:rPr>
              <w:t>0.748</w:t>
            </w:r>
          </w:p>
        </w:tc>
        <w:tc>
          <w:tcPr>
            <w:tcW w:type="dxa" w:w="567"/>
          </w:tcPr>
          <w:p>
            <w:pPr>
              <w:spacing w:after="0" w:before="0" w:line="240" w:lineRule="auto"/>
            </w:pPr>
            <w:r>
              <w:rPr>
                <w:sz w:val="14"/>
              </w:rPr>
              <w:t>0.758</w:t>
            </w:r>
          </w:p>
        </w:tc>
        <w:tc>
          <w:tcPr>
            <w:tcW w:type="dxa" w:w="567"/>
          </w:tcPr>
          <w:p>
            <w:pPr>
              <w:spacing w:after="0" w:before="0" w:line="240" w:lineRule="auto"/>
            </w:pPr>
            <w:r>
              <w:rPr>
                <w:sz w:val="14"/>
              </w:rPr>
              <w:t>0.519</w:t>
            </w:r>
          </w:p>
        </w:tc>
        <w:tc>
          <w:tcPr>
            <w:tcW w:type="dxa" w:w="567"/>
          </w:tcPr>
          <w:p>
            <w:pPr>
              <w:spacing w:after="0" w:before="0" w:line="240" w:lineRule="auto"/>
            </w:pPr>
            <w:r>
              <w:rPr>
                <w:sz w:val="14"/>
              </w:rPr>
              <w:t>0.589</w:t>
            </w:r>
          </w:p>
        </w:tc>
        <w:tc>
          <w:tcPr>
            <w:tcW w:type="dxa" w:w="595"/>
          </w:tcPr>
          <w:p>
            <w:pPr>
              <w:spacing w:after="0" w:before="0" w:line="240" w:lineRule="auto"/>
            </w:pPr>
            <w:r>
              <w:rPr>
                <w:b/>
                <w:sz w:val="14"/>
              </w:rPr>
              <w:t>0.671</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algread_p1_a0_b0_k0</w:t>
            </w:r>
          </w:p>
        </w:tc>
        <w:tc>
          <w:tcPr>
            <w:tcW w:type="dxa" w:w="567"/>
          </w:tcPr>
          <w:p>
            <w:pPr>
              <w:spacing w:after="0" w:before="0" w:line="240" w:lineRule="auto"/>
            </w:pPr>
            <w:r>
              <w:rPr>
                <w:sz w:val="14"/>
              </w:rPr>
              <w:t>0.761</w:t>
            </w:r>
          </w:p>
        </w:tc>
        <w:tc>
          <w:tcPr>
            <w:tcW w:type="dxa" w:w="567"/>
          </w:tcPr>
          <w:p>
            <w:pPr>
              <w:spacing w:after="0" w:before="0" w:line="240" w:lineRule="auto"/>
            </w:pPr>
            <w:r>
              <w:rPr>
                <w:sz w:val="14"/>
              </w:rPr>
              <w:t>0.674</w:t>
            </w:r>
          </w:p>
        </w:tc>
        <w:tc>
          <w:tcPr>
            <w:tcW w:type="dxa" w:w="567"/>
          </w:tcPr>
          <w:p>
            <w:pPr>
              <w:spacing w:after="0" w:before="0" w:line="240" w:lineRule="auto"/>
            </w:pPr>
            <w:r>
              <w:rPr>
                <w:sz w:val="14"/>
              </w:rPr>
              <w:t>0.742</w:t>
            </w:r>
          </w:p>
        </w:tc>
        <w:tc>
          <w:tcPr>
            <w:tcW w:type="dxa" w:w="595"/>
          </w:tcPr>
          <w:p>
            <w:pPr>
              <w:spacing w:after="0" w:before="0" w:line="240" w:lineRule="auto"/>
            </w:pPr>
            <w:r>
              <w:rPr>
                <w:b/>
                <w:sz w:val="14"/>
              </w:rPr>
              <w:t>0.725</w:t>
            </w:r>
          </w:p>
        </w:tc>
        <w:tc>
          <w:tcPr>
            <w:tcW w:type="dxa" w:w="567"/>
          </w:tcPr>
          <w:p>
            <w:pPr>
              <w:spacing w:after="0" w:before="0" w:line="240" w:lineRule="auto"/>
            </w:pPr>
            <w:r>
              <w:rPr>
                <w:sz w:val="14"/>
              </w:rPr>
              <w:t>0.756</w:t>
            </w:r>
          </w:p>
        </w:tc>
        <w:tc>
          <w:tcPr>
            <w:tcW w:type="dxa" w:w="567"/>
          </w:tcPr>
          <w:p>
            <w:pPr>
              <w:spacing w:after="0" w:before="0" w:line="240" w:lineRule="auto"/>
            </w:pPr>
            <w:r>
              <w:rPr>
                <w:sz w:val="14"/>
              </w:rPr>
              <w:t>0.710</w:t>
            </w:r>
          </w:p>
        </w:tc>
        <w:tc>
          <w:tcPr>
            <w:tcW w:type="dxa" w:w="567"/>
          </w:tcPr>
          <w:p>
            <w:pPr>
              <w:spacing w:after="0" w:before="0" w:line="240" w:lineRule="auto"/>
            </w:pPr>
            <w:r>
              <w:rPr>
                <w:sz w:val="14"/>
              </w:rPr>
              <w:t>0.706</w:t>
            </w:r>
          </w:p>
        </w:tc>
        <w:tc>
          <w:tcPr>
            <w:tcW w:type="dxa" w:w="567"/>
          </w:tcPr>
          <w:p>
            <w:pPr>
              <w:spacing w:after="0" w:before="0" w:line="240" w:lineRule="auto"/>
            </w:pPr>
            <w:r>
              <w:rPr>
                <w:sz w:val="14"/>
              </w:rPr>
              <w:t>0.553</w:t>
            </w:r>
          </w:p>
        </w:tc>
        <w:tc>
          <w:tcPr>
            <w:tcW w:type="dxa" w:w="567"/>
          </w:tcPr>
          <w:p>
            <w:pPr>
              <w:spacing w:after="0" w:before="0" w:line="240" w:lineRule="auto"/>
            </w:pPr>
            <w:r>
              <w:rPr>
                <w:sz w:val="14"/>
              </w:rPr>
              <w:t>0.599</w:t>
            </w:r>
          </w:p>
        </w:tc>
        <w:tc>
          <w:tcPr>
            <w:tcW w:type="dxa" w:w="595"/>
          </w:tcPr>
          <w:p>
            <w:pPr>
              <w:spacing w:after="0" w:before="0" w:line="240" w:lineRule="auto"/>
            </w:pPr>
            <w:r>
              <w:rPr>
                <w:b/>
                <w:sz w:val="14"/>
              </w:rPr>
              <w:t>0.665</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algread_p1_a0_b0_k0d5</w:t>
            </w:r>
          </w:p>
        </w:tc>
        <w:tc>
          <w:tcPr>
            <w:tcW w:type="dxa" w:w="567"/>
          </w:tcPr>
          <w:p>
            <w:pPr>
              <w:spacing w:after="0" w:before="0" w:line="240" w:lineRule="auto"/>
            </w:pPr>
            <w:r>
              <w:rPr>
                <w:sz w:val="14"/>
              </w:rPr>
              <w:t>0.768</w:t>
            </w:r>
          </w:p>
        </w:tc>
        <w:tc>
          <w:tcPr>
            <w:tcW w:type="dxa" w:w="567"/>
          </w:tcPr>
          <w:p>
            <w:pPr>
              <w:spacing w:after="0" w:before="0" w:line="240" w:lineRule="auto"/>
            </w:pPr>
            <w:r>
              <w:rPr>
                <w:sz w:val="14"/>
              </w:rPr>
              <w:t>0.689</w:t>
            </w:r>
          </w:p>
        </w:tc>
        <w:tc>
          <w:tcPr>
            <w:tcW w:type="dxa" w:w="567"/>
          </w:tcPr>
          <w:p>
            <w:pPr>
              <w:spacing w:after="0" w:before="0" w:line="240" w:lineRule="auto"/>
            </w:pPr>
            <w:r>
              <w:rPr>
                <w:sz w:val="14"/>
              </w:rPr>
              <w:t>0.741</w:t>
            </w:r>
          </w:p>
        </w:tc>
        <w:tc>
          <w:tcPr>
            <w:tcW w:type="dxa" w:w="595"/>
          </w:tcPr>
          <w:p>
            <w:pPr>
              <w:spacing w:after="0" w:before="0" w:line="240" w:lineRule="auto"/>
            </w:pPr>
            <w:r>
              <w:rPr>
                <w:b/>
                <w:sz w:val="14"/>
              </w:rPr>
              <w:t>0.733</w:t>
            </w:r>
          </w:p>
        </w:tc>
        <w:tc>
          <w:tcPr>
            <w:tcW w:type="dxa" w:w="567"/>
          </w:tcPr>
          <w:p>
            <w:pPr>
              <w:spacing w:after="0" w:before="0" w:line="240" w:lineRule="auto"/>
            </w:pPr>
            <w:r>
              <w:rPr>
                <w:sz w:val="14"/>
              </w:rPr>
              <w:t>0.752</w:t>
            </w:r>
          </w:p>
        </w:tc>
        <w:tc>
          <w:tcPr>
            <w:tcW w:type="dxa" w:w="567"/>
          </w:tcPr>
          <w:p>
            <w:pPr>
              <w:spacing w:after="0" w:before="0" w:line="240" w:lineRule="auto"/>
            </w:pPr>
            <w:r>
              <w:rPr>
                <w:sz w:val="14"/>
              </w:rPr>
              <w:t>0.713</w:t>
            </w:r>
          </w:p>
        </w:tc>
        <w:tc>
          <w:tcPr>
            <w:tcW w:type="dxa" w:w="567"/>
          </w:tcPr>
          <w:p>
            <w:pPr>
              <w:spacing w:after="0" w:before="0" w:line="240" w:lineRule="auto"/>
            </w:pPr>
            <w:r>
              <w:rPr>
                <w:sz w:val="14"/>
              </w:rPr>
              <w:t>0.700</w:t>
            </w:r>
          </w:p>
        </w:tc>
        <w:tc>
          <w:tcPr>
            <w:tcW w:type="dxa" w:w="567"/>
          </w:tcPr>
          <w:p>
            <w:pPr>
              <w:spacing w:after="0" w:before="0" w:line="240" w:lineRule="auto"/>
            </w:pPr>
            <w:r>
              <w:rPr>
                <w:sz w:val="14"/>
              </w:rPr>
              <w:t>0.561</w:t>
            </w:r>
          </w:p>
        </w:tc>
        <w:tc>
          <w:tcPr>
            <w:tcW w:type="dxa" w:w="567"/>
          </w:tcPr>
          <w:p>
            <w:pPr>
              <w:spacing w:after="0" w:before="0" w:line="240" w:lineRule="auto"/>
            </w:pPr>
            <w:r>
              <w:rPr>
                <w:sz w:val="14"/>
              </w:rPr>
              <w:t>0.596</w:t>
            </w:r>
          </w:p>
        </w:tc>
        <w:tc>
          <w:tcPr>
            <w:tcW w:type="dxa" w:w="595"/>
          </w:tcPr>
          <w:p>
            <w:pPr>
              <w:spacing w:after="0" w:before="0" w:line="240" w:lineRule="auto"/>
            </w:pPr>
            <w:r>
              <w:rPr>
                <w:b/>
                <w:sz w:val="14"/>
              </w:rPr>
              <w:t>0.665</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algread_p1_a0_b0d2_k0</w:t>
            </w:r>
          </w:p>
        </w:tc>
        <w:tc>
          <w:tcPr>
            <w:tcW w:type="dxa" w:w="567"/>
          </w:tcPr>
          <w:p>
            <w:pPr>
              <w:spacing w:after="0" w:before="0" w:line="240" w:lineRule="auto"/>
            </w:pPr>
            <w:r>
              <w:rPr>
                <w:sz w:val="14"/>
              </w:rPr>
              <w:t>0.766</w:t>
            </w:r>
          </w:p>
        </w:tc>
        <w:tc>
          <w:tcPr>
            <w:tcW w:type="dxa" w:w="567"/>
          </w:tcPr>
          <w:p>
            <w:pPr>
              <w:spacing w:after="0" w:before="0" w:line="240" w:lineRule="auto"/>
            </w:pPr>
            <w:r>
              <w:rPr>
                <w:sz w:val="14"/>
              </w:rPr>
              <w:t>0.672</w:t>
            </w:r>
          </w:p>
        </w:tc>
        <w:tc>
          <w:tcPr>
            <w:tcW w:type="dxa" w:w="567"/>
          </w:tcPr>
          <w:p>
            <w:pPr>
              <w:spacing w:after="0" w:before="0" w:line="240" w:lineRule="auto"/>
            </w:pPr>
            <w:r>
              <w:rPr>
                <w:sz w:val="14"/>
              </w:rPr>
              <w:t>0.734</w:t>
            </w:r>
          </w:p>
        </w:tc>
        <w:tc>
          <w:tcPr>
            <w:tcW w:type="dxa" w:w="595"/>
          </w:tcPr>
          <w:p>
            <w:pPr>
              <w:spacing w:after="0" w:before="0" w:line="240" w:lineRule="auto"/>
            </w:pPr>
            <w:r>
              <w:rPr>
                <w:b/>
                <w:sz w:val="14"/>
              </w:rPr>
              <w:t>0.724</w:t>
            </w:r>
          </w:p>
        </w:tc>
        <w:tc>
          <w:tcPr>
            <w:tcW w:type="dxa" w:w="567"/>
          </w:tcPr>
          <w:p>
            <w:pPr>
              <w:spacing w:after="0" w:before="0" w:line="240" w:lineRule="auto"/>
            </w:pPr>
            <w:r>
              <w:rPr>
                <w:sz w:val="14"/>
              </w:rPr>
              <w:t>0.751</w:t>
            </w:r>
          </w:p>
        </w:tc>
        <w:tc>
          <w:tcPr>
            <w:tcW w:type="dxa" w:w="567"/>
          </w:tcPr>
          <w:p>
            <w:pPr>
              <w:spacing w:after="0" w:before="0" w:line="240" w:lineRule="auto"/>
            </w:pPr>
            <w:r>
              <w:rPr>
                <w:sz w:val="14"/>
              </w:rPr>
              <w:t>0.718</w:t>
            </w:r>
          </w:p>
        </w:tc>
        <w:tc>
          <w:tcPr>
            <w:tcW w:type="dxa" w:w="567"/>
          </w:tcPr>
          <w:p>
            <w:pPr>
              <w:spacing w:after="0" w:before="0" w:line="240" w:lineRule="auto"/>
            </w:pPr>
            <w:r>
              <w:rPr>
                <w:sz w:val="14"/>
              </w:rPr>
              <w:t>0.713</w:t>
            </w:r>
          </w:p>
        </w:tc>
        <w:tc>
          <w:tcPr>
            <w:tcW w:type="dxa" w:w="567"/>
          </w:tcPr>
          <w:p>
            <w:pPr>
              <w:spacing w:after="0" w:before="0" w:line="240" w:lineRule="auto"/>
            </w:pPr>
            <w:r>
              <w:rPr>
                <w:sz w:val="14"/>
              </w:rPr>
              <w:t>0.542</w:t>
            </w:r>
          </w:p>
        </w:tc>
        <w:tc>
          <w:tcPr>
            <w:tcW w:type="dxa" w:w="567"/>
          </w:tcPr>
          <w:p>
            <w:pPr>
              <w:spacing w:after="0" w:before="0" w:line="240" w:lineRule="auto"/>
            </w:pPr>
            <w:r>
              <w:rPr>
                <w:sz w:val="14"/>
              </w:rPr>
              <w:t>0.614</w:t>
            </w:r>
          </w:p>
        </w:tc>
        <w:tc>
          <w:tcPr>
            <w:tcW w:type="dxa" w:w="595"/>
          </w:tcPr>
          <w:p>
            <w:pPr>
              <w:spacing w:after="0" w:before="0" w:line="240" w:lineRule="auto"/>
            </w:pPr>
            <w:r>
              <w:rPr>
                <w:b/>
                <w:sz w:val="14"/>
              </w:rPr>
              <w:t>0.667</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algread_p1_a0_b0d2_k0d5</w:t>
            </w:r>
          </w:p>
        </w:tc>
        <w:tc>
          <w:tcPr>
            <w:tcW w:type="dxa" w:w="567"/>
          </w:tcPr>
          <w:p>
            <w:pPr>
              <w:spacing w:after="0" w:before="0" w:line="240" w:lineRule="auto"/>
            </w:pPr>
            <w:r>
              <w:rPr>
                <w:sz w:val="14"/>
              </w:rPr>
              <w:t>0.768</w:t>
            </w:r>
          </w:p>
        </w:tc>
        <w:tc>
          <w:tcPr>
            <w:tcW w:type="dxa" w:w="567"/>
          </w:tcPr>
          <w:p>
            <w:pPr>
              <w:spacing w:after="0" w:before="0" w:line="240" w:lineRule="auto"/>
            </w:pPr>
            <w:r>
              <w:rPr>
                <w:sz w:val="14"/>
              </w:rPr>
              <w:t>0.678</w:t>
            </w:r>
          </w:p>
        </w:tc>
        <w:tc>
          <w:tcPr>
            <w:tcW w:type="dxa" w:w="567"/>
          </w:tcPr>
          <w:p>
            <w:pPr>
              <w:spacing w:after="0" w:before="0" w:line="240" w:lineRule="auto"/>
            </w:pPr>
            <w:r>
              <w:rPr>
                <w:sz w:val="14"/>
              </w:rPr>
              <w:t>0.732</w:t>
            </w:r>
          </w:p>
        </w:tc>
        <w:tc>
          <w:tcPr>
            <w:tcW w:type="dxa" w:w="595"/>
          </w:tcPr>
          <w:p>
            <w:pPr>
              <w:spacing w:after="0" w:before="0" w:line="240" w:lineRule="auto"/>
            </w:pPr>
            <w:r>
              <w:rPr>
                <w:b/>
                <w:sz w:val="14"/>
              </w:rPr>
              <w:t>0.726</w:t>
            </w:r>
          </w:p>
        </w:tc>
        <w:tc>
          <w:tcPr>
            <w:tcW w:type="dxa" w:w="567"/>
          </w:tcPr>
          <w:p>
            <w:pPr>
              <w:spacing w:after="0" w:before="0" w:line="240" w:lineRule="auto"/>
            </w:pPr>
            <w:r>
              <w:rPr>
                <w:sz w:val="14"/>
              </w:rPr>
              <w:t>0.753</w:t>
            </w:r>
          </w:p>
        </w:tc>
        <w:tc>
          <w:tcPr>
            <w:tcW w:type="dxa" w:w="567"/>
          </w:tcPr>
          <w:p>
            <w:pPr>
              <w:spacing w:after="0" w:before="0" w:line="240" w:lineRule="auto"/>
            </w:pPr>
            <w:r>
              <w:rPr>
                <w:sz w:val="14"/>
              </w:rPr>
              <w:t>0.723</w:t>
            </w:r>
          </w:p>
        </w:tc>
        <w:tc>
          <w:tcPr>
            <w:tcW w:type="dxa" w:w="567"/>
          </w:tcPr>
          <w:p>
            <w:pPr>
              <w:spacing w:after="0" w:before="0" w:line="240" w:lineRule="auto"/>
            </w:pPr>
            <w:r>
              <w:rPr>
                <w:sz w:val="14"/>
              </w:rPr>
              <w:t>0.713</w:t>
            </w:r>
          </w:p>
        </w:tc>
        <w:tc>
          <w:tcPr>
            <w:tcW w:type="dxa" w:w="567"/>
          </w:tcPr>
          <w:p>
            <w:pPr>
              <w:spacing w:after="0" w:before="0" w:line="240" w:lineRule="auto"/>
            </w:pPr>
            <w:r>
              <w:rPr>
                <w:sz w:val="14"/>
              </w:rPr>
              <w:t>0.537</w:t>
            </w:r>
          </w:p>
        </w:tc>
        <w:tc>
          <w:tcPr>
            <w:tcW w:type="dxa" w:w="567"/>
          </w:tcPr>
          <w:p>
            <w:pPr>
              <w:spacing w:after="0" w:before="0" w:line="240" w:lineRule="auto"/>
            </w:pPr>
            <w:r>
              <w:rPr>
                <w:sz w:val="14"/>
              </w:rPr>
              <w:t>0.608</w:t>
            </w:r>
          </w:p>
        </w:tc>
        <w:tc>
          <w:tcPr>
            <w:tcW w:type="dxa" w:w="595"/>
          </w:tcPr>
          <w:p>
            <w:pPr>
              <w:spacing w:after="0" w:before="0" w:line="240" w:lineRule="auto"/>
            </w:pPr>
            <w:r>
              <w:rPr>
                <w:b/>
                <w:sz w:val="14"/>
              </w:rPr>
              <w:t>0.667</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algread_p1_a0_b0d5_k0</w:t>
            </w:r>
          </w:p>
        </w:tc>
        <w:tc>
          <w:tcPr>
            <w:tcW w:type="dxa" w:w="567"/>
          </w:tcPr>
          <w:p>
            <w:pPr>
              <w:spacing w:after="0" w:before="0" w:line="240" w:lineRule="auto"/>
            </w:pPr>
            <w:r>
              <w:rPr>
                <w:sz w:val="14"/>
              </w:rPr>
              <w:t>0.746</w:t>
            </w:r>
          </w:p>
        </w:tc>
        <w:tc>
          <w:tcPr>
            <w:tcW w:type="dxa" w:w="567"/>
          </w:tcPr>
          <w:p>
            <w:pPr>
              <w:spacing w:after="0" w:before="0" w:line="240" w:lineRule="auto"/>
            </w:pPr>
            <w:r>
              <w:rPr>
                <w:sz w:val="14"/>
              </w:rPr>
              <w:t>0.653</w:t>
            </w:r>
          </w:p>
        </w:tc>
        <w:tc>
          <w:tcPr>
            <w:tcW w:type="dxa" w:w="567"/>
          </w:tcPr>
          <w:p>
            <w:pPr>
              <w:spacing w:after="0" w:before="0" w:line="240" w:lineRule="auto"/>
            </w:pPr>
            <w:r>
              <w:rPr>
                <w:sz w:val="14"/>
              </w:rPr>
              <w:t>0.729</w:t>
            </w:r>
          </w:p>
        </w:tc>
        <w:tc>
          <w:tcPr>
            <w:tcW w:type="dxa" w:w="595"/>
          </w:tcPr>
          <w:p>
            <w:pPr>
              <w:spacing w:after="0" w:before="0" w:line="240" w:lineRule="auto"/>
            </w:pPr>
            <w:r>
              <w:rPr>
                <w:b/>
                <w:sz w:val="14"/>
              </w:rPr>
              <w:t>0.710</w:t>
            </w:r>
          </w:p>
        </w:tc>
        <w:tc>
          <w:tcPr>
            <w:tcW w:type="dxa" w:w="567"/>
          </w:tcPr>
          <w:p>
            <w:pPr>
              <w:spacing w:after="0" w:before="0" w:line="240" w:lineRule="auto"/>
            </w:pPr>
            <w:r>
              <w:rPr>
                <w:sz w:val="14"/>
              </w:rPr>
              <w:t>0.738</w:t>
            </w:r>
          </w:p>
        </w:tc>
        <w:tc>
          <w:tcPr>
            <w:tcW w:type="dxa" w:w="567"/>
          </w:tcPr>
          <w:p>
            <w:pPr>
              <w:spacing w:after="0" w:before="0" w:line="240" w:lineRule="auto"/>
            </w:pPr>
            <w:r>
              <w:rPr>
                <w:sz w:val="14"/>
              </w:rPr>
              <w:t>0.725</w:t>
            </w:r>
          </w:p>
        </w:tc>
        <w:tc>
          <w:tcPr>
            <w:tcW w:type="dxa" w:w="567"/>
          </w:tcPr>
          <w:p>
            <w:pPr>
              <w:spacing w:after="0" w:before="0" w:line="240" w:lineRule="auto"/>
            </w:pPr>
            <w:r>
              <w:rPr>
                <w:sz w:val="14"/>
              </w:rPr>
              <w:t>0.716</w:t>
            </w:r>
          </w:p>
        </w:tc>
        <w:tc>
          <w:tcPr>
            <w:tcW w:type="dxa" w:w="567"/>
          </w:tcPr>
          <w:p>
            <w:pPr>
              <w:spacing w:after="0" w:before="0" w:line="240" w:lineRule="auto"/>
            </w:pPr>
            <w:r>
              <w:rPr>
                <w:sz w:val="14"/>
              </w:rPr>
              <w:t>0.514</w:t>
            </w:r>
          </w:p>
        </w:tc>
        <w:tc>
          <w:tcPr>
            <w:tcW w:type="dxa" w:w="567"/>
          </w:tcPr>
          <w:p>
            <w:pPr>
              <w:spacing w:after="0" w:before="0" w:line="240" w:lineRule="auto"/>
            </w:pPr>
            <w:r>
              <w:rPr>
                <w:sz w:val="14"/>
              </w:rPr>
              <w:t>0.606</w:t>
            </w:r>
          </w:p>
        </w:tc>
        <w:tc>
          <w:tcPr>
            <w:tcW w:type="dxa" w:w="595"/>
          </w:tcPr>
          <w:p>
            <w:pPr>
              <w:spacing w:after="0" w:before="0" w:line="240" w:lineRule="auto"/>
            </w:pPr>
            <w:r>
              <w:rPr>
                <w:b/>
                <w:sz w:val="14"/>
              </w:rPr>
              <w:t>0.660</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algread_p1_a0_b0d5_k0d5</w:t>
            </w:r>
          </w:p>
        </w:tc>
        <w:tc>
          <w:tcPr>
            <w:tcW w:type="dxa" w:w="567"/>
          </w:tcPr>
          <w:p>
            <w:pPr>
              <w:spacing w:after="0" w:before="0" w:line="240" w:lineRule="auto"/>
            </w:pPr>
            <w:r>
              <w:rPr>
                <w:sz w:val="14"/>
              </w:rPr>
              <w:t>0.749</w:t>
            </w:r>
          </w:p>
        </w:tc>
        <w:tc>
          <w:tcPr>
            <w:tcW w:type="dxa" w:w="567"/>
          </w:tcPr>
          <w:p>
            <w:pPr>
              <w:spacing w:after="0" w:before="0" w:line="240" w:lineRule="auto"/>
            </w:pPr>
            <w:r>
              <w:rPr>
                <w:sz w:val="14"/>
              </w:rPr>
              <w:t>0.667</w:t>
            </w:r>
          </w:p>
        </w:tc>
        <w:tc>
          <w:tcPr>
            <w:tcW w:type="dxa" w:w="567"/>
          </w:tcPr>
          <w:p>
            <w:pPr>
              <w:spacing w:after="0" w:before="0" w:line="240" w:lineRule="auto"/>
            </w:pPr>
            <w:r>
              <w:rPr>
                <w:sz w:val="14"/>
              </w:rPr>
              <w:t>0.727</w:t>
            </w:r>
          </w:p>
        </w:tc>
        <w:tc>
          <w:tcPr>
            <w:tcW w:type="dxa" w:w="595"/>
          </w:tcPr>
          <w:p>
            <w:pPr>
              <w:spacing w:after="0" w:before="0" w:line="240" w:lineRule="auto"/>
            </w:pPr>
            <w:r>
              <w:rPr>
                <w:b/>
                <w:sz w:val="14"/>
              </w:rPr>
              <w:t>0.714</w:t>
            </w:r>
          </w:p>
        </w:tc>
        <w:tc>
          <w:tcPr>
            <w:tcW w:type="dxa" w:w="567"/>
          </w:tcPr>
          <w:p>
            <w:pPr>
              <w:spacing w:after="0" w:before="0" w:line="240" w:lineRule="auto"/>
            </w:pPr>
            <w:r>
              <w:rPr>
                <w:sz w:val="14"/>
              </w:rPr>
              <w:t>0.739</w:t>
            </w:r>
          </w:p>
        </w:tc>
        <w:tc>
          <w:tcPr>
            <w:tcW w:type="dxa" w:w="567"/>
          </w:tcPr>
          <w:p>
            <w:pPr>
              <w:spacing w:after="0" w:before="0" w:line="240" w:lineRule="auto"/>
            </w:pPr>
            <w:r>
              <w:rPr>
                <w:sz w:val="14"/>
              </w:rPr>
              <w:t>0.744</w:t>
            </w:r>
          </w:p>
        </w:tc>
        <w:tc>
          <w:tcPr>
            <w:tcW w:type="dxa" w:w="567"/>
          </w:tcPr>
          <w:p>
            <w:pPr>
              <w:spacing w:after="0" w:before="0" w:line="240" w:lineRule="auto"/>
            </w:pPr>
            <w:r>
              <w:rPr>
                <w:sz w:val="14"/>
              </w:rPr>
              <w:t>0.719</w:t>
            </w:r>
          </w:p>
        </w:tc>
        <w:tc>
          <w:tcPr>
            <w:tcW w:type="dxa" w:w="567"/>
          </w:tcPr>
          <w:p>
            <w:pPr>
              <w:spacing w:after="0" w:before="0" w:line="240" w:lineRule="auto"/>
            </w:pPr>
            <w:r>
              <w:rPr>
                <w:sz w:val="14"/>
              </w:rPr>
              <w:t>0.521</w:t>
            </w:r>
          </w:p>
        </w:tc>
        <w:tc>
          <w:tcPr>
            <w:tcW w:type="dxa" w:w="567"/>
          </w:tcPr>
          <w:p>
            <w:pPr>
              <w:spacing w:after="0" w:before="0" w:line="240" w:lineRule="auto"/>
            </w:pPr>
            <w:r>
              <w:rPr>
                <w:sz w:val="14"/>
              </w:rPr>
              <w:t>0.604</w:t>
            </w:r>
          </w:p>
        </w:tc>
        <w:tc>
          <w:tcPr>
            <w:tcW w:type="dxa" w:w="595"/>
          </w:tcPr>
          <w:p>
            <w:pPr>
              <w:spacing w:after="0" w:before="0" w:line="240" w:lineRule="auto"/>
            </w:pPr>
            <w:r>
              <w:rPr>
                <w:b/>
                <w:sz w:val="14"/>
              </w:rPr>
              <w:t>0.665</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algread_p1_a0d5_b0_k0</w:t>
            </w:r>
          </w:p>
        </w:tc>
        <w:tc>
          <w:tcPr>
            <w:tcW w:type="dxa" w:w="567"/>
          </w:tcPr>
          <w:p>
            <w:pPr>
              <w:spacing w:after="0" w:before="0" w:line="240" w:lineRule="auto"/>
            </w:pPr>
            <w:r>
              <w:rPr>
                <w:sz w:val="14"/>
              </w:rPr>
              <w:t>0.759</w:t>
            </w:r>
          </w:p>
        </w:tc>
        <w:tc>
          <w:tcPr>
            <w:tcW w:type="dxa" w:w="567"/>
          </w:tcPr>
          <w:p>
            <w:pPr>
              <w:spacing w:after="0" w:before="0" w:line="240" w:lineRule="auto"/>
            </w:pPr>
            <w:r>
              <w:rPr>
                <w:sz w:val="14"/>
              </w:rPr>
              <w:t>0.680</w:t>
            </w:r>
          </w:p>
        </w:tc>
        <w:tc>
          <w:tcPr>
            <w:tcW w:type="dxa" w:w="567"/>
          </w:tcPr>
          <w:p>
            <w:pPr>
              <w:spacing w:after="0" w:before="0" w:line="240" w:lineRule="auto"/>
            </w:pPr>
            <w:r>
              <w:rPr>
                <w:sz w:val="14"/>
              </w:rPr>
              <w:t>0.737</w:t>
            </w:r>
          </w:p>
        </w:tc>
        <w:tc>
          <w:tcPr>
            <w:tcW w:type="dxa" w:w="595"/>
          </w:tcPr>
          <w:p>
            <w:pPr>
              <w:spacing w:after="0" w:before="0" w:line="240" w:lineRule="auto"/>
            </w:pPr>
            <w:r>
              <w:rPr>
                <w:b/>
                <w:sz w:val="14"/>
              </w:rPr>
              <w:t>0.725</w:t>
            </w:r>
          </w:p>
        </w:tc>
        <w:tc>
          <w:tcPr>
            <w:tcW w:type="dxa" w:w="567"/>
          </w:tcPr>
          <w:p>
            <w:pPr>
              <w:spacing w:after="0" w:before="0" w:line="240" w:lineRule="auto"/>
            </w:pPr>
            <w:r>
              <w:rPr>
                <w:sz w:val="14"/>
              </w:rPr>
              <w:t>0.734</w:t>
            </w:r>
          </w:p>
        </w:tc>
        <w:tc>
          <w:tcPr>
            <w:tcW w:type="dxa" w:w="567"/>
          </w:tcPr>
          <w:p>
            <w:pPr>
              <w:spacing w:after="0" w:before="0" w:line="240" w:lineRule="auto"/>
            </w:pPr>
            <w:r>
              <w:rPr>
                <w:sz w:val="14"/>
              </w:rPr>
              <w:t>0.718</w:t>
            </w:r>
          </w:p>
        </w:tc>
        <w:tc>
          <w:tcPr>
            <w:tcW w:type="dxa" w:w="567"/>
          </w:tcPr>
          <w:p>
            <w:pPr>
              <w:spacing w:after="0" w:before="0" w:line="240" w:lineRule="auto"/>
            </w:pPr>
            <w:r>
              <w:rPr>
                <w:sz w:val="14"/>
              </w:rPr>
              <w:t>0.730</w:t>
            </w:r>
          </w:p>
        </w:tc>
        <w:tc>
          <w:tcPr>
            <w:tcW w:type="dxa" w:w="567"/>
          </w:tcPr>
          <w:p>
            <w:pPr>
              <w:spacing w:after="0" w:before="0" w:line="240" w:lineRule="auto"/>
            </w:pPr>
            <w:r>
              <w:rPr>
                <w:sz w:val="14"/>
              </w:rPr>
              <w:t>0.554</w:t>
            </w:r>
          </w:p>
        </w:tc>
        <w:tc>
          <w:tcPr>
            <w:tcW w:type="dxa" w:w="567"/>
          </w:tcPr>
          <w:p>
            <w:pPr>
              <w:spacing w:after="0" w:before="0" w:line="240" w:lineRule="auto"/>
            </w:pPr>
            <w:r>
              <w:rPr>
                <w:sz w:val="14"/>
              </w:rPr>
              <w:t>0.601</w:t>
            </w:r>
          </w:p>
        </w:tc>
        <w:tc>
          <w:tcPr>
            <w:tcW w:type="dxa" w:w="595"/>
          </w:tcPr>
          <w:p>
            <w:pPr>
              <w:spacing w:after="0" w:before="0" w:line="240" w:lineRule="auto"/>
            </w:pPr>
            <w:r>
              <w:rPr>
                <w:b/>
                <w:sz w:val="14"/>
              </w:rPr>
              <w:t>0.667</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algread_p1_a0d5_b0_k0d5</w:t>
            </w:r>
          </w:p>
        </w:tc>
        <w:tc>
          <w:tcPr>
            <w:tcW w:type="dxa" w:w="567"/>
          </w:tcPr>
          <w:p>
            <w:pPr>
              <w:spacing w:after="0" w:before="0" w:line="240" w:lineRule="auto"/>
            </w:pPr>
            <w:r>
              <w:rPr>
                <w:sz w:val="14"/>
              </w:rPr>
              <w:t>0.768</w:t>
            </w:r>
          </w:p>
        </w:tc>
        <w:tc>
          <w:tcPr>
            <w:tcW w:type="dxa" w:w="567"/>
          </w:tcPr>
          <w:p>
            <w:pPr>
              <w:spacing w:after="0" w:before="0" w:line="240" w:lineRule="auto"/>
            </w:pPr>
            <w:r>
              <w:rPr>
                <w:sz w:val="14"/>
              </w:rPr>
              <w:t>0.690</w:t>
            </w:r>
          </w:p>
        </w:tc>
        <w:tc>
          <w:tcPr>
            <w:tcW w:type="dxa" w:w="567"/>
          </w:tcPr>
          <w:p>
            <w:pPr>
              <w:spacing w:after="0" w:before="0" w:line="240" w:lineRule="auto"/>
            </w:pPr>
            <w:r>
              <w:rPr>
                <w:sz w:val="14"/>
              </w:rPr>
              <w:t>0.737</w:t>
            </w:r>
          </w:p>
        </w:tc>
        <w:tc>
          <w:tcPr>
            <w:tcW w:type="dxa" w:w="595"/>
          </w:tcPr>
          <w:p>
            <w:pPr>
              <w:spacing w:after="0" w:before="0" w:line="240" w:lineRule="auto"/>
            </w:pPr>
            <w:r>
              <w:rPr>
                <w:b/>
                <w:sz w:val="14"/>
              </w:rPr>
              <w:t>0.732</w:t>
            </w:r>
          </w:p>
        </w:tc>
        <w:tc>
          <w:tcPr>
            <w:tcW w:type="dxa" w:w="567"/>
          </w:tcPr>
          <w:p>
            <w:pPr>
              <w:spacing w:after="0" w:before="0" w:line="240" w:lineRule="auto"/>
            </w:pPr>
            <w:r>
              <w:rPr>
                <w:sz w:val="14"/>
              </w:rPr>
              <w:t>0.734</w:t>
            </w:r>
          </w:p>
        </w:tc>
        <w:tc>
          <w:tcPr>
            <w:tcW w:type="dxa" w:w="567"/>
          </w:tcPr>
          <w:p>
            <w:pPr>
              <w:spacing w:after="0" w:before="0" w:line="240" w:lineRule="auto"/>
            </w:pPr>
            <w:r>
              <w:rPr>
                <w:sz w:val="14"/>
              </w:rPr>
              <w:t>0.734</w:t>
            </w:r>
          </w:p>
        </w:tc>
        <w:tc>
          <w:tcPr>
            <w:tcW w:type="dxa" w:w="567"/>
          </w:tcPr>
          <w:p>
            <w:pPr>
              <w:spacing w:after="0" w:before="0" w:line="240" w:lineRule="auto"/>
            </w:pPr>
            <w:r>
              <w:rPr>
                <w:sz w:val="14"/>
              </w:rPr>
              <w:t>0.729</w:t>
            </w:r>
          </w:p>
        </w:tc>
        <w:tc>
          <w:tcPr>
            <w:tcW w:type="dxa" w:w="567"/>
          </w:tcPr>
          <w:p>
            <w:pPr>
              <w:spacing w:after="0" w:before="0" w:line="240" w:lineRule="auto"/>
            </w:pPr>
            <w:r>
              <w:rPr>
                <w:sz w:val="14"/>
              </w:rPr>
              <w:t>0.563</w:t>
            </w:r>
          </w:p>
        </w:tc>
        <w:tc>
          <w:tcPr>
            <w:tcW w:type="dxa" w:w="567"/>
          </w:tcPr>
          <w:p>
            <w:pPr>
              <w:spacing w:after="0" w:before="0" w:line="240" w:lineRule="auto"/>
            </w:pPr>
            <w:r>
              <w:rPr>
                <w:sz w:val="14"/>
              </w:rPr>
              <w:t>0.599</w:t>
            </w:r>
          </w:p>
        </w:tc>
        <w:tc>
          <w:tcPr>
            <w:tcW w:type="dxa" w:w="595"/>
          </w:tcPr>
          <w:p>
            <w:pPr>
              <w:spacing w:after="0" w:before="0" w:line="240" w:lineRule="auto"/>
            </w:pPr>
            <w:r>
              <w:rPr>
                <w:b/>
                <w:sz w:val="14"/>
              </w:rPr>
              <w:t>0.672</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algread_p1_a0d5_b0d2_k0</w:t>
            </w:r>
          </w:p>
        </w:tc>
        <w:tc>
          <w:tcPr>
            <w:tcW w:type="dxa" w:w="567"/>
          </w:tcPr>
          <w:p>
            <w:pPr>
              <w:spacing w:after="0" w:before="0" w:line="240" w:lineRule="auto"/>
            </w:pPr>
            <w:r>
              <w:rPr>
                <w:sz w:val="14"/>
              </w:rPr>
              <w:t>0.768</w:t>
            </w:r>
          </w:p>
        </w:tc>
        <w:tc>
          <w:tcPr>
            <w:tcW w:type="dxa" w:w="567"/>
          </w:tcPr>
          <w:p>
            <w:pPr>
              <w:spacing w:after="0" w:before="0" w:line="240" w:lineRule="auto"/>
            </w:pPr>
            <w:r>
              <w:rPr>
                <w:sz w:val="14"/>
              </w:rPr>
              <w:t>0.673</w:t>
            </w:r>
          </w:p>
        </w:tc>
        <w:tc>
          <w:tcPr>
            <w:tcW w:type="dxa" w:w="567"/>
          </w:tcPr>
          <w:p>
            <w:pPr>
              <w:spacing w:after="0" w:before="0" w:line="240" w:lineRule="auto"/>
            </w:pPr>
            <w:r>
              <w:rPr>
                <w:sz w:val="14"/>
              </w:rPr>
              <w:t>0.730</w:t>
            </w:r>
          </w:p>
        </w:tc>
        <w:tc>
          <w:tcPr>
            <w:tcW w:type="dxa" w:w="595"/>
          </w:tcPr>
          <w:p>
            <w:pPr>
              <w:spacing w:after="0" w:before="0" w:line="240" w:lineRule="auto"/>
            </w:pPr>
            <w:r>
              <w:rPr>
                <w:b/>
                <w:sz w:val="14"/>
              </w:rPr>
              <w:t>0.724</w:t>
            </w:r>
          </w:p>
        </w:tc>
        <w:tc>
          <w:tcPr>
            <w:tcW w:type="dxa" w:w="567"/>
          </w:tcPr>
          <w:p>
            <w:pPr>
              <w:spacing w:after="0" w:before="0" w:line="240" w:lineRule="auto"/>
            </w:pPr>
            <w:r>
              <w:rPr>
                <w:sz w:val="14"/>
              </w:rPr>
              <w:t>0.744</w:t>
            </w:r>
          </w:p>
        </w:tc>
        <w:tc>
          <w:tcPr>
            <w:tcW w:type="dxa" w:w="567"/>
          </w:tcPr>
          <w:p>
            <w:pPr>
              <w:spacing w:after="0" w:before="0" w:line="240" w:lineRule="auto"/>
            </w:pPr>
            <w:r>
              <w:rPr>
                <w:sz w:val="14"/>
              </w:rPr>
              <w:t>0.721</w:t>
            </w:r>
          </w:p>
        </w:tc>
        <w:tc>
          <w:tcPr>
            <w:tcW w:type="dxa" w:w="567"/>
          </w:tcPr>
          <w:p>
            <w:pPr>
              <w:spacing w:after="0" w:before="0" w:line="240" w:lineRule="auto"/>
            </w:pPr>
            <w:r>
              <w:rPr>
                <w:sz w:val="14"/>
              </w:rPr>
              <w:t>0.730</w:t>
            </w:r>
          </w:p>
        </w:tc>
        <w:tc>
          <w:tcPr>
            <w:tcW w:type="dxa" w:w="567"/>
          </w:tcPr>
          <w:p>
            <w:pPr>
              <w:spacing w:after="0" w:before="0" w:line="240" w:lineRule="auto"/>
            </w:pPr>
            <w:r>
              <w:rPr>
                <w:sz w:val="14"/>
              </w:rPr>
              <w:t>0.545</w:t>
            </w:r>
          </w:p>
        </w:tc>
        <w:tc>
          <w:tcPr>
            <w:tcW w:type="dxa" w:w="567"/>
          </w:tcPr>
          <w:p>
            <w:pPr>
              <w:spacing w:after="0" w:before="0" w:line="240" w:lineRule="auto"/>
            </w:pPr>
            <w:r>
              <w:rPr>
                <w:sz w:val="14"/>
              </w:rPr>
              <w:t>0.614</w:t>
            </w:r>
          </w:p>
        </w:tc>
        <w:tc>
          <w:tcPr>
            <w:tcW w:type="dxa" w:w="595"/>
          </w:tcPr>
          <w:p>
            <w:pPr>
              <w:spacing w:after="0" w:before="0" w:line="240" w:lineRule="auto"/>
            </w:pPr>
            <w:r>
              <w:rPr>
                <w:b/>
                <w:sz w:val="14"/>
              </w:rPr>
              <w:t>0.671</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algread_p1_a0d5_b0d2_k0d5</w:t>
            </w:r>
          </w:p>
        </w:tc>
        <w:tc>
          <w:tcPr>
            <w:tcW w:type="dxa" w:w="567"/>
          </w:tcPr>
          <w:p>
            <w:pPr>
              <w:spacing w:after="0" w:before="0" w:line="240" w:lineRule="auto"/>
            </w:pPr>
            <w:r>
              <w:rPr>
                <w:sz w:val="14"/>
              </w:rPr>
              <w:t>0.770</w:t>
            </w:r>
          </w:p>
        </w:tc>
        <w:tc>
          <w:tcPr>
            <w:tcW w:type="dxa" w:w="567"/>
          </w:tcPr>
          <w:p>
            <w:pPr>
              <w:spacing w:after="0" w:before="0" w:line="240" w:lineRule="auto"/>
            </w:pPr>
            <w:r>
              <w:rPr>
                <w:sz w:val="14"/>
              </w:rPr>
              <w:t>0.683</w:t>
            </w:r>
          </w:p>
        </w:tc>
        <w:tc>
          <w:tcPr>
            <w:tcW w:type="dxa" w:w="567"/>
          </w:tcPr>
          <w:p>
            <w:pPr>
              <w:spacing w:after="0" w:before="0" w:line="240" w:lineRule="auto"/>
            </w:pPr>
            <w:r>
              <w:rPr>
                <w:sz w:val="14"/>
              </w:rPr>
              <w:t>0.726</w:t>
            </w:r>
          </w:p>
        </w:tc>
        <w:tc>
          <w:tcPr>
            <w:tcW w:type="dxa" w:w="595"/>
          </w:tcPr>
          <w:p>
            <w:pPr>
              <w:spacing w:after="0" w:before="0" w:line="240" w:lineRule="auto"/>
            </w:pPr>
            <w:r>
              <w:rPr>
                <w:b/>
                <w:sz w:val="14"/>
              </w:rPr>
              <w:t>0.726</w:t>
            </w:r>
          </w:p>
        </w:tc>
        <w:tc>
          <w:tcPr>
            <w:tcW w:type="dxa" w:w="567"/>
          </w:tcPr>
          <w:p>
            <w:pPr>
              <w:spacing w:after="0" w:before="0" w:line="240" w:lineRule="auto"/>
            </w:pPr>
            <w:r>
              <w:rPr>
                <w:sz w:val="14"/>
              </w:rPr>
              <w:t>0.749</w:t>
            </w:r>
          </w:p>
        </w:tc>
        <w:tc>
          <w:tcPr>
            <w:tcW w:type="dxa" w:w="567"/>
          </w:tcPr>
          <w:p>
            <w:pPr>
              <w:spacing w:after="0" w:before="0" w:line="240" w:lineRule="auto"/>
            </w:pPr>
            <w:r>
              <w:rPr>
                <w:sz w:val="14"/>
              </w:rPr>
              <w:t>0.725</w:t>
            </w:r>
          </w:p>
        </w:tc>
        <w:tc>
          <w:tcPr>
            <w:tcW w:type="dxa" w:w="567"/>
          </w:tcPr>
          <w:p>
            <w:pPr>
              <w:spacing w:after="0" w:before="0" w:line="240" w:lineRule="auto"/>
            </w:pPr>
            <w:r>
              <w:rPr>
                <w:sz w:val="14"/>
              </w:rPr>
              <w:t>0.730</w:t>
            </w:r>
          </w:p>
        </w:tc>
        <w:tc>
          <w:tcPr>
            <w:tcW w:type="dxa" w:w="567"/>
          </w:tcPr>
          <w:p>
            <w:pPr>
              <w:spacing w:after="0" w:before="0" w:line="240" w:lineRule="auto"/>
            </w:pPr>
            <w:r>
              <w:rPr>
                <w:sz w:val="14"/>
              </w:rPr>
              <w:t>0.541</w:t>
            </w:r>
          </w:p>
        </w:tc>
        <w:tc>
          <w:tcPr>
            <w:tcW w:type="dxa" w:w="567"/>
          </w:tcPr>
          <w:p>
            <w:pPr>
              <w:spacing w:after="0" w:before="0" w:line="240" w:lineRule="auto"/>
            </w:pPr>
            <w:r>
              <w:rPr>
                <w:sz w:val="14"/>
              </w:rPr>
              <w:t>0.610</w:t>
            </w:r>
          </w:p>
        </w:tc>
        <w:tc>
          <w:tcPr>
            <w:tcW w:type="dxa" w:w="595"/>
          </w:tcPr>
          <w:p>
            <w:pPr>
              <w:spacing w:after="0" w:before="0" w:line="240" w:lineRule="auto"/>
            </w:pPr>
            <w:r>
              <w:rPr>
                <w:b/>
                <w:sz w:val="14"/>
              </w:rPr>
              <w:t>0.671</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algread_p1_a0d5_b0d5_k0</w:t>
            </w:r>
          </w:p>
        </w:tc>
        <w:tc>
          <w:tcPr>
            <w:tcW w:type="dxa" w:w="567"/>
          </w:tcPr>
          <w:p>
            <w:pPr>
              <w:spacing w:after="0" w:before="0" w:line="240" w:lineRule="auto"/>
            </w:pPr>
            <w:r>
              <w:rPr>
                <w:sz w:val="14"/>
              </w:rPr>
              <w:t>0.748</w:t>
            </w:r>
          </w:p>
        </w:tc>
        <w:tc>
          <w:tcPr>
            <w:tcW w:type="dxa" w:w="567"/>
          </w:tcPr>
          <w:p>
            <w:pPr>
              <w:spacing w:after="0" w:before="0" w:line="240" w:lineRule="auto"/>
            </w:pPr>
            <w:r>
              <w:rPr>
                <w:sz w:val="14"/>
              </w:rPr>
              <w:t>0.657</w:t>
            </w:r>
          </w:p>
        </w:tc>
        <w:tc>
          <w:tcPr>
            <w:tcW w:type="dxa" w:w="567"/>
          </w:tcPr>
          <w:p>
            <w:pPr>
              <w:spacing w:after="0" w:before="0" w:line="240" w:lineRule="auto"/>
            </w:pPr>
            <w:r>
              <w:rPr>
                <w:sz w:val="14"/>
              </w:rPr>
              <w:t>0.734</w:t>
            </w:r>
          </w:p>
        </w:tc>
        <w:tc>
          <w:tcPr>
            <w:tcW w:type="dxa" w:w="595"/>
          </w:tcPr>
          <w:p>
            <w:pPr>
              <w:spacing w:after="0" w:before="0" w:line="240" w:lineRule="auto"/>
            </w:pPr>
            <w:r>
              <w:rPr>
                <w:b/>
                <w:sz w:val="14"/>
              </w:rPr>
              <w:t>0.713</w:t>
            </w:r>
          </w:p>
        </w:tc>
        <w:tc>
          <w:tcPr>
            <w:tcW w:type="dxa" w:w="567"/>
          </w:tcPr>
          <w:p>
            <w:pPr>
              <w:spacing w:after="0" w:before="0" w:line="240" w:lineRule="auto"/>
            </w:pPr>
            <w:r>
              <w:rPr>
                <w:sz w:val="14"/>
              </w:rPr>
              <w:t>0.738</w:t>
            </w:r>
          </w:p>
        </w:tc>
        <w:tc>
          <w:tcPr>
            <w:tcW w:type="dxa" w:w="567"/>
          </w:tcPr>
          <w:p>
            <w:pPr>
              <w:spacing w:after="0" w:before="0" w:line="240" w:lineRule="auto"/>
            </w:pPr>
            <w:r>
              <w:rPr>
                <w:sz w:val="14"/>
              </w:rPr>
              <w:t>0.717</w:t>
            </w:r>
          </w:p>
        </w:tc>
        <w:tc>
          <w:tcPr>
            <w:tcW w:type="dxa" w:w="567"/>
          </w:tcPr>
          <w:p>
            <w:pPr>
              <w:spacing w:after="0" w:before="0" w:line="240" w:lineRule="auto"/>
            </w:pPr>
            <w:r>
              <w:rPr>
                <w:sz w:val="14"/>
              </w:rPr>
              <w:t>0.729</w:t>
            </w:r>
          </w:p>
        </w:tc>
        <w:tc>
          <w:tcPr>
            <w:tcW w:type="dxa" w:w="567"/>
          </w:tcPr>
          <w:p>
            <w:pPr>
              <w:spacing w:after="0" w:before="0" w:line="240" w:lineRule="auto"/>
            </w:pPr>
            <w:r>
              <w:rPr>
                <w:sz w:val="14"/>
              </w:rPr>
              <w:t>0.518</w:t>
            </w:r>
          </w:p>
        </w:tc>
        <w:tc>
          <w:tcPr>
            <w:tcW w:type="dxa" w:w="567"/>
          </w:tcPr>
          <w:p>
            <w:pPr>
              <w:spacing w:after="0" w:before="0" w:line="240" w:lineRule="auto"/>
            </w:pPr>
            <w:r>
              <w:rPr>
                <w:sz w:val="14"/>
              </w:rPr>
              <w:t>0.606</w:t>
            </w:r>
          </w:p>
        </w:tc>
        <w:tc>
          <w:tcPr>
            <w:tcW w:type="dxa" w:w="595"/>
          </w:tcPr>
          <w:p>
            <w:pPr>
              <w:spacing w:after="0" w:before="0" w:line="240" w:lineRule="auto"/>
            </w:pPr>
            <w:r>
              <w:rPr>
                <w:b/>
                <w:sz w:val="14"/>
              </w:rPr>
              <w:t>0.662</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algread_p1_a0d5_b0d5_k0d5</w:t>
            </w:r>
          </w:p>
        </w:tc>
        <w:tc>
          <w:tcPr>
            <w:tcW w:type="dxa" w:w="567"/>
          </w:tcPr>
          <w:p>
            <w:pPr>
              <w:spacing w:after="0" w:before="0" w:line="240" w:lineRule="auto"/>
            </w:pPr>
            <w:r>
              <w:rPr>
                <w:sz w:val="14"/>
              </w:rPr>
              <w:t>0.752</w:t>
            </w:r>
          </w:p>
        </w:tc>
        <w:tc>
          <w:tcPr>
            <w:tcW w:type="dxa" w:w="567"/>
          </w:tcPr>
          <w:p>
            <w:pPr>
              <w:spacing w:after="0" w:before="0" w:line="240" w:lineRule="auto"/>
            </w:pPr>
            <w:r>
              <w:rPr>
                <w:sz w:val="14"/>
              </w:rPr>
              <w:t>0.668</w:t>
            </w:r>
          </w:p>
        </w:tc>
        <w:tc>
          <w:tcPr>
            <w:tcW w:type="dxa" w:w="567"/>
          </w:tcPr>
          <w:p>
            <w:pPr>
              <w:spacing w:after="0" w:before="0" w:line="240" w:lineRule="auto"/>
            </w:pPr>
            <w:r>
              <w:rPr>
                <w:sz w:val="14"/>
              </w:rPr>
              <w:t>0.731</w:t>
            </w:r>
          </w:p>
        </w:tc>
        <w:tc>
          <w:tcPr>
            <w:tcW w:type="dxa" w:w="595"/>
          </w:tcPr>
          <w:p>
            <w:pPr>
              <w:spacing w:after="0" w:before="0" w:line="240" w:lineRule="auto"/>
            </w:pPr>
            <w:r>
              <w:rPr>
                <w:b/>
                <w:sz w:val="14"/>
              </w:rPr>
              <w:t>0.717</w:t>
            </w:r>
          </w:p>
        </w:tc>
        <w:tc>
          <w:tcPr>
            <w:tcW w:type="dxa" w:w="567"/>
          </w:tcPr>
          <w:p>
            <w:pPr>
              <w:spacing w:after="0" w:before="0" w:line="240" w:lineRule="auto"/>
            </w:pPr>
            <w:r>
              <w:rPr>
                <w:sz w:val="14"/>
              </w:rPr>
              <w:t>0.741</w:t>
            </w:r>
          </w:p>
        </w:tc>
        <w:tc>
          <w:tcPr>
            <w:tcW w:type="dxa" w:w="567"/>
          </w:tcPr>
          <w:p>
            <w:pPr>
              <w:spacing w:after="0" w:before="0" w:line="240" w:lineRule="auto"/>
            </w:pPr>
            <w:r>
              <w:rPr>
                <w:sz w:val="14"/>
              </w:rPr>
              <w:t>0.750</w:t>
            </w:r>
          </w:p>
        </w:tc>
        <w:tc>
          <w:tcPr>
            <w:tcW w:type="dxa" w:w="567"/>
          </w:tcPr>
          <w:p>
            <w:pPr>
              <w:spacing w:after="0" w:before="0" w:line="240" w:lineRule="auto"/>
            </w:pPr>
            <w:r>
              <w:rPr>
                <w:sz w:val="14"/>
              </w:rPr>
              <w:t>0.733</w:t>
            </w:r>
          </w:p>
        </w:tc>
        <w:tc>
          <w:tcPr>
            <w:tcW w:type="dxa" w:w="567"/>
          </w:tcPr>
          <w:p>
            <w:pPr>
              <w:spacing w:after="0" w:before="0" w:line="240" w:lineRule="auto"/>
            </w:pPr>
            <w:r>
              <w:rPr>
                <w:sz w:val="14"/>
              </w:rPr>
              <w:t>0.525</w:t>
            </w:r>
          </w:p>
        </w:tc>
        <w:tc>
          <w:tcPr>
            <w:tcW w:type="dxa" w:w="567"/>
          </w:tcPr>
          <w:p>
            <w:pPr>
              <w:spacing w:after="0" w:before="0" w:line="240" w:lineRule="auto"/>
            </w:pPr>
            <w:r>
              <w:rPr>
                <w:sz w:val="14"/>
              </w:rPr>
              <w:t>0.604</w:t>
            </w:r>
          </w:p>
        </w:tc>
        <w:tc>
          <w:tcPr>
            <w:tcW w:type="dxa" w:w="595"/>
          </w:tcPr>
          <w:p>
            <w:pPr>
              <w:spacing w:after="0" w:before="0" w:line="240" w:lineRule="auto"/>
            </w:pPr>
            <w:r>
              <w:rPr>
                <w:b/>
                <w:sz w:val="14"/>
              </w:rPr>
              <w:t>0.671</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algread_p1_a1_b0_k0</w:t>
            </w:r>
          </w:p>
        </w:tc>
        <w:tc>
          <w:tcPr>
            <w:tcW w:type="dxa" w:w="567"/>
          </w:tcPr>
          <w:p>
            <w:pPr>
              <w:spacing w:after="0" w:before="0" w:line="240" w:lineRule="auto"/>
            </w:pPr>
            <w:r>
              <w:rPr>
                <w:sz w:val="14"/>
              </w:rPr>
              <w:t>0.761</w:t>
            </w:r>
          </w:p>
        </w:tc>
        <w:tc>
          <w:tcPr>
            <w:tcW w:type="dxa" w:w="567"/>
          </w:tcPr>
          <w:p>
            <w:pPr>
              <w:spacing w:after="0" w:before="0" w:line="240" w:lineRule="auto"/>
            </w:pPr>
            <w:r>
              <w:rPr>
                <w:sz w:val="14"/>
              </w:rPr>
              <w:t>0.677</w:t>
            </w:r>
          </w:p>
        </w:tc>
        <w:tc>
          <w:tcPr>
            <w:tcW w:type="dxa" w:w="567"/>
          </w:tcPr>
          <w:p>
            <w:pPr>
              <w:spacing w:after="0" w:before="0" w:line="240" w:lineRule="auto"/>
            </w:pPr>
            <w:r>
              <w:rPr>
                <w:sz w:val="14"/>
              </w:rPr>
              <w:t>0.739</w:t>
            </w:r>
          </w:p>
        </w:tc>
        <w:tc>
          <w:tcPr>
            <w:tcW w:type="dxa" w:w="595"/>
          </w:tcPr>
          <w:p>
            <w:pPr>
              <w:spacing w:after="0" w:before="0" w:line="240" w:lineRule="auto"/>
            </w:pPr>
            <w:r>
              <w:rPr>
                <w:b/>
                <w:sz w:val="14"/>
              </w:rPr>
              <w:t>0.726</w:t>
            </w:r>
          </w:p>
        </w:tc>
        <w:tc>
          <w:tcPr>
            <w:tcW w:type="dxa" w:w="567"/>
          </w:tcPr>
          <w:p>
            <w:pPr>
              <w:spacing w:after="0" w:before="0" w:line="240" w:lineRule="auto"/>
            </w:pPr>
            <w:r>
              <w:rPr>
                <w:sz w:val="14"/>
              </w:rPr>
              <w:t>0.736</w:t>
            </w:r>
          </w:p>
        </w:tc>
        <w:tc>
          <w:tcPr>
            <w:tcW w:type="dxa" w:w="567"/>
          </w:tcPr>
          <w:p>
            <w:pPr>
              <w:spacing w:after="0" w:before="0" w:line="240" w:lineRule="auto"/>
            </w:pPr>
            <w:r>
              <w:rPr>
                <w:sz w:val="14"/>
              </w:rPr>
              <w:t>0.699</w:t>
            </w:r>
          </w:p>
        </w:tc>
        <w:tc>
          <w:tcPr>
            <w:tcW w:type="dxa" w:w="567"/>
          </w:tcPr>
          <w:p>
            <w:pPr>
              <w:spacing w:after="0" w:before="0" w:line="240" w:lineRule="auto"/>
            </w:pPr>
            <w:r>
              <w:rPr>
                <w:sz w:val="14"/>
              </w:rPr>
              <w:t>0.732</w:t>
            </w:r>
          </w:p>
        </w:tc>
        <w:tc>
          <w:tcPr>
            <w:tcW w:type="dxa" w:w="567"/>
          </w:tcPr>
          <w:p>
            <w:pPr>
              <w:spacing w:after="0" w:before="0" w:line="240" w:lineRule="auto"/>
            </w:pPr>
            <w:r>
              <w:rPr>
                <w:sz w:val="14"/>
              </w:rPr>
              <w:t>0.551</w:t>
            </w:r>
          </w:p>
        </w:tc>
        <w:tc>
          <w:tcPr>
            <w:tcW w:type="dxa" w:w="567"/>
          </w:tcPr>
          <w:p>
            <w:pPr>
              <w:spacing w:after="0" w:before="0" w:line="240" w:lineRule="auto"/>
            </w:pPr>
            <w:r>
              <w:rPr>
                <w:sz w:val="14"/>
              </w:rPr>
              <w:t>0.602</w:t>
            </w:r>
          </w:p>
        </w:tc>
        <w:tc>
          <w:tcPr>
            <w:tcW w:type="dxa" w:w="595"/>
          </w:tcPr>
          <w:p>
            <w:pPr>
              <w:spacing w:after="0" w:before="0" w:line="240" w:lineRule="auto"/>
            </w:pPr>
            <w:r>
              <w:rPr>
                <w:b/>
                <w:sz w:val="14"/>
              </w:rPr>
              <w:t>0.664</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algread_p1_a1_b0_k0d5</w:t>
            </w:r>
          </w:p>
        </w:tc>
        <w:tc>
          <w:tcPr>
            <w:tcW w:type="dxa" w:w="567"/>
          </w:tcPr>
          <w:p>
            <w:pPr>
              <w:spacing w:after="0" w:before="0" w:line="240" w:lineRule="auto"/>
            </w:pPr>
            <w:r>
              <w:rPr>
                <w:sz w:val="14"/>
              </w:rPr>
              <w:t>0.770</w:t>
            </w:r>
          </w:p>
        </w:tc>
        <w:tc>
          <w:tcPr>
            <w:tcW w:type="dxa" w:w="567"/>
          </w:tcPr>
          <w:p>
            <w:pPr>
              <w:spacing w:after="0" w:before="0" w:line="240" w:lineRule="auto"/>
            </w:pPr>
            <w:r>
              <w:rPr>
                <w:sz w:val="14"/>
              </w:rPr>
              <w:t>0.686</w:t>
            </w:r>
          </w:p>
        </w:tc>
        <w:tc>
          <w:tcPr>
            <w:tcW w:type="dxa" w:w="567"/>
          </w:tcPr>
          <w:p>
            <w:pPr>
              <w:spacing w:after="0" w:before="0" w:line="240" w:lineRule="auto"/>
            </w:pPr>
            <w:r>
              <w:rPr>
                <w:sz w:val="14"/>
              </w:rPr>
              <w:t>0.737</w:t>
            </w:r>
          </w:p>
        </w:tc>
        <w:tc>
          <w:tcPr>
            <w:tcW w:type="dxa" w:w="595"/>
          </w:tcPr>
          <w:p>
            <w:pPr>
              <w:spacing w:after="0" w:before="0" w:line="240" w:lineRule="auto"/>
            </w:pPr>
            <w:r>
              <w:rPr>
                <w:b/>
                <w:sz w:val="14"/>
              </w:rPr>
              <w:t>0.731</w:t>
            </w:r>
          </w:p>
        </w:tc>
        <w:tc>
          <w:tcPr>
            <w:tcW w:type="dxa" w:w="567"/>
          </w:tcPr>
          <w:p>
            <w:pPr>
              <w:spacing w:after="0" w:before="0" w:line="240" w:lineRule="auto"/>
            </w:pPr>
            <w:r>
              <w:rPr>
                <w:sz w:val="14"/>
              </w:rPr>
              <w:t>0.736</w:t>
            </w:r>
          </w:p>
        </w:tc>
        <w:tc>
          <w:tcPr>
            <w:tcW w:type="dxa" w:w="567"/>
          </w:tcPr>
          <w:p>
            <w:pPr>
              <w:spacing w:after="0" w:before="0" w:line="240" w:lineRule="auto"/>
            </w:pPr>
            <w:r>
              <w:rPr>
                <w:sz w:val="14"/>
              </w:rPr>
              <w:t>0.716</w:t>
            </w:r>
          </w:p>
        </w:tc>
        <w:tc>
          <w:tcPr>
            <w:tcW w:type="dxa" w:w="567"/>
          </w:tcPr>
          <w:p>
            <w:pPr>
              <w:spacing w:after="0" w:before="0" w:line="240" w:lineRule="auto"/>
            </w:pPr>
            <w:r>
              <w:rPr>
                <w:sz w:val="14"/>
              </w:rPr>
              <w:t>0.733</w:t>
            </w:r>
          </w:p>
        </w:tc>
        <w:tc>
          <w:tcPr>
            <w:tcW w:type="dxa" w:w="567"/>
          </w:tcPr>
          <w:p>
            <w:pPr>
              <w:spacing w:after="0" w:before="0" w:line="240" w:lineRule="auto"/>
            </w:pPr>
            <w:r>
              <w:rPr>
                <w:sz w:val="14"/>
              </w:rPr>
              <w:t>0.562</w:t>
            </w:r>
          </w:p>
        </w:tc>
        <w:tc>
          <w:tcPr>
            <w:tcW w:type="dxa" w:w="567"/>
          </w:tcPr>
          <w:p>
            <w:pPr>
              <w:spacing w:after="0" w:before="0" w:line="240" w:lineRule="auto"/>
            </w:pPr>
            <w:r>
              <w:rPr>
                <w:sz w:val="14"/>
              </w:rPr>
              <w:t>0.603</w:t>
            </w:r>
          </w:p>
        </w:tc>
        <w:tc>
          <w:tcPr>
            <w:tcW w:type="dxa" w:w="595"/>
          </w:tcPr>
          <w:p>
            <w:pPr>
              <w:spacing w:after="0" w:before="0" w:line="240" w:lineRule="auto"/>
            </w:pPr>
            <w:r>
              <w:rPr>
                <w:b/>
                <w:sz w:val="14"/>
              </w:rPr>
              <w:t>0.670</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algread_p1_a1_b0d2_k0</w:t>
            </w:r>
          </w:p>
        </w:tc>
        <w:tc>
          <w:tcPr>
            <w:tcW w:type="dxa" w:w="567"/>
          </w:tcPr>
          <w:p>
            <w:pPr>
              <w:spacing w:after="0" w:before="0" w:line="240" w:lineRule="auto"/>
            </w:pPr>
            <w:r>
              <w:rPr>
                <w:sz w:val="14"/>
              </w:rPr>
              <w:t>0.775</w:t>
            </w:r>
          </w:p>
        </w:tc>
        <w:tc>
          <w:tcPr>
            <w:tcW w:type="dxa" w:w="567"/>
          </w:tcPr>
          <w:p>
            <w:pPr>
              <w:spacing w:after="0" w:before="0" w:line="240" w:lineRule="auto"/>
            </w:pPr>
            <w:r>
              <w:rPr>
                <w:sz w:val="14"/>
              </w:rPr>
              <w:t>0.680</w:t>
            </w:r>
          </w:p>
        </w:tc>
        <w:tc>
          <w:tcPr>
            <w:tcW w:type="dxa" w:w="567"/>
          </w:tcPr>
          <w:p>
            <w:pPr>
              <w:spacing w:after="0" w:before="0" w:line="240" w:lineRule="auto"/>
            </w:pPr>
            <w:r>
              <w:rPr>
                <w:sz w:val="14"/>
              </w:rPr>
              <w:t>0.734</w:t>
            </w:r>
          </w:p>
        </w:tc>
        <w:tc>
          <w:tcPr>
            <w:tcW w:type="dxa" w:w="595"/>
          </w:tcPr>
          <w:p>
            <w:pPr>
              <w:spacing w:after="0" w:before="0" w:line="240" w:lineRule="auto"/>
            </w:pPr>
            <w:r>
              <w:rPr>
                <w:b/>
                <w:sz w:val="14"/>
              </w:rPr>
              <w:t>0.730</w:t>
            </w:r>
          </w:p>
        </w:tc>
        <w:tc>
          <w:tcPr>
            <w:tcW w:type="dxa" w:w="567"/>
          </w:tcPr>
          <w:p>
            <w:pPr>
              <w:spacing w:after="0" w:before="0" w:line="240" w:lineRule="auto"/>
            </w:pPr>
            <w:r>
              <w:rPr>
                <w:sz w:val="14"/>
              </w:rPr>
              <w:t>0.731</w:t>
            </w:r>
          </w:p>
        </w:tc>
        <w:tc>
          <w:tcPr>
            <w:tcW w:type="dxa" w:w="567"/>
          </w:tcPr>
          <w:p>
            <w:pPr>
              <w:spacing w:after="0" w:before="0" w:line="240" w:lineRule="auto"/>
            </w:pPr>
            <w:r>
              <w:rPr>
                <w:sz w:val="14"/>
              </w:rPr>
              <w:t>0.709</w:t>
            </w:r>
          </w:p>
        </w:tc>
        <w:tc>
          <w:tcPr>
            <w:tcW w:type="dxa" w:w="567"/>
          </w:tcPr>
          <w:p>
            <w:pPr>
              <w:spacing w:after="0" w:before="0" w:line="240" w:lineRule="auto"/>
            </w:pPr>
            <w:r>
              <w:rPr>
                <w:sz w:val="14"/>
              </w:rPr>
              <w:t>0.735</w:t>
            </w:r>
          </w:p>
        </w:tc>
        <w:tc>
          <w:tcPr>
            <w:tcW w:type="dxa" w:w="567"/>
          </w:tcPr>
          <w:p>
            <w:pPr>
              <w:spacing w:after="0" w:before="0" w:line="240" w:lineRule="auto"/>
            </w:pPr>
            <w:r>
              <w:rPr>
                <w:sz w:val="14"/>
              </w:rPr>
              <w:t>0.545</w:t>
            </w:r>
          </w:p>
        </w:tc>
        <w:tc>
          <w:tcPr>
            <w:tcW w:type="dxa" w:w="567"/>
          </w:tcPr>
          <w:p>
            <w:pPr>
              <w:spacing w:after="0" w:before="0" w:line="240" w:lineRule="auto"/>
            </w:pPr>
            <w:r>
              <w:rPr>
                <w:sz w:val="14"/>
              </w:rPr>
              <w:t>0.602</w:t>
            </w:r>
          </w:p>
        </w:tc>
        <w:tc>
          <w:tcPr>
            <w:tcW w:type="dxa" w:w="595"/>
          </w:tcPr>
          <w:p>
            <w:pPr>
              <w:spacing w:after="0" w:before="0" w:line="240" w:lineRule="auto"/>
            </w:pPr>
            <w:r>
              <w:rPr>
                <w:b/>
                <w:sz w:val="14"/>
              </w:rPr>
              <w:t>0.664</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algread_p1_a1_b0d2_k0d5</w:t>
            </w:r>
          </w:p>
        </w:tc>
        <w:tc>
          <w:tcPr>
            <w:tcW w:type="dxa" w:w="567"/>
          </w:tcPr>
          <w:p>
            <w:pPr>
              <w:spacing w:after="0" w:before="0" w:line="240" w:lineRule="auto"/>
            </w:pPr>
            <w:r>
              <w:rPr>
                <w:sz w:val="14"/>
              </w:rPr>
              <w:t>0.775</w:t>
            </w:r>
          </w:p>
        </w:tc>
        <w:tc>
          <w:tcPr>
            <w:tcW w:type="dxa" w:w="567"/>
          </w:tcPr>
          <w:p>
            <w:pPr>
              <w:spacing w:after="0" w:before="0" w:line="240" w:lineRule="auto"/>
            </w:pPr>
            <w:r>
              <w:rPr>
                <w:sz w:val="14"/>
              </w:rPr>
              <w:t>0.688</w:t>
            </w:r>
          </w:p>
        </w:tc>
        <w:tc>
          <w:tcPr>
            <w:tcW w:type="dxa" w:w="567"/>
          </w:tcPr>
          <w:p>
            <w:pPr>
              <w:spacing w:after="0" w:before="0" w:line="240" w:lineRule="auto"/>
            </w:pPr>
            <w:r>
              <w:rPr>
                <w:sz w:val="14"/>
              </w:rPr>
              <w:t>0.728</w:t>
            </w:r>
          </w:p>
        </w:tc>
        <w:tc>
          <w:tcPr>
            <w:tcW w:type="dxa" w:w="595"/>
          </w:tcPr>
          <w:p>
            <w:pPr>
              <w:spacing w:after="0" w:before="0" w:line="240" w:lineRule="auto"/>
            </w:pPr>
            <w:r>
              <w:rPr>
                <w:b/>
                <w:sz w:val="14"/>
              </w:rPr>
              <w:t>0.730</w:t>
            </w:r>
          </w:p>
        </w:tc>
        <w:tc>
          <w:tcPr>
            <w:tcW w:type="dxa" w:w="567"/>
          </w:tcPr>
          <w:p>
            <w:pPr>
              <w:spacing w:after="0" w:before="0" w:line="240" w:lineRule="auto"/>
            </w:pPr>
            <w:r>
              <w:rPr>
                <w:sz w:val="14"/>
              </w:rPr>
              <w:t>0.735</w:t>
            </w:r>
          </w:p>
        </w:tc>
        <w:tc>
          <w:tcPr>
            <w:tcW w:type="dxa" w:w="567"/>
          </w:tcPr>
          <w:p>
            <w:pPr>
              <w:spacing w:after="0" w:before="0" w:line="240" w:lineRule="auto"/>
            </w:pPr>
            <w:r>
              <w:rPr>
                <w:sz w:val="14"/>
              </w:rPr>
              <w:t>0.726</w:t>
            </w:r>
          </w:p>
        </w:tc>
        <w:tc>
          <w:tcPr>
            <w:tcW w:type="dxa" w:w="567"/>
          </w:tcPr>
          <w:p>
            <w:pPr>
              <w:spacing w:after="0" w:before="0" w:line="240" w:lineRule="auto"/>
            </w:pPr>
            <w:r>
              <w:rPr>
                <w:sz w:val="14"/>
              </w:rPr>
              <w:t>0.735</w:t>
            </w:r>
          </w:p>
        </w:tc>
        <w:tc>
          <w:tcPr>
            <w:tcW w:type="dxa" w:w="567"/>
          </w:tcPr>
          <w:p>
            <w:pPr>
              <w:spacing w:after="0" w:before="0" w:line="240" w:lineRule="auto"/>
            </w:pPr>
            <w:r>
              <w:rPr>
                <w:sz w:val="14"/>
              </w:rPr>
              <w:t>0.543</w:t>
            </w:r>
          </w:p>
        </w:tc>
        <w:tc>
          <w:tcPr>
            <w:tcW w:type="dxa" w:w="567"/>
          </w:tcPr>
          <w:p>
            <w:pPr>
              <w:spacing w:after="0" w:before="0" w:line="240" w:lineRule="auto"/>
            </w:pPr>
            <w:r>
              <w:rPr>
                <w:sz w:val="14"/>
              </w:rPr>
              <w:t>0.597</w:t>
            </w:r>
          </w:p>
        </w:tc>
        <w:tc>
          <w:tcPr>
            <w:tcW w:type="dxa" w:w="595"/>
          </w:tcPr>
          <w:p>
            <w:pPr>
              <w:spacing w:after="0" w:before="0" w:line="240" w:lineRule="auto"/>
            </w:pPr>
            <w:r>
              <w:rPr>
                <w:b/>
                <w:sz w:val="14"/>
              </w:rPr>
              <w:t>0.667</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algread_p1_a1_b0d5_k0</w:t>
            </w:r>
          </w:p>
        </w:tc>
        <w:tc>
          <w:tcPr>
            <w:tcW w:type="dxa" w:w="567"/>
          </w:tcPr>
          <w:p>
            <w:pPr>
              <w:spacing w:after="0" w:before="0" w:line="240" w:lineRule="auto"/>
            </w:pPr>
            <w:r>
              <w:rPr>
                <w:sz w:val="14"/>
              </w:rPr>
              <w:t>0.752</w:t>
            </w:r>
          </w:p>
        </w:tc>
        <w:tc>
          <w:tcPr>
            <w:tcW w:type="dxa" w:w="567"/>
          </w:tcPr>
          <w:p>
            <w:pPr>
              <w:spacing w:after="0" w:before="0" w:line="240" w:lineRule="auto"/>
            </w:pPr>
            <w:r>
              <w:rPr>
                <w:sz w:val="14"/>
              </w:rPr>
              <w:t>0.665</w:t>
            </w:r>
          </w:p>
        </w:tc>
        <w:tc>
          <w:tcPr>
            <w:tcW w:type="dxa" w:w="567"/>
          </w:tcPr>
          <w:p>
            <w:pPr>
              <w:spacing w:after="0" w:before="0" w:line="240" w:lineRule="auto"/>
            </w:pPr>
            <w:r>
              <w:rPr>
                <w:sz w:val="14"/>
              </w:rPr>
              <w:t>0.729</w:t>
            </w:r>
          </w:p>
        </w:tc>
        <w:tc>
          <w:tcPr>
            <w:tcW w:type="dxa" w:w="595"/>
          </w:tcPr>
          <w:p>
            <w:pPr>
              <w:spacing w:after="0" w:before="0" w:line="240" w:lineRule="auto"/>
            </w:pPr>
            <w:r>
              <w:rPr>
                <w:b/>
                <w:sz w:val="14"/>
              </w:rPr>
              <w:t>0.716</w:t>
            </w:r>
          </w:p>
        </w:tc>
        <w:tc>
          <w:tcPr>
            <w:tcW w:type="dxa" w:w="567"/>
          </w:tcPr>
          <w:p>
            <w:pPr>
              <w:spacing w:after="0" w:before="0" w:line="240" w:lineRule="auto"/>
            </w:pPr>
            <w:r>
              <w:rPr>
                <w:sz w:val="14"/>
              </w:rPr>
              <w:t>0.734</w:t>
            </w:r>
          </w:p>
        </w:tc>
        <w:tc>
          <w:tcPr>
            <w:tcW w:type="dxa" w:w="567"/>
          </w:tcPr>
          <w:p>
            <w:pPr>
              <w:spacing w:after="0" w:before="0" w:line="240" w:lineRule="auto"/>
            </w:pPr>
            <w:r>
              <w:rPr>
                <w:sz w:val="14"/>
              </w:rPr>
              <w:t>0.721</w:t>
            </w:r>
          </w:p>
        </w:tc>
        <w:tc>
          <w:tcPr>
            <w:tcW w:type="dxa" w:w="567"/>
          </w:tcPr>
          <w:p>
            <w:pPr>
              <w:spacing w:after="0" w:before="0" w:line="240" w:lineRule="auto"/>
            </w:pPr>
            <w:r>
              <w:rPr>
                <w:sz w:val="14"/>
              </w:rPr>
              <w:t>0.736</w:t>
            </w:r>
          </w:p>
        </w:tc>
        <w:tc>
          <w:tcPr>
            <w:tcW w:type="dxa" w:w="567"/>
          </w:tcPr>
          <w:p>
            <w:pPr>
              <w:spacing w:after="0" w:before="0" w:line="240" w:lineRule="auto"/>
            </w:pPr>
            <w:r>
              <w:rPr>
                <w:sz w:val="14"/>
              </w:rPr>
              <w:t>0.520</w:t>
            </w:r>
          </w:p>
        </w:tc>
        <w:tc>
          <w:tcPr>
            <w:tcW w:type="dxa" w:w="567"/>
          </w:tcPr>
          <w:p>
            <w:pPr>
              <w:spacing w:after="0" w:before="0" w:line="240" w:lineRule="auto"/>
            </w:pPr>
            <w:r>
              <w:rPr>
                <w:sz w:val="14"/>
              </w:rPr>
              <w:t>0.595</w:t>
            </w:r>
          </w:p>
        </w:tc>
        <w:tc>
          <w:tcPr>
            <w:tcW w:type="dxa" w:w="595"/>
          </w:tcPr>
          <w:p>
            <w:pPr>
              <w:spacing w:after="0" w:before="0" w:line="240" w:lineRule="auto"/>
            </w:pPr>
            <w:r>
              <w:rPr>
                <w:b/>
                <w:sz w:val="14"/>
              </w:rPr>
              <w:t>0.661</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algread_p1_a1_b0d5_k0d5</w:t>
            </w:r>
          </w:p>
        </w:tc>
        <w:tc>
          <w:tcPr>
            <w:tcW w:type="dxa" w:w="567"/>
          </w:tcPr>
          <w:p>
            <w:pPr>
              <w:spacing w:after="0" w:before="0" w:line="240" w:lineRule="auto"/>
            </w:pPr>
            <w:r>
              <w:rPr>
                <w:sz w:val="14"/>
              </w:rPr>
              <w:t>0.755</w:t>
            </w:r>
          </w:p>
        </w:tc>
        <w:tc>
          <w:tcPr>
            <w:tcW w:type="dxa" w:w="567"/>
          </w:tcPr>
          <w:p>
            <w:pPr>
              <w:spacing w:after="0" w:before="0" w:line="240" w:lineRule="auto"/>
            </w:pPr>
            <w:r>
              <w:rPr>
                <w:sz w:val="14"/>
              </w:rPr>
              <w:t>0.673</w:t>
            </w:r>
          </w:p>
        </w:tc>
        <w:tc>
          <w:tcPr>
            <w:tcW w:type="dxa" w:w="567"/>
          </w:tcPr>
          <w:p>
            <w:pPr>
              <w:spacing w:after="0" w:before="0" w:line="240" w:lineRule="auto"/>
            </w:pPr>
            <w:r>
              <w:rPr>
                <w:sz w:val="14"/>
              </w:rPr>
              <w:t>0.726</w:t>
            </w:r>
          </w:p>
        </w:tc>
        <w:tc>
          <w:tcPr>
            <w:tcW w:type="dxa" w:w="595"/>
          </w:tcPr>
          <w:p>
            <w:pPr>
              <w:spacing w:after="0" w:before="0" w:line="240" w:lineRule="auto"/>
            </w:pPr>
            <w:r>
              <w:rPr>
                <w:b/>
                <w:sz w:val="14"/>
              </w:rPr>
              <w:t>0.718</w:t>
            </w:r>
          </w:p>
        </w:tc>
        <w:tc>
          <w:tcPr>
            <w:tcW w:type="dxa" w:w="567"/>
          </w:tcPr>
          <w:p>
            <w:pPr>
              <w:spacing w:after="0" w:before="0" w:line="240" w:lineRule="auto"/>
            </w:pPr>
            <w:r>
              <w:rPr>
                <w:sz w:val="14"/>
              </w:rPr>
              <w:t>0.737</w:t>
            </w:r>
          </w:p>
        </w:tc>
        <w:tc>
          <w:tcPr>
            <w:tcW w:type="dxa" w:w="567"/>
          </w:tcPr>
          <w:p>
            <w:pPr>
              <w:spacing w:after="0" w:before="0" w:line="240" w:lineRule="auto"/>
            </w:pPr>
            <w:r>
              <w:rPr>
                <w:sz w:val="14"/>
              </w:rPr>
              <w:t>0.752</w:t>
            </w:r>
          </w:p>
        </w:tc>
        <w:tc>
          <w:tcPr>
            <w:tcW w:type="dxa" w:w="567"/>
          </w:tcPr>
          <w:p>
            <w:pPr>
              <w:spacing w:after="0" w:before="0" w:line="240" w:lineRule="auto"/>
            </w:pPr>
            <w:r>
              <w:rPr>
                <w:sz w:val="14"/>
              </w:rPr>
              <w:t>0.739</w:t>
            </w:r>
          </w:p>
        </w:tc>
        <w:tc>
          <w:tcPr>
            <w:tcW w:type="dxa" w:w="567"/>
          </w:tcPr>
          <w:p>
            <w:pPr>
              <w:spacing w:after="0" w:before="0" w:line="240" w:lineRule="auto"/>
            </w:pPr>
            <w:r>
              <w:rPr>
                <w:sz w:val="14"/>
              </w:rPr>
              <w:t>0.524</w:t>
            </w:r>
          </w:p>
        </w:tc>
        <w:tc>
          <w:tcPr>
            <w:tcW w:type="dxa" w:w="567"/>
          </w:tcPr>
          <w:p>
            <w:pPr>
              <w:spacing w:after="0" w:before="0" w:line="240" w:lineRule="auto"/>
            </w:pPr>
            <w:r>
              <w:rPr>
                <w:sz w:val="14"/>
              </w:rPr>
              <w:t>0.590</w:t>
            </w:r>
          </w:p>
        </w:tc>
        <w:tc>
          <w:tcPr>
            <w:tcW w:type="dxa" w:w="595"/>
          </w:tcPr>
          <w:p>
            <w:pPr>
              <w:spacing w:after="0" w:before="0" w:line="240" w:lineRule="auto"/>
            </w:pPr>
            <w:r>
              <w:rPr>
                <w:b/>
                <w:sz w:val="14"/>
              </w:rPr>
              <w:t>0.669</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algread_p2_a0_b0_k0</w:t>
            </w:r>
          </w:p>
        </w:tc>
        <w:tc>
          <w:tcPr>
            <w:tcW w:type="dxa" w:w="567"/>
          </w:tcPr>
          <w:p>
            <w:pPr>
              <w:spacing w:after="0" w:before="0" w:line="240" w:lineRule="auto"/>
            </w:pPr>
            <w:r>
              <w:rPr>
                <w:sz w:val="14"/>
              </w:rPr>
              <w:t>0.743</w:t>
            </w:r>
          </w:p>
        </w:tc>
        <w:tc>
          <w:tcPr>
            <w:tcW w:type="dxa" w:w="567"/>
          </w:tcPr>
          <w:p>
            <w:pPr>
              <w:spacing w:after="0" w:before="0" w:line="240" w:lineRule="auto"/>
            </w:pPr>
            <w:r>
              <w:rPr>
                <w:sz w:val="14"/>
              </w:rPr>
              <w:t>0.664</w:t>
            </w:r>
          </w:p>
        </w:tc>
        <w:tc>
          <w:tcPr>
            <w:tcW w:type="dxa" w:w="567"/>
          </w:tcPr>
          <w:p>
            <w:pPr>
              <w:spacing w:after="0" w:before="0" w:line="240" w:lineRule="auto"/>
            </w:pPr>
            <w:r>
              <w:rPr>
                <w:sz w:val="14"/>
              </w:rPr>
              <w:t>0.730</w:t>
            </w:r>
          </w:p>
        </w:tc>
        <w:tc>
          <w:tcPr>
            <w:tcW w:type="dxa" w:w="595"/>
          </w:tcPr>
          <w:p>
            <w:pPr>
              <w:spacing w:after="0" w:before="0" w:line="240" w:lineRule="auto"/>
            </w:pPr>
            <w:r>
              <w:rPr>
                <w:b/>
                <w:sz w:val="14"/>
              </w:rPr>
              <w:t>0.712</w:t>
            </w:r>
          </w:p>
        </w:tc>
        <w:tc>
          <w:tcPr>
            <w:tcW w:type="dxa" w:w="567"/>
          </w:tcPr>
          <w:p>
            <w:pPr>
              <w:spacing w:after="0" w:before="0" w:line="240" w:lineRule="auto"/>
            </w:pPr>
            <w:r>
              <w:rPr>
                <w:sz w:val="14"/>
              </w:rPr>
              <w:t>0.747</w:t>
            </w:r>
          </w:p>
        </w:tc>
        <w:tc>
          <w:tcPr>
            <w:tcW w:type="dxa" w:w="567"/>
          </w:tcPr>
          <w:p>
            <w:pPr>
              <w:spacing w:after="0" w:before="0" w:line="240" w:lineRule="auto"/>
            </w:pPr>
            <w:r>
              <w:rPr>
                <w:sz w:val="14"/>
              </w:rPr>
              <w:t>0.694</w:t>
            </w:r>
          </w:p>
        </w:tc>
        <w:tc>
          <w:tcPr>
            <w:tcW w:type="dxa" w:w="567"/>
          </w:tcPr>
          <w:p>
            <w:pPr>
              <w:spacing w:after="0" w:before="0" w:line="240" w:lineRule="auto"/>
            </w:pPr>
            <w:r>
              <w:rPr>
                <w:sz w:val="14"/>
              </w:rPr>
              <w:t>0.714</w:t>
            </w:r>
          </w:p>
        </w:tc>
        <w:tc>
          <w:tcPr>
            <w:tcW w:type="dxa" w:w="567"/>
          </w:tcPr>
          <w:p>
            <w:pPr>
              <w:spacing w:after="0" w:before="0" w:line="240" w:lineRule="auto"/>
            </w:pPr>
            <w:r>
              <w:rPr>
                <w:sz w:val="14"/>
              </w:rPr>
              <w:t>0.547</w:t>
            </w:r>
          </w:p>
        </w:tc>
        <w:tc>
          <w:tcPr>
            <w:tcW w:type="dxa" w:w="567"/>
          </w:tcPr>
          <w:p>
            <w:pPr>
              <w:spacing w:after="0" w:before="0" w:line="240" w:lineRule="auto"/>
            </w:pPr>
            <w:r>
              <w:rPr>
                <w:sz w:val="14"/>
              </w:rPr>
              <w:t>0.610</w:t>
            </w:r>
          </w:p>
        </w:tc>
        <w:tc>
          <w:tcPr>
            <w:tcW w:type="dxa" w:w="595"/>
          </w:tcPr>
          <w:p>
            <w:pPr>
              <w:spacing w:after="0" w:before="0" w:line="240" w:lineRule="auto"/>
            </w:pPr>
            <w:r>
              <w:rPr>
                <w:b/>
                <w:sz w:val="14"/>
              </w:rPr>
              <w:t>0.663</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algread_p2_a0_b0_k0d5</w:t>
            </w:r>
          </w:p>
        </w:tc>
        <w:tc>
          <w:tcPr>
            <w:tcW w:type="dxa" w:w="567"/>
          </w:tcPr>
          <w:p>
            <w:pPr>
              <w:spacing w:after="0" w:before="0" w:line="240" w:lineRule="auto"/>
            </w:pPr>
            <w:r>
              <w:rPr>
                <w:sz w:val="14"/>
              </w:rPr>
              <w:t>0.743</w:t>
            </w:r>
          </w:p>
        </w:tc>
        <w:tc>
          <w:tcPr>
            <w:tcW w:type="dxa" w:w="567"/>
          </w:tcPr>
          <w:p>
            <w:pPr>
              <w:spacing w:after="0" w:before="0" w:line="240" w:lineRule="auto"/>
            </w:pPr>
            <w:r>
              <w:rPr>
                <w:sz w:val="14"/>
              </w:rPr>
              <w:t>0.674</w:t>
            </w:r>
          </w:p>
        </w:tc>
        <w:tc>
          <w:tcPr>
            <w:tcW w:type="dxa" w:w="567"/>
          </w:tcPr>
          <w:p>
            <w:pPr>
              <w:spacing w:after="0" w:before="0" w:line="240" w:lineRule="auto"/>
            </w:pPr>
            <w:r>
              <w:rPr>
                <w:sz w:val="14"/>
              </w:rPr>
              <w:t>0.728</w:t>
            </w:r>
          </w:p>
        </w:tc>
        <w:tc>
          <w:tcPr>
            <w:tcW w:type="dxa" w:w="595"/>
          </w:tcPr>
          <w:p>
            <w:pPr>
              <w:spacing w:after="0" w:before="0" w:line="240" w:lineRule="auto"/>
            </w:pPr>
            <w:r>
              <w:rPr>
                <w:b/>
                <w:sz w:val="14"/>
              </w:rPr>
              <w:t>0.715</w:t>
            </w:r>
          </w:p>
        </w:tc>
        <w:tc>
          <w:tcPr>
            <w:tcW w:type="dxa" w:w="567"/>
          </w:tcPr>
          <w:p>
            <w:pPr>
              <w:spacing w:after="0" w:before="0" w:line="240" w:lineRule="auto"/>
            </w:pPr>
            <w:r>
              <w:rPr>
                <w:sz w:val="14"/>
              </w:rPr>
              <w:t>0.746</w:t>
            </w:r>
          </w:p>
        </w:tc>
        <w:tc>
          <w:tcPr>
            <w:tcW w:type="dxa" w:w="567"/>
          </w:tcPr>
          <w:p>
            <w:pPr>
              <w:spacing w:after="0" w:before="0" w:line="240" w:lineRule="auto"/>
            </w:pPr>
            <w:r>
              <w:rPr>
                <w:sz w:val="14"/>
              </w:rPr>
              <w:t>0.714</w:t>
            </w:r>
          </w:p>
        </w:tc>
        <w:tc>
          <w:tcPr>
            <w:tcW w:type="dxa" w:w="567"/>
          </w:tcPr>
          <w:p>
            <w:pPr>
              <w:spacing w:after="0" w:before="0" w:line="240" w:lineRule="auto"/>
            </w:pPr>
            <w:r>
              <w:rPr>
                <w:sz w:val="14"/>
              </w:rPr>
              <w:t>0.716</w:t>
            </w:r>
          </w:p>
        </w:tc>
        <w:tc>
          <w:tcPr>
            <w:tcW w:type="dxa" w:w="567"/>
          </w:tcPr>
          <w:p>
            <w:pPr>
              <w:spacing w:after="0" w:before="0" w:line="240" w:lineRule="auto"/>
            </w:pPr>
            <w:r>
              <w:rPr>
                <w:sz w:val="14"/>
              </w:rPr>
              <w:t>0.555</w:t>
            </w:r>
          </w:p>
        </w:tc>
        <w:tc>
          <w:tcPr>
            <w:tcW w:type="dxa" w:w="567"/>
          </w:tcPr>
          <w:p>
            <w:pPr>
              <w:spacing w:after="0" w:before="0" w:line="240" w:lineRule="auto"/>
            </w:pPr>
            <w:r>
              <w:rPr>
                <w:sz w:val="14"/>
              </w:rPr>
              <w:t>0.613</w:t>
            </w:r>
          </w:p>
        </w:tc>
        <w:tc>
          <w:tcPr>
            <w:tcW w:type="dxa" w:w="595"/>
          </w:tcPr>
          <w:p>
            <w:pPr>
              <w:spacing w:after="0" w:before="0" w:line="240" w:lineRule="auto"/>
            </w:pPr>
            <w:r>
              <w:rPr>
                <w:b/>
                <w:sz w:val="14"/>
              </w:rPr>
              <w:t>0.669</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algread_p2_a0_b0d2_k0</w:t>
            </w:r>
          </w:p>
        </w:tc>
        <w:tc>
          <w:tcPr>
            <w:tcW w:type="dxa" w:w="567"/>
          </w:tcPr>
          <w:p>
            <w:pPr>
              <w:spacing w:after="0" w:before="0" w:line="240" w:lineRule="auto"/>
            </w:pPr>
            <w:r>
              <w:rPr>
                <w:sz w:val="14"/>
              </w:rPr>
              <w:t>0.740</w:t>
            </w:r>
          </w:p>
        </w:tc>
        <w:tc>
          <w:tcPr>
            <w:tcW w:type="dxa" w:w="567"/>
          </w:tcPr>
          <w:p>
            <w:pPr>
              <w:spacing w:after="0" w:before="0" w:line="240" w:lineRule="auto"/>
            </w:pPr>
            <w:r>
              <w:rPr>
                <w:sz w:val="14"/>
              </w:rPr>
              <w:t>0.668</w:t>
            </w:r>
          </w:p>
        </w:tc>
        <w:tc>
          <w:tcPr>
            <w:tcW w:type="dxa" w:w="567"/>
          </w:tcPr>
          <w:p>
            <w:pPr>
              <w:spacing w:after="0" w:before="0" w:line="240" w:lineRule="auto"/>
            </w:pPr>
            <w:r>
              <w:rPr>
                <w:sz w:val="14"/>
              </w:rPr>
              <w:t>0.727</w:t>
            </w:r>
          </w:p>
        </w:tc>
        <w:tc>
          <w:tcPr>
            <w:tcW w:type="dxa" w:w="595"/>
          </w:tcPr>
          <w:p>
            <w:pPr>
              <w:spacing w:after="0" w:before="0" w:line="240" w:lineRule="auto"/>
            </w:pPr>
            <w:r>
              <w:rPr>
                <w:b/>
                <w:sz w:val="14"/>
              </w:rPr>
              <w:t>0.711</w:t>
            </w:r>
          </w:p>
        </w:tc>
        <w:tc>
          <w:tcPr>
            <w:tcW w:type="dxa" w:w="567"/>
          </w:tcPr>
          <w:p>
            <w:pPr>
              <w:spacing w:after="0" w:before="0" w:line="240" w:lineRule="auto"/>
            </w:pPr>
            <w:r>
              <w:rPr>
                <w:sz w:val="14"/>
              </w:rPr>
              <w:t>0.745</w:t>
            </w:r>
          </w:p>
        </w:tc>
        <w:tc>
          <w:tcPr>
            <w:tcW w:type="dxa" w:w="567"/>
          </w:tcPr>
          <w:p>
            <w:pPr>
              <w:spacing w:after="0" w:before="0" w:line="240" w:lineRule="auto"/>
            </w:pPr>
            <w:r>
              <w:rPr>
                <w:sz w:val="14"/>
              </w:rPr>
              <w:t>0.704</w:t>
            </w:r>
          </w:p>
        </w:tc>
        <w:tc>
          <w:tcPr>
            <w:tcW w:type="dxa" w:w="567"/>
          </w:tcPr>
          <w:p>
            <w:pPr>
              <w:spacing w:after="0" w:before="0" w:line="240" w:lineRule="auto"/>
            </w:pPr>
            <w:r>
              <w:rPr>
                <w:sz w:val="14"/>
              </w:rPr>
              <w:t>0.711</w:t>
            </w:r>
          </w:p>
        </w:tc>
        <w:tc>
          <w:tcPr>
            <w:tcW w:type="dxa" w:w="567"/>
          </w:tcPr>
          <w:p>
            <w:pPr>
              <w:spacing w:after="0" w:before="0" w:line="240" w:lineRule="auto"/>
            </w:pPr>
            <w:r>
              <w:rPr>
                <w:sz w:val="14"/>
              </w:rPr>
              <w:t>0.528</w:t>
            </w:r>
          </w:p>
        </w:tc>
        <w:tc>
          <w:tcPr>
            <w:tcW w:type="dxa" w:w="567"/>
          </w:tcPr>
          <w:p>
            <w:pPr>
              <w:spacing w:after="0" w:before="0" w:line="240" w:lineRule="auto"/>
            </w:pPr>
            <w:r>
              <w:rPr>
                <w:sz w:val="14"/>
              </w:rPr>
              <w:t>0.609</w:t>
            </w:r>
          </w:p>
        </w:tc>
        <w:tc>
          <w:tcPr>
            <w:tcW w:type="dxa" w:w="595"/>
          </w:tcPr>
          <w:p>
            <w:pPr>
              <w:spacing w:after="0" w:before="0" w:line="240" w:lineRule="auto"/>
            </w:pPr>
            <w:r>
              <w:rPr>
                <w:b/>
                <w:sz w:val="14"/>
              </w:rPr>
              <w:t>0.660</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algread_p2_a0_b0d2_k0d5</w:t>
            </w:r>
          </w:p>
        </w:tc>
        <w:tc>
          <w:tcPr>
            <w:tcW w:type="dxa" w:w="567"/>
          </w:tcPr>
          <w:p>
            <w:pPr>
              <w:spacing w:after="0" w:before="0" w:line="240" w:lineRule="auto"/>
            </w:pPr>
            <w:r>
              <w:rPr>
                <w:sz w:val="14"/>
              </w:rPr>
              <w:t>0.743</w:t>
            </w:r>
          </w:p>
        </w:tc>
        <w:tc>
          <w:tcPr>
            <w:tcW w:type="dxa" w:w="567"/>
          </w:tcPr>
          <w:p>
            <w:pPr>
              <w:spacing w:after="0" w:before="0" w:line="240" w:lineRule="auto"/>
            </w:pPr>
            <w:r>
              <w:rPr>
                <w:sz w:val="14"/>
              </w:rPr>
              <w:t>0.675</w:t>
            </w:r>
          </w:p>
        </w:tc>
        <w:tc>
          <w:tcPr>
            <w:tcW w:type="dxa" w:w="567"/>
          </w:tcPr>
          <w:p>
            <w:pPr>
              <w:spacing w:after="0" w:before="0" w:line="240" w:lineRule="auto"/>
            </w:pPr>
            <w:r>
              <w:rPr>
                <w:sz w:val="14"/>
              </w:rPr>
              <w:t>0.724</w:t>
            </w:r>
          </w:p>
        </w:tc>
        <w:tc>
          <w:tcPr>
            <w:tcW w:type="dxa" w:w="595"/>
          </w:tcPr>
          <w:p>
            <w:pPr>
              <w:spacing w:after="0" w:before="0" w:line="240" w:lineRule="auto"/>
            </w:pPr>
            <w:r>
              <w:rPr>
                <w:b/>
                <w:sz w:val="14"/>
              </w:rPr>
              <w:t>0.714</w:t>
            </w:r>
          </w:p>
        </w:tc>
        <w:tc>
          <w:tcPr>
            <w:tcW w:type="dxa" w:w="567"/>
          </w:tcPr>
          <w:p>
            <w:pPr>
              <w:spacing w:after="0" w:before="0" w:line="240" w:lineRule="auto"/>
            </w:pPr>
            <w:r>
              <w:rPr>
                <w:sz w:val="14"/>
              </w:rPr>
              <w:t>0.744</w:t>
            </w:r>
          </w:p>
        </w:tc>
        <w:tc>
          <w:tcPr>
            <w:tcW w:type="dxa" w:w="567"/>
          </w:tcPr>
          <w:p>
            <w:pPr>
              <w:spacing w:after="0" w:before="0" w:line="240" w:lineRule="auto"/>
            </w:pPr>
            <w:r>
              <w:rPr>
                <w:sz w:val="14"/>
              </w:rPr>
              <w:t>0.718</w:t>
            </w:r>
          </w:p>
        </w:tc>
        <w:tc>
          <w:tcPr>
            <w:tcW w:type="dxa" w:w="567"/>
          </w:tcPr>
          <w:p>
            <w:pPr>
              <w:spacing w:after="0" w:before="0" w:line="240" w:lineRule="auto"/>
            </w:pPr>
            <w:r>
              <w:rPr>
                <w:sz w:val="14"/>
              </w:rPr>
              <w:t>0.707</w:t>
            </w:r>
          </w:p>
        </w:tc>
        <w:tc>
          <w:tcPr>
            <w:tcW w:type="dxa" w:w="567"/>
          </w:tcPr>
          <w:p>
            <w:pPr>
              <w:spacing w:after="0" w:before="0" w:line="240" w:lineRule="auto"/>
            </w:pPr>
            <w:r>
              <w:rPr>
                <w:sz w:val="14"/>
              </w:rPr>
              <w:t>0.529</w:t>
            </w:r>
          </w:p>
        </w:tc>
        <w:tc>
          <w:tcPr>
            <w:tcW w:type="dxa" w:w="567"/>
          </w:tcPr>
          <w:p>
            <w:pPr>
              <w:spacing w:after="0" w:before="0" w:line="240" w:lineRule="auto"/>
            </w:pPr>
            <w:r>
              <w:rPr>
                <w:sz w:val="14"/>
              </w:rPr>
              <w:t>0.606</w:t>
            </w:r>
          </w:p>
        </w:tc>
        <w:tc>
          <w:tcPr>
            <w:tcW w:type="dxa" w:w="595"/>
          </w:tcPr>
          <w:p>
            <w:pPr>
              <w:spacing w:after="0" w:before="0" w:line="240" w:lineRule="auto"/>
            </w:pPr>
            <w:r>
              <w:rPr>
                <w:b/>
                <w:sz w:val="14"/>
              </w:rPr>
              <w:t>0.661</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algread_p2_a0_b0d5_k0</w:t>
            </w:r>
          </w:p>
        </w:tc>
        <w:tc>
          <w:tcPr>
            <w:tcW w:type="dxa" w:w="567"/>
          </w:tcPr>
          <w:p>
            <w:pPr>
              <w:spacing w:after="0" w:before="0" w:line="240" w:lineRule="auto"/>
            </w:pPr>
            <w:r>
              <w:rPr>
                <w:sz w:val="14"/>
              </w:rPr>
              <w:t>0.725</w:t>
            </w:r>
          </w:p>
        </w:tc>
        <w:tc>
          <w:tcPr>
            <w:tcW w:type="dxa" w:w="567"/>
          </w:tcPr>
          <w:p>
            <w:pPr>
              <w:spacing w:after="0" w:before="0" w:line="240" w:lineRule="auto"/>
            </w:pPr>
            <w:r>
              <w:rPr>
                <w:sz w:val="14"/>
              </w:rPr>
              <w:t>0.659</w:t>
            </w:r>
          </w:p>
        </w:tc>
        <w:tc>
          <w:tcPr>
            <w:tcW w:type="dxa" w:w="567"/>
          </w:tcPr>
          <w:p>
            <w:pPr>
              <w:spacing w:after="0" w:before="0" w:line="240" w:lineRule="auto"/>
            </w:pPr>
            <w:r>
              <w:rPr>
                <w:sz w:val="14"/>
              </w:rPr>
              <w:t>0.714</w:t>
            </w:r>
          </w:p>
        </w:tc>
        <w:tc>
          <w:tcPr>
            <w:tcW w:type="dxa" w:w="595"/>
          </w:tcPr>
          <w:p>
            <w:pPr>
              <w:spacing w:after="0" w:before="0" w:line="240" w:lineRule="auto"/>
            </w:pPr>
            <w:r>
              <w:rPr>
                <w:b/>
                <w:sz w:val="14"/>
              </w:rPr>
              <w:t>0.700</w:t>
            </w:r>
          </w:p>
        </w:tc>
        <w:tc>
          <w:tcPr>
            <w:tcW w:type="dxa" w:w="567"/>
          </w:tcPr>
          <w:p>
            <w:pPr>
              <w:spacing w:after="0" w:before="0" w:line="240" w:lineRule="auto"/>
            </w:pPr>
            <w:r>
              <w:rPr>
                <w:sz w:val="14"/>
              </w:rPr>
              <w:t>0.708</w:t>
            </w:r>
          </w:p>
        </w:tc>
        <w:tc>
          <w:tcPr>
            <w:tcW w:type="dxa" w:w="567"/>
          </w:tcPr>
          <w:p>
            <w:pPr>
              <w:spacing w:after="0" w:before="0" w:line="240" w:lineRule="auto"/>
            </w:pPr>
            <w:r>
              <w:rPr>
                <w:sz w:val="14"/>
              </w:rPr>
              <w:t>0.700</w:t>
            </w:r>
          </w:p>
        </w:tc>
        <w:tc>
          <w:tcPr>
            <w:tcW w:type="dxa" w:w="567"/>
          </w:tcPr>
          <w:p>
            <w:pPr>
              <w:spacing w:after="0" w:before="0" w:line="240" w:lineRule="auto"/>
            </w:pPr>
            <w:r>
              <w:rPr>
                <w:sz w:val="14"/>
              </w:rPr>
              <w:t>0.721</w:t>
            </w:r>
          </w:p>
        </w:tc>
        <w:tc>
          <w:tcPr>
            <w:tcW w:type="dxa" w:w="567"/>
          </w:tcPr>
          <w:p>
            <w:pPr>
              <w:spacing w:after="0" w:before="0" w:line="240" w:lineRule="auto"/>
            </w:pPr>
            <w:r>
              <w:rPr>
                <w:sz w:val="14"/>
              </w:rPr>
              <w:t>0.512</w:t>
            </w:r>
          </w:p>
        </w:tc>
        <w:tc>
          <w:tcPr>
            <w:tcW w:type="dxa" w:w="567"/>
          </w:tcPr>
          <w:p>
            <w:pPr>
              <w:spacing w:after="0" w:before="0" w:line="240" w:lineRule="auto"/>
            </w:pPr>
            <w:r>
              <w:rPr>
                <w:sz w:val="14"/>
              </w:rPr>
              <w:t>0.588</w:t>
            </w:r>
          </w:p>
        </w:tc>
        <w:tc>
          <w:tcPr>
            <w:tcW w:type="dxa" w:w="595"/>
          </w:tcPr>
          <w:p>
            <w:pPr>
              <w:spacing w:after="0" w:before="0" w:line="240" w:lineRule="auto"/>
            </w:pPr>
            <w:r>
              <w:rPr>
                <w:b/>
                <w:sz w:val="14"/>
              </w:rPr>
              <w:t>0.646</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algread_p2_a0_b0d5_k0d5</w:t>
            </w:r>
          </w:p>
        </w:tc>
        <w:tc>
          <w:tcPr>
            <w:tcW w:type="dxa" w:w="567"/>
          </w:tcPr>
          <w:p>
            <w:pPr>
              <w:spacing w:after="0" w:before="0" w:line="240" w:lineRule="auto"/>
            </w:pPr>
            <w:r>
              <w:rPr>
                <w:sz w:val="14"/>
              </w:rPr>
              <w:t>0.730</w:t>
            </w:r>
          </w:p>
        </w:tc>
        <w:tc>
          <w:tcPr>
            <w:tcW w:type="dxa" w:w="567"/>
          </w:tcPr>
          <w:p>
            <w:pPr>
              <w:spacing w:after="0" w:before="0" w:line="240" w:lineRule="auto"/>
            </w:pPr>
            <w:r>
              <w:rPr>
                <w:sz w:val="14"/>
              </w:rPr>
              <w:t>0.671</w:t>
            </w:r>
          </w:p>
        </w:tc>
        <w:tc>
          <w:tcPr>
            <w:tcW w:type="dxa" w:w="567"/>
          </w:tcPr>
          <w:p>
            <w:pPr>
              <w:spacing w:after="0" w:before="0" w:line="240" w:lineRule="auto"/>
            </w:pPr>
            <w:r>
              <w:rPr>
                <w:sz w:val="14"/>
              </w:rPr>
              <w:t>0.714</w:t>
            </w:r>
          </w:p>
        </w:tc>
        <w:tc>
          <w:tcPr>
            <w:tcW w:type="dxa" w:w="595"/>
          </w:tcPr>
          <w:p>
            <w:pPr>
              <w:spacing w:after="0" w:before="0" w:line="240" w:lineRule="auto"/>
            </w:pPr>
            <w:r>
              <w:rPr>
                <w:b/>
                <w:sz w:val="14"/>
              </w:rPr>
              <w:t>0.705</w:t>
            </w:r>
          </w:p>
        </w:tc>
        <w:tc>
          <w:tcPr>
            <w:tcW w:type="dxa" w:w="567"/>
          </w:tcPr>
          <w:p>
            <w:pPr>
              <w:spacing w:after="0" w:before="0" w:line="240" w:lineRule="auto"/>
            </w:pPr>
            <w:r>
              <w:rPr>
                <w:sz w:val="14"/>
              </w:rPr>
              <w:t>0.731</w:t>
            </w:r>
          </w:p>
        </w:tc>
        <w:tc>
          <w:tcPr>
            <w:tcW w:type="dxa" w:w="567"/>
          </w:tcPr>
          <w:p>
            <w:pPr>
              <w:spacing w:after="0" w:before="0" w:line="240" w:lineRule="auto"/>
            </w:pPr>
            <w:r>
              <w:rPr>
                <w:sz w:val="14"/>
              </w:rPr>
              <w:t>0.730</w:t>
            </w:r>
          </w:p>
        </w:tc>
        <w:tc>
          <w:tcPr>
            <w:tcW w:type="dxa" w:w="567"/>
          </w:tcPr>
          <w:p>
            <w:pPr>
              <w:spacing w:after="0" w:before="0" w:line="240" w:lineRule="auto"/>
            </w:pPr>
            <w:r>
              <w:rPr>
                <w:sz w:val="14"/>
              </w:rPr>
              <w:t>0.720</w:t>
            </w:r>
          </w:p>
        </w:tc>
        <w:tc>
          <w:tcPr>
            <w:tcW w:type="dxa" w:w="567"/>
          </w:tcPr>
          <w:p>
            <w:pPr>
              <w:spacing w:after="0" w:before="0" w:line="240" w:lineRule="auto"/>
            </w:pPr>
            <w:r>
              <w:rPr>
                <w:sz w:val="14"/>
              </w:rPr>
              <w:t>0.518</w:t>
            </w:r>
          </w:p>
        </w:tc>
        <w:tc>
          <w:tcPr>
            <w:tcW w:type="dxa" w:w="567"/>
          </w:tcPr>
          <w:p>
            <w:pPr>
              <w:spacing w:after="0" w:before="0" w:line="240" w:lineRule="auto"/>
            </w:pPr>
            <w:r>
              <w:rPr>
                <w:sz w:val="14"/>
              </w:rPr>
              <w:t>0.589</w:t>
            </w:r>
          </w:p>
        </w:tc>
        <w:tc>
          <w:tcPr>
            <w:tcW w:type="dxa" w:w="595"/>
          </w:tcPr>
          <w:p>
            <w:pPr>
              <w:spacing w:after="0" w:before="0" w:line="240" w:lineRule="auto"/>
            </w:pPr>
            <w:r>
              <w:rPr>
                <w:b/>
                <w:sz w:val="14"/>
              </w:rPr>
              <w:t>0.658</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algread_p2_a0d5_b0_k0</w:t>
            </w:r>
          </w:p>
        </w:tc>
        <w:tc>
          <w:tcPr>
            <w:tcW w:type="dxa" w:w="567"/>
          </w:tcPr>
          <w:p>
            <w:pPr>
              <w:spacing w:after="0" w:before="0" w:line="240" w:lineRule="auto"/>
            </w:pPr>
            <w:r>
              <w:rPr>
                <w:sz w:val="14"/>
              </w:rPr>
              <w:t>0.762</w:t>
            </w:r>
          </w:p>
        </w:tc>
        <w:tc>
          <w:tcPr>
            <w:tcW w:type="dxa" w:w="567"/>
          </w:tcPr>
          <w:p>
            <w:pPr>
              <w:spacing w:after="0" w:before="0" w:line="240" w:lineRule="auto"/>
            </w:pPr>
            <w:r>
              <w:rPr>
                <w:sz w:val="14"/>
              </w:rPr>
              <w:t>0.670</w:t>
            </w:r>
          </w:p>
        </w:tc>
        <w:tc>
          <w:tcPr>
            <w:tcW w:type="dxa" w:w="567"/>
          </w:tcPr>
          <w:p>
            <w:pPr>
              <w:spacing w:after="0" w:before="0" w:line="240" w:lineRule="auto"/>
            </w:pPr>
            <w:r>
              <w:rPr>
                <w:sz w:val="14"/>
              </w:rPr>
              <w:t>0.732</w:t>
            </w:r>
          </w:p>
        </w:tc>
        <w:tc>
          <w:tcPr>
            <w:tcW w:type="dxa" w:w="595"/>
          </w:tcPr>
          <w:p>
            <w:pPr>
              <w:spacing w:after="0" w:before="0" w:line="240" w:lineRule="auto"/>
            </w:pPr>
            <w:r>
              <w:rPr>
                <w:b/>
                <w:sz w:val="14"/>
              </w:rPr>
              <w:t>0.721</w:t>
            </w:r>
          </w:p>
        </w:tc>
        <w:tc>
          <w:tcPr>
            <w:tcW w:type="dxa" w:w="567"/>
          </w:tcPr>
          <w:p>
            <w:pPr>
              <w:spacing w:after="0" w:before="0" w:line="240" w:lineRule="auto"/>
            </w:pPr>
            <w:r>
              <w:rPr>
                <w:sz w:val="14"/>
              </w:rPr>
              <w:t>0.725</w:t>
            </w:r>
          </w:p>
        </w:tc>
        <w:tc>
          <w:tcPr>
            <w:tcW w:type="dxa" w:w="567"/>
          </w:tcPr>
          <w:p>
            <w:pPr>
              <w:spacing w:after="0" w:before="0" w:line="240" w:lineRule="auto"/>
            </w:pPr>
            <w:r>
              <w:rPr>
                <w:sz w:val="14"/>
              </w:rPr>
              <w:t>0.697</w:t>
            </w:r>
          </w:p>
        </w:tc>
        <w:tc>
          <w:tcPr>
            <w:tcW w:type="dxa" w:w="567"/>
          </w:tcPr>
          <w:p>
            <w:pPr>
              <w:spacing w:after="0" w:before="0" w:line="240" w:lineRule="auto"/>
            </w:pPr>
            <w:r>
              <w:rPr>
                <w:sz w:val="14"/>
              </w:rPr>
              <w:t>0.718</w:t>
            </w:r>
          </w:p>
        </w:tc>
        <w:tc>
          <w:tcPr>
            <w:tcW w:type="dxa" w:w="567"/>
          </w:tcPr>
          <w:p>
            <w:pPr>
              <w:spacing w:after="0" w:before="0" w:line="240" w:lineRule="auto"/>
            </w:pPr>
            <w:r>
              <w:rPr>
                <w:sz w:val="14"/>
              </w:rPr>
              <w:t>0.546</w:t>
            </w:r>
          </w:p>
        </w:tc>
        <w:tc>
          <w:tcPr>
            <w:tcW w:type="dxa" w:w="567"/>
          </w:tcPr>
          <w:p>
            <w:pPr>
              <w:spacing w:after="0" w:before="0" w:line="240" w:lineRule="auto"/>
            </w:pPr>
            <w:r>
              <w:rPr>
                <w:sz w:val="14"/>
              </w:rPr>
              <w:t>0.599</w:t>
            </w:r>
          </w:p>
        </w:tc>
        <w:tc>
          <w:tcPr>
            <w:tcW w:type="dxa" w:w="595"/>
          </w:tcPr>
          <w:p>
            <w:pPr>
              <w:spacing w:after="0" w:before="0" w:line="240" w:lineRule="auto"/>
            </w:pPr>
            <w:r>
              <w:rPr>
                <w:b/>
                <w:sz w:val="14"/>
              </w:rPr>
              <w:t>0.657</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algread_p2_a0d5_b0_k0d5</w:t>
            </w:r>
          </w:p>
        </w:tc>
        <w:tc>
          <w:tcPr>
            <w:tcW w:type="dxa" w:w="567"/>
          </w:tcPr>
          <w:p>
            <w:pPr>
              <w:spacing w:after="0" w:before="0" w:line="240" w:lineRule="auto"/>
            </w:pPr>
            <w:r>
              <w:rPr>
                <w:sz w:val="14"/>
              </w:rPr>
              <w:t>0.761</w:t>
            </w:r>
          </w:p>
        </w:tc>
        <w:tc>
          <w:tcPr>
            <w:tcW w:type="dxa" w:w="567"/>
          </w:tcPr>
          <w:p>
            <w:pPr>
              <w:spacing w:after="0" w:before="0" w:line="240" w:lineRule="auto"/>
            </w:pPr>
            <w:r>
              <w:rPr>
                <w:sz w:val="14"/>
              </w:rPr>
              <w:t>0.673</w:t>
            </w:r>
          </w:p>
        </w:tc>
        <w:tc>
          <w:tcPr>
            <w:tcW w:type="dxa" w:w="567"/>
          </w:tcPr>
          <w:p>
            <w:pPr>
              <w:spacing w:after="0" w:before="0" w:line="240" w:lineRule="auto"/>
            </w:pPr>
            <w:r>
              <w:rPr>
                <w:sz w:val="14"/>
              </w:rPr>
              <w:t>0.730</w:t>
            </w:r>
          </w:p>
        </w:tc>
        <w:tc>
          <w:tcPr>
            <w:tcW w:type="dxa" w:w="595"/>
          </w:tcPr>
          <w:p>
            <w:pPr>
              <w:spacing w:after="0" w:before="0" w:line="240" w:lineRule="auto"/>
            </w:pPr>
            <w:r>
              <w:rPr>
                <w:b/>
                <w:sz w:val="14"/>
              </w:rPr>
              <w:t>0.721</w:t>
            </w:r>
          </w:p>
        </w:tc>
        <w:tc>
          <w:tcPr>
            <w:tcW w:type="dxa" w:w="567"/>
          </w:tcPr>
          <w:p>
            <w:pPr>
              <w:spacing w:after="0" w:before="0" w:line="240" w:lineRule="auto"/>
            </w:pPr>
            <w:r>
              <w:rPr>
                <w:sz w:val="14"/>
              </w:rPr>
              <w:t>0.728</w:t>
            </w:r>
          </w:p>
        </w:tc>
        <w:tc>
          <w:tcPr>
            <w:tcW w:type="dxa" w:w="567"/>
          </w:tcPr>
          <w:p>
            <w:pPr>
              <w:spacing w:after="0" w:before="0" w:line="240" w:lineRule="auto"/>
            </w:pPr>
            <w:r>
              <w:rPr>
                <w:sz w:val="14"/>
              </w:rPr>
              <w:t>0.715</w:t>
            </w:r>
          </w:p>
        </w:tc>
        <w:tc>
          <w:tcPr>
            <w:tcW w:type="dxa" w:w="567"/>
          </w:tcPr>
          <w:p>
            <w:pPr>
              <w:spacing w:after="0" w:before="0" w:line="240" w:lineRule="auto"/>
            </w:pPr>
            <w:r>
              <w:rPr>
                <w:sz w:val="14"/>
              </w:rPr>
              <w:t>0.718</w:t>
            </w:r>
          </w:p>
        </w:tc>
        <w:tc>
          <w:tcPr>
            <w:tcW w:type="dxa" w:w="567"/>
          </w:tcPr>
          <w:p>
            <w:pPr>
              <w:spacing w:after="0" w:before="0" w:line="240" w:lineRule="auto"/>
            </w:pPr>
            <w:r>
              <w:rPr>
                <w:sz w:val="14"/>
              </w:rPr>
              <w:t>0.556</w:t>
            </w:r>
          </w:p>
        </w:tc>
        <w:tc>
          <w:tcPr>
            <w:tcW w:type="dxa" w:w="567"/>
          </w:tcPr>
          <w:p>
            <w:pPr>
              <w:spacing w:after="0" w:before="0" w:line="240" w:lineRule="auto"/>
            </w:pPr>
            <w:r>
              <w:rPr>
                <w:sz w:val="14"/>
              </w:rPr>
              <w:t>0.604</w:t>
            </w:r>
          </w:p>
        </w:tc>
        <w:tc>
          <w:tcPr>
            <w:tcW w:type="dxa" w:w="595"/>
          </w:tcPr>
          <w:p>
            <w:pPr>
              <w:spacing w:after="0" w:before="0" w:line="240" w:lineRule="auto"/>
            </w:pPr>
            <w:r>
              <w:rPr>
                <w:b/>
                <w:sz w:val="14"/>
              </w:rPr>
              <w:t>0.664</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algread_p2_a0d5_b0d2_k0</w:t>
            </w:r>
          </w:p>
        </w:tc>
        <w:tc>
          <w:tcPr>
            <w:tcW w:type="dxa" w:w="567"/>
          </w:tcPr>
          <w:p>
            <w:pPr>
              <w:spacing w:after="0" w:before="0" w:line="240" w:lineRule="auto"/>
            </w:pPr>
            <w:r>
              <w:rPr>
                <w:sz w:val="14"/>
              </w:rPr>
              <w:t>0.741</w:t>
            </w:r>
          </w:p>
        </w:tc>
        <w:tc>
          <w:tcPr>
            <w:tcW w:type="dxa" w:w="567"/>
          </w:tcPr>
          <w:p>
            <w:pPr>
              <w:spacing w:after="0" w:before="0" w:line="240" w:lineRule="auto"/>
            </w:pPr>
            <w:r>
              <w:rPr>
                <w:sz w:val="14"/>
              </w:rPr>
              <w:t>0.653</w:t>
            </w:r>
          </w:p>
        </w:tc>
        <w:tc>
          <w:tcPr>
            <w:tcW w:type="dxa" w:w="567"/>
          </w:tcPr>
          <w:p>
            <w:pPr>
              <w:spacing w:after="0" w:before="0" w:line="240" w:lineRule="auto"/>
            </w:pPr>
            <w:r>
              <w:rPr>
                <w:sz w:val="14"/>
              </w:rPr>
              <w:t>0.724</w:t>
            </w:r>
          </w:p>
        </w:tc>
        <w:tc>
          <w:tcPr>
            <w:tcW w:type="dxa" w:w="595"/>
          </w:tcPr>
          <w:p>
            <w:pPr>
              <w:spacing w:after="0" w:before="0" w:line="240" w:lineRule="auto"/>
            </w:pPr>
            <w:r>
              <w:rPr>
                <w:b/>
                <w:sz w:val="14"/>
              </w:rPr>
              <w:t>0.706</w:t>
            </w:r>
          </w:p>
        </w:tc>
        <w:tc>
          <w:tcPr>
            <w:tcW w:type="dxa" w:w="567"/>
          </w:tcPr>
          <w:p>
            <w:pPr>
              <w:spacing w:after="0" w:before="0" w:line="240" w:lineRule="auto"/>
            </w:pPr>
            <w:r>
              <w:rPr>
                <w:sz w:val="14"/>
              </w:rPr>
              <w:t>0.743</w:t>
            </w:r>
          </w:p>
        </w:tc>
        <w:tc>
          <w:tcPr>
            <w:tcW w:type="dxa" w:w="567"/>
          </w:tcPr>
          <w:p>
            <w:pPr>
              <w:spacing w:after="0" w:before="0" w:line="240" w:lineRule="auto"/>
            </w:pPr>
            <w:r>
              <w:rPr>
                <w:sz w:val="14"/>
              </w:rPr>
              <w:t>0.704</w:t>
            </w:r>
          </w:p>
        </w:tc>
        <w:tc>
          <w:tcPr>
            <w:tcW w:type="dxa" w:w="567"/>
          </w:tcPr>
          <w:p>
            <w:pPr>
              <w:spacing w:after="0" w:before="0" w:line="240" w:lineRule="auto"/>
            </w:pPr>
            <w:r>
              <w:rPr>
                <w:sz w:val="14"/>
              </w:rPr>
              <w:t>0.729</w:t>
            </w:r>
          </w:p>
        </w:tc>
        <w:tc>
          <w:tcPr>
            <w:tcW w:type="dxa" w:w="567"/>
          </w:tcPr>
          <w:p>
            <w:pPr>
              <w:spacing w:after="0" w:before="0" w:line="240" w:lineRule="auto"/>
            </w:pPr>
            <w:r>
              <w:rPr>
                <w:sz w:val="14"/>
              </w:rPr>
              <w:t>0.530</w:t>
            </w:r>
          </w:p>
        </w:tc>
        <w:tc>
          <w:tcPr>
            <w:tcW w:type="dxa" w:w="567"/>
          </w:tcPr>
          <w:p>
            <w:pPr>
              <w:spacing w:after="0" w:before="0" w:line="240" w:lineRule="auto"/>
            </w:pPr>
            <w:r>
              <w:rPr>
                <w:sz w:val="14"/>
              </w:rPr>
              <w:t>0.609</w:t>
            </w:r>
          </w:p>
        </w:tc>
        <w:tc>
          <w:tcPr>
            <w:tcW w:type="dxa" w:w="595"/>
          </w:tcPr>
          <w:p>
            <w:pPr>
              <w:spacing w:after="0" w:before="0" w:line="240" w:lineRule="auto"/>
            </w:pPr>
            <w:r>
              <w:rPr>
                <w:b/>
                <w:sz w:val="14"/>
              </w:rPr>
              <w:t>0.663</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algread_p2_a0d5_b0d2_k0d5</w:t>
            </w:r>
          </w:p>
        </w:tc>
        <w:tc>
          <w:tcPr>
            <w:tcW w:type="dxa" w:w="567"/>
          </w:tcPr>
          <w:p>
            <w:pPr>
              <w:spacing w:after="0" w:before="0" w:line="240" w:lineRule="auto"/>
            </w:pPr>
            <w:r>
              <w:rPr>
                <w:sz w:val="14"/>
              </w:rPr>
              <w:t>0.743</w:t>
            </w:r>
          </w:p>
        </w:tc>
        <w:tc>
          <w:tcPr>
            <w:tcW w:type="dxa" w:w="567"/>
          </w:tcPr>
          <w:p>
            <w:pPr>
              <w:spacing w:after="0" w:before="0" w:line="240" w:lineRule="auto"/>
            </w:pPr>
            <w:r>
              <w:rPr>
                <w:sz w:val="14"/>
              </w:rPr>
              <w:t>0.673</w:t>
            </w:r>
          </w:p>
        </w:tc>
        <w:tc>
          <w:tcPr>
            <w:tcW w:type="dxa" w:w="567"/>
          </w:tcPr>
          <w:p>
            <w:pPr>
              <w:spacing w:after="0" w:before="0" w:line="240" w:lineRule="auto"/>
            </w:pPr>
            <w:r>
              <w:rPr>
                <w:sz w:val="14"/>
              </w:rPr>
              <w:t>0.720</w:t>
            </w:r>
          </w:p>
        </w:tc>
        <w:tc>
          <w:tcPr>
            <w:tcW w:type="dxa" w:w="595"/>
          </w:tcPr>
          <w:p>
            <w:pPr>
              <w:spacing w:after="0" w:before="0" w:line="240" w:lineRule="auto"/>
            </w:pPr>
            <w:r>
              <w:rPr>
                <w:b/>
                <w:sz w:val="14"/>
              </w:rPr>
              <w:t>0.712</w:t>
            </w:r>
          </w:p>
        </w:tc>
        <w:tc>
          <w:tcPr>
            <w:tcW w:type="dxa" w:w="567"/>
          </w:tcPr>
          <w:p>
            <w:pPr>
              <w:spacing w:after="0" w:before="0" w:line="240" w:lineRule="auto"/>
            </w:pPr>
            <w:r>
              <w:rPr>
                <w:sz w:val="14"/>
              </w:rPr>
              <w:t>0.744</w:t>
            </w:r>
          </w:p>
        </w:tc>
        <w:tc>
          <w:tcPr>
            <w:tcW w:type="dxa" w:w="567"/>
          </w:tcPr>
          <w:p>
            <w:pPr>
              <w:spacing w:after="0" w:before="0" w:line="240" w:lineRule="auto"/>
            </w:pPr>
            <w:r>
              <w:rPr>
                <w:sz w:val="14"/>
              </w:rPr>
              <w:t>0.720</w:t>
            </w:r>
          </w:p>
        </w:tc>
        <w:tc>
          <w:tcPr>
            <w:tcW w:type="dxa" w:w="567"/>
          </w:tcPr>
          <w:p>
            <w:pPr>
              <w:spacing w:after="0" w:before="0" w:line="240" w:lineRule="auto"/>
            </w:pPr>
            <w:r>
              <w:rPr>
                <w:sz w:val="14"/>
              </w:rPr>
              <w:t>0.727</w:t>
            </w:r>
          </w:p>
        </w:tc>
        <w:tc>
          <w:tcPr>
            <w:tcW w:type="dxa" w:w="567"/>
          </w:tcPr>
          <w:p>
            <w:pPr>
              <w:spacing w:after="0" w:before="0" w:line="240" w:lineRule="auto"/>
            </w:pPr>
            <w:r>
              <w:rPr>
                <w:sz w:val="14"/>
              </w:rPr>
              <w:t>0.531</w:t>
            </w:r>
          </w:p>
        </w:tc>
        <w:tc>
          <w:tcPr>
            <w:tcW w:type="dxa" w:w="567"/>
          </w:tcPr>
          <w:p>
            <w:pPr>
              <w:spacing w:after="0" w:before="0" w:line="240" w:lineRule="auto"/>
            </w:pPr>
            <w:r>
              <w:rPr>
                <w:sz w:val="14"/>
              </w:rPr>
              <w:t>0.610</w:t>
            </w:r>
          </w:p>
        </w:tc>
        <w:tc>
          <w:tcPr>
            <w:tcW w:type="dxa" w:w="595"/>
          </w:tcPr>
          <w:p>
            <w:pPr>
              <w:spacing w:after="0" w:before="0" w:line="240" w:lineRule="auto"/>
            </w:pPr>
            <w:r>
              <w:rPr>
                <w:b/>
                <w:sz w:val="14"/>
              </w:rPr>
              <w:t>0.666</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algread_p2_a0d5_b0d5_k0</w:t>
            </w:r>
          </w:p>
        </w:tc>
        <w:tc>
          <w:tcPr>
            <w:tcW w:type="dxa" w:w="567"/>
          </w:tcPr>
          <w:p>
            <w:pPr>
              <w:spacing w:after="0" w:before="0" w:line="240" w:lineRule="auto"/>
            </w:pPr>
            <w:r>
              <w:rPr>
                <w:sz w:val="14"/>
              </w:rPr>
              <w:t>0.728</w:t>
            </w:r>
          </w:p>
        </w:tc>
        <w:tc>
          <w:tcPr>
            <w:tcW w:type="dxa" w:w="567"/>
          </w:tcPr>
          <w:p>
            <w:pPr>
              <w:spacing w:after="0" w:before="0" w:line="240" w:lineRule="auto"/>
            </w:pPr>
            <w:r>
              <w:rPr>
                <w:sz w:val="14"/>
              </w:rPr>
              <w:t>0.660</w:t>
            </w:r>
          </w:p>
        </w:tc>
        <w:tc>
          <w:tcPr>
            <w:tcW w:type="dxa" w:w="567"/>
          </w:tcPr>
          <w:p>
            <w:pPr>
              <w:spacing w:after="0" w:before="0" w:line="240" w:lineRule="auto"/>
            </w:pPr>
            <w:r>
              <w:rPr>
                <w:sz w:val="14"/>
              </w:rPr>
              <w:t>0.719</w:t>
            </w:r>
          </w:p>
        </w:tc>
        <w:tc>
          <w:tcPr>
            <w:tcW w:type="dxa" w:w="595"/>
          </w:tcPr>
          <w:p>
            <w:pPr>
              <w:spacing w:after="0" w:before="0" w:line="240" w:lineRule="auto"/>
            </w:pPr>
            <w:r>
              <w:rPr>
                <w:b/>
                <w:sz w:val="14"/>
              </w:rPr>
              <w:t>0.703</w:t>
            </w:r>
          </w:p>
        </w:tc>
        <w:tc>
          <w:tcPr>
            <w:tcW w:type="dxa" w:w="567"/>
          </w:tcPr>
          <w:p>
            <w:pPr>
              <w:spacing w:after="0" w:before="0" w:line="240" w:lineRule="auto"/>
            </w:pPr>
            <w:r>
              <w:rPr>
                <w:sz w:val="14"/>
              </w:rPr>
              <w:t>0.704</w:t>
            </w:r>
          </w:p>
        </w:tc>
        <w:tc>
          <w:tcPr>
            <w:tcW w:type="dxa" w:w="567"/>
          </w:tcPr>
          <w:p>
            <w:pPr>
              <w:spacing w:after="0" w:before="0" w:line="240" w:lineRule="auto"/>
            </w:pPr>
            <w:r>
              <w:rPr>
                <w:sz w:val="14"/>
              </w:rPr>
              <w:t>0.701</w:t>
            </w:r>
          </w:p>
        </w:tc>
        <w:tc>
          <w:tcPr>
            <w:tcW w:type="dxa" w:w="567"/>
          </w:tcPr>
          <w:p>
            <w:pPr>
              <w:spacing w:after="0" w:before="0" w:line="240" w:lineRule="auto"/>
            </w:pPr>
            <w:r>
              <w:rPr>
                <w:sz w:val="14"/>
              </w:rPr>
              <w:t>0.707</w:t>
            </w:r>
          </w:p>
        </w:tc>
        <w:tc>
          <w:tcPr>
            <w:tcW w:type="dxa" w:w="567"/>
          </w:tcPr>
          <w:p>
            <w:pPr>
              <w:spacing w:after="0" w:before="0" w:line="240" w:lineRule="auto"/>
            </w:pPr>
            <w:r>
              <w:rPr>
                <w:sz w:val="14"/>
              </w:rPr>
              <w:t>0.514</w:t>
            </w:r>
          </w:p>
        </w:tc>
        <w:tc>
          <w:tcPr>
            <w:tcW w:type="dxa" w:w="567"/>
          </w:tcPr>
          <w:p>
            <w:pPr>
              <w:spacing w:after="0" w:before="0" w:line="240" w:lineRule="auto"/>
            </w:pPr>
            <w:r>
              <w:rPr>
                <w:sz w:val="14"/>
              </w:rPr>
              <w:t>0.588</w:t>
            </w:r>
          </w:p>
        </w:tc>
        <w:tc>
          <w:tcPr>
            <w:tcW w:type="dxa" w:w="595"/>
          </w:tcPr>
          <w:p>
            <w:pPr>
              <w:spacing w:after="0" w:before="0" w:line="240" w:lineRule="auto"/>
            </w:pPr>
            <w:r>
              <w:rPr>
                <w:b/>
                <w:sz w:val="14"/>
              </w:rPr>
              <w:t>0.643</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algread_p2_a0d5_b0d5_k0d5</w:t>
            </w:r>
          </w:p>
        </w:tc>
        <w:tc>
          <w:tcPr>
            <w:tcW w:type="dxa" w:w="567"/>
          </w:tcPr>
          <w:p>
            <w:pPr>
              <w:spacing w:after="0" w:before="0" w:line="240" w:lineRule="auto"/>
            </w:pPr>
            <w:r>
              <w:rPr>
                <w:sz w:val="14"/>
              </w:rPr>
              <w:t>0.732</w:t>
            </w:r>
          </w:p>
        </w:tc>
        <w:tc>
          <w:tcPr>
            <w:tcW w:type="dxa" w:w="567"/>
          </w:tcPr>
          <w:p>
            <w:pPr>
              <w:spacing w:after="0" w:before="0" w:line="240" w:lineRule="auto"/>
            </w:pPr>
            <w:r>
              <w:rPr>
                <w:sz w:val="14"/>
              </w:rPr>
              <w:t>0.673</w:t>
            </w:r>
          </w:p>
        </w:tc>
        <w:tc>
          <w:tcPr>
            <w:tcW w:type="dxa" w:w="567"/>
          </w:tcPr>
          <w:p>
            <w:pPr>
              <w:spacing w:after="0" w:before="0" w:line="240" w:lineRule="auto"/>
            </w:pPr>
            <w:r>
              <w:rPr>
                <w:sz w:val="14"/>
              </w:rPr>
              <w:t>0.719</w:t>
            </w:r>
          </w:p>
        </w:tc>
        <w:tc>
          <w:tcPr>
            <w:tcW w:type="dxa" w:w="595"/>
          </w:tcPr>
          <w:p>
            <w:pPr>
              <w:spacing w:after="0" w:before="0" w:line="240" w:lineRule="auto"/>
            </w:pPr>
            <w:r>
              <w:rPr>
                <w:b/>
                <w:sz w:val="14"/>
              </w:rPr>
              <w:t>0.708</w:t>
            </w:r>
          </w:p>
        </w:tc>
        <w:tc>
          <w:tcPr>
            <w:tcW w:type="dxa" w:w="567"/>
          </w:tcPr>
          <w:p>
            <w:pPr>
              <w:spacing w:after="0" w:before="0" w:line="240" w:lineRule="auto"/>
            </w:pPr>
            <w:r>
              <w:rPr>
                <w:sz w:val="14"/>
              </w:rPr>
              <w:t>0.727</w:t>
            </w:r>
          </w:p>
        </w:tc>
        <w:tc>
          <w:tcPr>
            <w:tcW w:type="dxa" w:w="567"/>
          </w:tcPr>
          <w:p>
            <w:pPr>
              <w:spacing w:after="0" w:before="0" w:line="240" w:lineRule="auto"/>
            </w:pPr>
            <w:r>
              <w:rPr>
                <w:sz w:val="14"/>
              </w:rPr>
              <w:t>0.736</w:t>
            </w:r>
          </w:p>
        </w:tc>
        <w:tc>
          <w:tcPr>
            <w:tcW w:type="dxa" w:w="567"/>
          </w:tcPr>
          <w:p>
            <w:pPr>
              <w:spacing w:after="0" w:before="0" w:line="240" w:lineRule="auto"/>
            </w:pPr>
            <w:r>
              <w:rPr>
                <w:sz w:val="14"/>
              </w:rPr>
              <w:t>0.707</w:t>
            </w:r>
          </w:p>
        </w:tc>
        <w:tc>
          <w:tcPr>
            <w:tcW w:type="dxa" w:w="567"/>
          </w:tcPr>
          <w:p>
            <w:pPr>
              <w:spacing w:after="0" w:before="0" w:line="240" w:lineRule="auto"/>
            </w:pPr>
            <w:r>
              <w:rPr>
                <w:sz w:val="14"/>
              </w:rPr>
              <w:t>0.520</w:t>
            </w:r>
          </w:p>
        </w:tc>
        <w:tc>
          <w:tcPr>
            <w:tcW w:type="dxa" w:w="567"/>
          </w:tcPr>
          <w:p>
            <w:pPr>
              <w:spacing w:after="0" w:before="0" w:line="240" w:lineRule="auto"/>
            </w:pPr>
            <w:r>
              <w:rPr>
                <w:sz w:val="14"/>
              </w:rPr>
              <w:t>0.593</w:t>
            </w:r>
          </w:p>
        </w:tc>
        <w:tc>
          <w:tcPr>
            <w:tcW w:type="dxa" w:w="595"/>
          </w:tcPr>
          <w:p>
            <w:pPr>
              <w:spacing w:after="0" w:before="0" w:line="240" w:lineRule="auto"/>
            </w:pPr>
            <w:r>
              <w:rPr>
                <w:b/>
                <w:sz w:val="14"/>
              </w:rPr>
              <w:t>0.657</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algread_p2_a1_b0_k0</w:t>
            </w:r>
          </w:p>
        </w:tc>
        <w:tc>
          <w:tcPr>
            <w:tcW w:type="dxa" w:w="567"/>
          </w:tcPr>
          <w:p>
            <w:pPr>
              <w:spacing w:after="0" w:before="0" w:line="240" w:lineRule="auto"/>
            </w:pPr>
            <w:r>
              <w:rPr>
                <w:sz w:val="14"/>
              </w:rPr>
              <w:t>0.762</w:t>
            </w:r>
          </w:p>
        </w:tc>
        <w:tc>
          <w:tcPr>
            <w:tcW w:type="dxa" w:w="567"/>
          </w:tcPr>
          <w:p>
            <w:pPr>
              <w:spacing w:after="0" w:before="0" w:line="240" w:lineRule="auto"/>
            </w:pPr>
            <w:r>
              <w:rPr>
                <w:sz w:val="14"/>
              </w:rPr>
              <w:t>0.663</w:t>
            </w:r>
          </w:p>
        </w:tc>
        <w:tc>
          <w:tcPr>
            <w:tcW w:type="dxa" w:w="567"/>
          </w:tcPr>
          <w:p>
            <w:pPr>
              <w:spacing w:after="0" w:before="0" w:line="240" w:lineRule="auto"/>
            </w:pPr>
            <w:r>
              <w:rPr>
                <w:sz w:val="14"/>
              </w:rPr>
              <w:t>0.737</w:t>
            </w:r>
          </w:p>
        </w:tc>
        <w:tc>
          <w:tcPr>
            <w:tcW w:type="dxa" w:w="595"/>
          </w:tcPr>
          <w:p>
            <w:pPr>
              <w:spacing w:after="0" w:before="0" w:line="240" w:lineRule="auto"/>
            </w:pPr>
            <w:r>
              <w:rPr>
                <w:b/>
                <w:sz w:val="14"/>
              </w:rPr>
              <w:t>0.721</w:t>
            </w:r>
          </w:p>
        </w:tc>
        <w:tc>
          <w:tcPr>
            <w:tcW w:type="dxa" w:w="567"/>
          </w:tcPr>
          <w:p>
            <w:pPr>
              <w:spacing w:after="0" w:before="0" w:line="240" w:lineRule="auto"/>
            </w:pPr>
            <w:r>
              <w:rPr>
                <w:sz w:val="14"/>
              </w:rPr>
              <w:t>0.730</w:t>
            </w:r>
          </w:p>
        </w:tc>
        <w:tc>
          <w:tcPr>
            <w:tcW w:type="dxa" w:w="567"/>
          </w:tcPr>
          <w:p>
            <w:pPr>
              <w:spacing w:after="0" w:before="0" w:line="240" w:lineRule="auto"/>
            </w:pPr>
            <w:r>
              <w:rPr>
                <w:sz w:val="14"/>
              </w:rPr>
              <w:t>0.682</w:t>
            </w:r>
          </w:p>
        </w:tc>
        <w:tc>
          <w:tcPr>
            <w:tcW w:type="dxa" w:w="567"/>
          </w:tcPr>
          <w:p>
            <w:pPr>
              <w:spacing w:after="0" w:before="0" w:line="240" w:lineRule="auto"/>
            </w:pPr>
            <w:r>
              <w:rPr>
                <w:sz w:val="14"/>
              </w:rPr>
              <w:t>0.734</w:t>
            </w:r>
          </w:p>
        </w:tc>
        <w:tc>
          <w:tcPr>
            <w:tcW w:type="dxa" w:w="567"/>
          </w:tcPr>
          <w:p>
            <w:pPr>
              <w:spacing w:after="0" w:before="0" w:line="240" w:lineRule="auto"/>
            </w:pPr>
            <w:r>
              <w:rPr>
                <w:sz w:val="14"/>
              </w:rPr>
              <w:t>0.546</w:t>
            </w:r>
          </w:p>
        </w:tc>
        <w:tc>
          <w:tcPr>
            <w:tcW w:type="dxa" w:w="567"/>
          </w:tcPr>
          <w:p>
            <w:pPr>
              <w:spacing w:after="0" w:before="0" w:line="240" w:lineRule="auto"/>
            </w:pPr>
            <w:r>
              <w:rPr>
                <w:sz w:val="14"/>
              </w:rPr>
              <w:t>0.603</w:t>
            </w:r>
          </w:p>
        </w:tc>
        <w:tc>
          <w:tcPr>
            <w:tcW w:type="dxa" w:w="595"/>
          </w:tcPr>
          <w:p>
            <w:pPr>
              <w:spacing w:after="0" w:before="0" w:line="240" w:lineRule="auto"/>
            </w:pPr>
            <w:r>
              <w:rPr>
                <w:b/>
                <w:sz w:val="14"/>
              </w:rPr>
              <w:t>0.659</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algread_p2_a1_b0_k0d5</w:t>
            </w:r>
          </w:p>
        </w:tc>
        <w:tc>
          <w:tcPr>
            <w:tcW w:type="dxa" w:w="567"/>
          </w:tcPr>
          <w:p>
            <w:pPr>
              <w:spacing w:after="0" w:before="0" w:line="240" w:lineRule="auto"/>
            </w:pPr>
            <w:r>
              <w:rPr>
                <w:sz w:val="14"/>
              </w:rPr>
              <w:t>0.761</w:t>
            </w:r>
          </w:p>
        </w:tc>
        <w:tc>
          <w:tcPr>
            <w:tcW w:type="dxa" w:w="567"/>
          </w:tcPr>
          <w:p>
            <w:pPr>
              <w:spacing w:after="0" w:before="0" w:line="240" w:lineRule="auto"/>
            </w:pPr>
            <w:r>
              <w:rPr>
                <w:sz w:val="14"/>
              </w:rPr>
              <w:t>0.666</w:t>
            </w:r>
          </w:p>
        </w:tc>
        <w:tc>
          <w:tcPr>
            <w:tcW w:type="dxa" w:w="567"/>
          </w:tcPr>
          <w:p>
            <w:pPr>
              <w:spacing w:after="0" w:before="0" w:line="240" w:lineRule="auto"/>
            </w:pPr>
            <w:r>
              <w:rPr>
                <w:sz w:val="14"/>
              </w:rPr>
              <w:t>0.737</w:t>
            </w:r>
          </w:p>
        </w:tc>
        <w:tc>
          <w:tcPr>
            <w:tcW w:type="dxa" w:w="595"/>
          </w:tcPr>
          <w:p>
            <w:pPr>
              <w:spacing w:after="0" w:before="0" w:line="240" w:lineRule="auto"/>
            </w:pPr>
            <w:r>
              <w:rPr>
                <w:b/>
                <w:sz w:val="14"/>
              </w:rPr>
              <w:t>0.721</w:t>
            </w:r>
          </w:p>
        </w:tc>
        <w:tc>
          <w:tcPr>
            <w:tcW w:type="dxa" w:w="567"/>
          </w:tcPr>
          <w:p>
            <w:pPr>
              <w:spacing w:after="0" w:before="0" w:line="240" w:lineRule="auto"/>
            </w:pPr>
            <w:r>
              <w:rPr>
                <w:sz w:val="14"/>
              </w:rPr>
              <w:t>0.730</w:t>
            </w:r>
          </w:p>
        </w:tc>
        <w:tc>
          <w:tcPr>
            <w:tcW w:type="dxa" w:w="567"/>
          </w:tcPr>
          <w:p>
            <w:pPr>
              <w:spacing w:after="0" w:before="0" w:line="240" w:lineRule="auto"/>
            </w:pPr>
            <w:r>
              <w:rPr>
                <w:sz w:val="14"/>
              </w:rPr>
              <w:t>0.701</w:t>
            </w:r>
          </w:p>
        </w:tc>
        <w:tc>
          <w:tcPr>
            <w:tcW w:type="dxa" w:w="567"/>
          </w:tcPr>
          <w:p>
            <w:pPr>
              <w:spacing w:after="0" w:before="0" w:line="240" w:lineRule="auto"/>
            </w:pPr>
            <w:r>
              <w:rPr>
                <w:sz w:val="14"/>
              </w:rPr>
              <w:t>0.736</w:t>
            </w:r>
          </w:p>
        </w:tc>
        <w:tc>
          <w:tcPr>
            <w:tcW w:type="dxa" w:w="567"/>
          </w:tcPr>
          <w:p>
            <w:pPr>
              <w:spacing w:after="0" w:before="0" w:line="240" w:lineRule="auto"/>
            </w:pPr>
            <w:r>
              <w:rPr>
                <w:sz w:val="14"/>
              </w:rPr>
              <w:t>0.556</w:t>
            </w:r>
          </w:p>
        </w:tc>
        <w:tc>
          <w:tcPr>
            <w:tcW w:type="dxa" w:w="567"/>
          </w:tcPr>
          <w:p>
            <w:pPr>
              <w:spacing w:after="0" w:before="0" w:line="240" w:lineRule="auto"/>
            </w:pPr>
            <w:r>
              <w:rPr>
                <w:sz w:val="14"/>
              </w:rPr>
              <w:t>0.606</w:t>
            </w:r>
          </w:p>
        </w:tc>
        <w:tc>
          <w:tcPr>
            <w:tcW w:type="dxa" w:w="595"/>
          </w:tcPr>
          <w:p>
            <w:pPr>
              <w:spacing w:after="0" w:before="0" w:line="240" w:lineRule="auto"/>
            </w:pPr>
            <w:r>
              <w:rPr>
                <w:b/>
                <w:sz w:val="14"/>
              </w:rPr>
              <w:t>0.666</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algread_p2_a1_b0d2_k0</w:t>
            </w:r>
          </w:p>
        </w:tc>
        <w:tc>
          <w:tcPr>
            <w:tcW w:type="dxa" w:w="567"/>
          </w:tcPr>
          <w:p>
            <w:pPr>
              <w:spacing w:after="0" w:before="0" w:line="240" w:lineRule="auto"/>
            </w:pPr>
            <w:r>
              <w:rPr>
                <w:sz w:val="14"/>
              </w:rPr>
              <w:t>0.763</w:t>
            </w:r>
          </w:p>
        </w:tc>
        <w:tc>
          <w:tcPr>
            <w:tcW w:type="dxa" w:w="567"/>
          </w:tcPr>
          <w:p>
            <w:pPr>
              <w:spacing w:after="0" w:before="0" w:line="240" w:lineRule="auto"/>
            </w:pPr>
            <w:r>
              <w:rPr>
                <w:sz w:val="14"/>
              </w:rPr>
              <w:t>0.664</w:t>
            </w:r>
          </w:p>
        </w:tc>
        <w:tc>
          <w:tcPr>
            <w:tcW w:type="dxa" w:w="567"/>
          </w:tcPr>
          <w:p>
            <w:pPr>
              <w:spacing w:after="0" w:before="0" w:line="240" w:lineRule="auto"/>
            </w:pPr>
            <w:r>
              <w:rPr>
                <w:sz w:val="14"/>
              </w:rPr>
              <w:t>0.740</w:t>
            </w:r>
          </w:p>
        </w:tc>
        <w:tc>
          <w:tcPr>
            <w:tcW w:type="dxa" w:w="595"/>
          </w:tcPr>
          <w:p>
            <w:pPr>
              <w:spacing w:after="0" w:before="0" w:line="240" w:lineRule="auto"/>
            </w:pPr>
            <w:r>
              <w:rPr>
                <w:b/>
                <w:sz w:val="14"/>
              </w:rPr>
              <w:t>0.722</w:t>
            </w:r>
          </w:p>
        </w:tc>
        <w:tc>
          <w:tcPr>
            <w:tcW w:type="dxa" w:w="567"/>
          </w:tcPr>
          <w:p>
            <w:pPr>
              <w:spacing w:after="0" w:before="0" w:line="240" w:lineRule="auto"/>
            </w:pPr>
            <w:r>
              <w:rPr>
                <w:sz w:val="14"/>
              </w:rPr>
              <w:t>0.732</w:t>
            </w:r>
          </w:p>
        </w:tc>
        <w:tc>
          <w:tcPr>
            <w:tcW w:type="dxa" w:w="567"/>
          </w:tcPr>
          <w:p>
            <w:pPr>
              <w:spacing w:after="0" w:before="0" w:line="240" w:lineRule="auto"/>
            </w:pPr>
            <w:r>
              <w:rPr>
                <w:sz w:val="14"/>
              </w:rPr>
              <w:t>0.706</w:t>
            </w:r>
          </w:p>
        </w:tc>
        <w:tc>
          <w:tcPr>
            <w:tcW w:type="dxa" w:w="567"/>
          </w:tcPr>
          <w:p>
            <w:pPr>
              <w:spacing w:after="0" w:before="0" w:line="240" w:lineRule="auto"/>
            </w:pPr>
            <w:r>
              <w:rPr>
                <w:sz w:val="14"/>
              </w:rPr>
              <w:t>0.716</w:t>
            </w:r>
          </w:p>
        </w:tc>
        <w:tc>
          <w:tcPr>
            <w:tcW w:type="dxa" w:w="567"/>
          </w:tcPr>
          <w:p>
            <w:pPr>
              <w:spacing w:after="0" w:before="0" w:line="240" w:lineRule="auto"/>
            </w:pPr>
            <w:r>
              <w:rPr>
                <w:sz w:val="14"/>
              </w:rPr>
              <w:t>0.530</w:t>
            </w:r>
          </w:p>
        </w:tc>
        <w:tc>
          <w:tcPr>
            <w:tcW w:type="dxa" w:w="567"/>
          </w:tcPr>
          <w:p>
            <w:pPr>
              <w:spacing w:after="0" w:before="0" w:line="240" w:lineRule="auto"/>
            </w:pPr>
            <w:r>
              <w:rPr>
                <w:sz w:val="14"/>
              </w:rPr>
              <w:t>0.596</w:t>
            </w:r>
          </w:p>
        </w:tc>
        <w:tc>
          <w:tcPr>
            <w:tcW w:type="dxa" w:w="595"/>
          </w:tcPr>
          <w:p>
            <w:pPr>
              <w:spacing w:after="0" w:before="0" w:line="240" w:lineRule="auto"/>
            </w:pPr>
            <w:r>
              <w:rPr>
                <w:b/>
                <w:sz w:val="14"/>
              </w:rPr>
              <w:t>0.656</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algread_p2_a1_b0d2_k0d5</w:t>
            </w:r>
          </w:p>
        </w:tc>
        <w:tc>
          <w:tcPr>
            <w:tcW w:type="dxa" w:w="567"/>
          </w:tcPr>
          <w:p>
            <w:pPr>
              <w:spacing w:after="0" w:before="0" w:line="240" w:lineRule="auto"/>
            </w:pPr>
            <w:r>
              <w:rPr>
                <w:sz w:val="14"/>
              </w:rPr>
              <w:t>0.766</w:t>
            </w:r>
          </w:p>
        </w:tc>
        <w:tc>
          <w:tcPr>
            <w:tcW w:type="dxa" w:w="567"/>
          </w:tcPr>
          <w:p>
            <w:pPr>
              <w:spacing w:after="0" w:before="0" w:line="240" w:lineRule="auto"/>
            </w:pPr>
            <w:r>
              <w:rPr>
                <w:sz w:val="14"/>
              </w:rPr>
              <w:t>0.670</w:t>
            </w:r>
          </w:p>
        </w:tc>
        <w:tc>
          <w:tcPr>
            <w:tcW w:type="dxa" w:w="567"/>
          </w:tcPr>
          <w:p>
            <w:pPr>
              <w:spacing w:after="0" w:before="0" w:line="240" w:lineRule="auto"/>
            </w:pPr>
            <w:r>
              <w:rPr>
                <w:sz w:val="14"/>
              </w:rPr>
              <w:t>0.733</w:t>
            </w:r>
          </w:p>
        </w:tc>
        <w:tc>
          <w:tcPr>
            <w:tcW w:type="dxa" w:w="595"/>
          </w:tcPr>
          <w:p>
            <w:pPr>
              <w:spacing w:after="0" w:before="0" w:line="240" w:lineRule="auto"/>
            </w:pPr>
            <w:r>
              <w:rPr>
                <w:b/>
                <w:sz w:val="14"/>
              </w:rPr>
              <w:t>0.723</w:t>
            </w:r>
          </w:p>
        </w:tc>
        <w:tc>
          <w:tcPr>
            <w:tcW w:type="dxa" w:w="567"/>
          </w:tcPr>
          <w:p>
            <w:pPr>
              <w:spacing w:after="0" w:before="0" w:line="240" w:lineRule="auto"/>
            </w:pPr>
            <w:r>
              <w:rPr>
                <w:sz w:val="14"/>
              </w:rPr>
              <w:t>0.730</w:t>
            </w:r>
          </w:p>
        </w:tc>
        <w:tc>
          <w:tcPr>
            <w:tcW w:type="dxa" w:w="567"/>
          </w:tcPr>
          <w:p>
            <w:pPr>
              <w:spacing w:after="0" w:before="0" w:line="240" w:lineRule="auto"/>
            </w:pPr>
            <w:r>
              <w:rPr>
                <w:sz w:val="14"/>
              </w:rPr>
              <w:t>0.722</w:t>
            </w:r>
          </w:p>
        </w:tc>
        <w:tc>
          <w:tcPr>
            <w:tcW w:type="dxa" w:w="567"/>
          </w:tcPr>
          <w:p>
            <w:pPr>
              <w:spacing w:after="0" w:before="0" w:line="240" w:lineRule="auto"/>
            </w:pPr>
            <w:r>
              <w:rPr>
                <w:sz w:val="14"/>
              </w:rPr>
              <w:t>0.711</w:t>
            </w:r>
          </w:p>
        </w:tc>
        <w:tc>
          <w:tcPr>
            <w:tcW w:type="dxa" w:w="567"/>
          </w:tcPr>
          <w:p>
            <w:pPr>
              <w:spacing w:after="0" w:before="0" w:line="240" w:lineRule="auto"/>
            </w:pPr>
            <w:r>
              <w:rPr>
                <w:sz w:val="14"/>
              </w:rPr>
              <w:t>0.535</w:t>
            </w:r>
          </w:p>
        </w:tc>
        <w:tc>
          <w:tcPr>
            <w:tcW w:type="dxa" w:w="567"/>
          </w:tcPr>
          <w:p>
            <w:pPr>
              <w:spacing w:after="0" w:before="0" w:line="240" w:lineRule="auto"/>
            </w:pPr>
            <w:r>
              <w:rPr>
                <w:sz w:val="14"/>
              </w:rPr>
              <w:t>0.597</w:t>
            </w:r>
          </w:p>
        </w:tc>
        <w:tc>
          <w:tcPr>
            <w:tcW w:type="dxa" w:w="595"/>
          </w:tcPr>
          <w:p>
            <w:pPr>
              <w:spacing w:after="0" w:before="0" w:line="240" w:lineRule="auto"/>
            </w:pPr>
            <w:r>
              <w:rPr>
                <w:b/>
                <w:sz w:val="14"/>
              </w:rPr>
              <w:t>0.659</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algread_p2_a1_b0d5_k0</w:t>
            </w:r>
          </w:p>
        </w:tc>
        <w:tc>
          <w:tcPr>
            <w:tcW w:type="dxa" w:w="567"/>
          </w:tcPr>
          <w:p>
            <w:pPr>
              <w:spacing w:after="0" w:before="0" w:line="240" w:lineRule="auto"/>
            </w:pPr>
            <w:r>
              <w:rPr>
                <w:sz w:val="14"/>
              </w:rPr>
              <w:t>0.728</w:t>
            </w:r>
          </w:p>
        </w:tc>
        <w:tc>
          <w:tcPr>
            <w:tcW w:type="dxa" w:w="567"/>
          </w:tcPr>
          <w:p>
            <w:pPr>
              <w:spacing w:after="0" w:before="0" w:line="240" w:lineRule="auto"/>
            </w:pPr>
            <w:r>
              <w:rPr>
                <w:sz w:val="14"/>
              </w:rPr>
              <w:t>0.668</w:t>
            </w:r>
          </w:p>
        </w:tc>
        <w:tc>
          <w:tcPr>
            <w:tcW w:type="dxa" w:w="567"/>
          </w:tcPr>
          <w:p>
            <w:pPr>
              <w:spacing w:after="0" w:before="0" w:line="240" w:lineRule="auto"/>
            </w:pPr>
            <w:r>
              <w:rPr>
                <w:sz w:val="14"/>
              </w:rPr>
              <w:t>0.723</w:t>
            </w:r>
          </w:p>
        </w:tc>
        <w:tc>
          <w:tcPr>
            <w:tcW w:type="dxa" w:w="595"/>
          </w:tcPr>
          <w:p>
            <w:pPr>
              <w:spacing w:after="0" w:before="0" w:line="240" w:lineRule="auto"/>
            </w:pPr>
            <w:r>
              <w:rPr>
                <w:b/>
                <w:sz w:val="14"/>
              </w:rPr>
              <w:t>0.706</w:t>
            </w:r>
          </w:p>
        </w:tc>
        <w:tc>
          <w:tcPr>
            <w:tcW w:type="dxa" w:w="567"/>
          </w:tcPr>
          <w:p>
            <w:pPr>
              <w:spacing w:after="0" w:before="0" w:line="240" w:lineRule="auto"/>
            </w:pPr>
            <w:r>
              <w:rPr>
                <w:sz w:val="14"/>
              </w:rPr>
              <w:t>0.704</w:t>
            </w:r>
          </w:p>
        </w:tc>
        <w:tc>
          <w:tcPr>
            <w:tcW w:type="dxa" w:w="567"/>
          </w:tcPr>
          <w:p>
            <w:pPr>
              <w:spacing w:after="0" w:before="0" w:line="240" w:lineRule="auto"/>
            </w:pPr>
            <w:r>
              <w:rPr>
                <w:sz w:val="14"/>
              </w:rPr>
              <w:t>0.702</w:t>
            </w:r>
          </w:p>
        </w:tc>
        <w:tc>
          <w:tcPr>
            <w:tcW w:type="dxa" w:w="567"/>
          </w:tcPr>
          <w:p>
            <w:pPr>
              <w:spacing w:after="0" w:before="0" w:line="240" w:lineRule="auto"/>
            </w:pPr>
            <w:r>
              <w:rPr>
                <w:sz w:val="14"/>
              </w:rPr>
              <w:t>0.743</w:t>
            </w:r>
          </w:p>
        </w:tc>
        <w:tc>
          <w:tcPr>
            <w:tcW w:type="dxa" w:w="567"/>
          </w:tcPr>
          <w:p>
            <w:pPr>
              <w:spacing w:after="0" w:before="0" w:line="240" w:lineRule="auto"/>
            </w:pPr>
            <w:r>
              <w:rPr>
                <w:sz w:val="14"/>
              </w:rPr>
              <w:t>0.514</w:t>
            </w:r>
          </w:p>
        </w:tc>
        <w:tc>
          <w:tcPr>
            <w:tcW w:type="dxa" w:w="567"/>
          </w:tcPr>
          <w:p>
            <w:pPr>
              <w:spacing w:after="0" w:before="0" w:line="240" w:lineRule="auto"/>
            </w:pPr>
            <w:r>
              <w:rPr>
                <w:sz w:val="14"/>
              </w:rPr>
              <w:t>0.590</w:t>
            </w:r>
          </w:p>
        </w:tc>
        <w:tc>
          <w:tcPr>
            <w:tcW w:type="dxa" w:w="595"/>
          </w:tcPr>
          <w:p>
            <w:pPr>
              <w:spacing w:after="0" w:before="0" w:line="240" w:lineRule="auto"/>
            </w:pPr>
            <w:r>
              <w:rPr>
                <w:b/>
                <w:sz w:val="14"/>
              </w:rPr>
              <w:t>0.651</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algread_p2_a1_b0d5_k0d5</w:t>
            </w:r>
          </w:p>
        </w:tc>
        <w:tc>
          <w:tcPr>
            <w:tcW w:type="dxa" w:w="567"/>
          </w:tcPr>
          <w:p>
            <w:pPr>
              <w:spacing w:after="0" w:before="0" w:line="240" w:lineRule="auto"/>
            </w:pPr>
            <w:r>
              <w:rPr>
                <w:sz w:val="14"/>
              </w:rPr>
              <w:t>0.732</w:t>
            </w:r>
          </w:p>
        </w:tc>
        <w:tc>
          <w:tcPr>
            <w:tcW w:type="dxa" w:w="567"/>
          </w:tcPr>
          <w:p>
            <w:pPr>
              <w:spacing w:after="0" w:before="0" w:line="240" w:lineRule="auto"/>
            </w:pPr>
            <w:r>
              <w:rPr>
                <w:sz w:val="14"/>
              </w:rPr>
              <w:t>0.677</w:t>
            </w:r>
          </w:p>
        </w:tc>
        <w:tc>
          <w:tcPr>
            <w:tcW w:type="dxa" w:w="567"/>
          </w:tcPr>
          <w:p>
            <w:pPr>
              <w:spacing w:after="0" w:before="0" w:line="240" w:lineRule="auto"/>
            </w:pPr>
            <w:r>
              <w:rPr>
                <w:sz w:val="14"/>
              </w:rPr>
              <w:t>0.717</w:t>
            </w:r>
          </w:p>
        </w:tc>
        <w:tc>
          <w:tcPr>
            <w:tcW w:type="dxa" w:w="595"/>
          </w:tcPr>
          <w:p>
            <w:pPr>
              <w:spacing w:after="0" w:before="0" w:line="240" w:lineRule="auto"/>
            </w:pPr>
            <w:r>
              <w:rPr>
                <w:b/>
                <w:sz w:val="14"/>
              </w:rPr>
              <w:t>0.709</w:t>
            </w:r>
          </w:p>
        </w:tc>
        <w:tc>
          <w:tcPr>
            <w:tcW w:type="dxa" w:w="567"/>
          </w:tcPr>
          <w:p>
            <w:pPr>
              <w:spacing w:after="0" w:before="0" w:line="240" w:lineRule="auto"/>
            </w:pPr>
            <w:r>
              <w:rPr>
                <w:sz w:val="14"/>
              </w:rPr>
              <w:t>0.724</w:t>
            </w:r>
          </w:p>
        </w:tc>
        <w:tc>
          <w:tcPr>
            <w:tcW w:type="dxa" w:w="567"/>
          </w:tcPr>
          <w:p>
            <w:pPr>
              <w:spacing w:after="0" w:before="0" w:line="240" w:lineRule="auto"/>
            </w:pPr>
            <w:r>
              <w:rPr>
                <w:sz w:val="14"/>
              </w:rPr>
              <w:t>0.735</w:t>
            </w:r>
          </w:p>
        </w:tc>
        <w:tc>
          <w:tcPr>
            <w:tcW w:type="dxa" w:w="567"/>
          </w:tcPr>
          <w:p>
            <w:pPr>
              <w:spacing w:after="0" w:before="0" w:line="240" w:lineRule="auto"/>
            </w:pPr>
            <w:r>
              <w:rPr>
                <w:sz w:val="14"/>
              </w:rPr>
              <w:t>0.740</w:t>
            </w:r>
          </w:p>
        </w:tc>
        <w:tc>
          <w:tcPr>
            <w:tcW w:type="dxa" w:w="567"/>
          </w:tcPr>
          <w:p>
            <w:pPr>
              <w:spacing w:after="0" w:before="0" w:line="240" w:lineRule="auto"/>
            </w:pPr>
            <w:r>
              <w:rPr>
                <w:sz w:val="14"/>
              </w:rPr>
              <w:t>0.520</w:t>
            </w:r>
          </w:p>
        </w:tc>
        <w:tc>
          <w:tcPr>
            <w:tcW w:type="dxa" w:w="567"/>
          </w:tcPr>
          <w:p>
            <w:pPr>
              <w:spacing w:after="0" w:before="0" w:line="240" w:lineRule="auto"/>
            </w:pPr>
            <w:r>
              <w:rPr>
                <w:sz w:val="14"/>
              </w:rPr>
              <w:t>0.591</w:t>
            </w:r>
          </w:p>
        </w:tc>
        <w:tc>
          <w:tcPr>
            <w:tcW w:type="dxa" w:w="595"/>
          </w:tcPr>
          <w:p>
            <w:pPr>
              <w:spacing w:after="0" w:before="0" w:line="240" w:lineRule="auto"/>
            </w:pPr>
            <w:r>
              <w:rPr>
                <w:b/>
                <w:sz w:val="14"/>
              </w:rPr>
              <w:t>0.662</w:t>
            </w:r>
          </w:p>
        </w:tc>
        <w:tc>
          <w:tcPr>
            <w:tcW w:type="dxa" w:w="737"/>
          </w:tcPr>
          <w:p>
            <w:pPr>
              <w:spacing w:after="0" w:before="0" w:line="240" w:lineRule="auto"/>
            </w:pPr>
            <w:r>
              <w:rPr>
                <w:sz w:val="14"/>
              </w:rPr>
              <w:t>clean</w:t>
            </w:r>
          </w:p>
        </w:tc>
      </w:tr>
    </w:tbl>
    <w:p>
      <w:pPr>
        <w:pStyle w:val="Heading3"/>
      </w:pPr>
      <w:r>
        <w:t>Convprf grid</w:t>
      </w:r>
    </w:p>
    <w:tbl>
      <w:tblPr>
        <w:tblStyle w:val="TableGrid"/>
        <w:tblW w:type="auto" w:w="0"/>
        <w:tblLayout w:type="fixed"/>
        <w:tblLook w:firstColumn="1" w:firstRow="1" w:lastColumn="0" w:lastRow="0" w:noHBand="0" w:noVBand="1" w:val="04A0"/>
        <w:tblLayout w:type="fixed"/>
      </w:tblPr>
      <w:tblGrid>
        <w:gridCol w:w="2608"/>
        <w:gridCol w:w="567"/>
        <w:gridCol w:w="567"/>
        <w:gridCol w:w="567"/>
        <w:gridCol w:w="595"/>
        <w:gridCol w:w="567"/>
        <w:gridCol w:w="567"/>
        <w:gridCol w:w="567"/>
        <w:gridCol w:w="567"/>
        <w:gridCol w:w="567"/>
        <w:gridCol w:w="595"/>
        <w:gridCol w:w="737"/>
      </w:tblGrid>
      <w:tr>
        <w:trPr>
          <w:tblHeader w:val="true"/>
        </w:trPr>
        <w:tc>
          <w:tcPr>
            <w:tcW w:type="dxa" w:w="2608"/>
            <w:shd w:val="clear" w:color="auto" w:fill="D9E2F3"/>
          </w:tcPr>
          <w:p>
            <w:pPr>
              <w:spacing w:after="0" w:before="0" w:line="240" w:lineRule="auto"/>
            </w:pPr>
            <w:r>
              <w:rPr>
                <w:b/>
                <w:sz w:val="14"/>
              </w:rPr>
              <w:t>Tag</w:t>
            </w:r>
          </w:p>
        </w:tc>
        <w:tc>
          <w:tcPr>
            <w:tcW w:type="dxa" w:w="567"/>
            <w:shd w:val="clear" w:color="auto" w:fill="D9E2F3"/>
          </w:tcPr>
          <w:p>
            <w:pPr>
              <w:spacing w:after="0" w:before="0" w:line="240" w:lineRule="auto"/>
            </w:pPr>
            <w:r>
              <w:rPr>
                <w:b/>
                <w:sz w:val="14"/>
              </w:rPr>
              <w:t>shop</w:t>
            </w:r>
          </w:p>
        </w:tc>
        <w:tc>
          <w:tcPr>
            <w:tcW w:type="dxa" w:w="567"/>
            <w:shd w:val="clear" w:color="auto" w:fill="D9E2F3"/>
          </w:tcPr>
          <w:p>
            <w:pPr>
              <w:spacing w:after="0" w:before="0" w:line="240" w:lineRule="auto"/>
            </w:pPr>
            <w:r>
              <w:rPr>
                <w:b/>
                <w:sz w:val="14"/>
              </w:rPr>
              <w:t>lib</w:t>
            </w:r>
          </w:p>
        </w:tc>
        <w:tc>
          <w:tcPr>
            <w:tcW w:type="dxa" w:w="567"/>
            <w:shd w:val="clear" w:color="auto" w:fill="D9E2F3"/>
          </w:tcPr>
          <w:p>
            <w:pPr>
              <w:spacing w:after="0" w:before="0" w:line="240" w:lineRule="auto"/>
            </w:pPr>
            <w:r>
              <w:rPr>
                <w:b/>
                <w:sz w:val="14"/>
              </w:rPr>
              <w:t>lit</w:t>
            </w:r>
          </w:p>
        </w:tc>
        <w:tc>
          <w:tcPr>
            <w:tcW w:type="dxa" w:w="595"/>
            <w:shd w:val="clear" w:color="auto" w:fill="D9E2F3"/>
          </w:tcPr>
          <w:p>
            <w:pPr>
              <w:spacing w:after="0" w:before="0" w:line="240" w:lineRule="auto"/>
            </w:pPr>
            <w:r>
              <w:rPr>
                <w:b/>
                <w:sz w:val="14"/>
              </w:rPr>
              <w:t>dev</w:t>
            </w:r>
          </w:p>
        </w:tc>
        <w:tc>
          <w:tcPr>
            <w:tcW w:type="dxa" w:w="567"/>
            <w:shd w:val="clear" w:color="auto" w:fill="D9E2F3"/>
          </w:tcPr>
          <w:p>
            <w:pPr>
              <w:spacing w:after="0" w:before="0" w:line="240" w:lineRule="auto"/>
            </w:pPr>
            <w:r>
              <w:rPr>
                <w:b/>
                <w:sz w:val="14"/>
              </w:rPr>
              <w:t>call</w:t>
            </w:r>
          </w:p>
        </w:tc>
        <w:tc>
          <w:tcPr>
            <w:tcW w:type="dxa" w:w="567"/>
            <w:shd w:val="clear" w:color="auto" w:fill="D9E2F3"/>
          </w:tcPr>
          <w:p>
            <w:pPr>
              <w:spacing w:after="0" w:before="0" w:line="240" w:lineRule="auto"/>
            </w:pPr>
            <w:r>
              <w:rPr>
                <w:b/>
                <w:sz w:val="14"/>
              </w:rPr>
              <w:t>dd</w:t>
            </w:r>
          </w:p>
        </w:tc>
        <w:tc>
          <w:tcPr>
            <w:tcW w:type="dxa" w:w="567"/>
            <w:shd w:val="clear" w:color="auto" w:fill="D9E2F3"/>
          </w:tcPr>
          <w:p>
            <w:pPr>
              <w:spacing w:after="0" w:before="0" w:line="240" w:lineRule="auto"/>
            </w:pPr>
            <w:r>
              <w:rPr>
                <w:b/>
                <w:sz w:val="14"/>
              </w:rPr>
              <w:t>ea</w:t>
            </w:r>
          </w:p>
        </w:tc>
        <w:tc>
          <w:tcPr>
            <w:tcW w:type="dxa" w:w="567"/>
            <w:shd w:val="clear" w:color="auto" w:fill="D9E2F3"/>
          </w:tcPr>
          <w:p>
            <w:pPr>
              <w:spacing w:after="0" w:before="0" w:line="240" w:lineRule="auto"/>
            </w:pPr>
            <w:r>
              <w:rPr>
                <w:b/>
                <w:sz w:val="14"/>
              </w:rPr>
              <w:t>hd</w:t>
            </w:r>
          </w:p>
        </w:tc>
        <w:tc>
          <w:tcPr>
            <w:tcW w:type="dxa" w:w="567"/>
            <w:shd w:val="clear" w:color="auto" w:fill="D9E2F3"/>
          </w:tcPr>
          <w:p>
            <w:pPr>
              <w:spacing w:after="0" w:before="0" w:line="240" w:lineRule="auto"/>
            </w:pPr>
            <w:r>
              <w:rPr>
                <w:b/>
                <w:sz w:val="14"/>
              </w:rPr>
              <w:t>tb</w:t>
            </w:r>
          </w:p>
        </w:tc>
        <w:tc>
          <w:tcPr>
            <w:tcW w:type="dxa" w:w="595"/>
            <w:shd w:val="clear" w:color="auto" w:fill="D9E2F3"/>
          </w:tcPr>
          <w:p>
            <w:pPr>
              <w:spacing w:after="0" w:before="0" w:line="240" w:lineRule="auto"/>
            </w:pPr>
            <w:r>
              <w:rPr>
                <w:b/>
                <w:sz w:val="14"/>
              </w:rPr>
              <w:t>test</w:t>
            </w:r>
          </w:p>
        </w:tc>
        <w:tc>
          <w:tcPr>
            <w:tcW w:type="dxa" w:w="737"/>
            <w:shd w:val="clear" w:color="auto" w:fill="D9E2F3"/>
          </w:tcPr>
          <w:p>
            <w:pPr>
              <w:spacing w:after="0" w:before="0" w:line="240" w:lineRule="auto"/>
            </w:pPr>
            <w:r>
              <w:rPr>
                <w:b/>
                <w:sz w:val="14"/>
              </w:rPr>
              <w:t>Flag</w:t>
            </w:r>
          </w:p>
        </w:tc>
      </w:tr>
      <w:tr>
        <w:trPr>
          <w:cantSplit w:val="true"/>
        </w:trPr>
        <w:tc>
          <w:tcPr>
            <w:tcW w:type="dxa" w:w="2608"/>
          </w:tcPr>
          <w:p>
            <w:pPr>
              <w:spacing w:after="0" w:before="0" w:line="240" w:lineRule="auto"/>
            </w:pPr>
            <w:r>
              <w:rPr>
                <w:rFonts w:ascii="Courier New" w:hAnsi="Courier New" w:eastAsia="Courier New"/>
                <w:sz w:val="13"/>
              </w:rPr>
              <w:t>convprf_b0_w0</w:t>
            </w:r>
          </w:p>
        </w:tc>
        <w:tc>
          <w:tcPr>
            <w:tcW w:type="dxa" w:w="567"/>
          </w:tcPr>
          <w:p>
            <w:pPr>
              <w:spacing w:after="0" w:before="0" w:line="240" w:lineRule="auto"/>
            </w:pPr>
            <w:r>
              <w:rPr>
                <w:sz w:val="14"/>
              </w:rPr>
              <w:t>0.762</w:t>
            </w:r>
          </w:p>
        </w:tc>
        <w:tc>
          <w:tcPr>
            <w:tcW w:type="dxa" w:w="567"/>
          </w:tcPr>
          <w:p>
            <w:pPr>
              <w:spacing w:after="0" w:before="0" w:line="240" w:lineRule="auto"/>
            </w:pPr>
            <w:r>
              <w:rPr>
                <w:sz w:val="14"/>
              </w:rPr>
              <w:t>0.675</w:t>
            </w:r>
          </w:p>
        </w:tc>
        <w:tc>
          <w:tcPr>
            <w:tcW w:type="dxa" w:w="567"/>
          </w:tcPr>
          <w:p>
            <w:pPr>
              <w:spacing w:after="0" w:before="0" w:line="240" w:lineRule="auto"/>
            </w:pPr>
            <w:r>
              <w:rPr>
                <w:sz w:val="14"/>
              </w:rPr>
              <w:t>0.751</w:t>
            </w:r>
          </w:p>
        </w:tc>
        <w:tc>
          <w:tcPr>
            <w:tcW w:type="dxa" w:w="595"/>
          </w:tcPr>
          <w:p>
            <w:pPr>
              <w:spacing w:after="0" w:before="0" w:line="240" w:lineRule="auto"/>
            </w:pPr>
            <w:r>
              <w:rPr>
                <w:b/>
                <w:sz w:val="14"/>
              </w:rPr>
              <w:t>0.729</w:t>
            </w:r>
          </w:p>
        </w:tc>
        <w:tc>
          <w:tcPr>
            <w:tcW w:type="dxa" w:w="567"/>
          </w:tcPr>
          <w:p>
            <w:pPr>
              <w:spacing w:after="0" w:before="0" w:line="240" w:lineRule="auto"/>
            </w:pPr>
            <w:r>
              <w:rPr>
                <w:sz w:val="14"/>
              </w:rPr>
              <w:t>0.750</w:t>
            </w:r>
          </w:p>
        </w:tc>
        <w:tc>
          <w:tcPr>
            <w:tcW w:type="dxa" w:w="567"/>
          </w:tcPr>
          <w:p>
            <w:pPr>
              <w:spacing w:after="0" w:before="0" w:line="240" w:lineRule="auto"/>
            </w:pPr>
            <w:r>
              <w:rPr>
                <w:sz w:val="14"/>
              </w:rPr>
              <w:t>0.718</w:t>
            </w:r>
          </w:p>
        </w:tc>
        <w:tc>
          <w:tcPr>
            <w:tcW w:type="dxa" w:w="567"/>
          </w:tcPr>
          <w:p>
            <w:pPr>
              <w:spacing w:after="0" w:before="0" w:line="240" w:lineRule="auto"/>
            </w:pPr>
            <w:r>
              <w:rPr>
                <w:sz w:val="14"/>
              </w:rPr>
              <w:t>0.705</w:t>
            </w:r>
          </w:p>
        </w:tc>
        <w:tc>
          <w:tcPr>
            <w:tcW w:type="dxa" w:w="567"/>
          </w:tcPr>
          <w:p>
            <w:pPr>
              <w:spacing w:after="0" w:before="0" w:line="240" w:lineRule="auto"/>
            </w:pPr>
            <w:r>
              <w:rPr>
                <w:sz w:val="14"/>
              </w:rPr>
              <w:t>0.552</w:t>
            </w:r>
          </w:p>
        </w:tc>
        <w:tc>
          <w:tcPr>
            <w:tcW w:type="dxa" w:w="567"/>
          </w:tcPr>
          <w:p>
            <w:pPr>
              <w:spacing w:after="0" w:before="0" w:line="240" w:lineRule="auto"/>
            </w:pPr>
            <w:r>
              <w:rPr>
                <w:sz w:val="14"/>
              </w:rPr>
              <w:t>0.603</w:t>
            </w:r>
          </w:p>
        </w:tc>
        <w:tc>
          <w:tcPr>
            <w:tcW w:type="dxa" w:w="595"/>
          </w:tcPr>
          <w:p>
            <w:pPr>
              <w:spacing w:after="0" w:before="0" w:line="240" w:lineRule="auto"/>
            </w:pPr>
            <w:r>
              <w:rPr>
                <w:b/>
                <w:sz w:val="14"/>
              </w:rPr>
              <w:t>0.666</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convprf_b0_w2</w:t>
            </w:r>
          </w:p>
        </w:tc>
        <w:tc>
          <w:tcPr>
            <w:tcW w:type="dxa" w:w="567"/>
          </w:tcPr>
          <w:p>
            <w:pPr>
              <w:spacing w:after="0" w:before="0" w:line="240" w:lineRule="auto"/>
            </w:pPr>
            <w:r>
              <w:rPr>
                <w:sz w:val="14"/>
              </w:rPr>
              <w:t>0.762</w:t>
            </w:r>
          </w:p>
        </w:tc>
        <w:tc>
          <w:tcPr>
            <w:tcW w:type="dxa" w:w="567"/>
          </w:tcPr>
          <w:p>
            <w:pPr>
              <w:spacing w:after="0" w:before="0" w:line="240" w:lineRule="auto"/>
            </w:pPr>
            <w:r>
              <w:rPr>
                <w:sz w:val="14"/>
              </w:rPr>
              <w:t>0.675</w:t>
            </w:r>
          </w:p>
        </w:tc>
        <w:tc>
          <w:tcPr>
            <w:tcW w:type="dxa" w:w="567"/>
          </w:tcPr>
          <w:p>
            <w:pPr>
              <w:spacing w:after="0" w:before="0" w:line="240" w:lineRule="auto"/>
            </w:pPr>
            <w:r>
              <w:rPr>
                <w:sz w:val="14"/>
              </w:rPr>
              <w:t>0.751</w:t>
            </w:r>
          </w:p>
        </w:tc>
        <w:tc>
          <w:tcPr>
            <w:tcW w:type="dxa" w:w="595"/>
          </w:tcPr>
          <w:p>
            <w:pPr>
              <w:spacing w:after="0" w:before="0" w:line="240" w:lineRule="auto"/>
            </w:pPr>
            <w:r>
              <w:rPr>
                <w:b/>
                <w:sz w:val="14"/>
              </w:rPr>
              <w:t>0.729</w:t>
            </w:r>
          </w:p>
        </w:tc>
        <w:tc>
          <w:tcPr>
            <w:tcW w:type="dxa" w:w="567"/>
          </w:tcPr>
          <w:p>
            <w:pPr>
              <w:spacing w:after="0" w:before="0" w:line="240" w:lineRule="auto"/>
            </w:pPr>
            <w:r>
              <w:rPr>
                <w:sz w:val="14"/>
              </w:rPr>
              <w:t>0.750</w:t>
            </w:r>
          </w:p>
        </w:tc>
        <w:tc>
          <w:tcPr>
            <w:tcW w:type="dxa" w:w="567"/>
          </w:tcPr>
          <w:p>
            <w:pPr>
              <w:spacing w:after="0" w:before="0" w:line="240" w:lineRule="auto"/>
            </w:pPr>
            <w:r>
              <w:rPr>
                <w:sz w:val="14"/>
              </w:rPr>
              <w:t>0.718</w:t>
            </w:r>
          </w:p>
        </w:tc>
        <w:tc>
          <w:tcPr>
            <w:tcW w:type="dxa" w:w="567"/>
          </w:tcPr>
          <w:p>
            <w:pPr>
              <w:spacing w:after="0" w:before="0" w:line="240" w:lineRule="auto"/>
            </w:pPr>
            <w:r>
              <w:rPr>
                <w:sz w:val="14"/>
              </w:rPr>
              <w:t>0.705</w:t>
            </w:r>
          </w:p>
        </w:tc>
        <w:tc>
          <w:tcPr>
            <w:tcW w:type="dxa" w:w="567"/>
          </w:tcPr>
          <w:p>
            <w:pPr>
              <w:spacing w:after="0" w:before="0" w:line="240" w:lineRule="auto"/>
            </w:pPr>
            <w:r>
              <w:rPr>
                <w:sz w:val="14"/>
              </w:rPr>
              <w:t>0.552</w:t>
            </w:r>
          </w:p>
        </w:tc>
        <w:tc>
          <w:tcPr>
            <w:tcW w:type="dxa" w:w="567"/>
          </w:tcPr>
          <w:p>
            <w:pPr>
              <w:spacing w:after="0" w:before="0" w:line="240" w:lineRule="auto"/>
            </w:pPr>
            <w:r>
              <w:rPr>
                <w:sz w:val="14"/>
              </w:rPr>
              <w:t>0.603</w:t>
            </w:r>
          </w:p>
        </w:tc>
        <w:tc>
          <w:tcPr>
            <w:tcW w:type="dxa" w:w="595"/>
          </w:tcPr>
          <w:p>
            <w:pPr>
              <w:spacing w:after="0" w:before="0" w:line="240" w:lineRule="auto"/>
            </w:pPr>
            <w:r>
              <w:rPr>
                <w:b/>
                <w:sz w:val="14"/>
              </w:rPr>
              <w:t>0.666</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convprf_b0_w5</w:t>
            </w:r>
          </w:p>
        </w:tc>
        <w:tc>
          <w:tcPr>
            <w:tcW w:type="dxa" w:w="567"/>
          </w:tcPr>
          <w:p>
            <w:pPr>
              <w:spacing w:after="0" w:before="0" w:line="240" w:lineRule="auto"/>
            </w:pPr>
            <w:r>
              <w:rPr>
                <w:sz w:val="14"/>
              </w:rPr>
              <w:t>0.762</w:t>
            </w:r>
          </w:p>
        </w:tc>
        <w:tc>
          <w:tcPr>
            <w:tcW w:type="dxa" w:w="567"/>
          </w:tcPr>
          <w:p>
            <w:pPr>
              <w:spacing w:after="0" w:before="0" w:line="240" w:lineRule="auto"/>
            </w:pPr>
            <w:r>
              <w:rPr>
                <w:sz w:val="14"/>
              </w:rPr>
              <w:t>0.675</w:t>
            </w:r>
          </w:p>
        </w:tc>
        <w:tc>
          <w:tcPr>
            <w:tcW w:type="dxa" w:w="567"/>
          </w:tcPr>
          <w:p>
            <w:pPr>
              <w:spacing w:after="0" w:before="0" w:line="240" w:lineRule="auto"/>
            </w:pPr>
            <w:r>
              <w:rPr>
                <w:sz w:val="14"/>
              </w:rPr>
              <w:t>0.751</w:t>
            </w:r>
          </w:p>
        </w:tc>
        <w:tc>
          <w:tcPr>
            <w:tcW w:type="dxa" w:w="595"/>
          </w:tcPr>
          <w:p>
            <w:pPr>
              <w:spacing w:after="0" w:before="0" w:line="240" w:lineRule="auto"/>
            </w:pPr>
            <w:r>
              <w:rPr>
                <w:b/>
                <w:sz w:val="14"/>
              </w:rPr>
              <w:t>0.729</w:t>
            </w:r>
          </w:p>
        </w:tc>
        <w:tc>
          <w:tcPr>
            <w:tcW w:type="dxa" w:w="567"/>
          </w:tcPr>
          <w:p>
            <w:pPr>
              <w:spacing w:after="0" w:before="0" w:line="240" w:lineRule="auto"/>
            </w:pPr>
            <w:r>
              <w:rPr>
                <w:sz w:val="14"/>
              </w:rPr>
              <w:t>0.750</w:t>
            </w:r>
          </w:p>
        </w:tc>
        <w:tc>
          <w:tcPr>
            <w:tcW w:type="dxa" w:w="567"/>
          </w:tcPr>
          <w:p>
            <w:pPr>
              <w:spacing w:after="0" w:before="0" w:line="240" w:lineRule="auto"/>
            </w:pPr>
            <w:r>
              <w:rPr>
                <w:sz w:val="14"/>
              </w:rPr>
              <w:t>0.718</w:t>
            </w:r>
          </w:p>
        </w:tc>
        <w:tc>
          <w:tcPr>
            <w:tcW w:type="dxa" w:w="567"/>
          </w:tcPr>
          <w:p>
            <w:pPr>
              <w:spacing w:after="0" w:before="0" w:line="240" w:lineRule="auto"/>
            </w:pPr>
            <w:r>
              <w:rPr>
                <w:sz w:val="14"/>
              </w:rPr>
              <w:t>0.705</w:t>
            </w:r>
          </w:p>
        </w:tc>
        <w:tc>
          <w:tcPr>
            <w:tcW w:type="dxa" w:w="567"/>
          </w:tcPr>
          <w:p>
            <w:pPr>
              <w:spacing w:after="0" w:before="0" w:line="240" w:lineRule="auto"/>
            </w:pPr>
            <w:r>
              <w:rPr>
                <w:sz w:val="14"/>
              </w:rPr>
              <w:t>0.552</w:t>
            </w:r>
          </w:p>
        </w:tc>
        <w:tc>
          <w:tcPr>
            <w:tcW w:type="dxa" w:w="567"/>
          </w:tcPr>
          <w:p>
            <w:pPr>
              <w:spacing w:after="0" w:before="0" w:line="240" w:lineRule="auto"/>
            </w:pPr>
            <w:r>
              <w:rPr>
                <w:sz w:val="14"/>
              </w:rPr>
              <w:t>0.603</w:t>
            </w:r>
          </w:p>
        </w:tc>
        <w:tc>
          <w:tcPr>
            <w:tcW w:type="dxa" w:w="595"/>
          </w:tcPr>
          <w:p>
            <w:pPr>
              <w:spacing w:after="0" w:before="0" w:line="240" w:lineRule="auto"/>
            </w:pPr>
            <w:r>
              <w:rPr>
                <w:b/>
                <w:sz w:val="14"/>
              </w:rPr>
              <w:t>0.666</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convprf_b0d2_w0</w:t>
            </w:r>
          </w:p>
        </w:tc>
        <w:tc>
          <w:tcPr>
            <w:tcW w:type="dxa" w:w="567"/>
          </w:tcPr>
          <w:p>
            <w:pPr>
              <w:spacing w:after="0" w:before="0" w:line="240" w:lineRule="auto"/>
            </w:pPr>
            <w:r>
              <w:rPr>
                <w:sz w:val="14"/>
              </w:rPr>
              <w:t>0.749</w:t>
            </w:r>
          </w:p>
        </w:tc>
        <w:tc>
          <w:tcPr>
            <w:tcW w:type="dxa" w:w="567"/>
          </w:tcPr>
          <w:p>
            <w:pPr>
              <w:spacing w:after="0" w:before="0" w:line="240" w:lineRule="auto"/>
            </w:pPr>
            <w:r>
              <w:rPr>
                <w:sz w:val="14"/>
              </w:rPr>
              <w:t>0.670</w:t>
            </w:r>
          </w:p>
        </w:tc>
        <w:tc>
          <w:tcPr>
            <w:tcW w:type="dxa" w:w="567"/>
          </w:tcPr>
          <w:p>
            <w:pPr>
              <w:spacing w:after="0" w:before="0" w:line="240" w:lineRule="auto"/>
            </w:pPr>
            <w:r>
              <w:rPr>
                <w:sz w:val="14"/>
              </w:rPr>
              <w:t>0.743</w:t>
            </w:r>
          </w:p>
        </w:tc>
        <w:tc>
          <w:tcPr>
            <w:tcW w:type="dxa" w:w="595"/>
          </w:tcPr>
          <w:p>
            <w:pPr>
              <w:spacing w:after="0" w:before="0" w:line="240" w:lineRule="auto"/>
            </w:pPr>
            <w:r>
              <w:rPr>
                <w:b/>
                <w:sz w:val="14"/>
              </w:rPr>
              <w:t>0.721</w:t>
            </w:r>
          </w:p>
        </w:tc>
        <w:tc>
          <w:tcPr>
            <w:tcW w:type="dxa" w:w="567"/>
          </w:tcPr>
          <w:p>
            <w:pPr>
              <w:spacing w:after="0" w:before="0" w:line="240" w:lineRule="auto"/>
            </w:pPr>
            <w:r>
              <w:rPr>
                <w:sz w:val="14"/>
              </w:rPr>
              <w:t>0.750</w:t>
            </w:r>
          </w:p>
        </w:tc>
        <w:tc>
          <w:tcPr>
            <w:tcW w:type="dxa" w:w="567"/>
          </w:tcPr>
          <w:p>
            <w:pPr>
              <w:spacing w:after="0" w:before="0" w:line="240" w:lineRule="auto"/>
            </w:pPr>
            <w:r>
              <w:rPr>
                <w:sz w:val="14"/>
              </w:rPr>
              <w:t>0.713</w:t>
            </w:r>
          </w:p>
        </w:tc>
        <w:tc>
          <w:tcPr>
            <w:tcW w:type="dxa" w:w="567"/>
          </w:tcPr>
          <w:p>
            <w:pPr>
              <w:spacing w:after="0" w:before="0" w:line="240" w:lineRule="auto"/>
            </w:pPr>
            <w:r>
              <w:rPr>
                <w:sz w:val="14"/>
              </w:rPr>
              <w:t>0.719</w:t>
            </w:r>
          </w:p>
        </w:tc>
        <w:tc>
          <w:tcPr>
            <w:tcW w:type="dxa" w:w="567"/>
          </w:tcPr>
          <w:p>
            <w:pPr>
              <w:spacing w:after="0" w:before="0" w:line="240" w:lineRule="auto"/>
            </w:pPr>
            <w:r>
              <w:rPr>
                <w:sz w:val="14"/>
              </w:rPr>
              <w:t>0.538</w:t>
            </w:r>
          </w:p>
        </w:tc>
        <w:tc>
          <w:tcPr>
            <w:tcW w:type="dxa" w:w="567"/>
          </w:tcPr>
          <w:p>
            <w:pPr>
              <w:spacing w:after="0" w:before="0" w:line="240" w:lineRule="auto"/>
            </w:pPr>
            <w:r>
              <w:rPr>
                <w:sz w:val="14"/>
              </w:rPr>
              <w:t>0.626</w:t>
            </w:r>
          </w:p>
        </w:tc>
        <w:tc>
          <w:tcPr>
            <w:tcW w:type="dxa" w:w="595"/>
          </w:tcPr>
          <w:p>
            <w:pPr>
              <w:spacing w:after="0" w:before="0" w:line="240" w:lineRule="auto"/>
            </w:pPr>
            <w:r>
              <w:rPr>
                <w:b/>
                <w:sz w:val="14"/>
              </w:rPr>
              <w:t>0.669</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convprf_b0d2_w2</w:t>
            </w:r>
          </w:p>
        </w:tc>
        <w:tc>
          <w:tcPr>
            <w:tcW w:type="dxa" w:w="567"/>
          </w:tcPr>
          <w:p>
            <w:pPr>
              <w:spacing w:after="0" w:before="0" w:line="240" w:lineRule="auto"/>
            </w:pPr>
            <w:r>
              <w:rPr>
                <w:sz w:val="14"/>
              </w:rPr>
              <w:t>0.759</w:t>
            </w:r>
          </w:p>
        </w:tc>
        <w:tc>
          <w:tcPr>
            <w:tcW w:type="dxa" w:w="567"/>
          </w:tcPr>
          <w:p>
            <w:pPr>
              <w:spacing w:after="0" w:before="0" w:line="240" w:lineRule="auto"/>
            </w:pPr>
            <w:r>
              <w:rPr>
                <w:sz w:val="14"/>
              </w:rPr>
              <w:t>0.677</w:t>
            </w:r>
          </w:p>
        </w:tc>
        <w:tc>
          <w:tcPr>
            <w:tcW w:type="dxa" w:w="567"/>
          </w:tcPr>
          <w:p>
            <w:pPr>
              <w:spacing w:after="0" w:before="0" w:line="240" w:lineRule="auto"/>
            </w:pPr>
            <w:r>
              <w:rPr>
                <w:sz w:val="14"/>
              </w:rPr>
              <w:t>0.744</w:t>
            </w:r>
          </w:p>
        </w:tc>
        <w:tc>
          <w:tcPr>
            <w:tcW w:type="dxa" w:w="595"/>
          </w:tcPr>
          <w:p>
            <w:pPr>
              <w:spacing w:after="0" w:before="0" w:line="240" w:lineRule="auto"/>
            </w:pPr>
            <w:r>
              <w:rPr>
                <w:b/>
                <w:sz w:val="14"/>
              </w:rPr>
              <w:t>0.727</w:t>
            </w:r>
          </w:p>
        </w:tc>
        <w:tc>
          <w:tcPr>
            <w:tcW w:type="dxa" w:w="567"/>
          </w:tcPr>
          <w:p>
            <w:pPr>
              <w:spacing w:after="0" w:before="0" w:line="240" w:lineRule="auto"/>
            </w:pPr>
            <w:r>
              <w:rPr>
                <w:sz w:val="14"/>
              </w:rPr>
              <w:t>0.752</w:t>
            </w:r>
          </w:p>
        </w:tc>
        <w:tc>
          <w:tcPr>
            <w:tcW w:type="dxa" w:w="567"/>
          </w:tcPr>
          <w:p>
            <w:pPr>
              <w:spacing w:after="0" w:before="0" w:line="240" w:lineRule="auto"/>
            </w:pPr>
            <w:r>
              <w:rPr>
                <w:sz w:val="14"/>
              </w:rPr>
              <w:t>0.702</w:t>
            </w:r>
          </w:p>
        </w:tc>
        <w:tc>
          <w:tcPr>
            <w:tcW w:type="dxa" w:w="567"/>
          </w:tcPr>
          <w:p>
            <w:pPr>
              <w:spacing w:after="0" w:before="0" w:line="240" w:lineRule="auto"/>
            </w:pPr>
            <w:r>
              <w:rPr>
                <w:sz w:val="14"/>
              </w:rPr>
              <w:t>0.734</w:t>
            </w:r>
          </w:p>
        </w:tc>
        <w:tc>
          <w:tcPr>
            <w:tcW w:type="dxa" w:w="567"/>
          </w:tcPr>
          <w:p>
            <w:pPr>
              <w:spacing w:after="0" w:before="0" w:line="240" w:lineRule="auto"/>
            </w:pPr>
            <w:r>
              <w:rPr>
                <w:sz w:val="14"/>
              </w:rPr>
              <w:t>0.549</w:t>
            </w:r>
          </w:p>
        </w:tc>
        <w:tc>
          <w:tcPr>
            <w:tcW w:type="dxa" w:w="567"/>
          </w:tcPr>
          <w:p>
            <w:pPr>
              <w:spacing w:after="0" w:before="0" w:line="240" w:lineRule="auto"/>
            </w:pPr>
            <w:r>
              <w:rPr>
                <w:sz w:val="14"/>
              </w:rPr>
              <w:t>0.620</w:t>
            </w:r>
          </w:p>
        </w:tc>
        <w:tc>
          <w:tcPr>
            <w:tcW w:type="dxa" w:w="595"/>
          </w:tcPr>
          <w:p>
            <w:pPr>
              <w:spacing w:after="0" w:before="0" w:line="240" w:lineRule="auto"/>
            </w:pPr>
            <w:r>
              <w:rPr>
                <w:b/>
                <w:sz w:val="14"/>
              </w:rPr>
              <w:t>0.672</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convprf_b0d2_w5</w:t>
            </w:r>
          </w:p>
        </w:tc>
        <w:tc>
          <w:tcPr>
            <w:tcW w:type="dxa" w:w="567"/>
          </w:tcPr>
          <w:p>
            <w:pPr>
              <w:spacing w:after="0" w:before="0" w:line="240" w:lineRule="auto"/>
            </w:pPr>
            <w:r>
              <w:rPr>
                <w:sz w:val="14"/>
              </w:rPr>
              <w:t>0.757</w:t>
            </w:r>
          </w:p>
        </w:tc>
        <w:tc>
          <w:tcPr>
            <w:tcW w:type="dxa" w:w="567"/>
          </w:tcPr>
          <w:p>
            <w:pPr>
              <w:spacing w:after="0" w:before="0" w:line="240" w:lineRule="auto"/>
            </w:pPr>
            <w:r>
              <w:rPr>
                <w:sz w:val="14"/>
              </w:rPr>
              <w:t>0.673</w:t>
            </w:r>
          </w:p>
        </w:tc>
        <w:tc>
          <w:tcPr>
            <w:tcW w:type="dxa" w:w="567"/>
          </w:tcPr>
          <w:p>
            <w:pPr>
              <w:spacing w:after="0" w:before="0" w:line="240" w:lineRule="auto"/>
            </w:pPr>
            <w:r>
              <w:rPr>
                <w:sz w:val="14"/>
              </w:rPr>
              <w:t>0.744</w:t>
            </w:r>
          </w:p>
        </w:tc>
        <w:tc>
          <w:tcPr>
            <w:tcW w:type="dxa" w:w="595"/>
          </w:tcPr>
          <w:p>
            <w:pPr>
              <w:spacing w:after="0" w:before="0" w:line="240" w:lineRule="auto"/>
            </w:pPr>
            <w:r>
              <w:rPr>
                <w:b/>
                <w:sz w:val="14"/>
              </w:rPr>
              <w:t>0.725</w:t>
            </w:r>
          </w:p>
        </w:tc>
        <w:tc>
          <w:tcPr>
            <w:tcW w:type="dxa" w:w="567"/>
          </w:tcPr>
          <w:p>
            <w:pPr>
              <w:spacing w:after="0" w:before="0" w:line="240" w:lineRule="auto"/>
            </w:pPr>
            <w:r>
              <w:rPr>
                <w:sz w:val="14"/>
              </w:rPr>
              <w:t>0.747</w:t>
            </w:r>
          </w:p>
        </w:tc>
        <w:tc>
          <w:tcPr>
            <w:tcW w:type="dxa" w:w="567"/>
          </w:tcPr>
          <w:p>
            <w:pPr>
              <w:spacing w:after="0" w:before="0" w:line="240" w:lineRule="auto"/>
            </w:pPr>
            <w:r>
              <w:rPr>
                <w:sz w:val="14"/>
              </w:rPr>
              <w:t>0.677</w:t>
            </w:r>
          </w:p>
        </w:tc>
        <w:tc>
          <w:tcPr>
            <w:tcW w:type="dxa" w:w="567"/>
          </w:tcPr>
          <w:p>
            <w:pPr>
              <w:spacing w:after="0" w:before="0" w:line="240" w:lineRule="auto"/>
            </w:pPr>
            <w:r>
              <w:rPr>
                <w:sz w:val="14"/>
              </w:rPr>
              <w:t>0.731</w:t>
            </w:r>
          </w:p>
        </w:tc>
        <w:tc>
          <w:tcPr>
            <w:tcW w:type="dxa" w:w="567"/>
          </w:tcPr>
          <w:p>
            <w:pPr>
              <w:spacing w:after="0" w:before="0" w:line="240" w:lineRule="auto"/>
            </w:pPr>
            <w:r>
              <w:rPr>
                <w:sz w:val="14"/>
              </w:rPr>
              <w:t>0.553</w:t>
            </w:r>
          </w:p>
        </w:tc>
        <w:tc>
          <w:tcPr>
            <w:tcW w:type="dxa" w:w="567"/>
          </w:tcPr>
          <w:p>
            <w:pPr>
              <w:spacing w:after="0" w:before="0" w:line="240" w:lineRule="auto"/>
            </w:pPr>
            <w:r>
              <w:rPr>
                <w:sz w:val="14"/>
              </w:rPr>
              <w:t>0.623</w:t>
            </w:r>
          </w:p>
        </w:tc>
        <w:tc>
          <w:tcPr>
            <w:tcW w:type="dxa" w:w="595"/>
          </w:tcPr>
          <w:p>
            <w:pPr>
              <w:spacing w:after="0" w:before="0" w:line="240" w:lineRule="auto"/>
            </w:pPr>
            <w:r>
              <w:rPr>
                <w:b/>
                <w:sz w:val="14"/>
              </w:rPr>
              <w:t>0.666</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convprf_b0d4_w0</w:t>
            </w:r>
          </w:p>
        </w:tc>
        <w:tc>
          <w:tcPr>
            <w:tcW w:type="dxa" w:w="567"/>
          </w:tcPr>
          <w:p>
            <w:pPr>
              <w:spacing w:after="0" w:before="0" w:line="240" w:lineRule="auto"/>
            </w:pPr>
            <w:r>
              <w:rPr>
                <w:sz w:val="14"/>
              </w:rPr>
              <w:t>0.749</w:t>
            </w:r>
          </w:p>
        </w:tc>
        <w:tc>
          <w:tcPr>
            <w:tcW w:type="dxa" w:w="567"/>
          </w:tcPr>
          <w:p>
            <w:pPr>
              <w:spacing w:after="0" w:before="0" w:line="240" w:lineRule="auto"/>
            </w:pPr>
            <w:r>
              <w:rPr>
                <w:sz w:val="14"/>
              </w:rPr>
              <w:t>0.659</w:t>
            </w:r>
          </w:p>
        </w:tc>
        <w:tc>
          <w:tcPr>
            <w:tcW w:type="dxa" w:w="567"/>
          </w:tcPr>
          <w:p>
            <w:pPr>
              <w:spacing w:after="0" w:before="0" w:line="240" w:lineRule="auto"/>
            </w:pPr>
            <w:r>
              <w:rPr>
                <w:sz w:val="14"/>
              </w:rPr>
              <w:t>0.738</w:t>
            </w:r>
          </w:p>
        </w:tc>
        <w:tc>
          <w:tcPr>
            <w:tcW w:type="dxa" w:w="595"/>
          </w:tcPr>
          <w:p>
            <w:pPr>
              <w:spacing w:after="0" w:before="0" w:line="240" w:lineRule="auto"/>
            </w:pPr>
            <w:r>
              <w:rPr>
                <w:b/>
                <w:sz w:val="14"/>
              </w:rPr>
              <w:t>0.715</w:t>
            </w:r>
          </w:p>
        </w:tc>
        <w:tc>
          <w:tcPr>
            <w:tcW w:type="dxa" w:w="567"/>
          </w:tcPr>
          <w:p>
            <w:pPr>
              <w:spacing w:after="0" w:before="0" w:line="240" w:lineRule="auto"/>
            </w:pPr>
            <w:r>
              <w:rPr>
                <w:sz w:val="14"/>
              </w:rPr>
              <w:t>0.746</w:t>
            </w:r>
          </w:p>
        </w:tc>
        <w:tc>
          <w:tcPr>
            <w:tcW w:type="dxa" w:w="567"/>
          </w:tcPr>
          <w:p>
            <w:pPr>
              <w:spacing w:after="0" w:before="0" w:line="240" w:lineRule="auto"/>
            </w:pPr>
            <w:r>
              <w:rPr>
                <w:sz w:val="14"/>
              </w:rPr>
              <w:t>0.707</w:t>
            </w:r>
          </w:p>
        </w:tc>
        <w:tc>
          <w:tcPr>
            <w:tcW w:type="dxa" w:w="567"/>
          </w:tcPr>
          <w:p>
            <w:pPr>
              <w:spacing w:after="0" w:before="0" w:line="240" w:lineRule="auto"/>
            </w:pPr>
            <w:r>
              <w:rPr>
                <w:sz w:val="14"/>
              </w:rPr>
              <w:t>0.718</w:t>
            </w:r>
          </w:p>
        </w:tc>
        <w:tc>
          <w:tcPr>
            <w:tcW w:type="dxa" w:w="567"/>
          </w:tcPr>
          <w:p>
            <w:pPr>
              <w:spacing w:after="0" w:before="0" w:line="240" w:lineRule="auto"/>
            </w:pPr>
            <w:r>
              <w:rPr>
                <w:sz w:val="14"/>
              </w:rPr>
              <w:t>0.514</w:t>
            </w:r>
          </w:p>
        </w:tc>
        <w:tc>
          <w:tcPr>
            <w:tcW w:type="dxa" w:w="567"/>
          </w:tcPr>
          <w:p>
            <w:pPr>
              <w:spacing w:after="0" w:before="0" w:line="240" w:lineRule="auto"/>
            </w:pPr>
            <w:r>
              <w:rPr>
                <w:sz w:val="14"/>
              </w:rPr>
              <w:t>0.629</w:t>
            </w:r>
          </w:p>
        </w:tc>
        <w:tc>
          <w:tcPr>
            <w:tcW w:type="dxa" w:w="595"/>
          </w:tcPr>
          <w:p>
            <w:pPr>
              <w:spacing w:after="0" w:before="0" w:line="240" w:lineRule="auto"/>
            </w:pPr>
            <w:r>
              <w:rPr>
                <w:b/>
                <w:sz w:val="14"/>
              </w:rPr>
              <w:t>0.663</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convprf_b0d4_w2</w:t>
            </w:r>
          </w:p>
        </w:tc>
        <w:tc>
          <w:tcPr>
            <w:tcW w:type="dxa" w:w="567"/>
          </w:tcPr>
          <w:p>
            <w:pPr>
              <w:spacing w:after="0" w:before="0" w:line="240" w:lineRule="auto"/>
            </w:pPr>
            <w:r>
              <w:rPr>
                <w:sz w:val="14"/>
              </w:rPr>
              <w:t>0.763</w:t>
            </w:r>
          </w:p>
        </w:tc>
        <w:tc>
          <w:tcPr>
            <w:tcW w:type="dxa" w:w="567"/>
          </w:tcPr>
          <w:p>
            <w:pPr>
              <w:spacing w:after="0" w:before="0" w:line="240" w:lineRule="auto"/>
            </w:pPr>
            <w:r>
              <w:rPr>
                <w:sz w:val="14"/>
              </w:rPr>
              <w:t>0.665</w:t>
            </w:r>
          </w:p>
        </w:tc>
        <w:tc>
          <w:tcPr>
            <w:tcW w:type="dxa" w:w="567"/>
          </w:tcPr>
          <w:p>
            <w:pPr>
              <w:spacing w:after="0" w:before="0" w:line="240" w:lineRule="auto"/>
            </w:pPr>
            <w:r>
              <w:rPr>
                <w:sz w:val="14"/>
              </w:rPr>
              <w:t>0.739</w:t>
            </w:r>
          </w:p>
        </w:tc>
        <w:tc>
          <w:tcPr>
            <w:tcW w:type="dxa" w:w="595"/>
          </w:tcPr>
          <w:p>
            <w:pPr>
              <w:spacing w:after="0" w:before="0" w:line="240" w:lineRule="auto"/>
            </w:pPr>
            <w:r>
              <w:rPr>
                <w:b/>
                <w:sz w:val="14"/>
              </w:rPr>
              <w:t>0.722</w:t>
            </w:r>
          </w:p>
        </w:tc>
        <w:tc>
          <w:tcPr>
            <w:tcW w:type="dxa" w:w="567"/>
          </w:tcPr>
          <w:p>
            <w:pPr>
              <w:spacing w:after="0" w:before="0" w:line="240" w:lineRule="auto"/>
            </w:pPr>
            <w:r>
              <w:rPr>
                <w:sz w:val="14"/>
              </w:rPr>
              <w:t>0.751</w:t>
            </w:r>
          </w:p>
        </w:tc>
        <w:tc>
          <w:tcPr>
            <w:tcW w:type="dxa" w:w="567"/>
          </w:tcPr>
          <w:p>
            <w:pPr>
              <w:spacing w:after="0" w:before="0" w:line="240" w:lineRule="auto"/>
            </w:pPr>
            <w:r>
              <w:rPr>
                <w:sz w:val="14"/>
              </w:rPr>
              <w:t>0.705</w:t>
            </w:r>
          </w:p>
        </w:tc>
        <w:tc>
          <w:tcPr>
            <w:tcW w:type="dxa" w:w="567"/>
          </w:tcPr>
          <w:p>
            <w:pPr>
              <w:spacing w:after="0" w:before="0" w:line="240" w:lineRule="auto"/>
            </w:pPr>
            <w:r>
              <w:rPr>
                <w:sz w:val="14"/>
              </w:rPr>
              <w:t>0.739</w:t>
            </w:r>
          </w:p>
        </w:tc>
        <w:tc>
          <w:tcPr>
            <w:tcW w:type="dxa" w:w="567"/>
          </w:tcPr>
          <w:p>
            <w:pPr>
              <w:spacing w:after="0" w:before="0" w:line="240" w:lineRule="auto"/>
            </w:pPr>
            <w:r>
              <w:rPr>
                <w:sz w:val="14"/>
              </w:rPr>
              <w:t>0.539</w:t>
            </w:r>
          </w:p>
        </w:tc>
        <w:tc>
          <w:tcPr>
            <w:tcW w:type="dxa" w:w="567"/>
          </w:tcPr>
          <w:p>
            <w:pPr>
              <w:spacing w:after="0" w:before="0" w:line="240" w:lineRule="auto"/>
            </w:pPr>
            <w:r>
              <w:rPr>
                <w:sz w:val="14"/>
              </w:rPr>
              <w:t>0.623</w:t>
            </w:r>
          </w:p>
        </w:tc>
        <w:tc>
          <w:tcPr>
            <w:tcW w:type="dxa" w:w="595"/>
          </w:tcPr>
          <w:p>
            <w:pPr>
              <w:spacing w:after="0" w:before="0" w:line="240" w:lineRule="auto"/>
            </w:pPr>
            <w:r>
              <w:rPr>
                <w:b/>
                <w:sz w:val="14"/>
              </w:rPr>
              <w:t>0.671</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convprf_b0d4_w5</w:t>
            </w:r>
          </w:p>
        </w:tc>
        <w:tc>
          <w:tcPr>
            <w:tcW w:type="dxa" w:w="567"/>
          </w:tcPr>
          <w:p>
            <w:pPr>
              <w:spacing w:after="0" w:before="0" w:line="240" w:lineRule="auto"/>
            </w:pPr>
            <w:r>
              <w:rPr>
                <w:sz w:val="14"/>
              </w:rPr>
              <w:t>0.763</w:t>
            </w:r>
          </w:p>
        </w:tc>
        <w:tc>
          <w:tcPr>
            <w:tcW w:type="dxa" w:w="567"/>
          </w:tcPr>
          <w:p>
            <w:pPr>
              <w:spacing w:after="0" w:before="0" w:line="240" w:lineRule="auto"/>
            </w:pPr>
            <w:r>
              <w:rPr>
                <w:sz w:val="14"/>
              </w:rPr>
              <w:t>0.667</w:t>
            </w:r>
          </w:p>
        </w:tc>
        <w:tc>
          <w:tcPr>
            <w:tcW w:type="dxa" w:w="567"/>
          </w:tcPr>
          <w:p>
            <w:pPr>
              <w:spacing w:after="0" w:before="0" w:line="240" w:lineRule="auto"/>
            </w:pPr>
            <w:r>
              <w:rPr>
                <w:sz w:val="14"/>
              </w:rPr>
              <w:t>0.737</w:t>
            </w:r>
          </w:p>
        </w:tc>
        <w:tc>
          <w:tcPr>
            <w:tcW w:type="dxa" w:w="595"/>
          </w:tcPr>
          <w:p>
            <w:pPr>
              <w:spacing w:after="0" w:before="0" w:line="240" w:lineRule="auto"/>
            </w:pPr>
            <w:r>
              <w:rPr>
                <w:b/>
                <w:sz w:val="14"/>
              </w:rPr>
              <w:t>0.723</w:t>
            </w:r>
          </w:p>
        </w:tc>
        <w:tc>
          <w:tcPr>
            <w:tcW w:type="dxa" w:w="567"/>
          </w:tcPr>
          <w:p>
            <w:pPr>
              <w:spacing w:after="0" w:before="0" w:line="240" w:lineRule="auto"/>
            </w:pPr>
            <w:r>
              <w:rPr>
                <w:sz w:val="14"/>
              </w:rPr>
              <w:t>0.749</w:t>
            </w:r>
          </w:p>
        </w:tc>
        <w:tc>
          <w:tcPr>
            <w:tcW w:type="dxa" w:w="567"/>
          </w:tcPr>
          <w:p>
            <w:pPr>
              <w:spacing w:after="0" w:before="0" w:line="240" w:lineRule="auto"/>
            </w:pPr>
            <w:r>
              <w:rPr>
                <w:sz w:val="14"/>
              </w:rPr>
              <w:t>0.700</w:t>
            </w:r>
          </w:p>
        </w:tc>
        <w:tc>
          <w:tcPr>
            <w:tcW w:type="dxa" w:w="567"/>
          </w:tcPr>
          <w:p>
            <w:pPr>
              <w:spacing w:after="0" w:before="0" w:line="240" w:lineRule="auto"/>
            </w:pPr>
            <w:r>
              <w:rPr>
                <w:sz w:val="14"/>
              </w:rPr>
              <w:t>0.731</w:t>
            </w:r>
          </w:p>
        </w:tc>
        <w:tc>
          <w:tcPr>
            <w:tcW w:type="dxa" w:w="567"/>
          </w:tcPr>
          <w:p>
            <w:pPr>
              <w:spacing w:after="0" w:before="0" w:line="240" w:lineRule="auto"/>
            </w:pPr>
            <w:r>
              <w:rPr>
                <w:sz w:val="14"/>
              </w:rPr>
              <w:t>0.544</w:t>
            </w:r>
          </w:p>
        </w:tc>
        <w:tc>
          <w:tcPr>
            <w:tcW w:type="dxa" w:w="567"/>
          </w:tcPr>
          <w:p>
            <w:pPr>
              <w:spacing w:after="0" w:before="0" w:line="240" w:lineRule="auto"/>
            </w:pPr>
            <w:r>
              <w:rPr>
                <w:sz w:val="14"/>
              </w:rPr>
              <w:t>0.625</w:t>
            </w:r>
          </w:p>
        </w:tc>
        <w:tc>
          <w:tcPr>
            <w:tcW w:type="dxa" w:w="595"/>
          </w:tcPr>
          <w:p>
            <w:pPr>
              <w:spacing w:after="0" w:before="0" w:line="240" w:lineRule="auto"/>
            </w:pPr>
            <w:r>
              <w:rPr>
                <w:b/>
                <w:sz w:val="14"/>
              </w:rPr>
              <w:t>0.670</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convprf_b0d8_w0</w:t>
            </w:r>
          </w:p>
        </w:tc>
        <w:tc>
          <w:tcPr>
            <w:tcW w:type="dxa" w:w="567"/>
          </w:tcPr>
          <w:p>
            <w:pPr>
              <w:spacing w:after="0" w:before="0" w:line="240" w:lineRule="auto"/>
            </w:pPr>
            <w:r>
              <w:rPr>
                <w:sz w:val="14"/>
              </w:rPr>
              <w:t>0.745</w:t>
            </w:r>
          </w:p>
        </w:tc>
        <w:tc>
          <w:tcPr>
            <w:tcW w:type="dxa" w:w="567"/>
          </w:tcPr>
          <w:p>
            <w:pPr>
              <w:spacing w:after="0" w:before="0" w:line="240" w:lineRule="auto"/>
            </w:pPr>
            <w:r>
              <w:rPr>
                <w:sz w:val="14"/>
              </w:rPr>
              <w:t>0.642</w:t>
            </w:r>
          </w:p>
        </w:tc>
        <w:tc>
          <w:tcPr>
            <w:tcW w:type="dxa" w:w="567"/>
          </w:tcPr>
          <w:p>
            <w:pPr>
              <w:spacing w:after="0" w:before="0" w:line="240" w:lineRule="auto"/>
            </w:pPr>
            <w:r>
              <w:rPr>
                <w:sz w:val="14"/>
              </w:rPr>
              <w:t>0.726</w:t>
            </w:r>
          </w:p>
        </w:tc>
        <w:tc>
          <w:tcPr>
            <w:tcW w:type="dxa" w:w="595"/>
          </w:tcPr>
          <w:p>
            <w:pPr>
              <w:spacing w:after="0" w:before="0" w:line="240" w:lineRule="auto"/>
            </w:pPr>
            <w:r>
              <w:rPr>
                <w:b/>
                <w:sz w:val="14"/>
              </w:rPr>
              <w:t>0.704</w:t>
            </w:r>
          </w:p>
        </w:tc>
        <w:tc>
          <w:tcPr>
            <w:tcW w:type="dxa" w:w="567"/>
          </w:tcPr>
          <w:p>
            <w:pPr>
              <w:spacing w:after="0" w:before="0" w:line="240" w:lineRule="auto"/>
            </w:pPr>
            <w:r>
              <w:rPr>
                <w:sz w:val="14"/>
              </w:rPr>
              <w:t>0.724</w:t>
            </w:r>
          </w:p>
        </w:tc>
        <w:tc>
          <w:tcPr>
            <w:tcW w:type="dxa" w:w="567"/>
          </w:tcPr>
          <w:p>
            <w:pPr>
              <w:spacing w:after="0" w:before="0" w:line="240" w:lineRule="auto"/>
            </w:pPr>
            <w:r>
              <w:rPr>
                <w:sz w:val="14"/>
              </w:rPr>
              <w:t>0.716</w:t>
            </w:r>
          </w:p>
        </w:tc>
        <w:tc>
          <w:tcPr>
            <w:tcW w:type="dxa" w:w="567"/>
          </w:tcPr>
          <w:p>
            <w:pPr>
              <w:spacing w:after="0" w:before="0" w:line="240" w:lineRule="auto"/>
            </w:pPr>
            <w:r>
              <w:rPr>
                <w:sz w:val="14"/>
              </w:rPr>
              <w:t>0.719</w:t>
            </w:r>
          </w:p>
        </w:tc>
        <w:tc>
          <w:tcPr>
            <w:tcW w:type="dxa" w:w="567"/>
          </w:tcPr>
          <w:p>
            <w:pPr>
              <w:spacing w:after="0" w:before="0" w:line="240" w:lineRule="auto"/>
            </w:pPr>
            <w:r>
              <w:rPr>
                <w:sz w:val="14"/>
              </w:rPr>
              <w:t>0.511</w:t>
            </w:r>
          </w:p>
        </w:tc>
        <w:tc>
          <w:tcPr>
            <w:tcW w:type="dxa" w:w="567"/>
          </w:tcPr>
          <w:p>
            <w:pPr>
              <w:spacing w:after="0" w:before="0" w:line="240" w:lineRule="auto"/>
            </w:pPr>
            <w:r>
              <w:rPr>
                <w:sz w:val="14"/>
              </w:rPr>
              <w:t>0.623</w:t>
            </w:r>
          </w:p>
        </w:tc>
        <w:tc>
          <w:tcPr>
            <w:tcW w:type="dxa" w:w="595"/>
          </w:tcPr>
          <w:p>
            <w:pPr>
              <w:spacing w:after="0" w:before="0" w:line="240" w:lineRule="auto"/>
            </w:pPr>
            <w:r>
              <w:rPr>
                <w:b/>
                <w:sz w:val="14"/>
              </w:rPr>
              <w:t>0.659</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convprf_b0d8_w2</w:t>
            </w:r>
          </w:p>
        </w:tc>
        <w:tc>
          <w:tcPr>
            <w:tcW w:type="dxa" w:w="567"/>
          </w:tcPr>
          <w:p>
            <w:pPr>
              <w:spacing w:after="0" w:before="0" w:line="240" w:lineRule="auto"/>
            </w:pPr>
            <w:r>
              <w:rPr>
                <w:sz w:val="14"/>
              </w:rPr>
              <w:t>0.760</w:t>
            </w:r>
          </w:p>
        </w:tc>
        <w:tc>
          <w:tcPr>
            <w:tcW w:type="dxa" w:w="567"/>
          </w:tcPr>
          <w:p>
            <w:pPr>
              <w:spacing w:after="0" w:before="0" w:line="240" w:lineRule="auto"/>
            </w:pPr>
            <w:r>
              <w:rPr>
                <w:sz w:val="14"/>
              </w:rPr>
              <w:t>0.677</w:t>
            </w:r>
          </w:p>
        </w:tc>
        <w:tc>
          <w:tcPr>
            <w:tcW w:type="dxa" w:w="567"/>
          </w:tcPr>
          <w:p>
            <w:pPr>
              <w:spacing w:after="0" w:before="0" w:line="240" w:lineRule="auto"/>
            </w:pPr>
            <w:r>
              <w:rPr>
                <w:sz w:val="14"/>
              </w:rPr>
              <w:t>0.740</w:t>
            </w:r>
          </w:p>
        </w:tc>
        <w:tc>
          <w:tcPr>
            <w:tcW w:type="dxa" w:w="595"/>
          </w:tcPr>
          <w:p>
            <w:pPr>
              <w:spacing w:after="0" w:before="0" w:line="240" w:lineRule="auto"/>
            </w:pPr>
            <w:r>
              <w:rPr>
                <w:b/>
                <w:sz w:val="14"/>
              </w:rPr>
              <w:t>0.726</w:t>
            </w:r>
          </w:p>
        </w:tc>
        <w:tc>
          <w:tcPr>
            <w:tcW w:type="dxa" w:w="567"/>
          </w:tcPr>
          <w:p>
            <w:pPr>
              <w:spacing w:after="0" w:before="0" w:line="240" w:lineRule="auto"/>
            </w:pPr>
            <w:r>
              <w:rPr>
                <w:sz w:val="14"/>
              </w:rPr>
              <w:t>0.745</w:t>
            </w:r>
          </w:p>
        </w:tc>
        <w:tc>
          <w:tcPr>
            <w:tcW w:type="dxa" w:w="567"/>
          </w:tcPr>
          <w:p>
            <w:pPr>
              <w:spacing w:after="0" w:before="0" w:line="240" w:lineRule="auto"/>
            </w:pPr>
            <w:r>
              <w:rPr>
                <w:sz w:val="14"/>
              </w:rPr>
              <w:t>0.707</w:t>
            </w:r>
          </w:p>
        </w:tc>
        <w:tc>
          <w:tcPr>
            <w:tcW w:type="dxa" w:w="567"/>
          </w:tcPr>
          <w:p>
            <w:pPr>
              <w:spacing w:after="0" w:before="0" w:line="240" w:lineRule="auto"/>
            </w:pPr>
            <w:r>
              <w:rPr>
                <w:sz w:val="14"/>
              </w:rPr>
              <w:t>0.745</w:t>
            </w:r>
          </w:p>
        </w:tc>
        <w:tc>
          <w:tcPr>
            <w:tcW w:type="dxa" w:w="567"/>
          </w:tcPr>
          <w:p>
            <w:pPr>
              <w:spacing w:after="0" w:before="0" w:line="240" w:lineRule="auto"/>
            </w:pPr>
            <w:r>
              <w:rPr>
                <w:sz w:val="14"/>
              </w:rPr>
              <w:t>0.536</w:t>
            </w:r>
          </w:p>
        </w:tc>
        <w:tc>
          <w:tcPr>
            <w:tcW w:type="dxa" w:w="567"/>
          </w:tcPr>
          <w:p>
            <w:pPr>
              <w:spacing w:after="0" w:before="0" w:line="240" w:lineRule="auto"/>
            </w:pPr>
            <w:r>
              <w:rPr>
                <w:sz w:val="14"/>
              </w:rPr>
              <w:t>0.622</w:t>
            </w:r>
          </w:p>
        </w:tc>
        <w:tc>
          <w:tcPr>
            <w:tcW w:type="dxa" w:w="595"/>
          </w:tcPr>
          <w:p>
            <w:pPr>
              <w:spacing w:after="0" w:before="0" w:line="240" w:lineRule="auto"/>
            </w:pPr>
            <w:r>
              <w:rPr>
                <w:b/>
                <w:sz w:val="14"/>
              </w:rPr>
              <w:t>0.671</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convprf_b0d8_w5</w:t>
            </w:r>
          </w:p>
        </w:tc>
        <w:tc>
          <w:tcPr>
            <w:tcW w:type="dxa" w:w="567"/>
          </w:tcPr>
          <w:p>
            <w:pPr>
              <w:spacing w:after="0" w:before="0" w:line="240" w:lineRule="auto"/>
            </w:pPr>
            <w:r>
              <w:rPr>
                <w:sz w:val="14"/>
              </w:rPr>
              <w:t>0.757</w:t>
            </w:r>
          </w:p>
        </w:tc>
        <w:tc>
          <w:tcPr>
            <w:tcW w:type="dxa" w:w="567"/>
          </w:tcPr>
          <w:p>
            <w:pPr>
              <w:spacing w:after="0" w:before="0" w:line="240" w:lineRule="auto"/>
            </w:pPr>
            <w:r>
              <w:rPr>
                <w:sz w:val="14"/>
              </w:rPr>
              <w:t>0.668</w:t>
            </w:r>
          </w:p>
        </w:tc>
        <w:tc>
          <w:tcPr>
            <w:tcW w:type="dxa" w:w="567"/>
          </w:tcPr>
          <w:p>
            <w:pPr>
              <w:spacing w:after="0" w:before="0" w:line="240" w:lineRule="auto"/>
            </w:pPr>
            <w:r>
              <w:rPr>
                <w:sz w:val="14"/>
              </w:rPr>
              <w:t>0.742</w:t>
            </w:r>
          </w:p>
        </w:tc>
        <w:tc>
          <w:tcPr>
            <w:tcW w:type="dxa" w:w="595"/>
          </w:tcPr>
          <w:p>
            <w:pPr>
              <w:spacing w:after="0" w:before="0" w:line="240" w:lineRule="auto"/>
            </w:pPr>
            <w:r>
              <w:rPr>
                <w:b/>
                <w:sz w:val="14"/>
              </w:rPr>
              <w:t>0.722</w:t>
            </w:r>
          </w:p>
        </w:tc>
        <w:tc>
          <w:tcPr>
            <w:tcW w:type="dxa" w:w="567"/>
          </w:tcPr>
          <w:p>
            <w:pPr>
              <w:spacing w:after="0" w:before="0" w:line="240" w:lineRule="auto"/>
            </w:pPr>
            <w:r>
              <w:rPr>
                <w:sz w:val="14"/>
              </w:rPr>
              <w:t>0.746</w:t>
            </w:r>
          </w:p>
        </w:tc>
        <w:tc>
          <w:tcPr>
            <w:tcW w:type="dxa" w:w="567"/>
          </w:tcPr>
          <w:p>
            <w:pPr>
              <w:spacing w:after="0" w:before="0" w:line="240" w:lineRule="auto"/>
            </w:pPr>
            <w:r>
              <w:rPr>
                <w:sz w:val="14"/>
              </w:rPr>
              <w:t>0.718</w:t>
            </w:r>
          </w:p>
        </w:tc>
        <w:tc>
          <w:tcPr>
            <w:tcW w:type="dxa" w:w="567"/>
          </w:tcPr>
          <w:p>
            <w:pPr>
              <w:spacing w:after="0" w:before="0" w:line="240" w:lineRule="auto"/>
            </w:pPr>
            <w:r>
              <w:rPr>
                <w:sz w:val="14"/>
              </w:rPr>
              <w:t>0.742</w:t>
            </w:r>
          </w:p>
        </w:tc>
        <w:tc>
          <w:tcPr>
            <w:tcW w:type="dxa" w:w="567"/>
          </w:tcPr>
          <w:p>
            <w:pPr>
              <w:spacing w:after="0" w:before="0" w:line="240" w:lineRule="auto"/>
            </w:pPr>
            <w:r>
              <w:rPr>
                <w:sz w:val="14"/>
              </w:rPr>
              <w:t>0.540</w:t>
            </w:r>
          </w:p>
        </w:tc>
        <w:tc>
          <w:tcPr>
            <w:tcW w:type="dxa" w:w="567"/>
          </w:tcPr>
          <w:p>
            <w:pPr>
              <w:spacing w:after="0" w:before="0" w:line="240" w:lineRule="auto"/>
            </w:pPr>
            <w:r>
              <w:rPr>
                <w:sz w:val="14"/>
              </w:rPr>
              <w:t>0.628</w:t>
            </w:r>
          </w:p>
        </w:tc>
        <w:tc>
          <w:tcPr>
            <w:tcW w:type="dxa" w:w="595"/>
          </w:tcPr>
          <w:p>
            <w:pPr>
              <w:spacing w:after="0" w:before="0" w:line="240" w:lineRule="auto"/>
            </w:pPr>
            <w:r>
              <w:rPr>
                <w:b/>
                <w:sz w:val="14"/>
              </w:rPr>
              <w:t>0.675</w:t>
            </w:r>
          </w:p>
        </w:tc>
        <w:tc>
          <w:tcPr>
            <w:tcW w:type="dxa" w:w="737"/>
          </w:tcPr>
          <w:p>
            <w:pPr>
              <w:spacing w:after="0" w:before="0" w:line="240" w:lineRule="auto"/>
            </w:pPr>
            <w:r>
              <w:rPr>
                <w:sz w:val="14"/>
              </w:rPr>
              <w:t>clean</w:t>
            </w:r>
          </w:p>
        </w:tc>
      </w:tr>
    </w:tbl>
    <w:p>
      <w:pPr>
        <w:pStyle w:val="Heading3"/>
      </w:pPr>
      <w:r>
        <w:t>Filelevel location variants</w:t>
      </w:r>
    </w:p>
    <w:tbl>
      <w:tblPr>
        <w:tblStyle w:val="TableGrid"/>
        <w:tblW w:type="auto" w:w="0"/>
        <w:tblLayout w:type="fixed"/>
        <w:tblLook w:firstColumn="1" w:firstRow="1" w:lastColumn="0" w:lastRow="0" w:noHBand="0" w:noVBand="1" w:val="04A0"/>
        <w:tblLayout w:type="fixed"/>
      </w:tblPr>
      <w:tblGrid>
        <w:gridCol w:w="2608"/>
        <w:gridCol w:w="567"/>
        <w:gridCol w:w="567"/>
        <w:gridCol w:w="567"/>
        <w:gridCol w:w="595"/>
        <w:gridCol w:w="567"/>
        <w:gridCol w:w="567"/>
        <w:gridCol w:w="567"/>
        <w:gridCol w:w="567"/>
        <w:gridCol w:w="567"/>
        <w:gridCol w:w="595"/>
        <w:gridCol w:w="737"/>
      </w:tblGrid>
      <w:tr>
        <w:trPr>
          <w:tblHeader w:val="true"/>
        </w:trPr>
        <w:tc>
          <w:tcPr>
            <w:tcW w:type="dxa" w:w="2608"/>
            <w:shd w:val="clear" w:color="auto" w:fill="D9E2F3"/>
          </w:tcPr>
          <w:p>
            <w:pPr>
              <w:spacing w:after="0" w:before="0" w:line="240" w:lineRule="auto"/>
            </w:pPr>
            <w:r>
              <w:rPr>
                <w:b/>
                <w:sz w:val="14"/>
              </w:rPr>
              <w:t>Tag</w:t>
            </w:r>
          </w:p>
        </w:tc>
        <w:tc>
          <w:tcPr>
            <w:tcW w:type="dxa" w:w="567"/>
            <w:shd w:val="clear" w:color="auto" w:fill="D9E2F3"/>
          </w:tcPr>
          <w:p>
            <w:pPr>
              <w:spacing w:after="0" w:before="0" w:line="240" w:lineRule="auto"/>
            </w:pPr>
            <w:r>
              <w:rPr>
                <w:b/>
                <w:sz w:val="14"/>
              </w:rPr>
              <w:t>shop</w:t>
            </w:r>
          </w:p>
        </w:tc>
        <w:tc>
          <w:tcPr>
            <w:tcW w:type="dxa" w:w="567"/>
            <w:shd w:val="clear" w:color="auto" w:fill="D9E2F3"/>
          </w:tcPr>
          <w:p>
            <w:pPr>
              <w:spacing w:after="0" w:before="0" w:line="240" w:lineRule="auto"/>
            </w:pPr>
            <w:r>
              <w:rPr>
                <w:b/>
                <w:sz w:val="14"/>
              </w:rPr>
              <w:t>lib</w:t>
            </w:r>
          </w:p>
        </w:tc>
        <w:tc>
          <w:tcPr>
            <w:tcW w:type="dxa" w:w="567"/>
            <w:shd w:val="clear" w:color="auto" w:fill="D9E2F3"/>
          </w:tcPr>
          <w:p>
            <w:pPr>
              <w:spacing w:after="0" w:before="0" w:line="240" w:lineRule="auto"/>
            </w:pPr>
            <w:r>
              <w:rPr>
                <w:b/>
                <w:sz w:val="14"/>
              </w:rPr>
              <w:t>lit</w:t>
            </w:r>
          </w:p>
        </w:tc>
        <w:tc>
          <w:tcPr>
            <w:tcW w:type="dxa" w:w="595"/>
            <w:shd w:val="clear" w:color="auto" w:fill="D9E2F3"/>
          </w:tcPr>
          <w:p>
            <w:pPr>
              <w:spacing w:after="0" w:before="0" w:line="240" w:lineRule="auto"/>
            </w:pPr>
            <w:r>
              <w:rPr>
                <w:b/>
                <w:sz w:val="14"/>
              </w:rPr>
              <w:t>dev</w:t>
            </w:r>
          </w:p>
        </w:tc>
        <w:tc>
          <w:tcPr>
            <w:tcW w:type="dxa" w:w="567"/>
            <w:shd w:val="clear" w:color="auto" w:fill="D9E2F3"/>
          </w:tcPr>
          <w:p>
            <w:pPr>
              <w:spacing w:after="0" w:before="0" w:line="240" w:lineRule="auto"/>
            </w:pPr>
            <w:r>
              <w:rPr>
                <w:b/>
                <w:sz w:val="14"/>
              </w:rPr>
              <w:t>call</w:t>
            </w:r>
          </w:p>
        </w:tc>
        <w:tc>
          <w:tcPr>
            <w:tcW w:type="dxa" w:w="567"/>
            <w:shd w:val="clear" w:color="auto" w:fill="D9E2F3"/>
          </w:tcPr>
          <w:p>
            <w:pPr>
              <w:spacing w:after="0" w:before="0" w:line="240" w:lineRule="auto"/>
            </w:pPr>
            <w:r>
              <w:rPr>
                <w:b/>
                <w:sz w:val="14"/>
              </w:rPr>
              <w:t>dd</w:t>
            </w:r>
          </w:p>
        </w:tc>
        <w:tc>
          <w:tcPr>
            <w:tcW w:type="dxa" w:w="567"/>
            <w:shd w:val="clear" w:color="auto" w:fill="D9E2F3"/>
          </w:tcPr>
          <w:p>
            <w:pPr>
              <w:spacing w:after="0" w:before="0" w:line="240" w:lineRule="auto"/>
            </w:pPr>
            <w:r>
              <w:rPr>
                <w:b/>
                <w:sz w:val="14"/>
              </w:rPr>
              <w:t>ea</w:t>
            </w:r>
          </w:p>
        </w:tc>
        <w:tc>
          <w:tcPr>
            <w:tcW w:type="dxa" w:w="567"/>
            <w:shd w:val="clear" w:color="auto" w:fill="D9E2F3"/>
          </w:tcPr>
          <w:p>
            <w:pPr>
              <w:spacing w:after="0" w:before="0" w:line="240" w:lineRule="auto"/>
            </w:pPr>
            <w:r>
              <w:rPr>
                <w:b/>
                <w:sz w:val="14"/>
              </w:rPr>
              <w:t>hd</w:t>
            </w:r>
          </w:p>
        </w:tc>
        <w:tc>
          <w:tcPr>
            <w:tcW w:type="dxa" w:w="567"/>
            <w:shd w:val="clear" w:color="auto" w:fill="D9E2F3"/>
          </w:tcPr>
          <w:p>
            <w:pPr>
              <w:spacing w:after="0" w:before="0" w:line="240" w:lineRule="auto"/>
            </w:pPr>
            <w:r>
              <w:rPr>
                <w:b/>
                <w:sz w:val="14"/>
              </w:rPr>
              <w:t>tb</w:t>
            </w:r>
          </w:p>
        </w:tc>
        <w:tc>
          <w:tcPr>
            <w:tcW w:type="dxa" w:w="595"/>
            <w:shd w:val="clear" w:color="auto" w:fill="D9E2F3"/>
          </w:tcPr>
          <w:p>
            <w:pPr>
              <w:spacing w:after="0" w:before="0" w:line="240" w:lineRule="auto"/>
            </w:pPr>
            <w:r>
              <w:rPr>
                <w:b/>
                <w:sz w:val="14"/>
              </w:rPr>
              <w:t>test</w:t>
            </w:r>
          </w:p>
        </w:tc>
        <w:tc>
          <w:tcPr>
            <w:tcW w:type="dxa" w:w="737"/>
            <w:shd w:val="clear" w:color="auto" w:fill="D9E2F3"/>
          </w:tcPr>
          <w:p>
            <w:pPr>
              <w:spacing w:after="0" w:before="0" w:line="240" w:lineRule="auto"/>
            </w:pPr>
            <w:r>
              <w:rPr>
                <w:b/>
                <w:sz w:val="14"/>
              </w:rPr>
              <w:t>Flag</w:t>
            </w:r>
          </w:p>
        </w:tc>
      </w:tr>
      <w:tr>
        <w:trPr>
          <w:cantSplit w:val="true"/>
        </w:trPr>
        <w:tc>
          <w:tcPr>
            <w:tcW w:type="dxa" w:w="2608"/>
          </w:tcPr>
          <w:p>
            <w:pPr>
              <w:spacing w:after="0" w:before="0" w:line="240" w:lineRule="auto"/>
            </w:pPr>
            <w:r>
              <w:rPr>
                <w:rFonts w:ascii="Courier New" w:hAnsi="Courier New" w:eastAsia="Courier New"/>
                <w:sz w:val="13"/>
              </w:rPr>
              <w:t>filelevel_bm25_files_all_fused</w:t>
            </w:r>
          </w:p>
        </w:tc>
        <w:tc>
          <w:tcPr>
            <w:tcW w:type="dxa" w:w="567"/>
          </w:tcPr>
          <w:p>
            <w:pPr>
              <w:spacing w:after="0" w:before="0" w:line="240" w:lineRule="auto"/>
            </w:pPr>
            <w:r>
              <w:rPr>
                <w:sz w:val="14"/>
              </w:rPr>
              <w:t>0.614</w:t>
            </w:r>
          </w:p>
        </w:tc>
        <w:tc>
          <w:tcPr>
            <w:tcW w:type="dxa" w:w="567"/>
          </w:tcPr>
          <w:p>
            <w:pPr>
              <w:spacing w:after="0" w:before="0" w:line="240" w:lineRule="auto"/>
            </w:pPr>
            <w:r>
              <w:rPr>
                <w:sz w:val="14"/>
              </w:rPr>
              <w:t>0.583</w:t>
            </w:r>
          </w:p>
        </w:tc>
        <w:tc>
          <w:tcPr>
            <w:tcW w:type="dxa" w:w="567"/>
          </w:tcPr>
          <w:p>
            <w:pPr>
              <w:spacing w:after="0" w:before="0" w:line="240" w:lineRule="auto"/>
            </w:pPr>
            <w:r>
              <w:rPr>
                <w:sz w:val="14"/>
              </w:rPr>
              <w:t>0.650</w:t>
            </w:r>
          </w:p>
        </w:tc>
        <w:tc>
          <w:tcPr>
            <w:tcW w:type="dxa" w:w="595"/>
          </w:tcPr>
          <w:p>
            <w:pPr>
              <w:spacing w:after="0" w:before="0" w:line="240" w:lineRule="auto"/>
            </w:pPr>
            <w:r>
              <w:rPr>
                <w:b/>
                <w:sz w:val="14"/>
              </w:rPr>
              <w:t>0.625</w:t>
            </w:r>
          </w:p>
        </w:tc>
        <w:tc>
          <w:tcPr>
            <w:tcW w:type="dxa" w:w="567"/>
          </w:tcPr>
          <w:p>
            <w:pPr>
              <w:spacing w:after="0" w:before="0" w:line="240" w:lineRule="auto"/>
            </w:pPr>
            <w:r>
              <w:rPr>
                <w:sz w:val="14"/>
              </w:rPr>
              <w:t>0.708</w:t>
            </w:r>
          </w:p>
        </w:tc>
        <w:tc>
          <w:tcPr>
            <w:tcW w:type="dxa" w:w="567"/>
          </w:tcPr>
          <w:p>
            <w:pPr>
              <w:spacing w:after="0" w:before="0" w:line="240" w:lineRule="auto"/>
            </w:pPr>
            <w:r>
              <w:rPr>
                <w:sz w:val="14"/>
              </w:rPr>
              <w:t>0.679</w:t>
            </w:r>
          </w:p>
        </w:tc>
        <w:tc>
          <w:tcPr>
            <w:tcW w:type="dxa" w:w="567"/>
          </w:tcPr>
          <w:p>
            <w:pPr>
              <w:spacing w:after="0" w:before="0" w:line="240" w:lineRule="auto"/>
            </w:pPr>
            <w:r>
              <w:rPr>
                <w:sz w:val="14"/>
              </w:rPr>
              <w:t>0.598</w:t>
            </w:r>
          </w:p>
        </w:tc>
        <w:tc>
          <w:tcPr>
            <w:tcW w:type="dxa" w:w="567"/>
          </w:tcPr>
          <w:p>
            <w:pPr>
              <w:spacing w:after="0" w:before="0" w:line="240" w:lineRule="auto"/>
            </w:pPr>
            <w:r>
              <w:rPr>
                <w:sz w:val="14"/>
              </w:rPr>
              <w:t>0.597</w:t>
            </w:r>
          </w:p>
        </w:tc>
        <w:tc>
          <w:tcPr>
            <w:tcW w:type="dxa" w:w="567"/>
          </w:tcPr>
          <w:p>
            <w:pPr>
              <w:spacing w:after="0" w:before="0" w:line="240" w:lineRule="auto"/>
            </w:pPr>
            <w:r>
              <w:rPr>
                <w:sz w:val="14"/>
              </w:rPr>
              <w:t>0.503</w:t>
            </w:r>
          </w:p>
        </w:tc>
        <w:tc>
          <w:tcPr>
            <w:tcW w:type="dxa" w:w="595"/>
          </w:tcPr>
          <w:p>
            <w:pPr>
              <w:spacing w:after="0" w:before="0" w:line="240" w:lineRule="auto"/>
            </w:pPr>
            <w:r>
              <w:rPr>
                <w:b/>
                <w:sz w:val="14"/>
              </w:rPr>
              <w:t>0.621</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filelevel_bm25_files_all_only</w:t>
            </w:r>
          </w:p>
        </w:tc>
        <w:tc>
          <w:tcPr>
            <w:tcW w:type="dxa" w:w="567"/>
          </w:tcPr>
          <w:p>
            <w:pPr>
              <w:spacing w:after="0" w:before="0" w:line="240" w:lineRule="auto"/>
            </w:pPr>
            <w:r>
              <w:rPr>
                <w:sz w:val="14"/>
              </w:rPr>
              <w:t>0.634</w:t>
            </w:r>
          </w:p>
        </w:tc>
        <w:tc>
          <w:tcPr>
            <w:tcW w:type="dxa" w:w="567"/>
          </w:tcPr>
          <w:p>
            <w:pPr>
              <w:spacing w:after="0" w:before="0" w:line="240" w:lineRule="auto"/>
            </w:pPr>
            <w:r>
              <w:rPr>
                <w:sz w:val="14"/>
              </w:rPr>
              <w:t>0.569</w:t>
            </w:r>
          </w:p>
        </w:tc>
        <w:tc>
          <w:tcPr>
            <w:tcW w:type="dxa" w:w="567"/>
          </w:tcPr>
          <w:p>
            <w:pPr>
              <w:spacing w:after="0" w:before="0" w:line="240" w:lineRule="auto"/>
            </w:pPr>
            <w:r>
              <w:rPr>
                <w:sz w:val="14"/>
              </w:rPr>
              <w:t>0.706</w:t>
            </w:r>
          </w:p>
        </w:tc>
        <w:tc>
          <w:tcPr>
            <w:tcW w:type="dxa" w:w="595"/>
          </w:tcPr>
          <w:p>
            <w:pPr>
              <w:spacing w:after="0" w:before="0" w:line="240" w:lineRule="auto"/>
            </w:pPr>
            <w:r>
              <w:rPr>
                <w:b/>
                <w:sz w:val="14"/>
              </w:rPr>
              <w:t>0.654</w:t>
            </w:r>
          </w:p>
        </w:tc>
        <w:tc>
          <w:tcPr>
            <w:tcW w:type="dxa" w:w="567"/>
          </w:tcPr>
          <w:p>
            <w:pPr>
              <w:spacing w:after="0" w:before="0" w:line="240" w:lineRule="auto"/>
            </w:pPr>
            <w:r>
              <w:rPr>
                <w:sz w:val="14"/>
              </w:rPr>
              <w:t>0.714</w:t>
            </w:r>
          </w:p>
        </w:tc>
        <w:tc>
          <w:tcPr>
            <w:tcW w:type="dxa" w:w="567"/>
          </w:tcPr>
          <w:p>
            <w:pPr>
              <w:spacing w:after="0" w:before="0" w:line="240" w:lineRule="auto"/>
            </w:pPr>
            <w:r>
              <w:rPr>
                <w:sz w:val="14"/>
              </w:rPr>
              <w:t>0.691</w:t>
            </w:r>
          </w:p>
        </w:tc>
        <w:tc>
          <w:tcPr>
            <w:tcW w:type="dxa" w:w="567"/>
          </w:tcPr>
          <w:p>
            <w:pPr>
              <w:spacing w:after="0" w:before="0" w:line="240" w:lineRule="auto"/>
            </w:pPr>
            <w:r>
              <w:rPr>
                <w:sz w:val="14"/>
              </w:rPr>
              <w:t>0.573</w:t>
            </w:r>
          </w:p>
        </w:tc>
        <w:tc>
          <w:tcPr>
            <w:tcW w:type="dxa" w:w="567"/>
          </w:tcPr>
          <w:p>
            <w:pPr>
              <w:spacing w:after="0" w:before="0" w:line="240" w:lineRule="auto"/>
            </w:pPr>
            <w:r>
              <w:rPr>
                <w:sz w:val="14"/>
              </w:rPr>
              <w:t>0.528</w:t>
            </w:r>
          </w:p>
        </w:tc>
        <w:tc>
          <w:tcPr>
            <w:tcW w:type="dxa" w:w="567"/>
          </w:tcPr>
          <w:p>
            <w:pPr>
              <w:spacing w:after="0" w:before="0" w:line="240" w:lineRule="auto"/>
            </w:pPr>
            <w:r>
              <w:rPr>
                <w:sz w:val="14"/>
              </w:rPr>
              <w:t>0.515</w:t>
            </w:r>
          </w:p>
        </w:tc>
        <w:tc>
          <w:tcPr>
            <w:tcW w:type="dxa" w:w="595"/>
          </w:tcPr>
          <w:p>
            <w:pPr>
              <w:spacing w:after="0" w:before="0" w:line="240" w:lineRule="auto"/>
            </w:pPr>
            <w:r>
              <w:rPr>
                <w:b/>
                <w:sz w:val="14"/>
              </w:rPr>
              <w:t>0.616</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filelevel_bm25_files_wr_fused</w:t>
            </w:r>
          </w:p>
        </w:tc>
        <w:tc>
          <w:tcPr>
            <w:tcW w:type="dxa" w:w="567"/>
          </w:tcPr>
          <w:p>
            <w:pPr>
              <w:spacing w:after="0" w:before="0" w:line="240" w:lineRule="auto"/>
            </w:pPr>
            <w:r>
              <w:rPr>
                <w:sz w:val="14"/>
              </w:rPr>
              <w:t>0.641</w:t>
            </w:r>
          </w:p>
        </w:tc>
        <w:tc>
          <w:tcPr>
            <w:tcW w:type="dxa" w:w="567"/>
          </w:tcPr>
          <w:p>
            <w:pPr>
              <w:spacing w:after="0" w:before="0" w:line="240" w:lineRule="auto"/>
            </w:pPr>
            <w:r>
              <w:rPr>
                <w:sz w:val="14"/>
              </w:rPr>
              <w:t>0.514</w:t>
            </w:r>
          </w:p>
        </w:tc>
        <w:tc>
          <w:tcPr>
            <w:tcW w:type="dxa" w:w="567"/>
          </w:tcPr>
          <w:p>
            <w:pPr>
              <w:spacing w:after="0" w:before="0" w:line="240" w:lineRule="auto"/>
            </w:pPr>
            <w:r>
              <w:rPr>
                <w:sz w:val="14"/>
              </w:rPr>
              <w:t>0.539</w:t>
            </w:r>
          </w:p>
        </w:tc>
        <w:tc>
          <w:tcPr>
            <w:tcW w:type="dxa" w:w="595"/>
          </w:tcPr>
          <w:p>
            <w:pPr>
              <w:spacing w:after="0" w:before="0" w:line="240" w:lineRule="auto"/>
            </w:pPr>
            <w:r>
              <w:rPr>
                <w:b/>
                <w:sz w:val="14"/>
              </w:rPr>
              <w:t>0.573</w:t>
            </w:r>
          </w:p>
        </w:tc>
        <w:tc>
          <w:tcPr>
            <w:tcW w:type="dxa" w:w="567"/>
          </w:tcPr>
          <w:p>
            <w:pPr>
              <w:spacing w:after="0" w:before="0" w:line="240" w:lineRule="auto"/>
            </w:pPr>
            <w:r>
              <w:rPr>
                <w:sz w:val="14"/>
              </w:rPr>
              <w:t>0.702</w:t>
            </w:r>
          </w:p>
        </w:tc>
        <w:tc>
          <w:tcPr>
            <w:tcW w:type="dxa" w:w="567"/>
          </w:tcPr>
          <w:p>
            <w:pPr>
              <w:spacing w:after="0" w:before="0" w:line="240" w:lineRule="auto"/>
            </w:pPr>
            <w:r>
              <w:rPr>
                <w:sz w:val="14"/>
              </w:rPr>
              <w:t>0.630</w:t>
            </w:r>
          </w:p>
        </w:tc>
        <w:tc>
          <w:tcPr>
            <w:tcW w:type="dxa" w:w="567"/>
          </w:tcPr>
          <w:p>
            <w:pPr>
              <w:spacing w:after="0" w:before="0" w:line="240" w:lineRule="auto"/>
            </w:pPr>
            <w:r>
              <w:rPr>
                <w:sz w:val="14"/>
              </w:rPr>
              <w:t>0.564</w:t>
            </w:r>
          </w:p>
        </w:tc>
        <w:tc>
          <w:tcPr>
            <w:tcW w:type="dxa" w:w="567"/>
          </w:tcPr>
          <w:p>
            <w:pPr>
              <w:spacing w:after="0" w:before="0" w:line="240" w:lineRule="auto"/>
            </w:pPr>
            <w:r>
              <w:rPr>
                <w:sz w:val="14"/>
              </w:rPr>
              <w:t>0.597</w:t>
            </w:r>
          </w:p>
        </w:tc>
        <w:tc>
          <w:tcPr>
            <w:tcW w:type="dxa" w:w="567"/>
          </w:tcPr>
          <w:p>
            <w:pPr>
              <w:spacing w:after="0" w:before="0" w:line="240" w:lineRule="auto"/>
            </w:pPr>
            <w:r>
              <w:rPr>
                <w:sz w:val="14"/>
              </w:rPr>
              <w:t>0.538</w:t>
            </w:r>
          </w:p>
        </w:tc>
        <w:tc>
          <w:tcPr>
            <w:tcW w:type="dxa" w:w="595"/>
          </w:tcPr>
          <w:p>
            <w:pPr>
              <w:spacing w:after="0" w:before="0" w:line="240" w:lineRule="auto"/>
            </w:pPr>
            <w:r>
              <w:rPr>
                <w:b/>
                <w:sz w:val="14"/>
              </w:rPr>
              <w:t>0.610</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filelevel_bm25_files_wr_only</w:t>
            </w:r>
          </w:p>
        </w:tc>
        <w:tc>
          <w:tcPr>
            <w:tcW w:type="dxa" w:w="567"/>
          </w:tcPr>
          <w:p>
            <w:pPr>
              <w:spacing w:after="0" w:before="0" w:line="240" w:lineRule="auto"/>
            </w:pPr>
            <w:r>
              <w:rPr>
                <w:sz w:val="14"/>
              </w:rPr>
              <w:t>0.569</w:t>
            </w:r>
          </w:p>
        </w:tc>
        <w:tc>
          <w:tcPr>
            <w:tcW w:type="dxa" w:w="567"/>
          </w:tcPr>
          <w:p>
            <w:pPr>
              <w:spacing w:after="0" w:before="0" w:line="240" w:lineRule="auto"/>
            </w:pPr>
            <w:r>
              <w:rPr>
                <w:sz w:val="14"/>
              </w:rPr>
              <w:t>0.472</w:t>
            </w:r>
          </w:p>
        </w:tc>
        <w:tc>
          <w:tcPr>
            <w:tcW w:type="dxa" w:w="567"/>
          </w:tcPr>
          <w:p>
            <w:pPr>
              <w:spacing w:after="0" w:before="0" w:line="240" w:lineRule="auto"/>
            </w:pPr>
            <w:r>
              <w:rPr>
                <w:sz w:val="14"/>
              </w:rPr>
              <w:t>0.567</w:t>
            </w:r>
          </w:p>
        </w:tc>
        <w:tc>
          <w:tcPr>
            <w:tcW w:type="dxa" w:w="595"/>
          </w:tcPr>
          <w:p>
            <w:pPr>
              <w:spacing w:after="0" w:before="0" w:line="240" w:lineRule="auto"/>
            </w:pPr>
            <w:r>
              <w:rPr>
                <w:b/>
                <w:sz w:val="14"/>
              </w:rPr>
              <w:t>0.551</w:t>
            </w:r>
          </w:p>
        </w:tc>
        <w:tc>
          <w:tcPr>
            <w:tcW w:type="dxa" w:w="567"/>
          </w:tcPr>
          <w:p>
            <w:pPr>
              <w:spacing w:after="0" w:before="0" w:line="240" w:lineRule="auto"/>
            </w:pPr>
            <w:r>
              <w:rPr>
                <w:sz w:val="14"/>
              </w:rPr>
              <w:t>0.743</w:t>
            </w:r>
          </w:p>
        </w:tc>
        <w:tc>
          <w:tcPr>
            <w:tcW w:type="dxa" w:w="567"/>
          </w:tcPr>
          <w:p>
            <w:pPr>
              <w:spacing w:after="0" w:before="0" w:line="240" w:lineRule="auto"/>
            </w:pPr>
            <w:r>
              <w:rPr>
                <w:sz w:val="14"/>
              </w:rPr>
              <w:t>0.605</w:t>
            </w:r>
          </w:p>
        </w:tc>
        <w:tc>
          <w:tcPr>
            <w:tcW w:type="dxa" w:w="567"/>
          </w:tcPr>
          <w:p>
            <w:pPr>
              <w:spacing w:after="0" w:before="0" w:line="240" w:lineRule="auto"/>
            </w:pPr>
            <w:r>
              <w:rPr>
                <w:sz w:val="14"/>
              </w:rPr>
              <w:t>0.735</w:t>
            </w:r>
          </w:p>
        </w:tc>
        <w:tc>
          <w:tcPr>
            <w:tcW w:type="dxa" w:w="567"/>
          </w:tcPr>
          <w:p>
            <w:pPr>
              <w:spacing w:after="0" w:before="0" w:line="240" w:lineRule="auto"/>
            </w:pPr>
            <w:r>
              <w:rPr>
                <w:sz w:val="14"/>
              </w:rPr>
              <w:t>0.528</w:t>
            </w:r>
          </w:p>
        </w:tc>
        <w:tc>
          <w:tcPr>
            <w:tcW w:type="dxa" w:w="567"/>
          </w:tcPr>
          <w:p>
            <w:pPr>
              <w:spacing w:after="0" w:before="0" w:line="240" w:lineRule="auto"/>
            </w:pPr>
            <w:r>
              <w:rPr>
                <w:sz w:val="14"/>
              </w:rPr>
              <w:t>0.521</w:t>
            </w:r>
          </w:p>
        </w:tc>
        <w:tc>
          <w:tcPr>
            <w:tcW w:type="dxa" w:w="595"/>
          </w:tcPr>
          <w:p>
            <w:pPr>
              <w:spacing w:after="0" w:before="0" w:line="240" w:lineRule="auto"/>
            </w:pPr>
            <w:r>
              <w:rPr>
                <w:b/>
                <w:sz w:val="14"/>
              </w:rPr>
              <w:t>0.632</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filelevel_bm25_solver</w:t>
            </w:r>
          </w:p>
        </w:tc>
        <w:tc>
          <w:tcPr>
            <w:tcW w:type="dxa" w:w="567"/>
          </w:tcPr>
          <w:p>
            <w:pPr>
              <w:spacing w:after="0" w:before="0" w:line="240" w:lineRule="auto"/>
            </w:pPr>
            <w:r>
              <w:rPr>
                <w:sz w:val="14"/>
              </w:rPr>
              <w:t>0.706</w:t>
            </w:r>
          </w:p>
        </w:tc>
        <w:tc>
          <w:tcPr>
            <w:tcW w:type="dxa" w:w="567"/>
          </w:tcPr>
          <w:p>
            <w:pPr>
              <w:spacing w:after="0" w:before="0" w:line="240" w:lineRule="auto"/>
            </w:pPr>
            <w:r>
              <w:rPr>
                <w:sz w:val="14"/>
              </w:rPr>
              <w:t>0.611</w:t>
            </w:r>
          </w:p>
        </w:tc>
        <w:tc>
          <w:tcPr>
            <w:tcW w:type="dxa" w:w="567"/>
          </w:tcPr>
          <w:p>
            <w:pPr>
              <w:spacing w:after="0" w:before="0" w:line="240" w:lineRule="auto"/>
            </w:pPr>
            <w:r>
              <w:rPr>
                <w:sz w:val="14"/>
              </w:rPr>
              <w:t>0.756</w:t>
            </w:r>
          </w:p>
        </w:tc>
        <w:tc>
          <w:tcPr>
            <w:tcW w:type="dxa" w:w="595"/>
          </w:tcPr>
          <w:p>
            <w:pPr>
              <w:spacing w:after="0" w:before="0" w:line="240" w:lineRule="auto"/>
            </w:pPr>
            <w:r>
              <w:rPr>
                <w:b/>
                <w:sz w:val="14"/>
              </w:rPr>
              <w:t>0.711</w:t>
            </w:r>
          </w:p>
        </w:tc>
        <w:tc>
          <w:tcPr>
            <w:tcW w:type="dxa" w:w="567"/>
          </w:tcPr>
          <w:p>
            <w:pPr>
              <w:spacing w:after="0" w:before="0" w:line="240" w:lineRule="auto"/>
            </w:pPr>
            <w:r>
              <w:rPr>
                <w:sz w:val="14"/>
              </w:rPr>
              <w:t>0.854</w:t>
            </w:r>
          </w:p>
        </w:tc>
        <w:tc>
          <w:tcPr>
            <w:tcW w:type="dxa" w:w="567"/>
          </w:tcPr>
          <w:p>
            <w:pPr>
              <w:spacing w:after="0" w:before="0" w:line="240" w:lineRule="auto"/>
            </w:pPr>
            <w:r>
              <w:rPr>
                <w:sz w:val="14"/>
              </w:rPr>
              <w:t>0.728</w:t>
            </w:r>
          </w:p>
        </w:tc>
        <w:tc>
          <w:tcPr>
            <w:tcW w:type="dxa" w:w="567"/>
          </w:tcPr>
          <w:p>
            <w:pPr>
              <w:spacing w:after="0" w:before="0" w:line="240" w:lineRule="auto"/>
            </w:pPr>
            <w:r>
              <w:rPr>
                <w:sz w:val="14"/>
              </w:rPr>
              <w:t>0.641</w:t>
            </w:r>
          </w:p>
        </w:tc>
        <w:tc>
          <w:tcPr>
            <w:tcW w:type="dxa" w:w="567"/>
          </w:tcPr>
          <w:p>
            <w:pPr>
              <w:spacing w:after="0" w:before="0" w:line="240" w:lineRule="auto"/>
            </w:pPr>
            <w:r>
              <w:rPr>
                <w:sz w:val="14"/>
              </w:rPr>
              <w:t>0.597</w:t>
            </w:r>
          </w:p>
        </w:tc>
        <w:tc>
          <w:tcPr>
            <w:tcW w:type="dxa" w:w="567"/>
          </w:tcPr>
          <w:p>
            <w:pPr>
              <w:spacing w:after="0" w:before="0" w:line="240" w:lineRule="auto"/>
            </w:pPr>
            <w:r>
              <w:rPr>
                <w:sz w:val="14"/>
              </w:rPr>
              <w:t>0.497</w:t>
            </w:r>
          </w:p>
        </w:tc>
        <w:tc>
          <w:tcPr>
            <w:tcW w:type="dxa" w:w="595"/>
          </w:tcPr>
          <w:p>
            <w:pPr>
              <w:spacing w:after="0" w:before="0" w:line="240" w:lineRule="auto"/>
            </w:pPr>
            <w:r>
              <w:rPr>
                <w:b/>
                <w:sz w:val="14"/>
              </w:rPr>
              <w:t>0.674</w:t>
            </w:r>
          </w:p>
        </w:tc>
        <w:tc>
          <w:tcPr>
            <w:tcW w:type="dxa" w:w="737"/>
          </w:tcPr>
          <w:p>
            <w:pPr>
              <w:spacing w:after="0" w:before="0" w:line="240" w:lineRule="auto"/>
            </w:pPr>
            <w:r>
              <w:rPr>
                <w:sz w:val="14"/>
              </w:rPr>
              <w:t>clean</w:t>
            </w:r>
          </w:p>
        </w:tc>
      </w:tr>
    </w:tbl>
    <w:p>
      <w:pPr>
        <w:pStyle w:val="Heading3"/>
      </w:pPr>
      <w:r>
        <w:t>Speed (1 GPU)</w:t>
      </w:r>
    </w:p>
    <w:tbl>
      <w:tblPr>
        <w:tblStyle w:val="TableGrid"/>
        <w:tblW w:type="auto" w:w="0"/>
        <w:tblLayout w:type="fixed"/>
        <w:tblLook w:firstColumn="1" w:firstRow="1" w:lastColumn="0" w:lastRow="0" w:noHBand="0" w:noVBand="1" w:val="04A0"/>
        <w:tblLayout w:type="fixed"/>
      </w:tblPr>
      <w:tblGrid>
        <w:gridCol w:w="2608"/>
        <w:gridCol w:w="567"/>
        <w:gridCol w:w="567"/>
        <w:gridCol w:w="567"/>
        <w:gridCol w:w="595"/>
        <w:gridCol w:w="567"/>
        <w:gridCol w:w="567"/>
        <w:gridCol w:w="567"/>
        <w:gridCol w:w="567"/>
        <w:gridCol w:w="567"/>
        <w:gridCol w:w="595"/>
        <w:gridCol w:w="737"/>
      </w:tblGrid>
      <w:tr>
        <w:trPr>
          <w:tblHeader w:val="true"/>
        </w:trPr>
        <w:tc>
          <w:tcPr>
            <w:tcW w:type="dxa" w:w="2608"/>
            <w:shd w:val="clear" w:color="auto" w:fill="D9E2F3"/>
          </w:tcPr>
          <w:p>
            <w:pPr>
              <w:spacing w:after="0" w:before="0" w:line="240" w:lineRule="auto"/>
            </w:pPr>
            <w:r>
              <w:rPr>
                <w:b/>
                <w:sz w:val="14"/>
              </w:rPr>
              <w:t>Tag</w:t>
            </w:r>
          </w:p>
        </w:tc>
        <w:tc>
          <w:tcPr>
            <w:tcW w:type="dxa" w:w="567"/>
            <w:shd w:val="clear" w:color="auto" w:fill="D9E2F3"/>
          </w:tcPr>
          <w:p>
            <w:pPr>
              <w:spacing w:after="0" w:before="0" w:line="240" w:lineRule="auto"/>
            </w:pPr>
            <w:r>
              <w:rPr>
                <w:b/>
                <w:sz w:val="14"/>
              </w:rPr>
              <w:t>shop</w:t>
            </w:r>
          </w:p>
        </w:tc>
        <w:tc>
          <w:tcPr>
            <w:tcW w:type="dxa" w:w="567"/>
            <w:shd w:val="clear" w:color="auto" w:fill="D9E2F3"/>
          </w:tcPr>
          <w:p>
            <w:pPr>
              <w:spacing w:after="0" w:before="0" w:line="240" w:lineRule="auto"/>
            </w:pPr>
            <w:r>
              <w:rPr>
                <w:b/>
                <w:sz w:val="14"/>
              </w:rPr>
              <w:t>lib</w:t>
            </w:r>
          </w:p>
        </w:tc>
        <w:tc>
          <w:tcPr>
            <w:tcW w:type="dxa" w:w="567"/>
            <w:shd w:val="clear" w:color="auto" w:fill="D9E2F3"/>
          </w:tcPr>
          <w:p>
            <w:pPr>
              <w:spacing w:after="0" w:before="0" w:line="240" w:lineRule="auto"/>
            </w:pPr>
            <w:r>
              <w:rPr>
                <w:b/>
                <w:sz w:val="14"/>
              </w:rPr>
              <w:t>lit</w:t>
            </w:r>
          </w:p>
        </w:tc>
        <w:tc>
          <w:tcPr>
            <w:tcW w:type="dxa" w:w="595"/>
            <w:shd w:val="clear" w:color="auto" w:fill="D9E2F3"/>
          </w:tcPr>
          <w:p>
            <w:pPr>
              <w:spacing w:after="0" w:before="0" w:line="240" w:lineRule="auto"/>
            </w:pPr>
            <w:r>
              <w:rPr>
                <w:b/>
                <w:sz w:val="14"/>
              </w:rPr>
              <w:t>dev</w:t>
            </w:r>
          </w:p>
        </w:tc>
        <w:tc>
          <w:tcPr>
            <w:tcW w:type="dxa" w:w="567"/>
            <w:shd w:val="clear" w:color="auto" w:fill="D9E2F3"/>
          </w:tcPr>
          <w:p>
            <w:pPr>
              <w:spacing w:after="0" w:before="0" w:line="240" w:lineRule="auto"/>
            </w:pPr>
            <w:r>
              <w:rPr>
                <w:b/>
                <w:sz w:val="14"/>
              </w:rPr>
              <w:t>call</w:t>
            </w:r>
          </w:p>
        </w:tc>
        <w:tc>
          <w:tcPr>
            <w:tcW w:type="dxa" w:w="567"/>
            <w:shd w:val="clear" w:color="auto" w:fill="D9E2F3"/>
          </w:tcPr>
          <w:p>
            <w:pPr>
              <w:spacing w:after="0" w:before="0" w:line="240" w:lineRule="auto"/>
            </w:pPr>
            <w:r>
              <w:rPr>
                <w:b/>
                <w:sz w:val="14"/>
              </w:rPr>
              <w:t>dd</w:t>
            </w:r>
          </w:p>
        </w:tc>
        <w:tc>
          <w:tcPr>
            <w:tcW w:type="dxa" w:w="567"/>
            <w:shd w:val="clear" w:color="auto" w:fill="D9E2F3"/>
          </w:tcPr>
          <w:p>
            <w:pPr>
              <w:spacing w:after="0" w:before="0" w:line="240" w:lineRule="auto"/>
            </w:pPr>
            <w:r>
              <w:rPr>
                <w:b/>
                <w:sz w:val="14"/>
              </w:rPr>
              <w:t>ea</w:t>
            </w:r>
          </w:p>
        </w:tc>
        <w:tc>
          <w:tcPr>
            <w:tcW w:type="dxa" w:w="567"/>
            <w:shd w:val="clear" w:color="auto" w:fill="D9E2F3"/>
          </w:tcPr>
          <w:p>
            <w:pPr>
              <w:spacing w:after="0" w:before="0" w:line="240" w:lineRule="auto"/>
            </w:pPr>
            <w:r>
              <w:rPr>
                <w:b/>
                <w:sz w:val="14"/>
              </w:rPr>
              <w:t>hd</w:t>
            </w:r>
          </w:p>
        </w:tc>
        <w:tc>
          <w:tcPr>
            <w:tcW w:type="dxa" w:w="567"/>
            <w:shd w:val="clear" w:color="auto" w:fill="D9E2F3"/>
          </w:tcPr>
          <w:p>
            <w:pPr>
              <w:spacing w:after="0" w:before="0" w:line="240" w:lineRule="auto"/>
            </w:pPr>
            <w:r>
              <w:rPr>
                <w:b/>
                <w:sz w:val="14"/>
              </w:rPr>
              <w:t>tb</w:t>
            </w:r>
          </w:p>
        </w:tc>
        <w:tc>
          <w:tcPr>
            <w:tcW w:type="dxa" w:w="595"/>
            <w:shd w:val="clear" w:color="auto" w:fill="D9E2F3"/>
          </w:tcPr>
          <w:p>
            <w:pPr>
              <w:spacing w:after="0" w:before="0" w:line="240" w:lineRule="auto"/>
            </w:pPr>
            <w:r>
              <w:rPr>
                <w:b/>
                <w:sz w:val="14"/>
              </w:rPr>
              <w:t>test</w:t>
            </w:r>
          </w:p>
        </w:tc>
        <w:tc>
          <w:tcPr>
            <w:tcW w:type="dxa" w:w="737"/>
            <w:shd w:val="clear" w:color="auto" w:fill="D9E2F3"/>
          </w:tcPr>
          <w:p>
            <w:pPr>
              <w:spacing w:after="0" w:before="0" w:line="240" w:lineRule="auto"/>
            </w:pPr>
            <w:r>
              <w:rPr>
                <w:b/>
                <w:sz w:val="14"/>
              </w:rPr>
              <w:t>Flag</w:t>
            </w:r>
          </w:p>
        </w:tc>
      </w:tr>
      <w:tr>
        <w:trPr>
          <w:cantSplit w:val="true"/>
        </w:trPr>
        <w:tc>
          <w:tcPr>
            <w:tcW w:type="dxa" w:w="2608"/>
          </w:tcPr>
          <w:p>
            <w:pPr>
              <w:spacing w:after="0" w:before="0" w:line="240" w:lineRule="auto"/>
            </w:pPr>
            <w:r>
              <w:rPr>
                <w:rFonts w:ascii="Courier New" w:hAnsi="Courier New" w:eastAsia="Courier New"/>
                <w:sz w:val="13"/>
              </w:rPr>
              <w:t>fast_S100_30</w:t>
            </w:r>
          </w:p>
        </w:tc>
        <w:tc>
          <w:tcPr>
            <w:tcW w:type="dxa" w:w="567"/>
          </w:tcPr>
          <w:p>
            <w:pPr>
              <w:spacing w:after="0" w:before="0" w:line="240" w:lineRule="auto"/>
            </w:pPr>
            <w:r>
              <w:rPr>
                <w:sz w:val="14"/>
              </w:rPr>
              <w:t>0.884</w:t>
            </w:r>
          </w:p>
        </w:tc>
        <w:tc>
          <w:tcPr>
            <w:tcW w:type="dxa" w:w="567"/>
          </w:tcPr>
          <w:p>
            <w:pPr>
              <w:spacing w:after="0" w:before="0" w:line="240" w:lineRule="auto"/>
            </w:pPr>
            <w:r>
              <w:rPr>
                <w:sz w:val="14"/>
              </w:rPr>
              <w:t>0.760</w:t>
            </w:r>
          </w:p>
        </w:tc>
        <w:tc>
          <w:tcPr>
            <w:tcW w:type="dxa" w:w="567"/>
          </w:tcPr>
          <w:p>
            <w:pPr>
              <w:spacing w:after="0" w:before="0" w:line="240" w:lineRule="auto"/>
            </w:pPr>
            <w:r>
              <w:rPr>
                <w:sz w:val="14"/>
              </w:rPr>
              <w:t>0.823</w:t>
            </w:r>
          </w:p>
        </w:tc>
        <w:tc>
          <w:tcPr>
            <w:tcW w:type="dxa" w:w="595"/>
          </w:tcPr>
          <w:p>
            <w:pPr>
              <w:spacing w:after="0" w:before="0" w:line="240" w:lineRule="auto"/>
            </w:pPr>
            <w:r>
              <w:rPr>
                <w:b/>
                <w:sz w:val="14"/>
              </w:rPr>
              <w:t>0.823</w:t>
            </w:r>
          </w:p>
        </w:tc>
        <w:tc>
          <w:tcPr>
            <w:tcW w:type="dxa" w:w="567"/>
          </w:tcPr>
          <w:p>
            <w:pPr>
              <w:spacing w:after="0" w:before="0" w:line="240" w:lineRule="auto"/>
            </w:pPr>
            <w:r>
              <w:rPr>
                <w:sz w:val="14"/>
              </w:rPr>
              <w:t>0.825</w:t>
            </w:r>
          </w:p>
        </w:tc>
        <w:tc>
          <w:tcPr>
            <w:tcW w:type="dxa" w:w="567"/>
          </w:tcPr>
          <w:p>
            <w:pPr>
              <w:spacing w:after="0" w:before="0" w:line="240" w:lineRule="auto"/>
            </w:pPr>
            <w:r>
              <w:rPr>
                <w:sz w:val="14"/>
              </w:rPr>
              <w:t>0.783</w:t>
            </w:r>
          </w:p>
        </w:tc>
        <w:tc>
          <w:tcPr>
            <w:tcW w:type="dxa" w:w="567"/>
          </w:tcPr>
          <w:p>
            <w:pPr>
              <w:spacing w:after="0" w:before="0" w:line="240" w:lineRule="auto"/>
            </w:pPr>
            <w:r>
              <w:rPr>
                <w:sz w:val="14"/>
              </w:rPr>
              <w:t>0.838</w:t>
            </w:r>
          </w:p>
        </w:tc>
        <w:tc>
          <w:tcPr>
            <w:tcW w:type="dxa" w:w="567"/>
          </w:tcPr>
          <w:p>
            <w:pPr>
              <w:spacing w:after="0" w:before="0" w:line="240" w:lineRule="auto"/>
            </w:pPr>
            <w:r>
              <w:rPr>
                <w:sz w:val="14"/>
              </w:rPr>
              <w:t>0.680</w:t>
            </w:r>
          </w:p>
        </w:tc>
        <w:tc>
          <w:tcPr>
            <w:tcW w:type="dxa" w:w="567"/>
          </w:tcPr>
          <w:p>
            <w:pPr>
              <w:spacing w:after="0" w:before="0" w:line="240" w:lineRule="auto"/>
            </w:pPr>
            <w:r>
              <w:rPr>
                <w:sz w:val="14"/>
              </w:rPr>
              <w:t>0.720</w:t>
            </w:r>
          </w:p>
        </w:tc>
        <w:tc>
          <w:tcPr>
            <w:tcW w:type="dxa" w:w="595"/>
          </w:tcPr>
          <w:p>
            <w:pPr>
              <w:spacing w:after="0" w:before="0" w:line="240" w:lineRule="auto"/>
            </w:pPr>
            <w:r>
              <w:rPr>
                <w:b/>
                <w:sz w:val="14"/>
              </w:rPr>
              <w:t>0.769</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fast_X100</w:t>
            </w:r>
          </w:p>
        </w:tc>
        <w:tc>
          <w:tcPr>
            <w:tcW w:type="dxa" w:w="567"/>
          </w:tcPr>
          <w:p>
            <w:pPr>
              <w:spacing w:after="0" w:before="0" w:line="240" w:lineRule="auto"/>
            </w:pPr>
            <w:r>
              <w:rPr>
                <w:sz w:val="14"/>
              </w:rPr>
              <w:t>0.871</w:t>
            </w:r>
          </w:p>
        </w:tc>
        <w:tc>
          <w:tcPr>
            <w:tcW w:type="dxa" w:w="567"/>
          </w:tcPr>
          <w:p>
            <w:pPr>
              <w:spacing w:after="0" w:before="0" w:line="240" w:lineRule="auto"/>
            </w:pPr>
            <w:r>
              <w:rPr>
                <w:sz w:val="14"/>
              </w:rPr>
              <w:t>0.757</w:t>
            </w:r>
          </w:p>
        </w:tc>
        <w:tc>
          <w:tcPr>
            <w:tcW w:type="dxa" w:w="567"/>
          </w:tcPr>
          <w:p>
            <w:pPr>
              <w:spacing w:after="0" w:before="0" w:line="240" w:lineRule="auto"/>
            </w:pPr>
            <w:r>
              <w:rPr>
                <w:sz w:val="14"/>
              </w:rPr>
              <w:t>0.832</w:t>
            </w:r>
          </w:p>
        </w:tc>
        <w:tc>
          <w:tcPr>
            <w:tcW w:type="dxa" w:w="595"/>
          </w:tcPr>
          <w:p>
            <w:pPr>
              <w:spacing w:after="0" w:before="0" w:line="240" w:lineRule="auto"/>
            </w:pPr>
            <w:r>
              <w:rPr>
                <w:b/>
                <w:sz w:val="14"/>
              </w:rPr>
              <w:t>0.821</w:t>
            </w:r>
          </w:p>
        </w:tc>
        <w:tc>
          <w:tcPr>
            <w:tcW w:type="dxa" w:w="567"/>
          </w:tcPr>
          <w:p>
            <w:pPr>
              <w:spacing w:after="0" w:before="0" w:line="240" w:lineRule="auto"/>
            </w:pPr>
            <w:r>
              <w:rPr>
                <w:sz w:val="14"/>
              </w:rPr>
              <w:t>0.781</w:t>
            </w:r>
          </w:p>
        </w:tc>
        <w:tc>
          <w:tcPr>
            <w:tcW w:type="dxa" w:w="567"/>
          </w:tcPr>
          <w:p>
            <w:pPr>
              <w:spacing w:after="0" w:before="0" w:line="240" w:lineRule="auto"/>
            </w:pPr>
            <w:r>
              <w:rPr>
                <w:sz w:val="14"/>
              </w:rPr>
              <w:t>0.784</w:t>
            </w:r>
          </w:p>
        </w:tc>
        <w:tc>
          <w:tcPr>
            <w:tcW w:type="dxa" w:w="567"/>
          </w:tcPr>
          <w:p>
            <w:pPr>
              <w:spacing w:after="0" w:before="0" w:line="240" w:lineRule="auto"/>
            </w:pPr>
            <w:r>
              <w:rPr>
                <w:sz w:val="14"/>
              </w:rPr>
              <w:t>0.767</w:t>
            </w:r>
          </w:p>
        </w:tc>
        <w:tc>
          <w:tcPr>
            <w:tcW w:type="dxa" w:w="567"/>
          </w:tcPr>
          <w:p>
            <w:pPr>
              <w:spacing w:after="0" w:before="0" w:line="240" w:lineRule="auto"/>
            </w:pPr>
            <w:r>
              <w:rPr>
                <w:sz w:val="14"/>
              </w:rPr>
              <w:t>0.586</w:t>
            </w:r>
          </w:p>
        </w:tc>
        <w:tc>
          <w:tcPr>
            <w:tcW w:type="dxa" w:w="567"/>
          </w:tcPr>
          <w:p>
            <w:pPr>
              <w:spacing w:after="0" w:before="0" w:line="240" w:lineRule="auto"/>
            </w:pPr>
            <w:r>
              <w:rPr>
                <w:sz w:val="14"/>
              </w:rPr>
              <w:t>0.703</w:t>
            </w:r>
          </w:p>
        </w:tc>
        <w:tc>
          <w:tcPr>
            <w:tcW w:type="dxa" w:w="595"/>
          </w:tcPr>
          <w:p>
            <w:pPr>
              <w:spacing w:after="0" w:before="0" w:line="240" w:lineRule="auto"/>
            </w:pPr>
            <w:r>
              <w:rPr>
                <w:b/>
                <w:sz w:val="14"/>
              </w:rPr>
              <w:t>0.724</w:t>
            </w:r>
          </w:p>
        </w:tc>
        <w:tc>
          <w:tcPr>
            <w:tcW w:type="dxa" w:w="737"/>
          </w:tcPr>
          <w:p>
            <w:pPr>
              <w:spacing w:after="0" w:before="0" w:line="240" w:lineRule="auto"/>
            </w:pPr>
            <w:r>
              <w:rPr>
                <w:sz w:val="14"/>
              </w:rPr>
              <w:t>clean</w:t>
            </w:r>
          </w:p>
        </w:tc>
      </w:tr>
      <w:tr>
        <w:trPr>
          <w:cantSplit w:val="true"/>
        </w:trPr>
        <w:tc>
          <w:tcPr>
            <w:tcW w:type="dxa" w:w="2608"/>
            <w:shd w:val="clear" w:color="auto" w:fill="FFFF00"/>
          </w:tcPr>
          <w:p>
            <w:pPr>
              <w:spacing w:after="0" w:before="0" w:line="240" w:lineRule="auto"/>
            </w:pPr>
            <w:r>
              <w:rPr>
                <w:rFonts w:ascii="Courier New" w:hAnsi="Courier New" w:eastAsia="Courier New"/>
                <w:sz w:val="13"/>
                <w:highlight w:val="yellow"/>
              </w:rPr>
              <w:t>nr_fast_multi_gpu</w:t>
            </w: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95"/>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95"/>
            <w:shd w:val="clear" w:color="auto" w:fill="FFFF00"/>
          </w:tcPr>
          <w:p>
            <w:pPr>
              <w:spacing w:after="0" w:before="0" w:line="240" w:lineRule="auto"/>
            </w:pPr>
          </w:p>
        </w:tc>
        <w:tc>
          <w:tcPr>
            <w:tcW w:type="dxa" w:w="737"/>
            <w:shd w:val="clear" w:color="auto" w:fill="FFFF00"/>
          </w:tcPr>
          <w:p>
            <w:pPr>
              <w:spacing w:after="0" w:before="0" w:line="240" w:lineRule="auto"/>
            </w:pPr>
            <w:r>
              <w:rPr>
                <w:sz w:val="14"/>
                <w:highlight w:val="yellow"/>
              </w:rPr>
              <w:t>pending</w:t>
            </w:r>
          </w:p>
        </w:tc>
      </w:tr>
      <w:tr>
        <w:trPr>
          <w:cantSplit w:val="true"/>
        </w:trPr>
        <w:tc>
          <w:tcPr>
            <w:tcW w:type="dxa" w:w="2608"/>
          </w:tcPr>
          <w:p>
            <w:pPr>
              <w:spacing w:after="0" w:before="0" w:line="240" w:lineRule="auto"/>
            </w:pPr>
            <w:r>
              <w:rPr>
                <w:rFonts w:ascii="Courier New" w:hAnsi="Courier New" w:eastAsia="Courier New"/>
                <w:sz w:val="13"/>
              </w:rPr>
              <w:t>time_fast_S100_30_1gpu</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44.1 s</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time_fast_X100_1gpu</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54.3 s</w:t>
            </w:r>
          </w:p>
        </w:tc>
        <w:tc>
          <w:tcPr>
            <w:tcW w:type="dxa" w:w="737"/>
          </w:tcPr>
          <w:p>
            <w:pPr>
              <w:spacing w:after="0" w:before="0" w:line="240" w:lineRule="auto"/>
            </w:pPr>
            <w:r>
              <w:rPr>
                <w:sz w:val="14"/>
              </w:rPr>
              <w:t>clean</w:t>
            </w:r>
          </w:p>
        </w:tc>
      </w:tr>
    </w:tbl>
    <w:p>
      <w:pPr>
        <w:pStyle w:val="Heading3"/>
      </w:pPr>
      <w:r>
        <w:t>Full2 first stage and readers</w:t>
      </w:r>
    </w:p>
    <w:tbl>
      <w:tblPr>
        <w:tblStyle w:val="TableGrid"/>
        <w:tblW w:type="auto" w:w="0"/>
        <w:tblLayout w:type="fixed"/>
        <w:tblLook w:firstColumn="1" w:firstRow="1" w:lastColumn="0" w:lastRow="0" w:noHBand="0" w:noVBand="1" w:val="04A0"/>
        <w:tblLayout w:type="fixed"/>
      </w:tblPr>
      <w:tblGrid>
        <w:gridCol w:w="2608"/>
        <w:gridCol w:w="567"/>
        <w:gridCol w:w="567"/>
        <w:gridCol w:w="567"/>
        <w:gridCol w:w="595"/>
        <w:gridCol w:w="567"/>
        <w:gridCol w:w="567"/>
        <w:gridCol w:w="567"/>
        <w:gridCol w:w="567"/>
        <w:gridCol w:w="567"/>
        <w:gridCol w:w="595"/>
        <w:gridCol w:w="737"/>
      </w:tblGrid>
      <w:tr>
        <w:trPr>
          <w:tblHeader w:val="true"/>
        </w:trPr>
        <w:tc>
          <w:tcPr>
            <w:tcW w:type="dxa" w:w="2608"/>
            <w:shd w:val="clear" w:color="auto" w:fill="D9E2F3"/>
          </w:tcPr>
          <w:p>
            <w:pPr>
              <w:spacing w:after="0" w:before="0" w:line="240" w:lineRule="auto"/>
            </w:pPr>
            <w:r>
              <w:rPr>
                <w:b/>
                <w:sz w:val="14"/>
              </w:rPr>
              <w:t>Tag</w:t>
            </w:r>
          </w:p>
        </w:tc>
        <w:tc>
          <w:tcPr>
            <w:tcW w:type="dxa" w:w="567"/>
            <w:shd w:val="clear" w:color="auto" w:fill="D9E2F3"/>
          </w:tcPr>
          <w:p>
            <w:pPr>
              <w:spacing w:after="0" w:before="0" w:line="240" w:lineRule="auto"/>
            </w:pPr>
            <w:r>
              <w:rPr>
                <w:b/>
                <w:sz w:val="14"/>
              </w:rPr>
              <w:t>shop</w:t>
            </w:r>
          </w:p>
        </w:tc>
        <w:tc>
          <w:tcPr>
            <w:tcW w:type="dxa" w:w="567"/>
            <w:shd w:val="clear" w:color="auto" w:fill="D9E2F3"/>
          </w:tcPr>
          <w:p>
            <w:pPr>
              <w:spacing w:after="0" w:before="0" w:line="240" w:lineRule="auto"/>
            </w:pPr>
            <w:r>
              <w:rPr>
                <w:b/>
                <w:sz w:val="14"/>
              </w:rPr>
              <w:t>lib</w:t>
            </w:r>
          </w:p>
        </w:tc>
        <w:tc>
          <w:tcPr>
            <w:tcW w:type="dxa" w:w="567"/>
            <w:shd w:val="clear" w:color="auto" w:fill="D9E2F3"/>
          </w:tcPr>
          <w:p>
            <w:pPr>
              <w:spacing w:after="0" w:before="0" w:line="240" w:lineRule="auto"/>
            </w:pPr>
            <w:r>
              <w:rPr>
                <w:b/>
                <w:sz w:val="14"/>
              </w:rPr>
              <w:t>lit</w:t>
            </w:r>
          </w:p>
        </w:tc>
        <w:tc>
          <w:tcPr>
            <w:tcW w:type="dxa" w:w="595"/>
            <w:shd w:val="clear" w:color="auto" w:fill="D9E2F3"/>
          </w:tcPr>
          <w:p>
            <w:pPr>
              <w:spacing w:after="0" w:before="0" w:line="240" w:lineRule="auto"/>
            </w:pPr>
            <w:r>
              <w:rPr>
                <w:b/>
                <w:sz w:val="14"/>
              </w:rPr>
              <w:t>dev</w:t>
            </w:r>
          </w:p>
        </w:tc>
        <w:tc>
          <w:tcPr>
            <w:tcW w:type="dxa" w:w="567"/>
            <w:shd w:val="clear" w:color="auto" w:fill="D9E2F3"/>
          </w:tcPr>
          <w:p>
            <w:pPr>
              <w:spacing w:after="0" w:before="0" w:line="240" w:lineRule="auto"/>
            </w:pPr>
            <w:r>
              <w:rPr>
                <w:b/>
                <w:sz w:val="14"/>
              </w:rPr>
              <w:t>call</w:t>
            </w:r>
          </w:p>
        </w:tc>
        <w:tc>
          <w:tcPr>
            <w:tcW w:type="dxa" w:w="567"/>
            <w:shd w:val="clear" w:color="auto" w:fill="D9E2F3"/>
          </w:tcPr>
          <w:p>
            <w:pPr>
              <w:spacing w:after="0" w:before="0" w:line="240" w:lineRule="auto"/>
            </w:pPr>
            <w:r>
              <w:rPr>
                <w:b/>
                <w:sz w:val="14"/>
              </w:rPr>
              <w:t>dd</w:t>
            </w:r>
          </w:p>
        </w:tc>
        <w:tc>
          <w:tcPr>
            <w:tcW w:type="dxa" w:w="567"/>
            <w:shd w:val="clear" w:color="auto" w:fill="D9E2F3"/>
          </w:tcPr>
          <w:p>
            <w:pPr>
              <w:spacing w:after="0" w:before="0" w:line="240" w:lineRule="auto"/>
            </w:pPr>
            <w:r>
              <w:rPr>
                <w:b/>
                <w:sz w:val="14"/>
              </w:rPr>
              <w:t>ea</w:t>
            </w:r>
          </w:p>
        </w:tc>
        <w:tc>
          <w:tcPr>
            <w:tcW w:type="dxa" w:w="567"/>
            <w:shd w:val="clear" w:color="auto" w:fill="D9E2F3"/>
          </w:tcPr>
          <w:p>
            <w:pPr>
              <w:spacing w:after="0" w:before="0" w:line="240" w:lineRule="auto"/>
            </w:pPr>
            <w:r>
              <w:rPr>
                <w:b/>
                <w:sz w:val="14"/>
              </w:rPr>
              <w:t>hd</w:t>
            </w:r>
          </w:p>
        </w:tc>
        <w:tc>
          <w:tcPr>
            <w:tcW w:type="dxa" w:w="567"/>
            <w:shd w:val="clear" w:color="auto" w:fill="D9E2F3"/>
          </w:tcPr>
          <w:p>
            <w:pPr>
              <w:spacing w:after="0" w:before="0" w:line="240" w:lineRule="auto"/>
            </w:pPr>
            <w:r>
              <w:rPr>
                <w:b/>
                <w:sz w:val="14"/>
              </w:rPr>
              <w:t>tb</w:t>
            </w:r>
          </w:p>
        </w:tc>
        <w:tc>
          <w:tcPr>
            <w:tcW w:type="dxa" w:w="595"/>
            <w:shd w:val="clear" w:color="auto" w:fill="D9E2F3"/>
          </w:tcPr>
          <w:p>
            <w:pPr>
              <w:spacing w:after="0" w:before="0" w:line="240" w:lineRule="auto"/>
            </w:pPr>
            <w:r>
              <w:rPr>
                <w:b/>
                <w:sz w:val="14"/>
              </w:rPr>
              <w:t>test</w:t>
            </w:r>
          </w:p>
        </w:tc>
        <w:tc>
          <w:tcPr>
            <w:tcW w:type="dxa" w:w="737"/>
            <w:shd w:val="clear" w:color="auto" w:fill="D9E2F3"/>
          </w:tcPr>
          <w:p>
            <w:pPr>
              <w:spacing w:after="0" w:before="0" w:line="240" w:lineRule="auto"/>
            </w:pPr>
            <w:r>
              <w:rPr>
                <w:b/>
                <w:sz w:val="14"/>
              </w:rPr>
              <w:t>Flag</w:t>
            </w:r>
          </w:p>
        </w:tc>
      </w:tr>
      <w:tr>
        <w:trPr>
          <w:cantSplit w:val="true"/>
        </w:trPr>
        <w:tc>
          <w:tcPr>
            <w:tcW w:type="dxa" w:w="2608"/>
          </w:tcPr>
          <w:p>
            <w:pPr>
              <w:spacing w:after="0" w:before="0" w:line="240" w:lineRule="auto"/>
            </w:pPr>
            <w:r>
              <w:rPr>
                <w:rFonts w:ascii="Courier New" w:hAnsi="Courier New" w:eastAsia="Courier New"/>
                <w:sz w:val="13"/>
              </w:rPr>
              <w:t>f2_z2_first</w:t>
            </w:r>
          </w:p>
        </w:tc>
        <w:tc>
          <w:tcPr>
            <w:tcW w:type="dxa" w:w="567"/>
          </w:tcPr>
          <w:p>
            <w:pPr>
              <w:spacing w:after="0" w:before="0" w:line="240" w:lineRule="auto"/>
            </w:pPr>
            <w:r>
              <w:rPr>
                <w:sz w:val="14"/>
              </w:rPr>
              <w:t>0.582</w:t>
            </w:r>
          </w:p>
        </w:tc>
        <w:tc>
          <w:tcPr>
            <w:tcW w:type="dxa" w:w="567"/>
          </w:tcPr>
          <w:p>
            <w:pPr>
              <w:spacing w:after="0" w:before="0" w:line="240" w:lineRule="auto"/>
            </w:pPr>
            <w:r>
              <w:rPr>
                <w:sz w:val="14"/>
              </w:rPr>
              <w:t>0.629</w:t>
            </w:r>
          </w:p>
        </w:tc>
        <w:tc>
          <w:tcPr>
            <w:tcW w:type="dxa" w:w="567"/>
          </w:tcPr>
          <w:p>
            <w:pPr>
              <w:spacing w:after="0" w:before="0" w:line="240" w:lineRule="auto"/>
            </w:pPr>
            <w:r>
              <w:rPr>
                <w:sz w:val="14"/>
              </w:rPr>
              <w:t>0.529</w:t>
            </w:r>
          </w:p>
        </w:tc>
        <w:tc>
          <w:tcPr>
            <w:tcW w:type="dxa" w:w="595"/>
          </w:tcPr>
          <w:p>
            <w:pPr>
              <w:spacing w:after="0" w:before="0" w:line="240" w:lineRule="auto"/>
            </w:pPr>
            <w:r>
              <w:rPr>
                <w:b/>
                <w:sz w:val="14"/>
              </w:rPr>
              <w:t>0.580</w:t>
            </w:r>
          </w:p>
        </w:tc>
        <w:tc>
          <w:tcPr>
            <w:tcW w:type="dxa" w:w="567"/>
          </w:tcPr>
          <w:p>
            <w:pPr>
              <w:spacing w:after="0" w:before="0" w:line="240" w:lineRule="auto"/>
            </w:pPr>
            <w:r>
              <w:rPr>
                <w:sz w:val="14"/>
              </w:rPr>
              <w:t>0.426</w:t>
            </w:r>
          </w:p>
        </w:tc>
        <w:tc>
          <w:tcPr>
            <w:tcW w:type="dxa" w:w="567"/>
          </w:tcPr>
          <w:p>
            <w:pPr>
              <w:spacing w:after="0" w:before="0" w:line="240" w:lineRule="auto"/>
            </w:pPr>
            <w:r>
              <w:rPr>
                <w:sz w:val="14"/>
              </w:rPr>
              <w:t>0.501</w:t>
            </w:r>
          </w:p>
        </w:tc>
        <w:tc>
          <w:tcPr>
            <w:tcW w:type="dxa" w:w="567"/>
          </w:tcPr>
          <w:p>
            <w:pPr>
              <w:spacing w:after="0" w:before="0" w:line="240" w:lineRule="auto"/>
            </w:pPr>
            <w:r>
              <w:rPr>
                <w:sz w:val="14"/>
              </w:rPr>
              <w:t>0.587</w:t>
            </w:r>
          </w:p>
        </w:tc>
        <w:tc>
          <w:tcPr>
            <w:tcW w:type="dxa" w:w="567"/>
          </w:tcPr>
          <w:p>
            <w:pPr>
              <w:spacing w:after="0" w:before="0" w:line="240" w:lineRule="auto"/>
            </w:pPr>
            <w:r>
              <w:rPr>
                <w:sz w:val="14"/>
              </w:rPr>
              <w:t>0.508</w:t>
            </w:r>
          </w:p>
        </w:tc>
        <w:tc>
          <w:tcPr>
            <w:tcW w:type="dxa" w:w="567"/>
          </w:tcPr>
          <w:p>
            <w:pPr>
              <w:spacing w:after="0" w:before="0" w:line="240" w:lineRule="auto"/>
            </w:pPr>
            <w:r>
              <w:rPr>
                <w:sz w:val="14"/>
              </w:rPr>
              <w:t>0.467</w:t>
            </w:r>
          </w:p>
        </w:tc>
        <w:tc>
          <w:tcPr>
            <w:tcW w:type="dxa" w:w="595"/>
          </w:tcPr>
          <w:p>
            <w:pPr>
              <w:spacing w:after="0" w:before="0" w:line="240" w:lineRule="auto"/>
            </w:pPr>
            <w:r>
              <w:rPr>
                <w:b/>
                <w:sz w:val="14"/>
              </w:rPr>
              <w:t>0.498</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f2_z2_ftpub_raw</w:t>
            </w:r>
          </w:p>
        </w:tc>
        <w:tc>
          <w:tcPr>
            <w:tcW w:type="dxa" w:w="567"/>
          </w:tcPr>
          <w:p>
            <w:pPr>
              <w:spacing w:after="0" w:before="0" w:line="240" w:lineRule="auto"/>
            </w:pPr>
            <w:r>
              <w:rPr>
                <w:sz w:val="14"/>
              </w:rPr>
              <w:t>0.685</w:t>
            </w:r>
          </w:p>
        </w:tc>
        <w:tc>
          <w:tcPr>
            <w:tcW w:type="dxa" w:w="567"/>
          </w:tcPr>
          <w:p>
            <w:pPr>
              <w:spacing w:after="0" w:before="0" w:line="240" w:lineRule="auto"/>
            </w:pPr>
            <w:r>
              <w:rPr>
                <w:sz w:val="14"/>
              </w:rPr>
              <w:t>0.784</w:t>
            </w:r>
          </w:p>
        </w:tc>
        <w:tc>
          <w:tcPr>
            <w:tcW w:type="dxa" w:w="567"/>
          </w:tcPr>
          <w:p>
            <w:pPr>
              <w:spacing w:after="0" w:before="0" w:line="240" w:lineRule="auto"/>
            </w:pPr>
            <w:r>
              <w:rPr>
                <w:sz w:val="14"/>
              </w:rPr>
              <w:t>0.596</w:t>
            </w:r>
          </w:p>
        </w:tc>
        <w:tc>
          <w:tcPr>
            <w:tcW w:type="dxa" w:w="595"/>
          </w:tcPr>
          <w:p>
            <w:pPr>
              <w:spacing w:after="0" w:before="0" w:line="240" w:lineRule="auto"/>
            </w:pPr>
            <w:r>
              <w:rPr>
                <w:b/>
                <w:sz w:val="14"/>
              </w:rPr>
              <w:t>0.688</w:t>
            </w:r>
          </w:p>
        </w:tc>
        <w:tc>
          <w:tcPr>
            <w:tcW w:type="dxa" w:w="567"/>
          </w:tcPr>
          <w:p>
            <w:pPr>
              <w:spacing w:after="0" w:before="0" w:line="240" w:lineRule="auto"/>
            </w:pPr>
            <w:r>
              <w:rPr>
                <w:sz w:val="14"/>
              </w:rPr>
              <w:t>0.535</w:t>
            </w:r>
          </w:p>
        </w:tc>
        <w:tc>
          <w:tcPr>
            <w:tcW w:type="dxa" w:w="567"/>
          </w:tcPr>
          <w:p>
            <w:pPr>
              <w:spacing w:after="0" w:before="0" w:line="240" w:lineRule="auto"/>
            </w:pPr>
            <w:r>
              <w:rPr>
                <w:sz w:val="14"/>
              </w:rPr>
              <w:t>0.650</w:t>
            </w:r>
          </w:p>
        </w:tc>
        <w:tc>
          <w:tcPr>
            <w:tcW w:type="dxa" w:w="567"/>
          </w:tcPr>
          <w:p>
            <w:pPr>
              <w:spacing w:after="0" w:before="0" w:line="240" w:lineRule="auto"/>
            </w:pPr>
            <w:r>
              <w:rPr>
                <w:sz w:val="14"/>
              </w:rPr>
              <w:t>0.716</w:t>
            </w:r>
          </w:p>
        </w:tc>
        <w:tc>
          <w:tcPr>
            <w:tcW w:type="dxa" w:w="567"/>
          </w:tcPr>
          <w:p>
            <w:pPr>
              <w:spacing w:after="0" w:before="0" w:line="240" w:lineRule="auto"/>
            </w:pPr>
            <w:r>
              <w:rPr>
                <w:sz w:val="14"/>
              </w:rPr>
              <w:t>0.656</w:t>
            </w:r>
          </w:p>
        </w:tc>
        <w:tc>
          <w:tcPr>
            <w:tcW w:type="dxa" w:w="567"/>
          </w:tcPr>
          <w:p>
            <w:pPr>
              <w:spacing w:after="0" w:before="0" w:line="240" w:lineRule="auto"/>
            </w:pPr>
            <w:r>
              <w:rPr>
                <w:sz w:val="14"/>
              </w:rPr>
              <w:t>0.592</w:t>
            </w:r>
          </w:p>
        </w:tc>
        <w:tc>
          <w:tcPr>
            <w:tcW w:type="dxa" w:w="595"/>
          </w:tcPr>
          <w:p>
            <w:pPr>
              <w:spacing w:after="0" w:before="0" w:line="240" w:lineRule="auto"/>
            </w:pPr>
            <w:r>
              <w:rPr>
                <w:b/>
                <w:sz w:val="14"/>
              </w:rPr>
              <w:t>0.630</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f2_z2_zs06</w:t>
            </w:r>
          </w:p>
        </w:tc>
        <w:tc>
          <w:tcPr>
            <w:tcW w:type="dxa" w:w="567"/>
          </w:tcPr>
          <w:p>
            <w:pPr>
              <w:spacing w:after="0" w:before="0" w:line="240" w:lineRule="auto"/>
            </w:pPr>
            <w:r>
              <w:rPr>
                <w:sz w:val="14"/>
              </w:rPr>
              <w:t>0.841</w:t>
            </w:r>
          </w:p>
        </w:tc>
        <w:tc>
          <w:tcPr>
            <w:tcW w:type="dxa" w:w="567"/>
          </w:tcPr>
          <w:p>
            <w:pPr>
              <w:spacing w:after="0" w:before="0" w:line="240" w:lineRule="auto"/>
            </w:pPr>
            <w:r>
              <w:rPr>
                <w:sz w:val="14"/>
              </w:rPr>
              <w:t>0.772</w:t>
            </w:r>
          </w:p>
        </w:tc>
        <w:tc>
          <w:tcPr>
            <w:tcW w:type="dxa" w:w="567"/>
          </w:tcPr>
          <w:p>
            <w:pPr>
              <w:spacing w:after="0" w:before="0" w:line="240" w:lineRule="auto"/>
            </w:pPr>
            <w:r>
              <w:rPr>
                <w:sz w:val="14"/>
              </w:rPr>
              <w:t>0.796</w:t>
            </w:r>
          </w:p>
        </w:tc>
        <w:tc>
          <w:tcPr>
            <w:tcW w:type="dxa" w:w="595"/>
          </w:tcPr>
          <w:p>
            <w:pPr>
              <w:spacing w:after="0" w:before="0" w:line="240" w:lineRule="auto"/>
            </w:pPr>
            <w:r>
              <w:rPr>
                <w:b/>
                <w:sz w:val="14"/>
              </w:rPr>
              <w:t>0.803</w:t>
            </w:r>
          </w:p>
        </w:tc>
        <w:tc>
          <w:tcPr>
            <w:tcW w:type="dxa" w:w="567"/>
          </w:tcPr>
          <w:p>
            <w:pPr>
              <w:spacing w:after="0" w:before="0" w:line="240" w:lineRule="auto"/>
            </w:pPr>
            <w:r>
              <w:rPr>
                <w:sz w:val="14"/>
              </w:rPr>
              <w:t>0.739</w:t>
            </w:r>
          </w:p>
        </w:tc>
        <w:tc>
          <w:tcPr>
            <w:tcW w:type="dxa" w:w="567"/>
          </w:tcPr>
          <w:p>
            <w:pPr>
              <w:spacing w:after="0" w:before="0" w:line="240" w:lineRule="auto"/>
            </w:pPr>
            <w:r>
              <w:rPr>
                <w:sz w:val="14"/>
              </w:rPr>
              <w:t>0.752</w:t>
            </w:r>
          </w:p>
        </w:tc>
        <w:tc>
          <w:tcPr>
            <w:tcW w:type="dxa" w:w="567"/>
          </w:tcPr>
          <w:p>
            <w:pPr>
              <w:spacing w:after="0" w:before="0" w:line="240" w:lineRule="auto"/>
            </w:pPr>
            <w:r>
              <w:rPr>
                <w:sz w:val="14"/>
              </w:rPr>
              <w:t>0.749</w:t>
            </w:r>
          </w:p>
        </w:tc>
        <w:tc>
          <w:tcPr>
            <w:tcW w:type="dxa" w:w="567"/>
          </w:tcPr>
          <w:p>
            <w:pPr>
              <w:spacing w:after="0" w:before="0" w:line="240" w:lineRule="auto"/>
            </w:pPr>
            <w:r>
              <w:rPr>
                <w:sz w:val="14"/>
              </w:rPr>
              <w:t>0.689</w:t>
            </w:r>
          </w:p>
        </w:tc>
        <w:tc>
          <w:tcPr>
            <w:tcW w:type="dxa" w:w="567"/>
          </w:tcPr>
          <w:p>
            <w:pPr>
              <w:spacing w:after="0" w:before="0" w:line="240" w:lineRule="auto"/>
            </w:pPr>
            <w:r>
              <w:rPr>
                <w:sz w:val="14"/>
              </w:rPr>
              <w:t>0.692</w:t>
            </w:r>
          </w:p>
        </w:tc>
        <w:tc>
          <w:tcPr>
            <w:tcW w:type="dxa" w:w="595"/>
          </w:tcPr>
          <w:p>
            <w:pPr>
              <w:spacing w:after="0" w:before="0" w:line="240" w:lineRule="auto"/>
            </w:pPr>
            <w:r>
              <w:rPr>
                <w:b/>
                <w:sz w:val="14"/>
              </w:rPr>
              <w:t>0.724</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f2_z2_zs06_raw</w:t>
            </w:r>
          </w:p>
        </w:tc>
        <w:tc>
          <w:tcPr>
            <w:tcW w:type="dxa" w:w="567"/>
          </w:tcPr>
          <w:p>
            <w:pPr>
              <w:spacing w:after="0" w:before="0" w:line="240" w:lineRule="auto"/>
            </w:pPr>
            <w:r>
              <w:rPr>
                <w:sz w:val="14"/>
              </w:rPr>
              <w:t>0.610</w:t>
            </w:r>
          </w:p>
        </w:tc>
        <w:tc>
          <w:tcPr>
            <w:tcW w:type="dxa" w:w="567"/>
          </w:tcPr>
          <w:p>
            <w:pPr>
              <w:spacing w:after="0" w:before="0" w:line="240" w:lineRule="auto"/>
            </w:pPr>
            <w:r>
              <w:rPr>
                <w:sz w:val="14"/>
              </w:rPr>
              <w:t>0.724</w:t>
            </w:r>
          </w:p>
        </w:tc>
        <w:tc>
          <w:tcPr>
            <w:tcW w:type="dxa" w:w="567"/>
          </w:tcPr>
          <w:p>
            <w:pPr>
              <w:spacing w:after="0" w:before="0" w:line="240" w:lineRule="auto"/>
            </w:pPr>
            <w:r>
              <w:rPr>
                <w:sz w:val="14"/>
              </w:rPr>
              <w:t>0.567</w:t>
            </w:r>
          </w:p>
        </w:tc>
        <w:tc>
          <w:tcPr>
            <w:tcW w:type="dxa" w:w="595"/>
          </w:tcPr>
          <w:p>
            <w:pPr>
              <w:spacing w:after="0" w:before="0" w:line="240" w:lineRule="auto"/>
            </w:pPr>
            <w:r>
              <w:rPr>
                <w:b/>
                <w:sz w:val="14"/>
              </w:rPr>
              <w:t>0.634</w:t>
            </w:r>
          </w:p>
        </w:tc>
        <w:tc>
          <w:tcPr>
            <w:tcW w:type="dxa" w:w="567"/>
          </w:tcPr>
          <w:p>
            <w:pPr>
              <w:spacing w:after="0" w:before="0" w:line="240" w:lineRule="auto"/>
            </w:pPr>
            <w:r>
              <w:rPr>
                <w:sz w:val="14"/>
              </w:rPr>
              <w:t>0.469</w:t>
            </w:r>
          </w:p>
        </w:tc>
        <w:tc>
          <w:tcPr>
            <w:tcW w:type="dxa" w:w="567"/>
          </w:tcPr>
          <w:p>
            <w:pPr>
              <w:spacing w:after="0" w:before="0" w:line="240" w:lineRule="auto"/>
            </w:pPr>
            <w:r>
              <w:rPr>
                <w:sz w:val="14"/>
              </w:rPr>
              <w:t>0.550</w:t>
            </w:r>
          </w:p>
        </w:tc>
        <w:tc>
          <w:tcPr>
            <w:tcW w:type="dxa" w:w="567"/>
          </w:tcPr>
          <w:p>
            <w:pPr>
              <w:spacing w:after="0" w:before="0" w:line="240" w:lineRule="auto"/>
            </w:pPr>
            <w:r>
              <w:rPr>
                <w:sz w:val="14"/>
              </w:rPr>
              <w:t>0.622</w:t>
            </w:r>
          </w:p>
        </w:tc>
        <w:tc>
          <w:tcPr>
            <w:tcW w:type="dxa" w:w="567"/>
          </w:tcPr>
          <w:p>
            <w:pPr>
              <w:spacing w:after="0" w:before="0" w:line="240" w:lineRule="auto"/>
            </w:pPr>
            <w:r>
              <w:rPr>
                <w:sz w:val="14"/>
              </w:rPr>
              <w:t>0.616</w:t>
            </w:r>
          </w:p>
        </w:tc>
        <w:tc>
          <w:tcPr>
            <w:tcW w:type="dxa" w:w="567"/>
          </w:tcPr>
          <w:p>
            <w:pPr>
              <w:spacing w:after="0" w:before="0" w:line="240" w:lineRule="auto"/>
            </w:pPr>
            <w:r>
              <w:rPr>
                <w:sz w:val="14"/>
              </w:rPr>
              <w:t>0.516</w:t>
            </w:r>
          </w:p>
        </w:tc>
        <w:tc>
          <w:tcPr>
            <w:tcW w:type="dxa" w:w="595"/>
          </w:tcPr>
          <w:p>
            <w:pPr>
              <w:spacing w:after="0" w:before="0" w:line="240" w:lineRule="auto"/>
            </w:pPr>
            <w:r>
              <w:rPr>
                <w:b/>
                <w:sz w:val="14"/>
              </w:rPr>
              <w:t>0.554</w:t>
            </w:r>
          </w:p>
        </w:tc>
        <w:tc>
          <w:tcPr>
            <w:tcW w:type="dxa" w:w="737"/>
          </w:tcPr>
          <w:p>
            <w:pPr>
              <w:spacing w:after="0" w:before="0" w:line="240" w:lineRule="auto"/>
            </w:pPr>
            <w:r>
              <w:rPr>
                <w:sz w:val="14"/>
              </w:rPr>
              <w:t>clean</w:t>
            </w:r>
          </w:p>
        </w:tc>
      </w:tr>
    </w:tbl>
    <w:p>
      <w:pPr>
        <w:pStyle w:val="Heading3"/>
      </w:pPr>
      <w:r>
        <w:t>Control (imported from full2, scores not runs)</w:t>
      </w:r>
    </w:p>
    <w:tbl>
      <w:tblPr>
        <w:tblStyle w:val="TableGrid"/>
        <w:tblW w:type="auto" w:w="0"/>
        <w:tblLayout w:type="fixed"/>
        <w:tblLook w:firstColumn="1" w:firstRow="1" w:lastColumn="0" w:lastRow="0" w:noHBand="0" w:noVBand="1" w:val="04A0"/>
        <w:tblLayout w:type="fixed"/>
      </w:tblPr>
      <w:tblGrid>
        <w:gridCol w:w="2608"/>
        <w:gridCol w:w="567"/>
        <w:gridCol w:w="567"/>
        <w:gridCol w:w="567"/>
        <w:gridCol w:w="595"/>
        <w:gridCol w:w="567"/>
        <w:gridCol w:w="567"/>
        <w:gridCol w:w="567"/>
        <w:gridCol w:w="567"/>
        <w:gridCol w:w="567"/>
        <w:gridCol w:w="595"/>
        <w:gridCol w:w="737"/>
      </w:tblGrid>
      <w:tr>
        <w:trPr>
          <w:tblHeader w:val="true"/>
        </w:trPr>
        <w:tc>
          <w:tcPr>
            <w:tcW w:type="dxa" w:w="2608"/>
            <w:shd w:val="clear" w:color="auto" w:fill="D9E2F3"/>
          </w:tcPr>
          <w:p>
            <w:pPr>
              <w:spacing w:after="0" w:before="0" w:line="240" w:lineRule="auto"/>
            </w:pPr>
            <w:r>
              <w:rPr>
                <w:b/>
                <w:sz w:val="14"/>
              </w:rPr>
              <w:t>Tag</w:t>
            </w:r>
          </w:p>
        </w:tc>
        <w:tc>
          <w:tcPr>
            <w:tcW w:type="dxa" w:w="567"/>
            <w:shd w:val="clear" w:color="auto" w:fill="D9E2F3"/>
          </w:tcPr>
          <w:p>
            <w:pPr>
              <w:spacing w:after="0" w:before="0" w:line="240" w:lineRule="auto"/>
            </w:pPr>
            <w:r>
              <w:rPr>
                <w:b/>
                <w:sz w:val="14"/>
              </w:rPr>
              <w:t>shop</w:t>
            </w:r>
          </w:p>
        </w:tc>
        <w:tc>
          <w:tcPr>
            <w:tcW w:type="dxa" w:w="567"/>
            <w:shd w:val="clear" w:color="auto" w:fill="D9E2F3"/>
          </w:tcPr>
          <w:p>
            <w:pPr>
              <w:spacing w:after="0" w:before="0" w:line="240" w:lineRule="auto"/>
            </w:pPr>
            <w:r>
              <w:rPr>
                <w:b/>
                <w:sz w:val="14"/>
              </w:rPr>
              <w:t>lib</w:t>
            </w:r>
          </w:p>
        </w:tc>
        <w:tc>
          <w:tcPr>
            <w:tcW w:type="dxa" w:w="567"/>
            <w:shd w:val="clear" w:color="auto" w:fill="D9E2F3"/>
          </w:tcPr>
          <w:p>
            <w:pPr>
              <w:spacing w:after="0" w:before="0" w:line="240" w:lineRule="auto"/>
            </w:pPr>
            <w:r>
              <w:rPr>
                <w:b/>
                <w:sz w:val="14"/>
              </w:rPr>
              <w:t>lit</w:t>
            </w:r>
          </w:p>
        </w:tc>
        <w:tc>
          <w:tcPr>
            <w:tcW w:type="dxa" w:w="595"/>
            <w:shd w:val="clear" w:color="auto" w:fill="D9E2F3"/>
          </w:tcPr>
          <w:p>
            <w:pPr>
              <w:spacing w:after="0" w:before="0" w:line="240" w:lineRule="auto"/>
            </w:pPr>
            <w:r>
              <w:rPr>
                <w:b/>
                <w:sz w:val="14"/>
              </w:rPr>
              <w:t>dev</w:t>
            </w:r>
          </w:p>
        </w:tc>
        <w:tc>
          <w:tcPr>
            <w:tcW w:type="dxa" w:w="567"/>
            <w:shd w:val="clear" w:color="auto" w:fill="D9E2F3"/>
          </w:tcPr>
          <w:p>
            <w:pPr>
              <w:spacing w:after="0" w:before="0" w:line="240" w:lineRule="auto"/>
            </w:pPr>
            <w:r>
              <w:rPr>
                <w:b/>
                <w:sz w:val="14"/>
              </w:rPr>
              <w:t>call</w:t>
            </w:r>
          </w:p>
        </w:tc>
        <w:tc>
          <w:tcPr>
            <w:tcW w:type="dxa" w:w="567"/>
            <w:shd w:val="clear" w:color="auto" w:fill="D9E2F3"/>
          </w:tcPr>
          <w:p>
            <w:pPr>
              <w:spacing w:after="0" w:before="0" w:line="240" w:lineRule="auto"/>
            </w:pPr>
            <w:r>
              <w:rPr>
                <w:b/>
                <w:sz w:val="14"/>
              </w:rPr>
              <w:t>dd</w:t>
            </w:r>
          </w:p>
        </w:tc>
        <w:tc>
          <w:tcPr>
            <w:tcW w:type="dxa" w:w="567"/>
            <w:shd w:val="clear" w:color="auto" w:fill="D9E2F3"/>
          </w:tcPr>
          <w:p>
            <w:pPr>
              <w:spacing w:after="0" w:before="0" w:line="240" w:lineRule="auto"/>
            </w:pPr>
            <w:r>
              <w:rPr>
                <w:b/>
                <w:sz w:val="14"/>
              </w:rPr>
              <w:t>ea</w:t>
            </w:r>
          </w:p>
        </w:tc>
        <w:tc>
          <w:tcPr>
            <w:tcW w:type="dxa" w:w="567"/>
            <w:shd w:val="clear" w:color="auto" w:fill="D9E2F3"/>
          </w:tcPr>
          <w:p>
            <w:pPr>
              <w:spacing w:after="0" w:before="0" w:line="240" w:lineRule="auto"/>
            </w:pPr>
            <w:r>
              <w:rPr>
                <w:b/>
                <w:sz w:val="14"/>
              </w:rPr>
              <w:t>hd</w:t>
            </w:r>
          </w:p>
        </w:tc>
        <w:tc>
          <w:tcPr>
            <w:tcW w:type="dxa" w:w="567"/>
            <w:shd w:val="clear" w:color="auto" w:fill="D9E2F3"/>
          </w:tcPr>
          <w:p>
            <w:pPr>
              <w:spacing w:after="0" w:before="0" w:line="240" w:lineRule="auto"/>
            </w:pPr>
            <w:r>
              <w:rPr>
                <w:b/>
                <w:sz w:val="14"/>
              </w:rPr>
              <w:t>tb</w:t>
            </w:r>
          </w:p>
        </w:tc>
        <w:tc>
          <w:tcPr>
            <w:tcW w:type="dxa" w:w="595"/>
            <w:shd w:val="clear" w:color="auto" w:fill="D9E2F3"/>
          </w:tcPr>
          <w:p>
            <w:pPr>
              <w:spacing w:after="0" w:before="0" w:line="240" w:lineRule="auto"/>
            </w:pPr>
            <w:r>
              <w:rPr>
                <w:b/>
                <w:sz w:val="14"/>
              </w:rPr>
              <w:t>test</w:t>
            </w:r>
          </w:p>
        </w:tc>
        <w:tc>
          <w:tcPr>
            <w:tcW w:type="dxa" w:w="737"/>
            <w:shd w:val="clear" w:color="auto" w:fill="D9E2F3"/>
          </w:tcPr>
          <w:p>
            <w:pPr>
              <w:spacing w:after="0" w:before="0" w:line="240" w:lineRule="auto"/>
            </w:pPr>
            <w:r>
              <w:rPr>
                <w:b/>
                <w:sz w:val="14"/>
              </w:rPr>
              <w:t>Flag</w:t>
            </w:r>
          </w:p>
        </w:tc>
      </w:tr>
      <w:tr>
        <w:trPr>
          <w:cantSplit w:val="true"/>
        </w:trPr>
        <w:tc>
          <w:tcPr>
            <w:tcW w:type="dxa" w:w="2608"/>
          </w:tcPr>
          <w:p>
            <w:pPr>
              <w:spacing w:after="0" w:before="0" w:line="240" w:lineRule="auto"/>
            </w:pPr>
            <w:r>
              <w:rPr>
                <w:rFonts w:ascii="Courier New" w:hAnsi="Courier New" w:eastAsia="Courier New"/>
                <w:sz w:val="13"/>
              </w:rPr>
              <w:t>f2_z2_ftpub</w:t>
            </w:r>
          </w:p>
        </w:tc>
        <w:tc>
          <w:tcPr>
            <w:tcW w:type="dxa" w:w="567"/>
          </w:tcPr>
          <w:p>
            <w:pPr>
              <w:spacing w:after="0" w:before="0" w:line="240" w:lineRule="auto"/>
            </w:pPr>
            <w:r>
              <w:rPr>
                <w:sz w:val="14"/>
              </w:rPr>
              <w:t>0.870</w:t>
            </w:r>
          </w:p>
        </w:tc>
        <w:tc>
          <w:tcPr>
            <w:tcW w:type="dxa" w:w="567"/>
          </w:tcPr>
          <w:p>
            <w:pPr>
              <w:spacing w:after="0" w:before="0" w:line="240" w:lineRule="auto"/>
            </w:pPr>
            <w:r>
              <w:rPr>
                <w:sz w:val="14"/>
              </w:rPr>
              <w:t>0.809</w:t>
            </w:r>
          </w:p>
        </w:tc>
        <w:tc>
          <w:tcPr>
            <w:tcW w:type="dxa" w:w="567"/>
          </w:tcPr>
          <w:p>
            <w:pPr>
              <w:spacing w:after="0" w:before="0" w:line="240" w:lineRule="auto"/>
            </w:pPr>
            <w:r>
              <w:rPr>
                <w:sz w:val="14"/>
              </w:rPr>
              <w:t>0.843</w:t>
            </w:r>
          </w:p>
        </w:tc>
        <w:tc>
          <w:tcPr>
            <w:tcW w:type="dxa" w:w="595"/>
          </w:tcPr>
          <w:p>
            <w:pPr>
              <w:spacing w:after="0" w:before="0" w:line="240" w:lineRule="auto"/>
            </w:pPr>
            <w:r>
              <w:rPr>
                <w:b/>
                <w:sz w:val="14"/>
              </w:rPr>
              <w:t>0.841</w:t>
            </w:r>
          </w:p>
        </w:tc>
        <w:tc>
          <w:tcPr>
            <w:tcW w:type="dxa" w:w="567"/>
          </w:tcPr>
          <w:p>
            <w:pPr>
              <w:spacing w:after="0" w:before="0" w:line="240" w:lineRule="auto"/>
            </w:pPr>
            <w:r>
              <w:rPr>
                <w:sz w:val="14"/>
              </w:rPr>
              <w:t>0.803</w:t>
            </w:r>
          </w:p>
        </w:tc>
        <w:tc>
          <w:tcPr>
            <w:tcW w:type="dxa" w:w="567"/>
          </w:tcPr>
          <w:p>
            <w:pPr>
              <w:spacing w:after="0" w:before="0" w:line="240" w:lineRule="auto"/>
            </w:pPr>
            <w:r>
              <w:rPr>
                <w:sz w:val="14"/>
              </w:rPr>
              <w:t>0.832</w:t>
            </w:r>
          </w:p>
        </w:tc>
        <w:tc>
          <w:tcPr>
            <w:tcW w:type="dxa" w:w="567"/>
          </w:tcPr>
          <w:p>
            <w:pPr>
              <w:spacing w:after="0" w:before="0" w:line="240" w:lineRule="auto"/>
            </w:pPr>
            <w:r>
              <w:rPr>
                <w:sz w:val="14"/>
              </w:rPr>
              <w:t>0.826</w:t>
            </w:r>
          </w:p>
        </w:tc>
        <w:tc>
          <w:tcPr>
            <w:tcW w:type="dxa" w:w="567"/>
          </w:tcPr>
          <w:p>
            <w:pPr>
              <w:spacing w:after="0" w:before="0" w:line="240" w:lineRule="auto"/>
            </w:pPr>
            <w:r>
              <w:rPr>
                <w:sz w:val="14"/>
              </w:rPr>
              <w:t>0.719</w:t>
            </w:r>
          </w:p>
        </w:tc>
        <w:tc>
          <w:tcPr>
            <w:tcW w:type="dxa" w:w="567"/>
          </w:tcPr>
          <w:p>
            <w:pPr>
              <w:spacing w:after="0" w:before="0" w:line="240" w:lineRule="auto"/>
            </w:pPr>
            <w:r>
              <w:rPr>
                <w:sz w:val="14"/>
              </w:rPr>
              <w:t>0.735</w:t>
            </w:r>
          </w:p>
        </w:tc>
        <w:tc>
          <w:tcPr>
            <w:tcW w:type="dxa" w:w="595"/>
          </w:tcPr>
          <w:p>
            <w:pPr>
              <w:spacing w:after="0" w:before="0" w:line="240" w:lineRule="auto"/>
            </w:pPr>
            <w:r>
              <w:rPr>
                <w:b/>
                <w:sz w:val="14"/>
              </w:rPr>
              <w:t>0.783</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f2_ftpub_s1</w:t>
            </w:r>
          </w:p>
        </w:tc>
        <w:tc>
          <w:tcPr>
            <w:tcW w:type="dxa" w:w="567"/>
          </w:tcPr>
          <w:p>
            <w:pPr>
              <w:spacing w:after="0" w:before="0" w:line="240" w:lineRule="auto"/>
            </w:pPr>
            <w:r>
              <w:rPr>
                <w:sz w:val="14"/>
              </w:rPr>
              <w:t>0.863</w:t>
            </w:r>
          </w:p>
        </w:tc>
        <w:tc>
          <w:tcPr>
            <w:tcW w:type="dxa" w:w="567"/>
          </w:tcPr>
          <w:p>
            <w:pPr>
              <w:spacing w:after="0" w:before="0" w:line="240" w:lineRule="auto"/>
            </w:pPr>
            <w:r>
              <w:rPr>
                <w:sz w:val="14"/>
              </w:rPr>
              <w:t>0.784</w:t>
            </w:r>
          </w:p>
        </w:tc>
        <w:tc>
          <w:tcPr>
            <w:tcW w:type="dxa" w:w="567"/>
          </w:tcPr>
          <w:p>
            <w:pPr>
              <w:spacing w:after="0" w:before="0" w:line="240" w:lineRule="auto"/>
            </w:pPr>
            <w:r>
              <w:rPr>
                <w:sz w:val="14"/>
              </w:rPr>
              <w:t>0.843</w:t>
            </w:r>
          </w:p>
        </w:tc>
        <w:tc>
          <w:tcPr>
            <w:tcW w:type="dxa" w:w="595"/>
          </w:tcPr>
          <w:p>
            <w:pPr>
              <w:spacing w:after="0" w:before="0" w:line="240" w:lineRule="auto"/>
            </w:pPr>
            <w:r>
              <w:rPr>
                <w:b/>
                <w:sz w:val="14"/>
              </w:rPr>
              <w:t>0.830</w:t>
            </w:r>
          </w:p>
        </w:tc>
        <w:tc>
          <w:tcPr>
            <w:tcW w:type="dxa" w:w="567"/>
          </w:tcPr>
          <w:p>
            <w:pPr>
              <w:spacing w:after="0" w:before="0" w:line="240" w:lineRule="auto"/>
            </w:pPr>
            <w:r>
              <w:rPr>
                <w:sz w:val="14"/>
              </w:rPr>
              <w:t>0.794</w:t>
            </w:r>
          </w:p>
        </w:tc>
        <w:tc>
          <w:tcPr>
            <w:tcW w:type="dxa" w:w="567"/>
          </w:tcPr>
          <w:p>
            <w:pPr>
              <w:spacing w:after="0" w:before="0" w:line="240" w:lineRule="auto"/>
            </w:pPr>
            <w:r>
              <w:rPr>
                <w:sz w:val="14"/>
              </w:rPr>
              <w:t>0.829</w:t>
            </w:r>
          </w:p>
        </w:tc>
        <w:tc>
          <w:tcPr>
            <w:tcW w:type="dxa" w:w="567"/>
          </w:tcPr>
          <w:p>
            <w:pPr>
              <w:spacing w:after="0" w:before="0" w:line="240" w:lineRule="auto"/>
            </w:pPr>
            <w:r>
              <w:rPr>
                <w:sz w:val="14"/>
              </w:rPr>
              <w:t>0.822</w:t>
            </w:r>
          </w:p>
        </w:tc>
        <w:tc>
          <w:tcPr>
            <w:tcW w:type="dxa" w:w="567"/>
          </w:tcPr>
          <w:p>
            <w:pPr>
              <w:spacing w:after="0" w:before="0" w:line="240" w:lineRule="auto"/>
            </w:pPr>
            <w:r>
              <w:rPr>
                <w:sz w:val="14"/>
              </w:rPr>
              <w:t>0.717</w:t>
            </w:r>
          </w:p>
        </w:tc>
        <w:tc>
          <w:tcPr>
            <w:tcW w:type="dxa" w:w="567"/>
          </w:tcPr>
          <w:p>
            <w:pPr>
              <w:spacing w:after="0" w:before="0" w:line="240" w:lineRule="auto"/>
            </w:pPr>
            <w:r>
              <w:rPr>
                <w:sz w:val="14"/>
              </w:rPr>
              <w:t>0.750</w:t>
            </w:r>
          </w:p>
        </w:tc>
        <w:tc>
          <w:tcPr>
            <w:tcW w:type="dxa" w:w="595"/>
          </w:tcPr>
          <w:p>
            <w:pPr>
              <w:spacing w:after="0" w:before="0" w:line="240" w:lineRule="auto"/>
            </w:pPr>
            <w:r>
              <w:rPr>
                <w:b/>
                <w:sz w:val="14"/>
              </w:rPr>
              <w:t>0.782</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f2_ftpub_s2</w:t>
            </w:r>
          </w:p>
        </w:tc>
        <w:tc>
          <w:tcPr>
            <w:tcW w:type="dxa" w:w="567"/>
          </w:tcPr>
          <w:p>
            <w:pPr>
              <w:spacing w:after="0" w:before="0" w:line="240" w:lineRule="auto"/>
            </w:pPr>
            <w:r>
              <w:rPr>
                <w:sz w:val="14"/>
              </w:rPr>
              <w:t>0.858</w:t>
            </w:r>
          </w:p>
        </w:tc>
        <w:tc>
          <w:tcPr>
            <w:tcW w:type="dxa" w:w="567"/>
          </w:tcPr>
          <w:p>
            <w:pPr>
              <w:spacing w:after="0" w:before="0" w:line="240" w:lineRule="auto"/>
            </w:pPr>
            <w:r>
              <w:rPr>
                <w:sz w:val="14"/>
              </w:rPr>
              <w:t>0.788</w:t>
            </w:r>
          </w:p>
        </w:tc>
        <w:tc>
          <w:tcPr>
            <w:tcW w:type="dxa" w:w="567"/>
          </w:tcPr>
          <w:p>
            <w:pPr>
              <w:spacing w:after="0" w:before="0" w:line="240" w:lineRule="auto"/>
            </w:pPr>
            <w:r>
              <w:rPr>
                <w:sz w:val="14"/>
              </w:rPr>
              <w:t>0.833</w:t>
            </w:r>
          </w:p>
        </w:tc>
        <w:tc>
          <w:tcPr>
            <w:tcW w:type="dxa" w:w="595"/>
          </w:tcPr>
          <w:p>
            <w:pPr>
              <w:spacing w:after="0" w:before="0" w:line="240" w:lineRule="auto"/>
            </w:pPr>
            <w:r>
              <w:rPr>
                <w:b/>
                <w:sz w:val="14"/>
              </w:rPr>
              <w:t>0.826</w:t>
            </w:r>
          </w:p>
        </w:tc>
        <w:tc>
          <w:tcPr>
            <w:tcW w:type="dxa" w:w="567"/>
          </w:tcPr>
          <w:p>
            <w:pPr>
              <w:spacing w:after="0" w:before="0" w:line="240" w:lineRule="auto"/>
            </w:pPr>
            <w:r>
              <w:rPr>
                <w:sz w:val="14"/>
              </w:rPr>
              <w:t>0.796</w:t>
            </w:r>
          </w:p>
        </w:tc>
        <w:tc>
          <w:tcPr>
            <w:tcW w:type="dxa" w:w="567"/>
          </w:tcPr>
          <w:p>
            <w:pPr>
              <w:spacing w:after="0" w:before="0" w:line="240" w:lineRule="auto"/>
            </w:pPr>
            <w:r>
              <w:rPr>
                <w:sz w:val="14"/>
              </w:rPr>
              <w:t>0.822</w:t>
            </w:r>
          </w:p>
        </w:tc>
        <w:tc>
          <w:tcPr>
            <w:tcW w:type="dxa" w:w="567"/>
          </w:tcPr>
          <w:p>
            <w:pPr>
              <w:spacing w:after="0" w:before="0" w:line="240" w:lineRule="auto"/>
            </w:pPr>
            <w:r>
              <w:rPr>
                <w:sz w:val="14"/>
              </w:rPr>
              <w:t>0.807</w:t>
            </w:r>
          </w:p>
        </w:tc>
        <w:tc>
          <w:tcPr>
            <w:tcW w:type="dxa" w:w="567"/>
          </w:tcPr>
          <w:p>
            <w:pPr>
              <w:spacing w:after="0" w:before="0" w:line="240" w:lineRule="auto"/>
            </w:pPr>
            <w:r>
              <w:rPr>
                <w:sz w:val="14"/>
              </w:rPr>
              <w:t>0.712</w:t>
            </w:r>
          </w:p>
        </w:tc>
        <w:tc>
          <w:tcPr>
            <w:tcW w:type="dxa" w:w="567"/>
          </w:tcPr>
          <w:p>
            <w:pPr>
              <w:spacing w:after="0" w:before="0" w:line="240" w:lineRule="auto"/>
            </w:pPr>
            <w:r>
              <w:rPr>
                <w:sz w:val="14"/>
              </w:rPr>
              <w:t>0.749</w:t>
            </w:r>
          </w:p>
        </w:tc>
        <w:tc>
          <w:tcPr>
            <w:tcW w:type="dxa" w:w="595"/>
          </w:tcPr>
          <w:p>
            <w:pPr>
              <w:spacing w:after="0" w:before="0" w:line="240" w:lineRule="auto"/>
            </w:pPr>
            <w:r>
              <w:rPr>
                <w:b/>
                <w:sz w:val="14"/>
              </w:rPr>
              <w:t>0.777</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f2_ftpub_s3</w:t>
            </w:r>
          </w:p>
        </w:tc>
        <w:tc>
          <w:tcPr>
            <w:tcW w:type="dxa" w:w="567"/>
          </w:tcPr>
          <w:p>
            <w:pPr>
              <w:spacing w:after="0" w:before="0" w:line="240" w:lineRule="auto"/>
            </w:pPr>
            <w:r>
              <w:rPr>
                <w:sz w:val="14"/>
              </w:rPr>
              <w:t>0.864</w:t>
            </w:r>
          </w:p>
        </w:tc>
        <w:tc>
          <w:tcPr>
            <w:tcW w:type="dxa" w:w="567"/>
          </w:tcPr>
          <w:p>
            <w:pPr>
              <w:spacing w:after="0" w:before="0" w:line="240" w:lineRule="auto"/>
            </w:pPr>
            <w:r>
              <w:rPr>
                <w:sz w:val="14"/>
              </w:rPr>
              <w:t>0.794</w:t>
            </w:r>
          </w:p>
        </w:tc>
        <w:tc>
          <w:tcPr>
            <w:tcW w:type="dxa" w:w="567"/>
          </w:tcPr>
          <w:p>
            <w:pPr>
              <w:spacing w:after="0" w:before="0" w:line="240" w:lineRule="auto"/>
            </w:pPr>
            <w:r>
              <w:rPr>
                <w:sz w:val="14"/>
              </w:rPr>
              <w:t>0.866</w:t>
            </w:r>
          </w:p>
        </w:tc>
        <w:tc>
          <w:tcPr>
            <w:tcW w:type="dxa" w:w="595"/>
          </w:tcPr>
          <w:p>
            <w:pPr>
              <w:spacing w:after="0" w:before="0" w:line="240" w:lineRule="auto"/>
            </w:pPr>
            <w:r>
              <w:rPr>
                <w:b/>
                <w:sz w:val="14"/>
              </w:rPr>
              <w:t>0.841</w:t>
            </w:r>
          </w:p>
        </w:tc>
        <w:tc>
          <w:tcPr>
            <w:tcW w:type="dxa" w:w="567"/>
          </w:tcPr>
          <w:p>
            <w:pPr>
              <w:spacing w:after="0" w:before="0" w:line="240" w:lineRule="auto"/>
            </w:pPr>
            <w:r>
              <w:rPr>
                <w:sz w:val="14"/>
              </w:rPr>
              <w:t>0.793</w:t>
            </w:r>
          </w:p>
        </w:tc>
        <w:tc>
          <w:tcPr>
            <w:tcW w:type="dxa" w:w="567"/>
          </w:tcPr>
          <w:p>
            <w:pPr>
              <w:spacing w:after="0" w:before="0" w:line="240" w:lineRule="auto"/>
            </w:pPr>
            <w:r>
              <w:rPr>
                <w:sz w:val="14"/>
              </w:rPr>
              <w:t>0.812</w:t>
            </w:r>
          </w:p>
        </w:tc>
        <w:tc>
          <w:tcPr>
            <w:tcW w:type="dxa" w:w="567"/>
          </w:tcPr>
          <w:p>
            <w:pPr>
              <w:spacing w:after="0" w:before="0" w:line="240" w:lineRule="auto"/>
            </w:pPr>
            <w:r>
              <w:rPr>
                <w:sz w:val="14"/>
              </w:rPr>
              <w:t>0.813</w:t>
            </w:r>
          </w:p>
        </w:tc>
        <w:tc>
          <w:tcPr>
            <w:tcW w:type="dxa" w:w="567"/>
          </w:tcPr>
          <w:p>
            <w:pPr>
              <w:spacing w:after="0" w:before="0" w:line="240" w:lineRule="auto"/>
            </w:pPr>
            <w:r>
              <w:rPr>
                <w:sz w:val="14"/>
              </w:rPr>
              <w:t>0.705</w:t>
            </w:r>
          </w:p>
        </w:tc>
        <w:tc>
          <w:tcPr>
            <w:tcW w:type="dxa" w:w="567"/>
          </w:tcPr>
          <w:p>
            <w:pPr>
              <w:spacing w:after="0" w:before="0" w:line="240" w:lineRule="auto"/>
            </w:pPr>
            <w:r>
              <w:rPr>
                <w:sz w:val="14"/>
              </w:rPr>
              <w:t>0.722</w:t>
            </w:r>
          </w:p>
        </w:tc>
        <w:tc>
          <w:tcPr>
            <w:tcW w:type="dxa" w:w="595"/>
          </w:tcPr>
          <w:p>
            <w:pPr>
              <w:spacing w:after="0" w:before="0" w:line="240" w:lineRule="auto"/>
            </w:pPr>
            <w:r>
              <w:rPr>
                <w:b/>
                <w:sz w:val="14"/>
              </w:rPr>
              <w:t>0.769</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f2_ftpub4b2x_exp_fuse0_k200_m25</w:t>
            </w:r>
          </w:p>
        </w:tc>
        <w:tc>
          <w:tcPr>
            <w:tcW w:type="dxa" w:w="567"/>
          </w:tcPr>
          <w:p>
            <w:pPr>
              <w:spacing w:after="0" w:before="0" w:line="240" w:lineRule="auto"/>
            </w:pPr>
            <w:r>
              <w:rPr>
                <w:sz w:val="14"/>
              </w:rPr>
              <w:t>0.884</w:t>
            </w:r>
          </w:p>
        </w:tc>
        <w:tc>
          <w:tcPr>
            <w:tcW w:type="dxa" w:w="567"/>
          </w:tcPr>
          <w:p>
            <w:pPr>
              <w:spacing w:after="0" w:before="0" w:line="240" w:lineRule="auto"/>
            </w:pPr>
            <w:r>
              <w:rPr>
                <w:sz w:val="14"/>
              </w:rPr>
              <w:t>0.843</w:t>
            </w:r>
          </w:p>
        </w:tc>
        <w:tc>
          <w:tcPr>
            <w:tcW w:type="dxa" w:w="567"/>
          </w:tcPr>
          <w:p>
            <w:pPr>
              <w:spacing w:after="0" w:before="0" w:line="240" w:lineRule="auto"/>
            </w:pPr>
            <w:r>
              <w:rPr>
                <w:sz w:val="14"/>
              </w:rPr>
              <w:t>0.906</w:t>
            </w:r>
          </w:p>
        </w:tc>
        <w:tc>
          <w:tcPr>
            <w:tcW w:type="dxa" w:w="595"/>
          </w:tcPr>
          <w:p>
            <w:pPr>
              <w:spacing w:after="0" w:before="0" w:line="240" w:lineRule="auto"/>
            </w:pPr>
            <w:r>
              <w:rPr>
                <w:b/>
                <w:sz w:val="14"/>
              </w:rPr>
              <w:t>0.878</w:t>
            </w:r>
          </w:p>
        </w:tc>
        <w:tc>
          <w:tcPr>
            <w:tcW w:type="dxa" w:w="567"/>
          </w:tcPr>
          <w:p>
            <w:pPr>
              <w:spacing w:after="0" w:before="0" w:line="240" w:lineRule="auto"/>
            </w:pPr>
            <w:r>
              <w:rPr>
                <w:sz w:val="14"/>
              </w:rPr>
              <w:t>0.822</w:t>
            </w:r>
          </w:p>
        </w:tc>
        <w:tc>
          <w:tcPr>
            <w:tcW w:type="dxa" w:w="567"/>
          </w:tcPr>
          <w:p>
            <w:pPr>
              <w:spacing w:after="0" w:before="0" w:line="240" w:lineRule="auto"/>
            </w:pPr>
            <w:r>
              <w:rPr>
                <w:sz w:val="14"/>
              </w:rPr>
              <w:t>0.855</w:t>
            </w:r>
          </w:p>
        </w:tc>
        <w:tc>
          <w:tcPr>
            <w:tcW w:type="dxa" w:w="567"/>
          </w:tcPr>
          <w:p>
            <w:pPr>
              <w:spacing w:after="0" w:before="0" w:line="240" w:lineRule="auto"/>
            </w:pPr>
            <w:r>
              <w:rPr>
                <w:sz w:val="14"/>
              </w:rPr>
              <w:t>0.836</w:t>
            </w:r>
          </w:p>
        </w:tc>
        <w:tc>
          <w:tcPr>
            <w:tcW w:type="dxa" w:w="567"/>
          </w:tcPr>
          <w:p>
            <w:pPr>
              <w:spacing w:after="0" w:before="0" w:line="240" w:lineRule="auto"/>
            </w:pPr>
            <w:r>
              <w:rPr>
                <w:sz w:val="14"/>
              </w:rPr>
              <w:t>0.766</w:t>
            </w:r>
          </w:p>
        </w:tc>
        <w:tc>
          <w:tcPr>
            <w:tcW w:type="dxa" w:w="567"/>
          </w:tcPr>
          <w:p>
            <w:pPr>
              <w:spacing w:after="0" w:before="0" w:line="240" w:lineRule="auto"/>
            </w:pPr>
            <w:r>
              <w:rPr>
                <w:sz w:val="14"/>
              </w:rPr>
              <w:t>0.786</w:t>
            </w:r>
          </w:p>
        </w:tc>
        <w:tc>
          <w:tcPr>
            <w:tcW w:type="dxa" w:w="595"/>
          </w:tcPr>
          <w:p>
            <w:pPr>
              <w:spacing w:after="0" w:before="0" w:line="240" w:lineRule="auto"/>
            </w:pPr>
            <w:r>
              <w:rPr>
                <w:b/>
                <w:sz w:val="14"/>
              </w:rPr>
              <w:t>0.813</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f2_ftpub4b2x_fuse0_k200</w:t>
            </w:r>
          </w:p>
        </w:tc>
        <w:tc>
          <w:tcPr>
            <w:tcW w:type="dxa" w:w="567"/>
          </w:tcPr>
          <w:p>
            <w:pPr>
              <w:spacing w:after="0" w:before="0" w:line="240" w:lineRule="auto"/>
            </w:pPr>
            <w:r>
              <w:rPr>
                <w:sz w:val="14"/>
              </w:rPr>
              <w:t>0.887</w:t>
            </w:r>
          </w:p>
        </w:tc>
        <w:tc>
          <w:tcPr>
            <w:tcW w:type="dxa" w:w="567"/>
          </w:tcPr>
          <w:p>
            <w:pPr>
              <w:spacing w:after="0" w:before="0" w:line="240" w:lineRule="auto"/>
            </w:pPr>
            <w:r>
              <w:rPr>
                <w:sz w:val="14"/>
              </w:rPr>
              <w:t>0.822</w:t>
            </w:r>
          </w:p>
        </w:tc>
        <w:tc>
          <w:tcPr>
            <w:tcW w:type="dxa" w:w="567"/>
          </w:tcPr>
          <w:p>
            <w:pPr>
              <w:spacing w:after="0" w:before="0" w:line="240" w:lineRule="auto"/>
            </w:pPr>
            <w:r>
              <w:rPr>
                <w:sz w:val="14"/>
              </w:rPr>
              <w:t>0.906</w:t>
            </w:r>
          </w:p>
        </w:tc>
        <w:tc>
          <w:tcPr>
            <w:tcW w:type="dxa" w:w="595"/>
          </w:tcPr>
          <w:p>
            <w:pPr>
              <w:spacing w:after="0" w:before="0" w:line="240" w:lineRule="auto"/>
            </w:pPr>
            <w:r>
              <w:rPr>
                <w:b/>
                <w:sz w:val="14"/>
              </w:rPr>
              <w:t>0.872</w:t>
            </w:r>
          </w:p>
        </w:tc>
        <w:tc>
          <w:tcPr>
            <w:tcW w:type="dxa" w:w="567"/>
          </w:tcPr>
          <w:p>
            <w:pPr>
              <w:spacing w:after="0" w:before="0" w:line="240" w:lineRule="auto"/>
            </w:pPr>
            <w:r>
              <w:rPr>
                <w:sz w:val="14"/>
              </w:rPr>
              <w:t>0.823</w:t>
            </w:r>
          </w:p>
        </w:tc>
        <w:tc>
          <w:tcPr>
            <w:tcW w:type="dxa" w:w="567"/>
          </w:tcPr>
          <w:p>
            <w:pPr>
              <w:spacing w:after="0" w:before="0" w:line="240" w:lineRule="auto"/>
            </w:pPr>
            <w:r>
              <w:rPr>
                <w:sz w:val="14"/>
              </w:rPr>
              <w:t>0.836</w:t>
            </w:r>
          </w:p>
        </w:tc>
        <w:tc>
          <w:tcPr>
            <w:tcW w:type="dxa" w:w="567"/>
          </w:tcPr>
          <w:p>
            <w:pPr>
              <w:spacing w:after="0" w:before="0" w:line="240" w:lineRule="auto"/>
            </w:pPr>
            <w:r>
              <w:rPr>
                <w:sz w:val="14"/>
              </w:rPr>
              <w:t>0.847</w:t>
            </w:r>
          </w:p>
        </w:tc>
        <w:tc>
          <w:tcPr>
            <w:tcW w:type="dxa" w:w="567"/>
          </w:tcPr>
          <w:p>
            <w:pPr>
              <w:spacing w:after="0" w:before="0" w:line="240" w:lineRule="auto"/>
            </w:pPr>
            <w:r>
              <w:rPr>
                <w:sz w:val="14"/>
              </w:rPr>
              <w:t>0.741</w:t>
            </w:r>
          </w:p>
        </w:tc>
        <w:tc>
          <w:tcPr>
            <w:tcW w:type="dxa" w:w="567"/>
          </w:tcPr>
          <w:p>
            <w:pPr>
              <w:spacing w:after="0" w:before="0" w:line="240" w:lineRule="auto"/>
            </w:pPr>
            <w:r>
              <w:rPr>
                <w:sz w:val="14"/>
              </w:rPr>
              <w:t>0.734</w:t>
            </w:r>
          </w:p>
        </w:tc>
        <w:tc>
          <w:tcPr>
            <w:tcW w:type="dxa" w:w="595"/>
          </w:tcPr>
          <w:p>
            <w:pPr>
              <w:spacing w:after="0" w:before="0" w:line="240" w:lineRule="auto"/>
            </w:pPr>
            <w:r>
              <w:rPr>
                <w:b/>
                <w:sz w:val="14"/>
              </w:rPr>
              <w:t>0.796</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f2_ftpub4b_exp_fuse0_k200_m25</w:t>
            </w:r>
          </w:p>
        </w:tc>
        <w:tc>
          <w:tcPr>
            <w:tcW w:type="dxa" w:w="567"/>
          </w:tcPr>
          <w:p>
            <w:pPr>
              <w:spacing w:after="0" w:before="0" w:line="240" w:lineRule="auto"/>
            </w:pPr>
            <w:r>
              <w:rPr>
                <w:sz w:val="14"/>
              </w:rPr>
              <w:t>0.879</w:t>
            </w:r>
          </w:p>
        </w:tc>
        <w:tc>
          <w:tcPr>
            <w:tcW w:type="dxa" w:w="567"/>
          </w:tcPr>
          <w:p>
            <w:pPr>
              <w:spacing w:after="0" w:before="0" w:line="240" w:lineRule="auto"/>
            </w:pPr>
            <w:r>
              <w:rPr>
                <w:sz w:val="14"/>
              </w:rPr>
              <w:t>0.813</w:t>
            </w:r>
          </w:p>
        </w:tc>
        <w:tc>
          <w:tcPr>
            <w:tcW w:type="dxa" w:w="567"/>
          </w:tcPr>
          <w:p>
            <w:pPr>
              <w:spacing w:after="0" w:before="0" w:line="240" w:lineRule="auto"/>
            </w:pPr>
            <w:r>
              <w:rPr>
                <w:sz w:val="14"/>
              </w:rPr>
              <w:t>0.884</w:t>
            </w:r>
          </w:p>
        </w:tc>
        <w:tc>
          <w:tcPr>
            <w:tcW w:type="dxa" w:w="595"/>
          </w:tcPr>
          <w:p>
            <w:pPr>
              <w:spacing w:after="0" w:before="0" w:line="240" w:lineRule="auto"/>
            </w:pPr>
            <w:r>
              <w:rPr>
                <w:b/>
                <w:sz w:val="14"/>
              </w:rPr>
              <w:t>0.859</w:t>
            </w:r>
          </w:p>
        </w:tc>
        <w:tc>
          <w:tcPr>
            <w:tcW w:type="dxa" w:w="567"/>
          </w:tcPr>
          <w:p>
            <w:pPr>
              <w:spacing w:after="0" w:before="0" w:line="240" w:lineRule="auto"/>
            </w:pPr>
            <w:r>
              <w:rPr>
                <w:sz w:val="14"/>
              </w:rPr>
              <w:t>0.812</w:t>
            </w:r>
          </w:p>
        </w:tc>
        <w:tc>
          <w:tcPr>
            <w:tcW w:type="dxa" w:w="567"/>
          </w:tcPr>
          <w:p>
            <w:pPr>
              <w:spacing w:after="0" w:before="0" w:line="240" w:lineRule="auto"/>
            </w:pPr>
            <w:r>
              <w:rPr>
                <w:sz w:val="14"/>
              </w:rPr>
              <w:t>0.832</w:t>
            </w:r>
          </w:p>
        </w:tc>
        <w:tc>
          <w:tcPr>
            <w:tcW w:type="dxa" w:w="567"/>
          </w:tcPr>
          <w:p>
            <w:pPr>
              <w:spacing w:after="0" w:before="0" w:line="240" w:lineRule="auto"/>
            </w:pPr>
            <w:r>
              <w:rPr>
                <w:sz w:val="14"/>
              </w:rPr>
              <w:t>0.837</w:t>
            </w:r>
          </w:p>
        </w:tc>
        <w:tc>
          <w:tcPr>
            <w:tcW w:type="dxa" w:w="567"/>
          </w:tcPr>
          <w:p>
            <w:pPr>
              <w:spacing w:after="0" w:before="0" w:line="240" w:lineRule="auto"/>
            </w:pPr>
            <w:r>
              <w:rPr>
                <w:sz w:val="14"/>
              </w:rPr>
              <w:t>0.769</w:t>
            </w:r>
          </w:p>
        </w:tc>
        <w:tc>
          <w:tcPr>
            <w:tcW w:type="dxa" w:w="567"/>
          </w:tcPr>
          <w:p>
            <w:pPr>
              <w:spacing w:after="0" w:before="0" w:line="240" w:lineRule="auto"/>
            </w:pPr>
            <w:r>
              <w:rPr>
                <w:sz w:val="14"/>
              </w:rPr>
              <w:t>0.760</w:t>
            </w:r>
          </w:p>
        </w:tc>
        <w:tc>
          <w:tcPr>
            <w:tcW w:type="dxa" w:w="595"/>
          </w:tcPr>
          <w:p>
            <w:pPr>
              <w:spacing w:after="0" w:before="0" w:line="240" w:lineRule="auto"/>
            </w:pPr>
            <w:r>
              <w:rPr>
                <w:b/>
                <w:sz w:val="14"/>
              </w:rPr>
              <w:t>0.802</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f2_ftpub4b_fuse0_k200</w:t>
            </w:r>
          </w:p>
        </w:tc>
        <w:tc>
          <w:tcPr>
            <w:tcW w:type="dxa" w:w="567"/>
          </w:tcPr>
          <w:p>
            <w:pPr>
              <w:spacing w:after="0" w:before="0" w:line="240" w:lineRule="auto"/>
            </w:pPr>
            <w:r>
              <w:rPr>
                <w:sz w:val="14"/>
              </w:rPr>
              <w:t>0.877</w:t>
            </w:r>
          </w:p>
        </w:tc>
        <w:tc>
          <w:tcPr>
            <w:tcW w:type="dxa" w:w="567"/>
          </w:tcPr>
          <w:p>
            <w:pPr>
              <w:spacing w:after="0" w:before="0" w:line="240" w:lineRule="auto"/>
            </w:pPr>
            <w:r>
              <w:rPr>
                <w:sz w:val="14"/>
              </w:rPr>
              <w:t>0.813</w:t>
            </w:r>
          </w:p>
        </w:tc>
        <w:tc>
          <w:tcPr>
            <w:tcW w:type="dxa" w:w="567"/>
          </w:tcPr>
          <w:p>
            <w:pPr>
              <w:spacing w:after="0" w:before="0" w:line="240" w:lineRule="auto"/>
            </w:pPr>
            <w:r>
              <w:rPr>
                <w:sz w:val="14"/>
              </w:rPr>
              <w:t>0.889</w:t>
            </w:r>
          </w:p>
        </w:tc>
        <w:tc>
          <w:tcPr>
            <w:tcW w:type="dxa" w:w="595"/>
          </w:tcPr>
          <w:p>
            <w:pPr>
              <w:spacing w:after="0" w:before="0" w:line="240" w:lineRule="auto"/>
            </w:pPr>
            <w:r>
              <w:rPr>
                <w:b/>
                <w:sz w:val="14"/>
              </w:rPr>
              <w:t>0.860</w:t>
            </w:r>
          </w:p>
        </w:tc>
        <w:tc>
          <w:tcPr>
            <w:tcW w:type="dxa" w:w="567"/>
          </w:tcPr>
          <w:p>
            <w:pPr>
              <w:spacing w:after="0" w:before="0" w:line="240" w:lineRule="auto"/>
            </w:pPr>
            <w:r>
              <w:rPr>
                <w:sz w:val="14"/>
              </w:rPr>
              <w:t>0.809</w:t>
            </w:r>
          </w:p>
        </w:tc>
        <w:tc>
          <w:tcPr>
            <w:tcW w:type="dxa" w:w="567"/>
          </w:tcPr>
          <w:p>
            <w:pPr>
              <w:spacing w:after="0" w:before="0" w:line="240" w:lineRule="auto"/>
            </w:pPr>
            <w:r>
              <w:rPr>
                <w:sz w:val="14"/>
              </w:rPr>
              <w:t>0.837</w:t>
            </w:r>
          </w:p>
        </w:tc>
        <w:tc>
          <w:tcPr>
            <w:tcW w:type="dxa" w:w="567"/>
          </w:tcPr>
          <w:p>
            <w:pPr>
              <w:spacing w:after="0" w:before="0" w:line="240" w:lineRule="auto"/>
            </w:pPr>
            <w:r>
              <w:rPr>
                <w:sz w:val="14"/>
              </w:rPr>
              <w:t>0.832</w:t>
            </w:r>
          </w:p>
        </w:tc>
        <w:tc>
          <w:tcPr>
            <w:tcW w:type="dxa" w:w="567"/>
          </w:tcPr>
          <w:p>
            <w:pPr>
              <w:spacing w:after="0" w:before="0" w:line="240" w:lineRule="auto"/>
            </w:pPr>
            <w:r>
              <w:rPr>
                <w:sz w:val="14"/>
              </w:rPr>
              <w:t>0.741</w:t>
            </w:r>
          </w:p>
        </w:tc>
        <w:tc>
          <w:tcPr>
            <w:tcW w:type="dxa" w:w="567"/>
          </w:tcPr>
          <w:p>
            <w:pPr>
              <w:spacing w:after="0" w:before="0" w:line="240" w:lineRule="auto"/>
            </w:pPr>
            <w:r>
              <w:rPr>
                <w:sz w:val="14"/>
              </w:rPr>
              <w:t>0.728</w:t>
            </w:r>
          </w:p>
        </w:tc>
        <w:tc>
          <w:tcPr>
            <w:tcW w:type="dxa" w:w="595"/>
          </w:tcPr>
          <w:p>
            <w:pPr>
              <w:spacing w:after="0" w:before="0" w:line="240" w:lineRule="auto"/>
            </w:pPr>
            <w:r>
              <w:rPr>
                <w:b/>
                <w:sz w:val="14"/>
              </w:rPr>
              <w:t>0.790</w:t>
            </w:r>
          </w:p>
        </w:tc>
        <w:tc>
          <w:tcPr>
            <w:tcW w:type="dxa" w:w="737"/>
          </w:tcPr>
          <w:p>
            <w:pPr>
              <w:spacing w:after="0" w:before="0" w:line="240" w:lineRule="auto"/>
            </w:pPr>
            <w:r>
              <w:rPr>
                <w:sz w:val="14"/>
              </w:rPr>
              <w:t>clean</w:t>
            </w:r>
          </w:p>
        </w:tc>
      </w:tr>
    </w:tbl>
    <w:p>
      <w:pPr>
        <w:pStyle w:val="Heading3"/>
      </w:pPr>
      <w:r>
        <w:t>Full2 public training size and seeds</w:t>
      </w:r>
    </w:p>
    <w:tbl>
      <w:tblPr>
        <w:tblStyle w:val="TableGrid"/>
        <w:tblW w:type="auto" w:w="0"/>
        <w:tblLayout w:type="fixed"/>
        <w:tblLook w:firstColumn="1" w:firstRow="1" w:lastColumn="0" w:lastRow="0" w:noHBand="0" w:noVBand="1" w:val="04A0"/>
        <w:tblLayout w:type="fixed"/>
      </w:tblPr>
      <w:tblGrid>
        <w:gridCol w:w="2608"/>
        <w:gridCol w:w="567"/>
        <w:gridCol w:w="567"/>
        <w:gridCol w:w="567"/>
        <w:gridCol w:w="595"/>
        <w:gridCol w:w="567"/>
        <w:gridCol w:w="567"/>
        <w:gridCol w:w="567"/>
        <w:gridCol w:w="567"/>
        <w:gridCol w:w="567"/>
        <w:gridCol w:w="595"/>
        <w:gridCol w:w="737"/>
      </w:tblGrid>
      <w:tr>
        <w:trPr>
          <w:tblHeader w:val="true"/>
        </w:trPr>
        <w:tc>
          <w:tcPr>
            <w:tcW w:type="dxa" w:w="2608"/>
            <w:shd w:val="clear" w:color="auto" w:fill="D9E2F3"/>
          </w:tcPr>
          <w:p>
            <w:pPr>
              <w:spacing w:after="0" w:before="0" w:line="240" w:lineRule="auto"/>
            </w:pPr>
            <w:r>
              <w:rPr>
                <w:b/>
                <w:sz w:val="14"/>
              </w:rPr>
              <w:t>Tag</w:t>
            </w:r>
          </w:p>
        </w:tc>
        <w:tc>
          <w:tcPr>
            <w:tcW w:type="dxa" w:w="567"/>
            <w:shd w:val="clear" w:color="auto" w:fill="D9E2F3"/>
          </w:tcPr>
          <w:p>
            <w:pPr>
              <w:spacing w:after="0" w:before="0" w:line="240" w:lineRule="auto"/>
            </w:pPr>
            <w:r>
              <w:rPr>
                <w:b/>
                <w:sz w:val="14"/>
              </w:rPr>
              <w:t>shop</w:t>
            </w:r>
          </w:p>
        </w:tc>
        <w:tc>
          <w:tcPr>
            <w:tcW w:type="dxa" w:w="567"/>
            <w:shd w:val="clear" w:color="auto" w:fill="D9E2F3"/>
          </w:tcPr>
          <w:p>
            <w:pPr>
              <w:spacing w:after="0" w:before="0" w:line="240" w:lineRule="auto"/>
            </w:pPr>
            <w:r>
              <w:rPr>
                <w:b/>
                <w:sz w:val="14"/>
              </w:rPr>
              <w:t>lib</w:t>
            </w:r>
          </w:p>
        </w:tc>
        <w:tc>
          <w:tcPr>
            <w:tcW w:type="dxa" w:w="567"/>
            <w:shd w:val="clear" w:color="auto" w:fill="D9E2F3"/>
          </w:tcPr>
          <w:p>
            <w:pPr>
              <w:spacing w:after="0" w:before="0" w:line="240" w:lineRule="auto"/>
            </w:pPr>
            <w:r>
              <w:rPr>
                <w:b/>
                <w:sz w:val="14"/>
              </w:rPr>
              <w:t>lit</w:t>
            </w:r>
          </w:p>
        </w:tc>
        <w:tc>
          <w:tcPr>
            <w:tcW w:type="dxa" w:w="595"/>
            <w:shd w:val="clear" w:color="auto" w:fill="D9E2F3"/>
          </w:tcPr>
          <w:p>
            <w:pPr>
              <w:spacing w:after="0" w:before="0" w:line="240" w:lineRule="auto"/>
            </w:pPr>
            <w:r>
              <w:rPr>
                <w:b/>
                <w:sz w:val="14"/>
              </w:rPr>
              <w:t>dev</w:t>
            </w:r>
          </w:p>
        </w:tc>
        <w:tc>
          <w:tcPr>
            <w:tcW w:type="dxa" w:w="567"/>
            <w:shd w:val="clear" w:color="auto" w:fill="D9E2F3"/>
          </w:tcPr>
          <w:p>
            <w:pPr>
              <w:spacing w:after="0" w:before="0" w:line="240" w:lineRule="auto"/>
            </w:pPr>
            <w:r>
              <w:rPr>
                <w:b/>
                <w:sz w:val="14"/>
              </w:rPr>
              <w:t>call</w:t>
            </w:r>
          </w:p>
        </w:tc>
        <w:tc>
          <w:tcPr>
            <w:tcW w:type="dxa" w:w="567"/>
            <w:shd w:val="clear" w:color="auto" w:fill="D9E2F3"/>
          </w:tcPr>
          <w:p>
            <w:pPr>
              <w:spacing w:after="0" w:before="0" w:line="240" w:lineRule="auto"/>
            </w:pPr>
            <w:r>
              <w:rPr>
                <w:b/>
                <w:sz w:val="14"/>
              </w:rPr>
              <w:t>dd</w:t>
            </w:r>
          </w:p>
        </w:tc>
        <w:tc>
          <w:tcPr>
            <w:tcW w:type="dxa" w:w="567"/>
            <w:shd w:val="clear" w:color="auto" w:fill="D9E2F3"/>
          </w:tcPr>
          <w:p>
            <w:pPr>
              <w:spacing w:after="0" w:before="0" w:line="240" w:lineRule="auto"/>
            </w:pPr>
            <w:r>
              <w:rPr>
                <w:b/>
                <w:sz w:val="14"/>
              </w:rPr>
              <w:t>ea</w:t>
            </w:r>
          </w:p>
        </w:tc>
        <w:tc>
          <w:tcPr>
            <w:tcW w:type="dxa" w:w="567"/>
            <w:shd w:val="clear" w:color="auto" w:fill="D9E2F3"/>
          </w:tcPr>
          <w:p>
            <w:pPr>
              <w:spacing w:after="0" w:before="0" w:line="240" w:lineRule="auto"/>
            </w:pPr>
            <w:r>
              <w:rPr>
                <w:b/>
                <w:sz w:val="14"/>
              </w:rPr>
              <w:t>hd</w:t>
            </w:r>
          </w:p>
        </w:tc>
        <w:tc>
          <w:tcPr>
            <w:tcW w:type="dxa" w:w="567"/>
            <w:shd w:val="clear" w:color="auto" w:fill="D9E2F3"/>
          </w:tcPr>
          <w:p>
            <w:pPr>
              <w:spacing w:after="0" w:before="0" w:line="240" w:lineRule="auto"/>
            </w:pPr>
            <w:r>
              <w:rPr>
                <w:b/>
                <w:sz w:val="14"/>
              </w:rPr>
              <w:t>tb</w:t>
            </w:r>
          </w:p>
        </w:tc>
        <w:tc>
          <w:tcPr>
            <w:tcW w:type="dxa" w:w="595"/>
            <w:shd w:val="clear" w:color="auto" w:fill="D9E2F3"/>
          </w:tcPr>
          <w:p>
            <w:pPr>
              <w:spacing w:after="0" w:before="0" w:line="240" w:lineRule="auto"/>
            </w:pPr>
            <w:r>
              <w:rPr>
                <w:b/>
                <w:sz w:val="14"/>
              </w:rPr>
              <w:t>test</w:t>
            </w:r>
          </w:p>
        </w:tc>
        <w:tc>
          <w:tcPr>
            <w:tcW w:type="dxa" w:w="737"/>
            <w:shd w:val="clear" w:color="auto" w:fill="D9E2F3"/>
          </w:tcPr>
          <w:p>
            <w:pPr>
              <w:spacing w:after="0" w:before="0" w:line="240" w:lineRule="auto"/>
            </w:pPr>
            <w:r>
              <w:rPr>
                <w:b/>
                <w:sz w:val="14"/>
              </w:rPr>
              <w:t>Flag</w:t>
            </w:r>
          </w:p>
        </w:tc>
      </w:tr>
      <w:tr>
        <w:trPr>
          <w:cantSplit w:val="true"/>
        </w:trPr>
        <w:tc>
          <w:tcPr>
            <w:tcW w:type="dxa" w:w="2608"/>
          </w:tcPr>
          <w:p>
            <w:pPr>
              <w:spacing w:after="0" w:before="0" w:line="240" w:lineRule="auto"/>
            </w:pPr>
            <w:r>
              <w:rPr>
                <w:rFonts w:ascii="Courier New" w:hAnsi="Courier New" w:eastAsia="Courier New"/>
                <w:sz w:val="13"/>
              </w:rPr>
              <w:t>f2_pub25</w:t>
            </w:r>
          </w:p>
        </w:tc>
        <w:tc>
          <w:tcPr>
            <w:tcW w:type="dxa" w:w="567"/>
          </w:tcPr>
          <w:p>
            <w:pPr>
              <w:spacing w:after="0" w:before="0" w:line="240" w:lineRule="auto"/>
            </w:pPr>
            <w:r>
              <w:rPr>
                <w:sz w:val="14"/>
              </w:rPr>
              <w:t>0.876</w:t>
            </w:r>
          </w:p>
        </w:tc>
        <w:tc>
          <w:tcPr>
            <w:tcW w:type="dxa" w:w="567"/>
          </w:tcPr>
          <w:p>
            <w:pPr>
              <w:spacing w:after="0" w:before="0" w:line="240" w:lineRule="auto"/>
            </w:pPr>
            <w:r>
              <w:rPr>
                <w:sz w:val="14"/>
              </w:rPr>
              <w:t>0.789</w:t>
            </w:r>
          </w:p>
        </w:tc>
        <w:tc>
          <w:tcPr>
            <w:tcW w:type="dxa" w:w="567"/>
          </w:tcPr>
          <w:p>
            <w:pPr>
              <w:spacing w:after="0" w:before="0" w:line="240" w:lineRule="auto"/>
            </w:pPr>
            <w:r>
              <w:rPr>
                <w:sz w:val="14"/>
              </w:rPr>
              <w:t>0.843</w:t>
            </w:r>
          </w:p>
        </w:tc>
        <w:tc>
          <w:tcPr>
            <w:tcW w:type="dxa" w:w="595"/>
          </w:tcPr>
          <w:p>
            <w:pPr>
              <w:spacing w:after="0" w:before="0" w:line="240" w:lineRule="auto"/>
            </w:pPr>
            <w:r>
              <w:rPr>
                <w:b/>
                <w:sz w:val="14"/>
              </w:rPr>
              <w:t>0.836</w:t>
            </w:r>
          </w:p>
        </w:tc>
        <w:tc>
          <w:tcPr>
            <w:tcW w:type="dxa" w:w="567"/>
          </w:tcPr>
          <w:p>
            <w:pPr>
              <w:spacing w:after="0" w:before="0" w:line="240" w:lineRule="auto"/>
            </w:pPr>
            <w:r>
              <w:rPr>
                <w:sz w:val="14"/>
              </w:rPr>
              <w:t>0.746</w:t>
            </w:r>
          </w:p>
        </w:tc>
        <w:tc>
          <w:tcPr>
            <w:tcW w:type="dxa" w:w="567"/>
          </w:tcPr>
          <w:p>
            <w:pPr>
              <w:spacing w:after="0" w:before="0" w:line="240" w:lineRule="auto"/>
            </w:pPr>
            <w:r>
              <w:rPr>
                <w:sz w:val="14"/>
              </w:rPr>
              <w:t>0.814</w:t>
            </w:r>
          </w:p>
        </w:tc>
        <w:tc>
          <w:tcPr>
            <w:tcW w:type="dxa" w:w="567"/>
          </w:tcPr>
          <w:p>
            <w:pPr>
              <w:spacing w:after="0" w:before="0" w:line="240" w:lineRule="auto"/>
            </w:pPr>
            <w:r>
              <w:rPr>
                <w:sz w:val="14"/>
              </w:rPr>
              <w:t>0.782</w:t>
            </w:r>
          </w:p>
        </w:tc>
        <w:tc>
          <w:tcPr>
            <w:tcW w:type="dxa" w:w="567"/>
          </w:tcPr>
          <w:p>
            <w:pPr>
              <w:spacing w:after="0" w:before="0" w:line="240" w:lineRule="auto"/>
            </w:pPr>
            <w:r>
              <w:rPr>
                <w:sz w:val="14"/>
              </w:rPr>
              <w:t>0.687</w:t>
            </w:r>
          </w:p>
        </w:tc>
        <w:tc>
          <w:tcPr>
            <w:tcW w:type="dxa" w:w="567"/>
          </w:tcPr>
          <w:p>
            <w:pPr>
              <w:spacing w:after="0" w:before="0" w:line="240" w:lineRule="auto"/>
            </w:pPr>
            <w:r>
              <w:rPr>
                <w:sz w:val="14"/>
              </w:rPr>
              <w:t>0.712</w:t>
            </w:r>
          </w:p>
        </w:tc>
        <w:tc>
          <w:tcPr>
            <w:tcW w:type="dxa" w:w="595"/>
          </w:tcPr>
          <w:p>
            <w:pPr>
              <w:spacing w:after="0" w:before="0" w:line="240" w:lineRule="auto"/>
            </w:pPr>
            <w:r>
              <w:rPr>
                <w:b/>
                <w:sz w:val="14"/>
              </w:rPr>
              <w:t>0.748</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f2_pub50</w:t>
            </w:r>
          </w:p>
        </w:tc>
        <w:tc>
          <w:tcPr>
            <w:tcW w:type="dxa" w:w="567"/>
          </w:tcPr>
          <w:p>
            <w:pPr>
              <w:spacing w:after="0" w:before="0" w:line="240" w:lineRule="auto"/>
            </w:pPr>
            <w:r>
              <w:rPr>
                <w:sz w:val="14"/>
              </w:rPr>
              <w:t>0.873</w:t>
            </w:r>
          </w:p>
        </w:tc>
        <w:tc>
          <w:tcPr>
            <w:tcW w:type="dxa" w:w="567"/>
          </w:tcPr>
          <w:p>
            <w:pPr>
              <w:spacing w:after="0" w:before="0" w:line="240" w:lineRule="auto"/>
            </w:pPr>
            <w:r>
              <w:rPr>
                <w:sz w:val="14"/>
              </w:rPr>
              <w:t>0.781</w:t>
            </w:r>
          </w:p>
        </w:tc>
        <w:tc>
          <w:tcPr>
            <w:tcW w:type="dxa" w:w="567"/>
          </w:tcPr>
          <w:p>
            <w:pPr>
              <w:spacing w:after="0" w:before="0" w:line="240" w:lineRule="auto"/>
            </w:pPr>
            <w:r>
              <w:rPr>
                <w:sz w:val="14"/>
              </w:rPr>
              <w:t>0.842</w:t>
            </w:r>
          </w:p>
        </w:tc>
        <w:tc>
          <w:tcPr>
            <w:tcW w:type="dxa" w:w="595"/>
          </w:tcPr>
          <w:p>
            <w:pPr>
              <w:spacing w:after="0" w:before="0" w:line="240" w:lineRule="auto"/>
            </w:pPr>
            <w:r>
              <w:rPr>
                <w:b/>
                <w:sz w:val="14"/>
              </w:rPr>
              <w:t>0.832</w:t>
            </w:r>
          </w:p>
        </w:tc>
        <w:tc>
          <w:tcPr>
            <w:tcW w:type="dxa" w:w="567"/>
          </w:tcPr>
          <w:p>
            <w:pPr>
              <w:spacing w:after="0" w:before="0" w:line="240" w:lineRule="auto"/>
            </w:pPr>
            <w:r>
              <w:rPr>
                <w:sz w:val="14"/>
              </w:rPr>
              <w:t>0.784</w:t>
            </w:r>
          </w:p>
        </w:tc>
        <w:tc>
          <w:tcPr>
            <w:tcW w:type="dxa" w:w="567"/>
          </w:tcPr>
          <w:p>
            <w:pPr>
              <w:spacing w:after="0" w:before="0" w:line="240" w:lineRule="auto"/>
            </w:pPr>
            <w:r>
              <w:rPr>
                <w:sz w:val="14"/>
              </w:rPr>
              <w:t>0.817</w:t>
            </w:r>
          </w:p>
        </w:tc>
        <w:tc>
          <w:tcPr>
            <w:tcW w:type="dxa" w:w="567"/>
          </w:tcPr>
          <w:p>
            <w:pPr>
              <w:spacing w:after="0" w:before="0" w:line="240" w:lineRule="auto"/>
            </w:pPr>
            <w:r>
              <w:rPr>
                <w:sz w:val="14"/>
              </w:rPr>
              <w:t>0.800</w:t>
            </w:r>
          </w:p>
        </w:tc>
        <w:tc>
          <w:tcPr>
            <w:tcW w:type="dxa" w:w="567"/>
          </w:tcPr>
          <w:p>
            <w:pPr>
              <w:spacing w:after="0" w:before="0" w:line="240" w:lineRule="auto"/>
            </w:pPr>
            <w:r>
              <w:rPr>
                <w:sz w:val="14"/>
              </w:rPr>
              <w:t>0.688</w:t>
            </w:r>
          </w:p>
        </w:tc>
        <w:tc>
          <w:tcPr>
            <w:tcW w:type="dxa" w:w="567"/>
          </w:tcPr>
          <w:p>
            <w:pPr>
              <w:spacing w:after="0" w:before="0" w:line="240" w:lineRule="auto"/>
            </w:pPr>
            <w:r>
              <w:rPr>
                <w:sz w:val="14"/>
              </w:rPr>
              <w:t>0.753</w:t>
            </w:r>
          </w:p>
        </w:tc>
        <w:tc>
          <w:tcPr>
            <w:tcW w:type="dxa" w:w="595"/>
          </w:tcPr>
          <w:p>
            <w:pPr>
              <w:spacing w:after="0" w:before="0" w:line="240" w:lineRule="auto"/>
            </w:pPr>
            <w:r>
              <w:rPr>
                <w:b/>
                <w:sz w:val="14"/>
              </w:rPr>
              <w:t>0.768</w:t>
            </w:r>
          </w:p>
        </w:tc>
        <w:tc>
          <w:tcPr>
            <w:tcW w:type="dxa" w:w="737"/>
          </w:tcPr>
          <w:p>
            <w:pPr>
              <w:spacing w:after="0" w:before="0" w:line="240" w:lineRule="auto"/>
            </w:pPr>
            <w:r>
              <w:rPr>
                <w:sz w:val="14"/>
              </w:rPr>
              <w:t>clean</w:t>
            </w:r>
          </w:p>
        </w:tc>
      </w:tr>
    </w:tbl>
    <w:p>
      <w:pPr>
        <w:pStyle w:val="Heading3"/>
      </w:pPr>
      <w:r>
        <w:t>Full2 bigger readers and students</w:t>
      </w:r>
    </w:p>
    <w:tbl>
      <w:tblPr>
        <w:tblStyle w:val="TableGrid"/>
        <w:tblW w:type="auto" w:w="0"/>
        <w:tblLayout w:type="fixed"/>
        <w:tblLook w:firstColumn="1" w:firstRow="1" w:lastColumn="0" w:lastRow="0" w:noHBand="0" w:noVBand="1" w:val="04A0"/>
        <w:tblLayout w:type="fixed"/>
      </w:tblPr>
      <w:tblGrid>
        <w:gridCol w:w="2608"/>
        <w:gridCol w:w="567"/>
        <w:gridCol w:w="567"/>
        <w:gridCol w:w="567"/>
        <w:gridCol w:w="595"/>
        <w:gridCol w:w="567"/>
        <w:gridCol w:w="567"/>
        <w:gridCol w:w="567"/>
        <w:gridCol w:w="567"/>
        <w:gridCol w:w="567"/>
        <w:gridCol w:w="595"/>
        <w:gridCol w:w="737"/>
      </w:tblGrid>
      <w:tr>
        <w:trPr>
          <w:tblHeader w:val="true"/>
        </w:trPr>
        <w:tc>
          <w:tcPr>
            <w:tcW w:type="dxa" w:w="2608"/>
            <w:shd w:val="clear" w:color="auto" w:fill="D9E2F3"/>
          </w:tcPr>
          <w:p>
            <w:pPr>
              <w:spacing w:after="0" w:before="0" w:line="240" w:lineRule="auto"/>
            </w:pPr>
            <w:r>
              <w:rPr>
                <w:b/>
                <w:sz w:val="14"/>
              </w:rPr>
              <w:t>Tag</w:t>
            </w:r>
          </w:p>
        </w:tc>
        <w:tc>
          <w:tcPr>
            <w:tcW w:type="dxa" w:w="567"/>
            <w:shd w:val="clear" w:color="auto" w:fill="D9E2F3"/>
          </w:tcPr>
          <w:p>
            <w:pPr>
              <w:spacing w:after="0" w:before="0" w:line="240" w:lineRule="auto"/>
            </w:pPr>
            <w:r>
              <w:rPr>
                <w:b/>
                <w:sz w:val="14"/>
              </w:rPr>
              <w:t>shop</w:t>
            </w:r>
          </w:p>
        </w:tc>
        <w:tc>
          <w:tcPr>
            <w:tcW w:type="dxa" w:w="567"/>
            <w:shd w:val="clear" w:color="auto" w:fill="D9E2F3"/>
          </w:tcPr>
          <w:p>
            <w:pPr>
              <w:spacing w:after="0" w:before="0" w:line="240" w:lineRule="auto"/>
            </w:pPr>
            <w:r>
              <w:rPr>
                <w:b/>
                <w:sz w:val="14"/>
              </w:rPr>
              <w:t>lib</w:t>
            </w:r>
          </w:p>
        </w:tc>
        <w:tc>
          <w:tcPr>
            <w:tcW w:type="dxa" w:w="567"/>
            <w:shd w:val="clear" w:color="auto" w:fill="D9E2F3"/>
          </w:tcPr>
          <w:p>
            <w:pPr>
              <w:spacing w:after="0" w:before="0" w:line="240" w:lineRule="auto"/>
            </w:pPr>
            <w:r>
              <w:rPr>
                <w:b/>
                <w:sz w:val="14"/>
              </w:rPr>
              <w:t>lit</w:t>
            </w:r>
          </w:p>
        </w:tc>
        <w:tc>
          <w:tcPr>
            <w:tcW w:type="dxa" w:w="595"/>
            <w:shd w:val="clear" w:color="auto" w:fill="D9E2F3"/>
          </w:tcPr>
          <w:p>
            <w:pPr>
              <w:spacing w:after="0" w:before="0" w:line="240" w:lineRule="auto"/>
            </w:pPr>
            <w:r>
              <w:rPr>
                <w:b/>
                <w:sz w:val="14"/>
              </w:rPr>
              <w:t>dev</w:t>
            </w:r>
          </w:p>
        </w:tc>
        <w:tc>
          <w:tcPr>
            <w:tcW w:type="dxa" w:w="567"/>
            <w:shd w:val="clear" w:color="auto" w:fill="D9E2F3"/>
          </w:tcPr>
          <w:p>
            <w:pPr>
              <w:spacing w:after="0" w:before="0" w:line="240" w:lineRule="auto"/>
            </w:pPr>
            <w:r>
              <w:rPr>
                <w:b/>
                <w:sz w:val="14"/>
              </w:rPr>
              <w:t>call</w:t>
            </w:r>
          </w:p>
        </w:tc>
        <w:tc>
          <w:tcPr>
            <w:tcW w:type="dxa" w:w="567"/>
            <w:shd w:val="clear" w:color="auto" w:fill="D9E2F3"/>
          </w:tcPr>
          <w:p>
            <w:pPr>
              <w:spacing w:after="0" w:before="0" w:line="240" w:lineRule="auto"/>
            </w:pPr>
            <w:r>
              <w:rPr>
                <w:b/>
                <w:sz w:val="14"/>
              </w:rPr>
              <w:t>dd</w:t>
            </w:r>
          </w:p>
        </w:tc>
        <w:tc>
          <w:tcPr>
            <w:tcW w:type="dxa" w:w="567"/>
            <w:shd w:val="clear" w:color="auto" w:fill="D9E2F3"/>
          </w:tcPr>
          <w:p>
            <w:pPr>
              <w:spacing w:after="0" w:before="0" w:line="240" w:lineRule="auto"/>
            </w:pPr>
            <w:r>
              <w:rPr>
                <w:b/>
                <w:sz w:val="14"/>
              </w:rPr>
              <w:t>ea</w:t>
            </w:r>
          </w:p>
        </w:tc>
        <w:tc>
          <w:tcPr>
            <w:tcW w:type="dxa" w:w="567"/>
            <w:shd w:val="clear" w:color="auto" w:fill="D9E2F3"/>
          </w:tcPr>
          <w:p>
            <w:pPr>
              <w:spacing w:after="0" w:before="0" w:line="240" w:lineRule="auto"/>
            </w:pPr>
            <w:r>
              <w:rPr>
                <w:b/>
                <w:sz w:val="14"/>
              </w:rPr>
              <w:t>hd</w:t>
            </w:r>
          </w:p>
        </w:tc>
        <w:tc>
          <w:tcPr>
            <w:tcW w:type="dxa" w:w="567"/>
            <w:shd w:val="clear" w:color="auto" w:fill="D9E2F3"/>
          </w:tcPr>
          <w:p>
            <w:pPr>
              <w:spacing w:after="0" w:before="0" w:line="240" w:lineRule="auto"/>
            </w:pPr>
            <w:r>
              <w:rPr>
                <w:b/>
                <w:sz w:val="14"/>
              </w:rPr>
              <w:t>tb</w:t>
            </w:r>
          </w:p>
        </w:tc>
        <w:tc>
          <w:tcPr>
            <w:tcW w:type="dxa" w:w="595"/>
            <w:shd w:val="clear" w:color="auto" w:fill="D9E2F3"/>
          </w:tcPr>
          <w:p>
            <w:pPr>
              <w:spacing w:after="0" w:before="0" w:line="240" w:lineRule="auto"/>
            </w:pPr>
            <w:r>
              <w:rPr>
                <w:b/>
                <w:sz w:val="14"/>
              </w:rPr>
              <w:t>test</w:t>
            </w:r>
          </w:p>
        </w:tc>
        <w:tc>
          <w:tcPr>
            <w:tcW w:type="dxa" w:w="737"/>
            <w:shd w:val="clear" w:color="auto" w:fill="D9E2F3"/>
          </w:tcPr>
          <w:p>
            <w:pPr>
              <w:spacing w:after="0" w:before="0" w:line="240" w:lineRule="auto"/>
            </w:pPr>
            <w:r>
              <w:rPr>
                <w:b/>
                <w:sz w:val="14"/>
              </w:rPr>
              <w:t>Flag</w:t>
            </w:r>
          </w:p>
        </w:tc>
      </w:tr>
      <w:tr>
        <w:trPr>
          <w:cantSplit w:val="true"/>
        </w:trPr>
        <w:tc>
          <w:tcPr>
            <w:tcW w:type="dxa" w:w="2608"/>
          </w:tcPr>
          <w:p>
            <w:pPr>
              <w:spacing w:after="0" w:before="0" w:line="240" w:lineRule="auto"/>
            </w:pPr>
            <w:r>
              <w:rPr>
                <w:rFonts w:ascii="Courier New" w:hAnsi="Courier New" w:eastAsia="Courier New"/>
                <w:sz w:val="13"/>
              </w:rPr>
              <w:t>f2_c4b</w:t>
            </w:r>
          </w:p>
        </w:tc>
        <w:tc>
          <w:tcPr>
            <w:tcW w:type="dxa" w:w="567"/>
          </w:tcPr>
          <w:p>
            <w:pPr>
              <w:spacing w:after="0" w:before="0" w:line="240" w:lineRule="auto"/>
            </w:pPr>
            <w:r>
              <w:rPr>
                <w:sz w:val="14"/>
              </w:rPr>
              <w:t>0.840</w:t>
            </w:r>
          </w:p>
        </w:tc>
        <w:tc>
          <w:tcPr>
            <w:tcW w:type="dxa" w:w="567"/>
          </w:tcPr>
          <w:p>
            <w:pPr>
              <w:spacing w:after="0" w:before="0" w:line="240" w:lineRule="auto"/>
            </w:pPr>
            <w:r>
              <w:rPr>
                <w:sz w:val="14"/>
              </w:rPr>
              <w:t>0.770</w:t>
            </w:r>
          </w:p>
        </w:tc>
        <w:tc>
          <w:tcPr>
            <w:tcW w:type="dxa" w:w="567"/>
          </w:tcPr>
          <w:p>
            <w:pPr>
              <w:spacing w:after="0" w:before="0" w:line="240" w:lineRule="auto"/>
            </w:pPr>
            <w:r>
              <w:rPr>
                <w:sz w:val="14"/>
              </w:rPr>
              <w:t>0.829</w:t>
            </w:r>
          </w:p>
        </w:tc>
        <w:tc>
          <w:tcPr>
            <w:tcW w:type="dxa" w:w="595"/>
          </w:tcPr>
          <w:p>
            <w:pPr>
              <w:spacing w:after="0" w:before="0" w:line="240" w:lineRule="auto"/>
            </w:pPr>
            <w:r>
              <w:rPr>
                <w:b/>
                <w:sz w:val="14"/>
              </w:rPr>
              <w:t>0.813</w:t>
            </w:r>
          </w:p>
        </w:tc>
        <w:tc>
          <w:tcPr>
            <w:tcW w:type="dxa" w:w="567"/>
          </w:tcPr>
          <w:p>
            <w:pPr>
              <w:spacing w:after="0" w:before="0" w:line="240" w:lineRule="auto"/>
            </w:pPr>
            <w:r>
              <w:rPr>
                <w:sz w:val="14"/>
              </w:rPr>
              <w:t>0.775</w:t>
            </w:r>
          </w:p>
        </w:tc>
        <w:tc>
          <w:tcPr>
            <w:tcW w:type="dxa" w:w="567"/>
          </w:tcPr>
          <w:p>
            <w:pPr>
              <w:spacing w:after="0" w:before="0" w:line="240" w:lineRule="auto"/>
            </w:pPr>
            <w:r>
              <w:rPr>
                <w:sz w:val="14"/>
              </w:rPr>
              <w:t>0.807</w:t>
            </w:r>
          </w:p>
        </w:tc>
        <w:tc>
          <w:tcPr>
            <w:tcW w:type="dxa" w:w="567"/>
          </w:tcPr>
          <w:p>
            <w:pPr>
              <w:spacing w:after="0" w:before="0" w:line="240" w:lineRule="auto"/>
            </w:pPr>
            <w:r>
              <w:rPr>
                <w:sz w:val="14"/>
              </w:rPr>
              <w:t>0.742</w:t>
            </w:r>
          </w:p>
        </w:tc>
        <w:tc>
          <w:tcPr>
            <w:tcW w:type="dxa" w:w="567"/>
          </w:tcPr>
          <w:p>
            <w:pPr>
              <w:spacing w:after="0" w:before="0" w:line="240" w:lineRule="auto"/>
            </w:pPr>
            <w:r>
              <w:rPr>
                <w:sz w:val="14"/>
              </w:rPr>
              <w:t>0.705</w:t>
            </w:r>
          </w:p>
        </w:tc>
        <w:tc>
          <w:tcPr>
            <w:tcW w:type="dxa" w:w="567"/>
          </w:tcPr>
          <w:p>
            <w:pPr>
              <w:spacing w:after="0" w:before="0" w:line="240" w:lineRule="auto"/>
            </w:pPr>
            <w:r>
              <w:rPr>
                <w:sz w:val="14"/>
              </w:rPr>
              <w:t>0.731</w:t>
            </w:r>
          </w:p>
        </w:tc>
        <w:tc>
          <w:tcPr>
            <w:tcW w:type="dxa" w:w="595"/>
          </w:tcPr>
          <w:p>
            <w:pPr>
              <w:spacing w:after="0" w:before="0" w:line="240" w:lineRule="auto"/>
            </w:pPr>
            <w:r>
              <w:rPr>
                <w:b/>
                <w:sz w:val="14"/>
              </w:rPr>
              <w:t>0.752</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f2_c8b</w:t>
            </w:r>
          </w:p>
        </w:tc>
        <w:tc>
          <w:tcPr>
            <w:tcW w:type="dxa" w:w="567"/>
          </w:tcPr>
          <w:p>
            <w:pPr>
              <w:spacing w:after="0" w:before="0" w:line="240" w:lineRule="auto"/>
            </w:pPr>
            <w:r>
              <w:rPr>
                <w:sz w:val="14"/>
              </w:rPr>
              <w:t>0.869</w:t>
            </w:r>
          </w:p>
        </w:tc>
        <w:tc>
          <w:tcPr>
            <w:tcW w:type="dxa" w:w="567"/>
          </w:tcPr>
          <w:p>
            <w:pPr>
              <w:spacing w:after="0" w:before="0" w:line="240" w:lineRule="auto"/>
            </w:pPr>
            <w:r>
              <w:rPr>
                <w:sz w:val="14"/>
              </w:rPr>
              <w:t>0.799</w:t>
            </w:r>
          </w:p>
        </w:tc>
        <w:tc>
          <w:tcPr>
            <w:tcW w:type="dxa" w:w="567"/>
          </w:tcPr>
          <w:p>
            <w:pPr>
              <w:spacing w:after="0" w:before="0" w:line="240" w:lineRule="auto"/>
            </w:pPr>
            <w:r>
              <w:rPr>
                <w:sz w:val="14"/>
              </w:rPr>
              <w:t>0.821</w:t>
            </w:r>
          </w:p>
        </w:tc>
        <w:tc>
          <w:tcPr>
            <w:tcW w:type="dxa" w:w="595"/>
          </w:tcPr>
          <w:p>
            <w:pPr>
              <w:spacing w:after="0" w:before="0" w:line="240" w:lineRule="auto"/>
            </w:pPr>
            <w:r>
              <w:rPr>
                <w:b/>
                <w:sz w:val="14"/>
              </w:rPr>
              <w:t>0.830</w:t>
            </w:r>
          </w:p>
        </w:tc>
        <w:tc>
          <w:tcPr>
            <w:tcW w:type="dxa" w:w="567"/>
          </w:tcPr>
          <w:p>
            <w:pPr>
              <w:spacing w:after="0" w:before="0" w:line="240" w:lineRule="auto"/>
            </w:pPr>
            <w:r>
              <w:rPr>
                <w:sz w:val="14"/>
              </w:rPr>
              <w:t>0.792</w:t>
            </w:r>
          </w:p>
        </w:tc>
        <w:tc>
          <w:tcPr>
            <w:tcW w:type="dxa" w:w="567"/>
          </w:tcPr>
          <w:p>
            <w:pPr>
              <w:spacing w:after="0" w:before="0" w:line="240" w:lineRule="auto"/>
            </w:pPr>
            <w:r>
              <w:rPr>
                <w:sz w:val="14"/>
              </w:rPr>
              <w:t>0.804</w:t>
            </w:r>
          </w:p>
        </w:tc>
        <w:tc>
          <w:tcPr>
            <w:tcW w:type="dxa" w:w="567"/>
          </w:tcPr>
          <w:p>
            <w:pPr>
              <w:spacing w:after="0" w:before="0" w:line="240" w:lineRule="auto"/>
            </w:pPr>
            <w:r>
              <w:rPr>
                <w:sz w:val="14"/>
              </w:rPr>
              <w:t>0.780</w:t>
            </w:r>
          </w:p>
        </w:tc>
        <w:tc>
          <w:tcPr>
            <w:tcW w:type="dxa" w:w="567"/>
          </w:tcPr>
          <w:p>
            <w:pPr>
              <w:spacing w:after="0" w:before="0" w:line="240" w:lineRule="auto"/>
            </w:pPr>
            <w:r>
              <w:rPr>
                <w:sz w:val="14"/>
              </w:rPr>
              <w:t>0.695</w:t>
            </w:r>
          </w:p>
        </w:tc>
        <w:tc>
          <w:tcPr>
            <w:tcW w:type="dxa" w:w="567"/>
          </w:tcPr>
          <w:p>
            <w:pPr>
              <w:spacing w:after="0" w:before="0" w:line="240" w:lineRule="auto"/>
            </w:pPr>
            <w:r>
              <w:rPr>
                <w:sz w:val="14"/>
              </w:rPr>
              <w:t>0.721</w:t>
            </w:r>
          </w:p>
        </w:tc>
        <w:tc>
          <w:tcPr>
            <w:tcW w:type="dxa" w:w="595"/>
          </w:tcPr>
          <w:p>
            <w:pPr>
              <w:spacing w:after="0" w:before="0" w:line="240" w:lineRule="auto"/>
            </w:pPr>
            <w:r>
              <w:rPr>
                <w:b/>
                <w:sz w:val="14"/>
              </w:rPr>
              <w:t>0.758</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f2_ds_bgeb</w:t>
            </w:r>
          </w:p>
        </w:tc>
        <w:tc>
          <w:tcPr>
            <w:tcW w:type="dxa" w:w="567"/>
          </w:tcPr>
          <w:p>
            <w:pPr>
              <w:spacing w:after="0" w:before="0" w:line="240" w:lineRule="auto"/>
            </w:pPr>
            <w:r>
              <w:rPr>
                <w:sz w:val="14"/>
              </w:rPr>
              <w:t>0.776</w:t>
            </w:r>
          </w:p>
        </w:tc>
        <w:tc>
          <w:tcPr>
            <w:tcW w:type="dxa" w:w="567"/>
          </w:tcPr>
          <w:p>
            <w:pPr>
              <w:spacing w:after="0" w:before="0" w:line="240" w:lineRule="auto"/>
            </w:pPr>
            <w:r>
              <w:rPr>
                <w:sz w:val="14"/>
              </w:rPr>
              <w:t>0.727</w:t>
            </w:r>
          </w:p>
        </w:tc>
        <w:tc>
          <w:tcPr>
            <w:tcW w:type="dxa" w:w="567"/>
          </w:tcPr>
          <w:p>
            <w:pPr>
              <w:spacing w:after="0" w:before="0" w:line="240" w:lineRule="auto"/>
            </w:pPr>
            <w:r>
              <w:rPr>
                <w:sz w:val="14"/>
              </w:rPr>
              <w:t>0.812</w:t>
            </w:r>
          </w:p>
        </w:tc>
        <w:tc>
          <w:tcPr>
            <w:tcW w:type="dxa" w:w="595"/>
          </w:tcPr>
          <w:p>
            <w:pPr>
              <w:spacing w:after="0" w:before="0" w:line="240" w:lineRule="auto"/>
            </w:pPr>
            <w:r>
              <w:rPr>
                <w:b/>
                <w:sz w:val="14"/>
              </w:rPr>
              <w:t>0.772</w:t>
            </w:r>
          </w:p>
        </w:tc>
        <w:tc>
          <w:tcPr>
            <w:tcW w:type="dxa" w:w="567"/>
          </w:tcPr>
          <w:p>
            <w:pPr>
              <w:spacing w:after="0" w:before="0" w:line="240" w:lineRule="auto"/>
            </w:pPr>
            <w:r>
              <w:rPr>
                <w:sz w:val="14"/>
              </w:rPr>
              <w:t>0.775</w:t>
            </w:r>
          </w:p>
        </w:tc>
        <w:tc>
          <w:tcPr>
            <w:tcW w:type="dxa" w:w="567"/>
          </w:tcPr>
          <w:p>
            <w:pPr>
              <w:spacing w:after="0" w:before="0" w:line="240" w:lineRule="auto"/>
            </w:pPr>
            <w:r>
              <w:rPr>
                <w:sz w:val="14"/>
              </w:rPr>
              <w:t>0.746</w:t>
            </w:r>
          </w:p>
        </w:tc>
        <w:tc>
          <w:tcPr>
            <w:tcW w:type="dxa" w:w="567"/>
          </w:tcPr>
          <w:p>
            <w:pPr>
              <w:spacing w:after="0" w:before="0" w:line="240" w:lineRule="auto"/>
            </w:pPr>
            <w:r>
              <w:rPr>
                <w:sz w:val="14"/>
              </w:rPr>
              <w:t>0.804</w:t>
            </w:r>
          </w:p>
        </w:tc>
        <w:tc>
          <w:tcPr>
            <w:tcW w:type="dxa" w:w="567"/>
          </w:tcPr>
          <w:p>
            <w:pPr>
              <w:spacing w:after="0" w:before="0" w:line="240" w:lineRule="auto"/>
            </w:pPr>
            <w:r>
              <w:rPr>
                <w:sz w:val="14"/>
              </w:rPr>
              <w:t>0.652</w:t>
            </w:r>
          </w:p>
        </w:tc>
        <w:tc>
          <w:tcPr>
            <w:tcW w:type="dxa" w:w="567"/>
          </w:tcPr>
          <w:p>
            <w:pPr>
              <w:spacing w:after="0" w:before="0" w:line="240" w:lineRule="auto"/>
            </w:pPr>
            <w:r>
              <w:rPr>
                <w:sz w:val="14"/>
              </w:rPr>
              <w:t>0.709</w:t>
            </w:r>
          </w:p>
        </w:tc>
        <w:tc>
          <w:tcPr>
            <w:tcW w:type="dxa" w:w="595"/>
          </w:tcPr>
          <w:p>
            <w:pPr>
              <w:spacing w:after="0" w:before="0" w:line="240" w:lineRule="auto"/>
            </w:pPr>
            <w:r>
              <w:rPr>
                <w:b/>
                <w:sz w:val="14"/>
              </w:rPr>
              <w:t>0.737</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f2_z8b</w:t>
            </w:r>
          </w:p>
        </w:tc>
        <w:tc>
          <w:tcPr>
            <w:tcW w:type="dxa" w:w="567"/>
          </w:tcPr>
          <w:p>
            <w:pPr>
              <w:spacing w:after="0" w:before="0" w:line="240" w:lineRule="auto"/>
            </w:pPr>
            <w:r>
              <w:rPr>
                <w:sz w:val="14"/>
              </w:rPr>
              <w:t>0.872</w:t>
            </w:r>
          </w:p>
        </w:tc>
        <w:tc>
          <w:tcPr>
            <w:tcW w:type="dxa" w:w="567"/>
          </w:tcPr>
          <w:p>
            <w:pPr>
              <w:spacing w:after="0" w:before="0" w:line="240" w:lineRule="auto"/>
            </w:pPr>
            <w:r>
              <w:rPr>
                <w:sz w:val="14"/>
              </w:rPr>
              <w:t>0.798</w:t>
            </w:r>
          </w:p>
        </w:tc>
        <w:tc>
          <w:tcPr>
            <w:tcW w:type="dxa" w:w="567"/>
          </w:tcPr>
          <w:p>
            <w:pPr>
              <w:spacing w:after="0" w:before="0" w:line="240" w:lineRule="auto"/>
            </w:pPr>
            <w:r>
              <w:rPr>
                <w:sz w:val="14"/>
              </w:rPr>
              <w:t>0.808</w:t>
            </w:r>
          </w:p>
        </w:tc>
        <w:tc>
          <w:tcPr>
            <w:tcW w:type="dxa" w:w="595"/>
          </w:tcPr>
          <w:p>
            <w:pPr>
              <w:spacing w:after="0" w:before="0" w:line="240" w:lineRule="auto"/>
            </w:pPr>
            <w:r>
              <w:rPr>
                <w:b/>
                <w:sz w:val="14"/>
              </w:rPr>
              <w:t>0.826</w:t>
            </w:r>
          </w:p>
        </w:tc>
        <w:tc>
          <w:tcPr>
            <w:tcW w:type="dxa" w:w="567"/>
          </w:tcPr>
          <w:p>
            <w:pPr>
              <w:spacing w:after="0" w:before="0" w:line="240" w:lineRule="auto"/>
            </w:pPr>
            <w:r>
              <w:rPr>
                <w:sz w:val="14"/>
              </w:rPr>
              <w:t>0.791</w:t>
            </w:r>
          </w:p>
        </w:tc>
        <w:tc>
          <w:tcPr>
            <w:tcW w:type="dxa" w:w="567"/>
          </w:tcPr>
          <w:p>
            <w:pPr>
              <w:spacing w:after="0" w:before="0" w:line="240" w:lineRule="auto"/>
            </w:pPr>
            <w:r>
              <w:rPr>
                <w:sz w:val="14"/>
              </w:rPr>
              <w:t>0.810</w:t>
            </w:r>
          </w:p>
        </w:tc>
        <w:tc>
          <w:tcPr>
            <w:tcW w:type="dxa" w:w="567"/>
          </w:tcPr>
          <w:p>
            <w:pPr>
              <w:spacing w:after="0" w:before="0" w:line="240" w:lineRule="auto"/>
            </w:pPr>
            <w:r>
              <w:rPr>
                <w:sz w:val="14"/>
              </w:rPr>
              <w:t>0.786</w:t>
            </w:r>
          </w:p>
        </w:tc>
        <w:tc>
          <w:tcPr>
            <w:tcW w:type="dxa" w:w="567"/>
          </w:tcPr>
          <w:p>
            <w:pPr>
              <w:spacing w:after="0" w:before="0" w:line="240" w:lineRule="auto"/>
            </w:pPr>
            <w:r>
              <w:rPr>
                <w:sz w:val="14"/>
              </w:rPr>
              <w:t>0.693</w:t>
            </w:r>
          </w:p>
        </w:tc>
        <w:tc>
          <w:tcPr>
            <w:tcW w:type="dxa" w:w="567"/>
          </w:tcPr>
          <w:p>
            <w:pPr>
              <w:spacing w:after="0" w:before="0" w:line="240" w:lineRule="auto"/>
            </w:pPr>
            <w:r>
              <w:rPr>
                <w:sz w:val="14"/>
              </w:rPr>
              <w:t>0.710</w:t>
            </w:r>
          </w:p>
        </w:tc>
        <w:tc>
          <w:tcPr>
            <w:tcW w:type="dxa" w:w="595"/>
          </w:tcPr>
          <w:p>
            <w:pPr>
              <w:spacing w:after="0" w:before="0" w:line="240" w:lineRule="auto"/>
            </w:pPr>
            <w:r>
              <w:rPr>
                <w:b/>
                <w:sz w:val="14"/>
              </w:rPr>
              <w:t>0.758</w:t>
            </w:r>
          </w:p>
        </w:tc>
        <w:tc>
          <w:tcPr>
            <w:tcW w:type="dxa" w:w="737"/>
          </w:tcPr>
          <w:p>
            <w:pPr>
              <w:spacing w:after="0" w:before="0" w:line="240" w:lineRule="auto"/>
            </w:pPr>
            <w:r>
              <w:rPr>
                <w:sz w:val="14"/>
              </w:rPr>
              <w:t>clean</w:t>
            </w:r>
          </w:p>
        </w:tc>
      </w:tr>
    </w:tbl>
    <w:p>
      <w:pPr>
        <w:pStyle w:val="Heading3"/>
      </w:pPr>
      <w:r>
        <w:t>Full2 listwise</w:t>
      </w:r>
    </w:p>
    <w:tbl>
      <w:tblPr>
        <w:tblStyle w:val="TableGrid"/>
        <w:tblW w:type="auto" w:w="0"/>
        <w:tblLayout w:type="fixed"/>
        <w:tblLook w:firstColumn="1" w:firstRow="1" w:lastColumn="0" w:lastRow="0" w:noHBand="0" w:noVBand="1" w:val="04A0"/>
        <w:tblLayout w:type="fixed"/>
      </w:tblPr>
      <w:tblGrid>
        <w:gridCol w:w="2608"/>
        <w:gridCol w:w="567"/>
        <w:gridCol w:w="567"/>
        <w:gridCol w:w="567"/>
        <w:gridCol w:w="595"/>
        <w:gridCol w:w="567"/>
        <w:gridCol w:w="567"/>
        <w:gridCol w:w="567"/>
        <w:gridCol w:w="567"/>
        <w:gridCol w:w="567"/>
        <w:gridCol w:w="595"/>
        <w:gridCol w:w="737"/>
      </w:tblGrid>
      <w:tr>
        <w:trPr>
          <w:tblHeader w:val="true"/>
        </w:trPr>
        <w:tc>
          <w:tcPr>
            <w:tcW w:type="dxa" w:w="2608"/>
            <w:shd w:val="clear" w:color="auto" w:fill="D9E2F3"/>
          </w:tcPr>
          <w:p>
            <w:pPr>
              <w:spacing w:after="0" w:before="0" w:line="240" w:lineRule="auto"/>
            </w:pPr>
            <w:r>
              <w:rPr>
                <w:b/>
                <w:sz w:val="14"/>
              </w:rPr>
              <w:t>Tag</w:t>
            </w:r>
          </w:p>
        </w:tc>
        <w:tc>
          <w:tcPr>
            <w:tcW w:type="dxa" w:w="567"/>
            <w:shd w:val="clear" w:color="auto" w:fill="D9E2F3"/>
          </w:tcPr>
          <w:p>
            <w:pPr>
              <w:spacing w:after="0" w:before="0" w:line="240" w:lineRule="auto"/>
            </w:pPr>
            <w:r>
              <w:rPr>
                <w:b/>
                <w:sz w:val="14"/>
              </w:rPr>
              <w:t>shop</w:t>
            </w:r>
          </w:p>
        </w:tc>
        <w:tc>
          <w:tcPr>
            <w:tcW w:type="dxa" w:w="567"/>
            <w:shd w:val="clear" w:color="auto" w:fill="D9E2F3"/>
          </w:tcPr>
          <w:p>
            <w:pPr>
              <w:spacing w:after="0" w:before="0" w:line="240" w:lineRule="auto"/>
            </w:pPr>
            <w:r>
              <w:rPr>
                <w:b/>
                <w:sz w:val="14"/>
              </w:rPr>
              <w:t>lib</w:t>
            </w:r>
          </w:p>
        </w:tc>
        <w:tc>
          <w:tcPr>
            <w:tcW w:type="dxa" w:w="567"/>
            <w:shd w:val="clear" w:color="auto" w:fill="D9E2F3"/>
          </w:tcPr>
          <w:p>
            <w:pPr>
              <w:spacing w:after="0" w:before="0" w:line="240" w:lineRule="auto"/>
            </w:pPr>
            <w:r>
              <w:rPr>
                <w:b/>
                <w:sz w:val="14"/>
              </w:rPr>
              <w:t>lit</w:t>
            </w:r>
          </w:p>
        </w:tc>
        <w:tc>
          <w:tcPr>
            <w:tcW w:type="dxa" w:w="595"/>
            <w:shd w:val="clear" w:color="auto" w:fill="D9E2F3"/>
          </w:tcPr>
          <w:p>
            <w:pPr>
              <w:spacing w:after="0" w:before="0" w:line="240" w:lineRule="auto"/>
            </w:pPr>
            <w:r>
              <w:rPr>
                <w:b/>
                <w:sz w:val="14"/>
              </w:rPr>
              <w:t>dev</w:t>
            </w:r>
          </w:p>
        </w:tc>
        <w:tc>
          <w:tcPr>
            <w:tcW w:type="dxa" w:w="567"/>
            <w:shd w:val="clear" w:color="auto" w:fill="D9E2F3"/>
          </w:tcPr>
          <w:p>
            <w:pPr>
              <w:spacing w:after="0" w:before="0" w:line="240" w:lineRule="auto"/>
            </w:pPr>
            <w:r>
              <w:rPr>
                <w:b/>
                <w:sz w:val="14"/>
              </w:rPr>
              <w:t>call</w:t>
            </w:r>
          </w:p>
        </w:tc>
        <w:tc>
          <w:tcPr>
            <w:tcW w:type="dxa" w:w="567"/>
            <w:shd w:val="clear" w:color="auto" w:fill="D9E2F3"/>
          </w:tcPr>
          <w:p>
            <w:pPr>
              <w:spacing w:after="0" w:before="0" w:line="240" w:lineRule="auto"/>
            </w:pPr>
            <w:r>
              <w:rPr>
                <w:b/>
                <w:sz w:val="14"/>
              </w:rPr>
              <w:t>dd</w:t>
            </w:r>
          </w:p>
        </w:tc>
        <w:tc>
          <w:tcPr>
            <w:tcW w:type="dxa" w:w="567"/>
            <w:shd w:val="clear" w:color="auto" w:fill="D9E2F3"/>
          </w:tcPr>
          <w:p>
            <w:pPr>
              <w:spacing w:after="0" w:before="0" w:line="240" w:lineRule="auto"/>
            </w:pPr>
            <w:r>
              <w:rPr>
                <w:b/>
                <w:sz w:val="14"/>
              </w:rPr>
              <w:t>ea</w:t>
            </w:r>
          </w:p>
        </w:tc>
        <w:tc>
          <w:tcPr>
            <w:tcW w:type="dxa" w:w="567"/>
            <w:shd w:val="clear" w:color="auto" w:fill="D9E2F3"/>
          </w:tcPr>
          <w:p>
            <w:pPr>
              <w:spacing w:after="0" w:before="0" w:line="240" w:lineRule="auto"/>
            </w:pPr>
            <w:r>
              <w:rPr>
                <w:b/>
                <w:sz w:val="14"/>
              </w:rPr>
              <w:t>hd</w:t>
            </w:r>
          </w:p>
        </w:tc>
        <w:tc>
          <w:tcPr>
            <w:tcW w:type="dxa" w:w="567"/>
            <w:shd w:val="clear" w:color="auto" w:fill="D9E2F3"/>
          </w:tcPr>
          <w:p>
            <w:pPr>
              <w:spacing w:after="0" w:before="0" w:line="240" w:lineRule="auto"/>
            </w:pPr>
            <w:r>
              <w:rPr>
                <w:b/>
                <w:sz w:val="14"/>
              </w:rPr>
              <w:t>tb</w:t>
            </w:r>
          </w:p>
        </w:tc>
        <w:tc>
          <w:tcPr>
            <w:tcW w:type="dxa" w:w="595"/>
            <w:shd w:val="clear" w:color="auto" w:fill="D9E2F3"/>
          </w:tcPr>
          <w:p>
            <w:pPr>
              <w:spacing w:after="0" w:before="0" w:line="240" w:lineRule="auto"/>
            </w:pPr>
            <w:r>
              <w:rPr>
                <w:b/>
                <w:sz w:val="14"/>
              </w:rPr>
              <w:t>test</w:t>
            </w:r>
          </w:p>
        </w:tc>
        <w:tc>
          <w:tcPr>
            <w:tcW w:type="dxa" w:w="737"/>
            <w:shd w:val="clear" w:color="auto" w:fill="D9E2F3"/>
          </w:tcPr>
          <w:p>
            <w:pPr>
              <w:spacing w:after="0" w:before="0" w:line="240" w:lineRule="auto"/>
            </w:pPr>
            <w:r>
              <w:rPr>
                <w:b/>
                <w:sz w:val="14"/>
              </w:rPr>
              <w:t>Flag</w:t>
            </w:r>
          </w:p>
        </w:tc>
      </w:tr>
      <w:tr>
        <w:trPr>
          <w:cantSplit w:val="true"/>
        </w:trPr>
        <w:tc>
          <w:tcPr>
            <w:tcW w:type="dxa" w:w="2608"/>
          </w:tcPr>
          <w:p>
            <w:pPr>
              <w:spacing w:after="0" w:before="0" w:line="240" w:lineRule="auto"/>
            </w:pPr>
            <w:r>
              <w:rPr>
                <w:rFonts w:ascii="Courier New" w:hAnsi="Courier New" w:eastAsia="Courier New"/>
                <w:sz w:val="13"/>
              </w:rPr>
              <w:t>f2_lw4</w:t>
            </w:r>
          </w:p>
        </w:tc>
        <w:tc>
          <w:tcPr>
            <w:tcW w:type="dxa" w:w="567"/>
          </w:tcPr>
          <w:p>
            <w:pPr>
              <w:spacing w:after="0" w:before="0" w:line="240" w:lineRule="auto"/>
            </w:pPr>
            <w:r>
              <w:rPr>
                <w:sz w:val="14"/>
              </w:rPr>
              <w:t>0.864</w:t>
            </w:r>
          </w:p>
        </w:tc>
        <w:tc>
          <w:tcPr>
            <w:tcW w:type="dxa" w:w="567"/>
          </w:tcPr>
          <w:p>
            <w:pPr>
              <w:spacing w:after="0" w:before="0" w:line="240" w:lineRule="auto"/>
            </w:pPr>
            <w:r>
              <w:rPr>
                <w:sz w:val="14"/>
              </w:rPr>
              <w:t>0.798</w:t>
            </w:r>
          </w:p>
        </w:tc>
        <w:tc>
          <w:tcPr>
            <w:tcW w:type="dxa" w:w="567"/>
          </w:tcPr>
          <w:p>
            <w:pPr>
              <w:spacing w:after="0" w:before="0" w:line="240" w:lineRule="auto"/>
            </w:pPr>
            <w:r>
              <w:rPr>
                <w:sz w:val="14"/>
              </w:rPr>
              <w:t>0.796</w:t>
            </w:r>
          </w:p>
        </w:tc>
        <w:tc>
          <w:tcPr>
            <w:tcW w:type="dxa" w:w="595"/>
          </w:tcPr>
          <w:p>
            <w:pPr>
              <w:spacing w:after="0" w:before="0" w:line="240" w:lineRule="auto"/>
            </w:pPr>
            <w:r>
              <w:rPr>
                <w:b/>
                <w:sz w:val="14"/>
              </w:rPr>
              <w:t>0.819</w:t>
            </w:r>
          </w:p>
        </w:tc>
        <w:tc>
          <w:tcPr>
            <w:tcW w:type="dxa" w:w="567"/>
          </w:tcPr>
          <w:p>
            <w:pPr>
              <w:spacing w:after="0" w:before="0" w:line="240" w:lineRule="auto"/>
            </w:pPr>
            <w:r>
              <w:rPr>
                <w:sz w:val="14"/>
              </w:rPr>
              <w:t>0.769</w:t>
            </w:r>
          </w:p>
        </w:tc>
        <w:tc>
          <w:tcPr>
            <w:tcW w:type="dxa" w:w="567"/>
          </w:tcPr>
          <w:p>
            <w:pPr>
              <w:spacing w:after="0" w:before="0" w:line="240" w:lineRule="auto"/>
            </w:pPr>
            <w:r>
              <w:rPr>
                <w:sz w:val="14"/>
              </w:rPr>
              <w:t>0.760</w:t>
            </w:r>
          </w:p>
        </w:tc>
        <w:tc>
          <w:tcPr>
            <w:tcW w:type="dxa" w:w="567"/>
          </w:tcPr>
          <w:p>
            <w:pPr>
              <w:spacing w:after="0" w:before="0" w:line="240" w:lineRule="auto"/>
            </w:pPr>
            <w:r>
              <w:rPr>
                <w:sz w:val="14"/>
              </w:rPr>
              <w:t>0.776</w:t>
            </w:r>
          </w:p>
        </w:tc>
        <w:tc>
          <w:tcPr>
            <w:tcW w:type="dxa" w:w="567"/>
          </w:tcPr>
          <w:p>
            <w:pPr>
              <w:spacing w:after="0" w:before="0" w:line="240" w:lineRule="auto"/>
            </w:pPr>
            <w:r>
              <w:rPr>
                <w:sz w:val="14"/>
              </w:rPr>
              <w:t>0.706</w:t>
            </w:r>
          </w:p>
        </w:tc>
        <w:tc>
          <w:tcPr>
            <w:tcW w:type="dxa" w:w="567"/>
          </w:tcPr>
          <w:p>
            <w:pPr>
              <w:spacing w:after="0" w:before="0" w:line="240" w:lineRule="auto"/>
            </w:pPr>
            <w:r>
              <w:rPr>
                <w:sz w:val="14"/>
              </w:rPr>
              <w:t>0.714</w:t>
            </w:r>
          </w:p>
        </w:tc>
        <w:tc>
          <w:tcPr>
            <w:tcW w:type="dxa" w:w="595"/>
          </w:tcPr>
          <w:p>
            <w:pPr>
              <w:spacing w:after="0" w:before="0" w:line="240" w:lineRule="auto"/>
            </w:pPr>
            <w:r>
              <w:rPr>
                <w:b/>
                <w:sz w:val="14"/>
              </w:rPr>
              <w:t>0.745</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f2_lw4pub</w:t>
            </w:r>
          </w:p>
        </w:tc>
        <w:tc>
          <w:tcPr>
            <w:tcW w:type="dxa" w:w="567"/>
          </w:tcPr>
          <w:p>
            <w:pPr>
              <w:spacing w:after="0" w:before="0" w:line="240" w:lineRule="auto"/>
            </w:pPr>
            <w:r>
              <w:rPr>
                <w:sz w:val="14"/>
              </w:rPr>
              <w:t>0.879</w:t>
            </w:r>
          </w:p>
        </w:tc>
        <w:tc>
          <w:tcPr>
            <w:tcW w:type="dxa" w:w="567"/>
          </w:tcPr>
          <w:p>
            <w:pPr>
              <w:spacing w:after="0" w:before="0" w:line="240" w:lineRule="auto"/>
            </w:pPr>
            <w:r>
              <w:rPr>
                <w:sz w:val="14"/>
              </w:rPr>
              <w:t>0.805</w:t>
            </w:r>
          </w:p>
        </w:tc>
        <w:tc>
          <w:tcPr>
            <w:tcW w:type="dxa" w:w="567"/>
          </w:tcPr>
          <w:p>
            <w:pPr>
              <w:spacing w:after="0" w:before="0" w:line="240" w:lineRule="auto"/>
            </w:pPr>
            <w:r>
              <w:rPr>
                <w:sz w:val="14"/>
              </w:rPr>
              <w:t>0.878</w:t>
            </w:r>
          </w:p>
        </w:tc>
        <w:tc>
          <w:tcPr>
            <w:tcW w:type="dxa" w:w="595"/>
          </w:tcPr>
          <w:p>
            <w:pPr>
              <w:spacing w:after="0" w:before="0" w:line="240" w:lineRule="auto"/>
            </w:pPr>
            <w:r>
              <w:rPr>
                <w:b/>
                <w:sz w:val="14"/>
              </w:rPr>
              <w:t>0.854</w:t>
            </w:r>
          </w:p>
        </w:tc>
        <w:tc>
          <w:tcPr>
            <w:tcW w:type="dxa" w:w="567"/>
          </w:tcPr>
          <w:p>
            <w:pPr>
              <w:spacing w:after="0" w:before="0" w:line="240" w:lineRule="auto"/>
            </w:pPr>
            <w:r>
              <w:rPr>
                <w:sz w:val="14"/>
              </w:rPr>
              <w:t>0.807</w:t>
            </w:r>
          </w:p>
        </w:tc>
        <w:tc>
          <w:tcPr>
            <w:tcW w:type="dxa" w:w="567"/>
          </w:tcPr>
          <w:p>
            <w:pPr>
              <w:spacing w:after="0" w:before="0" w:line="240" w:lineRule="auto"/>
            </w:pPr>
            <w:r>
              <w:rPr>
                <w:sz w:val="14"/>
              </w:rPr>
              <w:t>0.822</w:t>
            </w:r>
          </w:p>
        </w:tc>
        <w:tc>
          <w:tcPr>
            <w:tcW w:type="dxa" w:w="567"/>
          </w:tcPr>
          <w:p>
            <w:pPr>
              <w:spacing w:after="0" w:before="0" w:line="240" w:lineRule="auto"/>
            </w:pPr>
            <w:r>
              <w:rPr>
                <w:sz w:val="14"/>
              </w:rPr>
              <w:t>0.832</w:t>
            </w:r>
          </w:p>
        </w:tc>
        <w:tc>
          <w:tcPr>
            <w:tcW w:type="dxa" w:w="567"/>
          </w:tcPr>
          <w:p>
            <w:pPr>
              <w:spacing w:after="0" w:before="0" w:line="240" w:lineRule="auto"/>
            </w:pPr>
            <w:r>
              <w:rPr>
                <w:sz w:val="14"/>
              </w:rPr>
              <w:t>0.743</w:t>
            </w:r>
          </w:p>
        </w:tc>
        <w:tc>
          <w:tcPr>
            <w:tcW w:type="dxa" w:w="567"/>
          </w:tcPr>
          <w:p>
            <w:pPr>
              <w:spacing w:after="0" w:before="0" w:line="240" w:lineRule="auto"/>
            </w:pPr>
            <w:r>
              <w:rPr>
                <w:sz w:val="14"/>
              </w:rPr>
              <w:t>0.750</w:t>
            </w:r>
          </w:p>
        </w:tc>
        <w:tc>
          <w:tcPr>
            <w:tcW w:type="dxa" w:w="595"/>
          </w:tcPr>
          <w:p>
            <w:pPr>
              <w:spacing w:after="0" w:before="0" w:line="240" w:lineRule="auto"/>
            </w:pPr>
            <w:r>
              <w:rPr>
                <w:b/>
                <w:sz w:val="14"/>
              </w:rPr>
              <w:t>0.791</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f2_lw8</w:t>
            </w:r>
          </w:p>
        </w:tc>
        <w:tc>
          <w:tcPr>
            <w:tcW w:type="dxa" w:w="567"/>
          </w:tcPr>
          <w:p>
            <w:pPr>
              <w:spacing w:after="0" w:before="0" w:line="240" w:lineRule="auto"/>
            </w:pPr>
            <w:r>
              <w:rPr>
                <w:sz w:val="14"/>
              </w:rPr>
              <w:t>0.856</w:t>
            </w:r>
          </w:p>
        </w:tc>
        <w:tc>
          <w:tcPr>
            <w:tcW w:type="dxa" w:w="567"/>
          </w:tcPr>
          <w:p>
            <w:pPr>
              <w:spacing w:after="0" w:before="0" w:line="240" w:lineRule="auto"/>
            </w:pPr>
            <w:r>
              <w:rPr>
                <w:sz w:val="14"/>
              </w:rPr>
              <w:t>0.791</w:t>
            </w:r>
          </w:p>
        </w:tc>
        <w:tc>
          <w:tcPr>
            <w:tcW w:type="dxa" w:w="567"/>
          </w:tcPr>
          <w:p>
            <w:pPr>
              <w:spacing w:after="0" w:before="0" w:line="240" w:lineRule="auto"/>
            </w:pPr>
            <w:r>
              <w:rPr>
                <w:sz w:val="14"/>
              </w:rPr>
              <w:t>0.826</w:t>
            </w:r>
          </w:p>
        </w:tc>
        <w:tc>
          <w:tcPr>
            <w:tcW w:type="dxa" w:w="595"/>
          </w:tcPr>
          <w:p>
            <w:pPr>
              <w:spacing w:after="0" w:before="0" w:line="240" w:lineRule="auto"/>
            </w:pPr>
            <w:r>
              <w:rPr>
                <w:b/>
                <w:sz w:val="14"/>
              </w:rPr>
              <w:t>0.824</w:t>
            </w:r>
          </w:p>
        </w:tc>
        <w:tc>
          <w:tcPr>
            <w:tcW w:type="dxa" w:w="567"/>
          </w:tcPr>
          <w:p>
            <w:pPr>
              <w:spacing w:after="0" w:before="0" w:line="240" w:lineRule="auto"/>
            </w:pPr>
            <w:r>
              <w:rPr>
                <w:sz w:val="14"/>
              </w:rPr>
              <w:t>0.762</w:t>
            </w:r>
          </w:p>
        </w:tc>
        <w:tc>
          <w:tcPr>
            <w:tcW w:type="dxa" w:w="567"/>
          </w:tcPr>
          <w:p>
            <w:pPr>
              <w:spacing w:after="0" w:before="0" w:line="240" w:lineRule="auto"/>
            </w:pPr>
            <w:r>
              <w:rPr>
                <w:sz w:val="14"/>
              </w:rPr>
              <w:t>0.776</w:t>
            </w:r>
          </w:p>
        </w:tc>
        <w:tc>
          <w:tcPr>
            <w:tcW w:type="dxa" w:w="567"/>
          </w:tcPr>
          <w:p>
            <w:pPr>
              <w:spacing w:after="0" w:before="0" w:line="240" w:lineRule="auto"/>
            </w:pPr>
            <w:r>
              <w:rPr>
                <w:sz w:val="14"/>
              </w:rPr>
              <w:t>0.766</w:t>
            </w:r>
          </w:p>
        </w:tc>
        <w:tc>
          <w:tcPr>
            <w:tcW w:type="dxa" w:w="567"/>
          </w:tcPr>
          <w:p>
            <w:pPr>
              <w:spacing w:after="0" w:before="0" w:line="240" w:lineRule="auto"/>
            </w:pPr>
            <w:r>
              <w:rPr>
                <w:sz w:val="14"/>
              </w:rPr>
              <w:t>0.703</w:t>
            </w:r>
          </w:p>
        </w:tc>
        <w:tc>
          <w:tcPr>
            <w:tcW w:type="dxa" w:w="567"/>
          </w:tcPr>
          <w:p>
            <w:pPr>
              <w:spacing w:after="0" w:before="0" w:line="240" w:lineRule="auto"/>
            </w:pPr>
            <w:r>
              <w:rPr>
                <w:sz w:val="14"/>
              </w:rPr>
              <w:t>0.699</w:t>
            </w:r>
          </w:p>
        </w:tc>
        <w:tc>
          <w:tcPr>
            <w:tcW w:type="dxa" w:w="595"/>
          </w:tcPr>
          <w:p>
            <w:pPr>
              <w:spacing w:after="0" w:before="0" w:line="240" w:lineRule="auto"/>
            </w:pPr>
            <w:r>
              <w:rPr>
                <w:b/>
                <w:sz w:val="14"/>
              </w:rPr>
              <w:t>0.741</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f2_lw8pub</w:t>
            </w:r>
          </w:p>
        </w:tc>
        <w:tc>
          <w:tcPr>
            <w:tcW w:type="dxa" w:w="567"/>
          </w:tcPr>
          <w:p>
            <w:pPr>
              <w:spacing w:after="0" w:before="0" w:line="240" w:lineRule="auto"/>
            </w:pPr>
            <w:r>
              <w:rPr>
                <w:sz w:val="14"/>
              </w:rPr>
              <w:t>0.880</w:t>
            </w:r>
          </w:p>
        </w:tc>
        <w:tc>
          <w:tcPr>
            <w:tcW w:type="dxa" w:w="567"/>
          </w:tcPr>
          <w:p>
            <w:pPr>
              <w:spacing w:after="0" w:before="0" w:line="240" w:lineRule="auto"/>
            </w:pPr>
            <w:r>
              <w:rPr>
                <w:sz w:val="14"/>
              </w:rPr>
              <w:t>0.795</w:t>
            </w:r>
          </w:p>
        </w:tc>
        <w:tc>
          <w:tcPr>
            <w:tcW w:type="dxa" w:w="567"/>
          </w:tcPr>
          <w:p>
            <w:pPr>
              <w:spacing w:after="0" w:before="0" w:line="240" w:lineRule="auto"/>
            </w:pPr>
            <w:r>
              <w:rPr>
                <w:sz w:val="14"/>
              </w:rPr>
              <w:t>0.864</w:t>
            </w:r>
          </w:p>
        </w:tc>
        <w:tc>
          <w:tcPr>
            <w:tcW w:type="dxa" w:w="595"/>
          </w:tcPr>
          <w:p>
            <w:pPr>
              <w:spacing w:after="0" w:before="0" w:line="240" w:lineRule="auto"/>
            </w:pPr>
            <w:r>
              <w:rPr>
                <w:b/>
                <w:sz w:val="14"/>
              </w:rPr>
              <w:t>0.847</w:t>
            </w:r>
          </w:p>
        </w:tc>
        <w:tc>
          <w:tcPr>
            <w:tcW w:type="dxa" w:w="567"/>
          </w:tcPr>
          <w:p>
            <w:pPr>
              <w:spacing w:after="0" w:before="0" w:line="240" w:lineRule="auto"/>
            </w:pPr>
            <w:r>
              <w:rPr>
                <w:sz w:val="14"/>
              </w:rPr>
              <w:t>0.808</w:t>
            </w:r>
          </w:p>
        </w:tc>
        <w:tc>
          <w:tcPr>
            <w:tcW w:type="dxa" w:w="567"/>
          </w:tcPr>
          <w:p>
            <w:pPr>
              <w:spacing w:after="0" w:before="0" w:line="240" w:lineRule="auto"/>
            </w:pPr>
            <w:r>
              <w:rPr>
                <w:sz w:val="14"/>
              </w:rPr>
              <w:t>0.841</w:t>
            </w:r>
          </w:p>
        </w:tc>
        <w:tc>
          <w:tcPr>
            <w:tcW w:type="dxa" w:w="567"/>
          </w:tcPr>
          <w:p>
            <w:pPr>
              <w:spacing w:after="0" w:before="0" w:line="240" w:lineRule="auto"/>
            </w:pPr>
            <w:r>
              <w:rPr>
                <w:sz w:val="14"/>
              </w:rPr>
              <w:t>0.830</w:t>
            </w:r>
          </w:p>
        </w:tc>
        <w:tc>
          <w:tcPr>
            <w:tcW w:type="dxa" w:w="567"/>
          </w:tcPr>
          <w:p>
            <w:pPr>
              <w:spacing w:after="0" w:before="0" w:line="240" w:lineRule="auto"/>
            </w:pPr>
            <w:r>
              <w:rPr>
                <w:sz w:val="14"/>
              </w:rPr>
              <w:t>0.729</w:t>
            </w:r>
          </w:p>
        </w:tc>
        <w:tc>
          <w:tcPr>
            <w:tcW w:type="dxa" w:w="567"/>
          </w:tcPr>
          <w:p>
            <w:pPr>
              <w:spacing w:after="0" w:before="0" w:line="240" w:lineRule="auto"/>
            </w:pPr>
            <w:r>
              <w:rPr>
                <w:sz w:val="14"/>
              </w:rPr>
              <w:t>0.744</w:t>
            </w:r>
          </w:p>
        </w:tc>
        <w:tc>
          <w:tcPr>
            <w:tcW w:type="dxa" w:w="595"/>
          </w:tcPr>
          <w:p>
            <w:pPr>
              <w:spacing w:after="0" w:before="0" w:line="240" w:lineRule="auto"/>
            </w:pPr>
            <w:r>
              <w:rPr>
                <w:b/>
                <w:sz w:val="14"/>
              </w:rPr>
              <w:t>0.790</w:t>
            </w:r>
          </w:p>
        </w:tc>
        <w:tc>
          <w:tcPr>
            <w:tcW w:type="dxa" w:w="737"/>
          </w:tcPr>
          <w:p>
            <w:pPr>
              <w:spacing w:after="0" w:before="0" w:line="240" w:lineRule="auto"/>
            </w:pPr>
            <w:r>
              <w:rPr>
                <w:sz w:val="14"/>
              </w:rPr>
              <w:t>clean</w:t>
            </w:r>
          </w:p>
        </w:tc>
      </w:tr>
    </w:tbl>
    <w:p>
      <w:pPr>
        <w:pStyle w:val="Heading3"/>
      </w:pPr>
      <w:r>
        <w:t>Full2 fast pipeline configs</w:t>
      </w:r>
    </w:p>
    <w:tbl>
      <w:tblPr>
        <w:tblStyle w:val="TableGrid"/>
        <w:tblW w:type="auto" w:w="0"/>
        <w:tblLayout w:type="fixed"/>
        <w:tblLook w:firstColumn="1" w:firstRow="1" w:lastColumn="0" w:lastRow="0" w:noHBand="0" w:noVBand="1" w:val="04A0"/>
        <w:tblLayout w:type="fixed"/>
      </w:tblPr>
      <w:tblGrid>
        <w:gridCol w:w="2608"/>
        <w:gridCol w:w="567"/>
        <w:gridCol w:w="567"/>
        <w:gridCol w:w="567"/>
        <w:gridCol w:w="595"/>
        <w:gridCol w:w="567"/>
        <w:gridCol w:w="567"/>
        <w:gridCol w:w="567"/>
        <w:gridCol w:w="567"/>
        <w:gridCol w:w="567"/>
        <w:gridCol w:w="595"/>
        <w:gridCol w:w="737"/>
      </w:tblGrid>
      <w:tr>
        <w:trPr>
          <w:tblHeader w:val="true"/>
        </w:trPr>
        <w:tc>
          <w:tcPr>
            <w:tcW w:type="dxa" w:w="2608"/>
            <w:shd w:val="clear" w:color="auto" w:fill="D9E2F3"/>
          </w:tcPr>
          <w:p>
            <w:pPr>
              <w:spacing w:after="0" w:before="0" w:line="240" w:lineRule="auto"/>
            </w:pPr>
            <w:r>
              <w:rPr>
                <w:b/>
                <w:sz w:val="14"/>
              </w:rPr>
              <w:t>Tag</w:t>
            </w:r>
          </w:p>
        </w:tc>
        <w:tc>
          <w:tcPr>
            <w:tcW w:type="dxa" w:w="567"/>
            <w:shd w:val="clear" w:color="auto" w:fill="D9E2F3"/>
          </w:tcPr>
          <w:p>
            <w:pPr>
              <w:spacing w:after="0" w:before="0" w:line="240" w:lineRule="auto"/>
            </w:pPr>
            <w:r>
              <w:rPr>
                <w:b/>
                <w:sz w:val="14"/>
              </w:rPr>
              <w:t>shop</w:t>
            </w:r>
          </w:p>
        </w:tc>
        <w:tc>
          <w:tcPr>
            <w:tcW w:type="dxa" w:w="567"/>
            <w:shd w:val="clear" w:color="auto" w:fill="D9E2F3"/>
          </w:tcPr>
          <w:p>
            <w:pPr>
              <w:spacing w:after="0" w:before="0" w:line="240" w:lineRule="auto"/>
            </w:pPr>
            <w:r>
              <w:rPr>
                <w:b/>
                <w:sz w:val="14"/>
              </w:rPr>
              <w:t>lib</w:t>
            </w:r>
          </w:p>
        </w:tc>
        <w:tc>
          <w:tcPr>
            <w:tcW w:type="dxa" w:w="567"/>
            <w:shd w:val="clear" w:color="auto" w:fill="D9E2F3"/>
          </w:tcPr>
          <w:p>
            <w:pPr>
              <w:spacing w:after="0" w:before="0" w:line="240" w:lineRule="auto"/>
            </w:pPr>
            <w:r>
              <w:rPr>
                <w:b/>
                <w:sz w:val="14"/>
              </w:rPr>
              <w:t>lit</w:t>
            </w:r>
          </w:p>
        </w:tc>
        <w:tc>
          <w:tcPr>
            <w:tcW w:type="dxa" w:w="595"/>
            <w:shd w:val="clear" w:color="auto" w:fill="D9E2F3"/>
          </w:tcPr>
          <w:p>
            <w:pPr>
              <w:spacing w:after="0" w:before="0" w:line="240" w:lineRule="auto"/>
            </w:pPr>
            <w:r>
              <w:rPr>
                <w:b/>
                <w:sz w:val="14"/>
              </w:rPr>
              <w:t>dev</w:t>
            </w:r>
          </w:p>
        </w:tc>
        <w:tc>
          <w:tcPr>
            <w:tcW w:type="dxa" w:w="567"/>
            <w:shd w:val="clear" w:color="auto" w:fill="D9E2F3"/>
          </w:tcPr>
          <w:p>
            <w:pPr>
              <w:spacing w:after="0" w:before="0" w:line="240" w:lineRule="auto"/>
            </w:pPr>
            <w:r>
              <w:rPr>
                <w:b/>
                <w:sz w:val="14"/>
              </w:rPr>
              <w:t>call</w:t>
            </w:r>
          </w:p>
        </w:tc>
        <w:tc>
          <w:tcPr>
            <w:tcW w:type="dxa" w:w="567"/>
            <w:shd w:val="clear" w:color="auto" w:fill="D9E2F3"/>
          </w:tcPr>
          <w:p>
            <w:pPr>
              <w:spacing w:after="0" w:before="0" w:line="240" w:lineRule="auto"/>
            </w:pPr>
            <w:r>
              <w:rPr>
                <w:b/>
                <w:sz w:val="14"/>
              </w:rPr>
              <w:t>dd</w:t>
            </w:r>
          </w:p>
        </w:tc>
        <w:tc>
          <w:tcPr>
            <w:tcW w:type="dxa" w:w="567"/>
            <w:shd w:val="clear" w:color="auto" w:fill="D9E2F3"/>
          </w:tcPr>
          <w:p>
            <w:pPr>
              <w:spacing w:after="0" w:before="0" w:line="240" w:lineRule="auto"/>
            </w:pPr>
            <w:r>
              <w:rPr>
                <w:b/>
                <w:sz w:val="14"/>
              </w:rPr>
              <w:t>ea</w:t>
            </w:r>
          </w:p>
        </w:tc>
        <w:tc>
          <w:tcPr>
            <w:tcW w:type="dxa" w:w="567"/>
            <w:shd w:val="clear" w:color="auto" w:fill="D9E2F3"/>
          </w:tcPr>
          <w:p>
            <w:pPr>
              <w:spacing w:after="0" w:before="0" w:line="240" w:lineRule="auto"/>
            </w:pPr>
            <w:r>
              <w:rPr>
                <w:b/>
                <w:sz w:val="14"/>
              </w:rPr>
              <w:t>hd</w:t>
            </w:r>
          </w:p>
        </w:tc>
        <w:tc>
          <w:tcPr>
            <w:tcW w:type="dxa" w:w="567"/>
            <w:shd w:val="clear" w:color="auto" w:fill="D9E2F3"/>
          </w:tcPr>
          <w:p>
            <w:pPr>
              <w:spacing w:after="0" w:before="0" w:line="240" w:lineRule="auto"/>
            </w:pPr>
            <w:r>
              <w:rPr>
                <w:b/>
                <w:sz w:val="14"/>
              </w:rPr>
              <w:t>tb</w:t>
            </w:r>
          </w:p>
        </w:tc>
        <w:tc>
          <w:tcPr>
            <w:tcW w:type="dxa" w:w="595"/>
            <w:shd w:val="clear" w:color="auto" w:fill="D9E2F3"/>
          </w:tcPr>
          <w:p>
            <w:pPr>
              <w:spacing w:after="0" w:before="0" w:line="240" w:lineRule="auto"/>
            </w:pPr>
            <w:r>
              <w:rPr>
                <w:b/>
                <w:sz w:val="14"/>
              </w:rPr>
              <w:t>test</w:t>
            </w:r>
          </w:p>
        </w:tc>
        <w:tc>
          <w:tcPr>
            <w:tcW w:type="dxa" w:w="737"/>
            <w:shd w:val="clear" w:color="auto" w:fill="D9E2F3"/>
          </w:tcPr>
          <w:p>
            <w:pPr>
              <w:spacing w:after="0" w:before="0" w:line="240" w:lineRule="auto"/>
            </w:pPr>
            <w:r>
              <w:rPr>
                <w:b/>
                <w:sz w:val="14"/>
              </w:rPr>
              <w:t>Flag</w:t>
            </w:r>
          </w:p>
        </w:tc>
      </w:tr>
      <w:tr>
        <w:trPr>
          <w:cantSplit w:val="true"/>
        </w:trPr>
        <w:tc>
          <w:tcPr>
            <w:tcW w:type="dxa" w:w="2608"/>
          </w:tcPr>
          <w:p>
            <w:pPr>
              <w:spacing w:after="0" w:before="0" w:line="240" w:lineRule="auto"/>
            </w:pPr>
            <w:r>
              <w:rPr>
                <w:rFonts w:ascii="Courier New" w:hAnsi="Courier New" w:eastAsia="Courier New"/>
                <w:sz w:val="13"/>
              </w:rPr>
              <w:t>f2_fast_K50</w:t>
            </w:r>
          </w:p>
        </w:tc>
        <w:tc>
          <w:tcPr>
            <w:tcW w:type="dxa" w:w="567"/>
          </w:tcPr>
          <w:p>
            <w:pPr>
              <w:spacing w:after="0" w:before="0" w:line="240" w:lineRule="auto"/>
            </w:pPr>
            <w:r>
              <w:rPr>
                <w:sz w:val="14"/>
              </w:rPr>
              <w:t>0.874</w:t>
            </w:r>
          </w:p>
        </w:tc>
        <w:tc>
          <w:tcPr>
            <w:tcW w:type="dxa" w:w="567"/>
          </w:tcPr>
          <w:p>
            <w:pPr>
              <w:spacing w:after="0" w:before="0" w:line="240" w:lineRule="auto"/>
            </w:pPr>
            <w:r>
              <w:rPr>
                <w:sz w:val="14"/>
              </w:rPr>
              <w:t>0.760</w:t>
            </w:r>
          </w:p>
        </w:tc>
        <w:tc>
          <w:tcPr>
            <w:tcW w:type="dxa" w:w="567"/>
          </w:tcPr>
          <w:p>
            <w:pPr>
              <w:spacing w:after="0" w:before="0" w:line="240" w:lineRule="auto"/>
            </w:pPr>
            <w:r>
              <w:rPr>
                <w:sz w:val="14"/>
              </w:rPr>
              <w:t>0.817</w:t>
            </w:r>
          </w:p>
        </w:tc>
        <w:tc>
          <w:tcPr>
            <w:tcW w:type="dxa" w:w="595"/>
          </w:tcPr>
          <w:p>
            <w:pPr>
              <w:spacing w:after="0" w:before="0" w:line="240" w:lineRule="auto"/>
            </w:pPr>
            <w:r>
              <w:rPr>
                <w:b/>
                <w:sz w:val="14"/>
              </w:rPr>
              <w:t>0.817</w:t>
            </w:r>
          </w:p>
        </w:tc>
        <w:tc>
          <w:tcPr>
            <w:tcW w:type="dxa" w:w="567"/>
          </w:tcPr>
          <w:p>
            <w:pPr>
              <w:spacing w:after="0" w:before="0" w:line="240" w:lineRule="auto"/>
            </w:pPr>
            <w:r>
              <w:rPr>
                <w:sz w:val="14"/>
              </w:rPr>
              <w:t>0.819</w:t>
            </w:r>
          </w:p>
        </w:tc>
        <w:tc>
          <w:tcPr>
            <w:tcW w:type="dxa" w:w="567"/>
          </w:tcPr>
          <w:p>
            <w:pPr>
              <w:spacing w:after="0" w:before="0" w:line="240" w:lineRule="auto"/>
            </w:pPr>
            <w:r>
              <w:rPr>
                <w:sz w:val="14"/>
              </w:rPr>
              <w:t>0.774</w:t>
            </w:r>
          </w:p>
        </w:tc>
        <w:tc>
          <w:tcPr>
            <w:tcW w:type="dxa" w:w="567"/>
          </w:tcPr>
          <w:p>
            <w:pPr>
              <w:spacing w:after="0" w:before="0" w:line="240" w:lineRule="auto"/>
            </w:pPr>
            <w:r>
              <w:rPr>
                <w:sz w:val="14"/>
              </w:rPr>
              <w:t>0.799</w:t>
            </w:r>
          </w:p>
        </w:tc>
        <w:tc>
          <w:tcPr>
            <w:tcW w:type="dxa" w:w="567"/>
          </w:tcPr>
          <w:p>
            <w:pPr>
              <w:spacing w:after="0" w:before="0" w:line="240" w:lineRule="auto"/>
            </w:pPr>
            <w:r>
              <w:rPr>
                <w:sz w:val="14"/>
              </w:rPr>
              <w:t>0.604</w:t>
            </w:r>
          </w:p>
        </w:tc>
        <w:tc>
          <w:tcPr>
            <w:tcW w:type="dxa" w:w="567"/>
          </w:tcPr>
          <w:p>
            <w:pPr>
              <w:spacing w:after="0" w:before="0" w:line="240" w:lineRule="auto"/>
            </w:pPr>
            <w:r>
              <w:rPr>
                <w:sz w:val="14"/>
              </w:rPr>
              <w:t>0.687</w:t>
            </w:r>
          </w:p>
        </w:tc>
        <w:tc>
          <w:tcPr>
            <w:tcW w:type="dxa" w:w="595"/>
          </w:tcPr>
          <w:p>
            <w:pPr>
              <w:spacing w:after="0" w:before="0" w:line="240" w:lineRule="auto"/>
            </w:pPr>
            <w:r>
              <w:rPr>
                <w:b/>
                <w:sz w:val="14"/>
              </w:rPr>
              <w:t>0.737</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f2_fast_S200_30</w:t>
            </w:r>
          </w:p>
        </w:tc>
        <w:tc>
          <w:tcPr>
            <w:tcW w:type="dxa" w:w="567"/>
          </w:tcPr>
          <w:p>
            <w:pPr>
              <w:spacing w:after="0" w:before="0" w:line="240" w:lineRule="auto"/>
            </w:pPr>
            <w:r>
              <w:rPr>
                <w:sz w:val="14"/>
              </w:rPr>
              <w:t>0.879</w:t>
            </w:r>
          </w:p>
        </w:tc>
        <w:tc>
          <w:tcPr>
            <w:tcW w:type="dxa" w:w="567"/>
          </w:tcPr>
          <w:p>
            <w:pPr>
              <w:spacing w:after="0" w:before="0" w:line="240" w:lineRule="auto"/>
            </w:pPr>
            <w:r>
              <w:rPr>
                <w:sz w:val="14"/>
              </w:rPr>
              <w:t>0.766</w:t>
            </w:r>
          </w:p>
        </w:tc>
        <w:tc>
          <w:tcPr>
            <w:tcW w:type="dxa" w:w="567"/>
          </w:tcPr>
          <w:p>
            <w:pPr>
              <w:spacing w:after="0" w:before="0" w:line="240" w:lineRule="auto"/>
            </w:pPr>
            <w:r>
              <w:rPr>
                <w:sz w:val="14"/>
              </w:rPr>
              <w:t>0.834</w:t>
            </w:r>
          </w:p>
        </w:tc>
        <w:tc>
          <w:tcPr>
            <w:tcW w:type="dxa" w:w="595"/>
          </w:tcPr>
          <w:p>
            <w:pPr>
              <w:spacing w:after="0" w:before="0" w:line="240" w:lineRule="auto"/>
            </w:pPr>
            <w:r>
              <w:rPr>
                <w:b/>
                <w:sz w:val="14"/>
              </w:rPr>
              <w:t>0.827</w:t>
            </w:r>
          </w:p>
        </w:tc>
        <w:tc>
          <w:tcPr>
            <w:tcW w:type="dxa" w:w="567"/>
          </w:tcPr>
          <w:p>
            <w:pPr>
              <w:spacing w:after="0" w:before="0" w:line="240" w:lineRule="auto"/>
            </w:pPr>
            <w:r>
              <w:rPr>
                <w:sz w:val="14"/>
              </w:rPr>
              <w:t>0.831</w:t>
            </w:r>
          </w:p>
        </w:tc>
        <w:tc>
          <w:tcPr>
            <w:tcW w:type="dxa" w:w="567"/>
          </w:tcPr>
          <w:p>
            <w:pPr>
              <w:spacing w:after="0" w:before="0" w:line="240" w:lineRule="auto"/>
            </w:pPr>
            <w:r>
              <w:rPr>
                <w:sz w:val="14"/>
              </w:rPr>
              <w:t>0.819</w:t>
            </w:r>
          </w:p>
        </w:tc>
        <w:tc>
          <w:tcPr>
            <w:tcW w:type="dxa" w:w="567"/>
          </w:tcPr>
          <w:p>
            <w:pPr>
              <w:spacing w:after="0" w:before="0" w:line="240" w:lineRule="auto"/>
            </w:pPr>
            <w:r>
              <w:rPr>
                <w:sz w:val="14"/>
              </w:rPr>
              <w:t>0.852</w:t>
            </w:r>
          </w:p>
        </w:tc>
        <w:tc>
          <w:tcPr>
            <w:tcW w:type="dxa" w:w="567"/>
          </w:tcPr>
          <w:p>
            <w:pPr>
              <w:spacing w:after="0" w:before="0" w:line="240" w:lineRule="auto"/>
            </w:pPr>
            <w:r>
              <w:rPr>
                <w:sz w:val="14"/>
              </w:rPr>
              <w:t>0.698</w:t>
            </w:r>
          </w:p>
        </w:tc>
        <w:tc>
          <w:tcPr>
            <w:tcW w:type="dxa" w:w="567"/>
          </w:tcPr>
          <w:p>
            <w:pPr>
              <w:spacing w:after="0" w:before="0" w:line="240" w:lineRule="auto"/>
            </w:pPr>
            <w:r>
              <w:rPr>
                <w:sz w:val="14"/>
              </w:rPr>
              <w:t>0.737</w:t>
            </w:r>
          </w:p>
        </w:tc>
        <w:tc>
          <w:tcPr>
            <w:tcW w:type="dxa" w:w="595"/>
          </w:tcPr>
          <w:p>
            <w:pPr>
              <w:spacing w:after="0" w:before="0" w:line="240" w:lineRule="auto"/>
            </w:pPr>
            <w:r>
              <w:rPr>
                <w:b/>
                <w:sz w:val="14"/>
              </w:rPr>
              <w:t>0.787</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f2_fast_S50_20</w:t>
            </w:r>
          </w:p>
        </w:tc>
        <w:tc>
          <w:tcPr>
            <w:tcW w:type="dxa" w:w="567"/>
          </w:tcPr>
          <w:p>
            <w:pPr>
              <w:spacing w:after="0" w:before="0" w:line="240" w:lineRule="auto"/>
            </w:pPr>
            <w:r>
              <w:rPr>
                <w:sz w:val="14"/>
              </w:rPr>
              <w:t>0.895</w:t>
            </w:r>
          </w:p>
        </w:tc>
        <w:tc>
          <w:tcPr>
            <w:tcW w:type="dxa" w:w="567"/>
          </w:tcPr>
          <w:p>
            <w:pPr>
              <w:spacing w:after="0" w:before="0" w:line="240" w:lineRule="auto"/>
            </w:pPr>
            <w:r>
              <w:rPr>
                <w:sz w:val="14"/>
              </w:rPr>
              <w:t>0.741</w:t>
            </w:r>
          </w:p>
        </w:tc>
        <w:tc>
          <w:tcPr>
            <w:tcW w:type="dxa" w:w="567"/>
          </w:tcPr>
          <w:p>
            <w:pPr>
              <w:spacing w:after="0" w:before="0" w:line="240" w:lineRule="auto"/>
            </w:pPr>
            <w:r>
              <w:rPr>
                <w:sz w:val="14"/>
              </w:rPr>
              <w:t>0.806</w:t>
            </w:r>
          </w:p>
        </w:tc>
        <w:tc>
          <w:tcPr>
            <w:tcW w:type="dxa" w:w="595"/>
          </w:tcPr>
          <w:p>
            <w:pPr>
              <w:spacing w:after="0" w:before="0" w:line="240" w:lineRule="auto"/>
            </w:pPr>
            <w:r>
              <w:rPr>
                <w:b/>
                <w:sz w:val="14"/>
              </w:rPr>
              <w:t>0.814</w:t>
            </w:r>
          </w:p>
        </w:tc>
        <w:tc>
          <w:tcPr>
            <w:tcW w:type="dxa" w:w="567"/>
          </w:tcPr>
          <w:p>
            <w:pPr>
              <w:spacing w:after="0" w:before="0" w:line="240" w:lineRule="auto"/>
            </w:pPr>
            <w:r>
              <w:rPr>
                <w:sz w:val="14"/>
              </w:rPr>
              <w:t>0.808</w:t>
            </w:r>
          </w:p>
        </w:tc>
        <w:tc>
          <w:tcPr>
            <w:tcW w:type="dxa" w:w="567"/>
          </w:tcPr>
          <w:p>
            <w:pPr>
              <w:spacing w:after="0" w:before="0" w:line="240" w:lineRule="auto"/>
            </w:pPr>
            <w:r>
              <w:rPr>
                <w:sz w:val="14"/>
              </w:rPr>
              <w:t>0.776</w:t>
            </w:r>
          </w:p>
        </w:tc>
        <w:tc>
          <w:tcPr>
            <w:tcW w:type="dxa" w:w="567"/>
          </w:tcPr>
          <w:p>
            <w:pPr>
              <w:spacing w:after="0" w:before="0" w:line="240" w:lineRule="auto"/>
            </w:pPr>
            <w:r>
              <w:rPr>
                <w:sz w:val="14"/>
              </w:rPr>
              <w:t>0.816</w:t>
            </w:r>
          </w:p>
        </w:tc>
        <w:tc>
          <w:tcPr>
            <w:tcW w:type="dxa" w:w="567"/>
          </w:tcPr>
          <w:p>
            <w:pPr>
              <w:spacing w:after="0" w:before="0" w:line="240" w:lineRule="auto"/>
            </w:pPr>
            <w:r>
              <w:rPr>
                <w:sz w:val="14"/>
              </w:rPr>
              <w:t>0.612</w:t>
            </w:r>
          </w:p>
        </w:tc>
        <w:tc>
          <w:tcPr>
            <w:tcW w:type="dxa" w:w="567"/>
          </w:tcPr>
          <w:p>
            <w:pPr>
              <w:spacing w:after="0" w:before="0" w:line="240" w:lineRule="auto"/>
            </w:pPr>
            <w:r>
              <w:rPr>
                <w:sz w:val="14"/>
              </w:rPr>
              <w:t>0.687</w:t>
            </w:r>
          </w:p>
        </w:tc>
        <w:tc>
          <w:tcPr>
            <w:tcW w:type="dxa" w:w="595"/>
          </w:tcPr>
          <w:p>
            <w:pPr>
              <w:spacing w:after="0" w:before="0" w:line="240" w:lineRule="auto"/>
            </w:pPr>
            <w:r>
              <w:rPr>
                <w:b/>
                <w:sz w:val="14"/>
              </w:rPr>
              <w:t>0.740</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f2_fast_X200</w:t>
            </w:r>
          </w:p>
        </w:tc>
        <w:tc>
          <w:tcPr>
            <w:tcW w:type="dxa" w:w="567"/>
          </w:tcPr>
          <w:p>
            <w:pPr>
              <w:spacing w:after="0" w:before="0" w:line="240" w:lineRule="auto"/>
            </w:pPr>
            <w:r>
              <w:rPr>
                <w:sz w:val="14"/>
              </w:rPr>
              <w:t>0.867</w:t>
            </w:r>
          </w:p>
        </w:tc>
        <w:tc>
          <w:tcPr>
            <w:tcW w:type="dxa" w:w="567"/>
          </w:tcPr>
          <w:p>
            <w:pPr>
              <w:spacing w:after="0" w:before="0" w:line="240" w:lineRule="auto"/>
            </w:pPr>
            <w:r>
              <w:rPr>
                <w:sz w:val="14"/>
              </w:rPr>
              <w:t>0.778</w:t>
            </w:r>
          </w:p>
        </w:tc>
        <w:tc>
          <w:tcPr>
            <w:tcW w:type="dxa" w:w="567"/>
          </w:tcPr>
          <w:p>
            <w:pPr>
              <w:spacing w:after="0" w:before="0" w:line="240" w:lineRule="auto"/>
            </w:pPr>
            <w:r>
              <w:rPr>
                <w:sz w:val="14"/>
              </w:rPr>
              <w:t>0.841</w:t>
            </w:r>
          </w:p>
        </w:tc>
        <w:tc>
          <w:tcPr>
            <w:tcW w:type="dxa" w:w="595"/>
          </w:tcPr>
          <w:p>
            <w:pPr>
              <w:spacing w:after="0" w:before="0" w:line="240" w:lineRule="auto"/>
            </w:pPr>
            <w:r>
              <w:rPr>
                <w:b/>
                <w:sz w:val="14"/>
              </w:rPr>
              <w:t>0.829</w:t>
            </w:r>
          </w:p>
        </w:tc>
        <w:tc>
          <w:tcPr>
            <w:tcW w:type="dxa" w:w="567"/>
          </w:tcPr>
          <w:p>
            <w:pPr>
              <w:spacing w:after="0" w:before="0" w:line="240" w:lineRule="auto"/>
            </w:pPr>
            <w:r>
              <w:rPr>
                <w:sz w:val="14"/>
              </w:rPr>
              <w:t>0.793</w:t>
            </w:r>
          </w:p>
        </w:tc>
        <w:tc>
          <w:tcPr>
            <w:tcW w:type="dxa" w:w="567"/>
          </w:tcPr>
          <w:p>
            <w:pPr>
              <w:spacing w:after="0" w:before="0" w:line="240" w:lineRule="auto"/>
            </w:pPr>
            <w:r>
              <w:rPr>
                <w:sz w:val="14"/>
              </w:rPr>
              <w:t>0.790</w:t>
            </w:r>
          </w:p>
        </w:tc>
        <w:tc>
          <w:tcPr>
            <w:tcW w:type="dxa" w:w="567"/>
          </w:tcPr>
          <w:p>
            <w:pPr>
              <w:spacing w:after="0" w:before="0" w:line="240" w:lineRule="auto"/>
            </w:pPr>
            <w:r>
              <w:rPr>
                <w:sz w:val="14"/>
              </w:rPr>
              <w:t>0.773</w:t>
            </w:r>
          </w:p>
        </w:tc>
        <w:tc>
          <w:tcPr>
            <w:tcW w:type="dxa" w:w="567"/>
          </w:tcPr>
          <w:p>
            <w:pPr>
              <w:spacing w:after="0" w:before="0" w:line="240" w:lineRule="auto"/>
            </w:pPr>
            <w:r>
              <w:rPr>
                <w:sz w:val="14"/>
              </w:rPr>
              <w:t>0.609</w:t>
            </w:r>
          </w:p>
        </w:tc>
        <w:tc>
          <w:tcPr>
            <w:tcW w:type="dxa" w:w="567"/>
          </w:tcPr>
          <w:p>
            <w:pPr>
              <w:spacing w:after="0" w:before="0" w:line="240" w:lineRule="auto"/>
            </w:pPr>
            <w:r>
              <w:rPr>
                <w:sz w:val="14"/>
              </w:rPr>
              <w:t>0.725</w:t>
            </w:r>
          </w:p>
        </w:tc>
        <w:tc>
          <w:tcPr>
            <w:tcW w:type="dxa" w:w="595"/>
          </w:tcPr>
          <w:p>
            <w:pPr>
              <w:spacing w:after="0" w:before="0" w:line="240" w:lineRule="auto"/>
            </w:pPr>
            <w:r>
              <w:rPr>
                <w:b/>
                <w:sz w:val="14"/>
              </w:rPr>
              <w:t>0.738</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f2_fast_X50</w:t>
            </w:r>
          </w:p>
        </w:tc>
        <w:tc>
          <w:tcPr>
            <w:tcW w:type="dxa" w:w="567"/>
          </w:tcPr>
          <w:p>
            <w:pPr>
              <w:spacing w:after="0" w:before="0" w:line="240" w:lineRule="auto"/>
            </w:pPr>
            <w:r>
              <w:rPr>
                <w:sz w:val="14"/>
              </w:rPr>
              <w:t>0.862</w:t>
            </w:r>
          </w:p>
        </w:tc>
        <w:tc>
          <w:tcPr>
            <w:tcW w:type="dxa" w:w="567"/>
          </w:tcPr>
          <w:p>
            <w:pPr>
              <w:spacing w:after="0" w:before="0" w:line="240" w:lineRule="auto"/>
            </w:pPr>
            <w:r>
              <w:rPr>
                <w:sz w:val="14"/>
              </w:rPr>
              <w:t>0.731</w:t>
            </w:r>
          </w:p>
        </w:tc>
        <w:tc>
          <w:tcPr>
            <w:tcW w:type="dxa" w:w="567"/>
          </w:tcPr>
          <w:p>
            <w:pPr>
              <w:spacing w:after="0" w:before="0" w:line="240" w:lineRule="auto"/>
            </w:pPr>
            <w:r>
              <w:rPr>
                <w:sz w:val="14"/>
              </w:rPr>
              <w:t>0.817</w:t>
            </w:r>
          </w:p>
        </w:tc>
        <w:tc>
          <w:tcPr>
            <w:tcW w:type="dxa" w:w="595"/>
          </w:tcPr>
          <w:p>
            <w:pPr>
              <w:spacing w:after="0" w:before="0" w:line="240" w:lineRule="auto"/>
            </w:pPr>
            <w:r>
              <w:rPr>
                <w:b/>
                <w:sz w:val="14"/>
              </w:rPr>
              <w:t>0.804</w:t>
            </w:r>
          </w:p>
        </w:tc>
        <w:tc>
          <w:tcPr>
            <w:tcW w:type="dxa" w:w="567"/>
          </w:tcPr>
          <w:p>
            <w:pPr>
              <w:spacing w:after="0" w:before="0" w:line="240" w:lineRule="auto"/>
            </w:pPr>
            <w:r>
              <w:rPr>
                <w:sz w:val="14"/>
              </w:rPr>
              <w:t>0.784</w:t>
            </w:r>
          </w:p>
        </w:tc>
        <w:tc>
          <w:tcPr>
            <w:tcW w:type="dxa" w:w="567"/>
          </w:tcPr>
          <w:p>
            <w:pPr>
              <w:spacing w:after="0" w:before="0" w:line="240" w:lineRule="auto"/>
            </w:pPr>
            <w:r>
              <w:rPr>
                <w:sz w:val="14"/>
              </w:rPr>
              <w:t>0.756</w:t>
            </w:r>
          </w:p>
        </w:tc>
        <w:tc>
          <w:tcPr>
            <w:tcW w:type="dxa" w:w="567"/>
          </w:tcPr>
          <w:p>
            <w:pPr>
              <w:spacing w:after="0" w:before="0" w:line="240" w:lineRule="auto"/>
            </w:pPr>
            <w:r>
              <w:rPr>
                <w:sz w:val="14"/>
              </w:rPr>
              <w:t>0.770</w:t>
            </w:r>
          </w:p>
        </w:tc>
        <w:tc>
          <w:tcPr>
            <w:tcW w:type="dxa" w:w="567"/>
          </w:tcPr>
          <w:p>
            <w:pPr>
              <w:spacing w:after="0" w:before="0" w:line="240" w:lineRule="auto"/>
            </w:pPr>
            <w:r>
              <w:rPr>
                <w:sz w:val="14"/>
              </w:rPr>
              <w:t>0.553</w:t>
            </w:r>
          </w:p>
        </w:tc>
        <w:tc>
          <w:tcPr>
            <w:tcW w:type="dxa" w:w="567"/>
          </w:tcPr>
          <w:p>
            <w:pPr>
              <w:spacing w:after="0" w:before="0" w:line="240" w:lineRule="auto"/>
            </w:pPr>
            <w:r>
              <w:rPr>
                <w:sz w:val="14"/>
              </w:rPr>
              <w:t>0.681</w:t>
            </w:r>
          </w:p>
        </w:tc>
        <w:tc>
          <w:tcPr>
            <w:tcW w:type="dxa" w:w="595"/>
          </w:tcPr>
          <w:p>
            <w:pPr>
              <w:spacing w:after="0" w:before="0" w:line="240" w:lineRule="auto"/>
            </w:pPr>
            <w:r>
              <w:rPr>
                <w:b/>
                <w:sz w:val="14"/>
              </w:rPr>
              <w:t>0.709</w:t>
            </w:r>
          </w:p>
        </w:tc>
        <w:tc>
          <w:tcPr>
            <w:tcW w:type="dxa" w:w="737"/>
          </w:tcPr>
          <w:p>
            <w:pPr>
              <w:spacing w:after="0" w:before="0" w:line="240" w:lineRule="auto"/>
            </w:pPr>
            <w:r>
              <w:rPr>
                <w:sz w:val="14"/>
              </w:rPr>
              <w:t>clean</w:t>
            </w:r>
          </w:p>
        </w:tc>
      </w:tr>
    </w:tbl>
    <w:p>
      <w:pPr>
        <w:pStyle w:val="Heading3"/>
      </w:pPr>
      <w:r>
        <w:t>Full2 timing only</w:t>
      </w:r>
    </w:p>
    <w:tbl>
      <w:tblPr>
        <w:tblStyle w:val="TableGrid"/>
        <w:tblW w:type="auto" w:w="0"/>
        <w:tblLayout w:type="fixed"/>
        <w:tblLook w:firstColumn="1" w:firstRow="1" w:lastColumn="0" w:lastRow="0" w:noHBand="0" w:noVBand="1" w:val="04A0"/>
        <w:tblLayout w:type="fixed"/>
      </w:tblPr>
      <w:tblGrid>
        <w:gridCol w:w="2608"/>
        <w:gridCol w:w="567"/>
        <w:gridCol w:w="567"/>
        <w:gridCol w:w="567"/>
        <w:gridCol w:w="595"/>
        <w:gridCol w:w="567"/>
        <w:gridCol w:w="567"/>
        <w:gridCol w:w="567"/>
        <w:gridCol w:w="567"/>
        <w:gridCol w:w="567"/>
        <w:gridCol w:w="595"/>
        <w:gridCol w:w="737"/>
      </w:tblGrid>
      <w:tr>
        <w:trPr>
          <w:tblHeader w:val="true"/>
        </w:trPr>
        <w:tc>
          <w:tcPr>
            <w:tcW w:type="dxa" w:w="2608"/>
            <w:shd w:val="clear" w:color="auto" w:fill="D9E2F3"/>
          </w:tcPr>
          <w:p>
            <w:pPr>
              <w:spacing w:after="0" w:before="0" w:line="240" w:lineRule="auto"/>
            </w:pPr>
            <w:r>
              <w:rPr>
                <w:b/>
                <w:sz w:val="14"/>
              </w:rPr>
              <w:t>Tag</w:t>
            </w:r>
          </w:p>
        </w:tc>
        <w:tc>
          <w:tcPr>
            <w:tcW w:type="dxa" w:w="567"/>
            <w:shd w:val="clear" w:color="auto" w:fill="D9E2F3"/>
          </w:tcPr>
          <w:p>
            <w:pPr>
              <w:spacing w:after="0" w:before="0" w:line="240" w:lineRule="auto"/>
            </w:pPr>
            <w:r>
              <w:rPr>
                <w:b/>
                <w:sz w:val="14"/>
              </w:rPr>
              <w:t>shop</w:t>
            </w:r>
          </w:p>
        </w:tc>
        <w:tc>
          <w:tcPr>
            <w:tcW w:type="dxa" w:w="567"/>
            <w:shd w:val="clear" w:color="auto" w:fill="D9E2F3"/>
          </w:tcPr>
          <w:p>
            <w:pPr>
              <w:spacing w:after="0" w:before="0" w:line="240" w:lineRule="auto"/>
            </w:pPr>
            <w:r>
              <w:rPr>
                <w:b/>
                <w:sz w:val="14"/>
              </w:rPr>
              <w:t>lib</w:t>
            </w:r>
          </w:p>
        </w:tc>
        <w:tc>
          <w:tcPr>
            <w:tcW w:type="dxa" w:w="567"/>
            <w:shd w:val="clear" w:color="auto" w:fill="D9E2F3"/>
          </w:tcPr>
          <w:p>
            <w:pPr>
              <w:spacing w:after="0" w:before="0" w:line="240" w:lineRule="auto"/>
            </w:pPr>
            <w:r>
              <w:rPr>
                <w:b/>
                <w:sz w:val="14"/>
              </w:rPr>
              <w:t>lit</w:t>
            </w:r>
          </w:p>
        </w:tc>
        <w:tc>
          <w:tcPr>
            <w:tcW w:type="dxa" w:w="595"/>
            <w:shd w:val="clear" w:color="auto" w:fill="D9E2F3"/>
          </w:tcPr>
          <w:p>
            <w:pPr>
              <w:spacing w:after="0" w:before="0" w:line="240" w:lineRule="auto"/>
            </w:pPr>
            <w:r>
              <w:rPr>
                <w:b/>
                <w:sz w:val="14"/>
              </w:rPr>
              <w:t>dev</w:t>
            </w:r>
          </w:p>
        </w:tc>
        <w:tc>
          <w:tcPr>
            <w:tcW w:type="dxa" w:w="567"/>
            <w:shd w:val="clear" w:color="auto" w:fill="D9E2F3"/>
          </w:tcPr>
          <w:p>
            <w:pPr>
              <w:spacing w:after="0" w:before="0" w:line="240" w:lineRule="auto"/>
            </w:pPr>
            <w:r>
              <w:rPr>
                <w:b/>
                <w:sz w:val="14"/>
              </w:rPr>
              <w:t>call</w:t>
            </w:r>
          </w:p>
        </w:tc>
        <w:tc>
          <w:tcPr>
            <w:tcW w:type="dxa" w:w="567"/>
            <w:shd w:val="clear" w:color="auto" w:fill="D9E2F3"/>
          </w:tcPr>
          <w:p>
            <w:pPr>
              <w:spacing w:after="0" w:before="0" w:line="240" w:lineRule="auto"/>
            </w:pPr>
            <w:r>
              <w:rPr>
                <w:b/>
                <w:sz w:val="14"/>
              </w:rPr>
              <w:t>dd</w:t>
            </w:r>
          </w:p>
        </w:tc>
        <w:tc>
          <w:tcPr>
            <w:tcW w:type="dxa" w:w="567"/>
            <w:shd w:val="clear" w:color="auto" w:fill="D9E2F3"/>
          </w:tcPr>
          <w:p>
            <w:pPr>
              <w:spacing w:after="0" w:before="0" w:line="240" w:lineRule="auto"/>
            </w:pPr>
            <w:r>
              <w:rPr>
                <w:b/>
                <w:sz w:val="14"/>
              </w:rPr>
              <w:t>ea</w:t>
            </w:r>
          </w:p>
        </w:tc>
        <w:tc>
          <w:tcPr>
            <w:tcW w:type="dxa" w:w="567"/>
            <w:shd w:val="clear" w:color="auto" w:fill="D9E2F3"/>
          </w:tcPr>
          <w:p>
            <w:pPr>
              <w:spacing w:after="0" w:before="0" w:line="240" w:lineRule="auto"/>
            </w:pPr>
            <w:r>
              <w:rPr>
                <w:b/>
                <w:sz w:val="14"/>
              </w:rPr>
              <w:t>hd</w:t>
            </w:r>
          </w:p>
        </w:tc>
        <w:tc>
          <w:tcPr>
            <w:tcW w:type="dxa" w:w="567"/>
            <w:shd w:val="clear" w:color="auto" w:fill="D9E2F3"/>
          </w:tcPr>
          <w:p>
            <w:pPr>
              <w:spacing w:after="0" w:before="0" w:line="240" w:lineRule="auto"/>
            </w:pPr>
            <w:r>
              <w:rPr>
                <w:b/>
                <w:sz w:val="14"/>
              </w:rPr>
              <w:t>tb</w:t>
            </w:r>
          </w:p>
        </w:tc>
        <w:tc>
          <w:tcPr>
            <w:tcW w:type="dxa" w:w="595"/>
            <w:shd w:val="clear" w:color="auto" w:fill="D9E2F3"/>
          </w:tcPr>
          <w:p>
            <w:pPr>
              <w:spacing w:after="0" w:before="0" w:line="240" w:lineRule="auto"/>
            </w:pPr>
            <w:r>
              <w:rPr>
                <w:b/>
                <w:sz w:val="14"/>
              </w:rPr>
              <w:t>test</w:t>
            </w:r>
          </w:p>
        </w:tc>
        <w:tc>
          <w:tcPr>
            <w:tcW w:type="dxa" w:w="737"/>
            <w:shd w:val="clear" w:color="auto" w:fill="D9E2F3"/>
          </w:tcPr>
          <w:p>
            <w:pPr>
              <w:spacing w:after="0" w:before="0" w:line="240" w:lineRule="auto"/>
            </w:pPr>
            <w:r>
              <w:rPr>
                <w:b/>
                <w:sz w:val="14"/>
              </w:rPr>
              <w:t>Flag</w:t>
            </w:r>
          </w:p>
        </w:tc>
      </w:tr>
      <w:tr>
        <w:trPr>
          <w:cantSplit w:val="true"/>
        </w:trPr>
        <w:tc>
          <w:tcPr>
            <w:tcW w:type="dxa" w:w="2608"/>
          </w:tcPr>
          <w:p>
            <w:pPr>
              <w:spacing w:after="0" w:before="0" w:line="240" w:lineRule="auto"/>
            </w:pPr>
            <w:r>
              <w:rPr>
                <w:rFonts w:ascii="Courier New" w:hAnsi="Courier New" w:eastAsia="Courier New"/>
                <w:sz w:val="13"/>
              </w:rPr>
              <w:t>t2_c4b</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544.3 s</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t2_ds_bgeb</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164.2 s</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t2_ftpub_k200</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170.3 s</w:t>
            </w:r>
          </w:p>
        </w:tc>
        <w:tc>
          <w:tcPr>
            <w:tcW w:type="dxa" w:w="737"/>
          </w:tcPr>
          <w:p>
            <w:pPr>
              <w:spacing w:after="0" w:before="0" w:line="240" w:lineRule="auto"/>
            </w:pPr>
            <w:r>
              <w:rPr>
                <w:sz w:val="14"/>
              </w:rPr>
              <w:t>clean</w:t>
            </w:r>
          </w:p>
        </w:tc>
      </w:tr>
    </w:tbl>
    <w:p>
      <w:pPr>
        <w:pStyle w:val="Heading3"/>
      </w:pPr>
      <w:r>
        <w:t>Full2 reader body length</w:t>
      </w:r>
    </w:p>
    <w:tbl>
      <w:tblPr>
        <w:tblStyle w:val="TableGrid"/>
        <w:tblW w:type="auto" w:w="0"/>
        <w:tblLayout w:type="fixed"/>
        <w:tblLook w:firstColumn="1" w:firstRow="1" w:lastColumn="0" w:lastRow="0" w:noHBand="0" w:noVBand="1" w:val="04A0"/>
        <w:tblLayout w:type="fixed"/>
      </w:tblPr>
      <w:tblGrid>
        <w:gridCol w:w="2608"/>
        <w:gridCol w:w="567"/>
        <w:gridCol w:w="567"/>
        <w:gridCol w:w="567"/>
        <w:gridCol w:w="595"/>
        <w:gridCol w:w="567"/>
        <w:gridCol w:w="567"/>
        <w:gridCol w:w="567"/>
        <w:gridCol w:w="567"/>
        <w:gridCol w:w="567"/>
        <w:gridCol w:w="595"/>
        <w:gridCol w:w="737"/>
      </w:tblGrid>
      <w:tr>
        <w:trPr>
          <w:tblHeader w:val="true"/>
        </w:trPr>
        <w:tc>
          <w:tcPr>
            <w:tcW w:type="dxa" w:w="2608"/>
            <w:shd w:val="clear" w:color="auto" w:fill="D9E2F3"/>
          </w:tcPr>
          <w:p>
            <w:pPr>
              <w:spacing w:after="0" w:before="0" w:line="240" w:lineRule="auto"/>
            </w:pPr>
            <w:r>
              <w:rPr>
                <w:b/>
                <w:sz w:val="14"/>
              </w:rPr>
              <w:t>Tag</w:t>
            </w:r>
          </w:p>
        </w:tc>
        <w:tc>
          <w:tcPr>
            <w:tcW w:type="dxa" w:w="567"/>
            <w:shd w:val="clear" w:color="auto" w:fill="D9E2F3"/>
          </w:tcPr>
          <w:p>
            <w:pPr>
              <w:spacing w:after="0" w:before="0" w:line="240" w:lineRule="auto"/>
            </w:pPr>
            <w:r>
              <w:rPr>
                <w:b/>
                <w:sz w:val="14"/>
              </w:rPr>
              <w:t>shop</w:t>
            </w:r>
          </w:p>
        </w:tc>
        <w:tc>
          <w:tcPr>
            <w:tcW w:type="dxa" w:w="567"/>
            <w:shd w:val="clear" w:color="auto" w:fill="D9E2F3"/>
          </w:tcPr>
          <w:p>
            <w:pPr>
              <w:spacing w:after="0" w:before="0" w:line="240" w:lineRule="auto"/>
            </w:pPr>
            <w:r>
              <w:rPr>
                <w:b/>
                <w:sz w:val="14"/>
              </w:rPr>
              <w:t>lib</w:t>
            </w:r>
          </w:p>
        </w:tc>
        <w:tc>
          <w:tcPr>
            <w:tcW w:type="dxa" w:w="567"/>
            <w:shd w:val="clear" w:color="auto" w:fill="D9E2F3"/>
          </w:tcPr>
          <w:p>
            <w:pPr>
              <w:spacing w:after="0" w:before="0" w:line="240" w:lineRule="auto"/>
            </w:pPr>
            <w:r>
              <w:rPr>
                <w:b/>
                <w:sz w:val="14"/>
              </w:rPr>
              <w:t>lit</w:t>
            </w:r>
          </w:p>
        </w:tc>
        <w:tc>
          <w:tcPr>
            <w:tcW w:type="dxa" w:w="595"/>
            <w:shd w:val="clear" w:color="auto" w:fill="D9E2F3"/>
          </w:tcPr>
          <w:p>
            <w:pPr>
              <w:spacing w:after="0" w:before="0" w:line="240" w:lineRule="auto"/>
            </w:pPr>
            <w:r>
              <w:rPr>
                <w:b/>
                <w:sz w:val="14"/>
              </w:rPr>
              <w:t>dev</w:t>
            </w:r>
          </w:p>
        </w:tc>
        <w:tc>
          <w:tcPr>
            <w:tcW w:type="dxa" w:w="567"/>
            <w:shd w:val="clear" w:color="auto" w:fill="D9E2F3"/>
          </w:tcPr>
          <w:p>
            <w:pPr>
              <w:spacing w:after="0" w:before="0" w:line="240" w:lineRule="auto"/>
            </w:pPr>
            <w:r>
              <w:rPr>
                <w:b/>
                <w:sz w:val="14"/>
              </w:rPr>
              <w:t>call</w:t>
            </w:r>
          </w:p>
        </w:tc>
        <w:tc>
          <w:tcPr>
            <w:tcW w:type="dxa" w:w="567"/>
            <w:shd w:val="clear" w:color="auto" w:fill="D9E2F3"/>
          </w:tcPr>
          <w:p>
            <w:pPr>
              <w:spacing w:after="0" w:before="0" w:line="240" w:lineRule="auto"/>
            </w:pPr>
            <w:r>
              <w:rPr>
                <w:b/>
                <w:sz w:val="14"/>
              </w:rPr>
              <w:t>dd</w:t>
            </w:r>
          </w:p>
        </w:tc>
        <w:tc>
          <w:tcPr>
            <w:tcW w:type="dxa" w:w="567"/>
            <w:shd w:val="clear" w:color="auto" w:fill="D9E2F3"/>
          </w:tcPr>
          <w:p>
            <w:pPr>
              <w:spacing w:after="0" w:before="0" w:line="240" w:lineRule="auto"/>
            </w:pPr>
            <w:r>
              <w:rPr>
                <w:b/>
                <w:sz w:val="14"/>
              </w:rPr>
              <w:t>ea</w:t>
            </w:r>
          </w:p>
        </w:tc>
        <w:tc>
          <w:tcPr>
            <w:tcW w:type="dxa" w:w="567"/>
            <w:shd w:val="clear" w:color="auto" w:fill="D9E2F3"/>
          </w:tcPr>
          <w:p>
            <w:pPr>
              <w:spacing w:after="0" w:before="0" w:line="240" w:lineRule="auto"/>
            </w:pPr>
            <w:r>
              <w:rPr>
                <w:b/>
                <w:sz w:val="14"/>
              </w:rPr>
              <w:t>hd</w:t>
            </w:r>
          </w:p>
        </w:tc>
        <w:tc>
          <w:tcPr>
            <w:tcW w:type="dxa" w:w="567"/>
            <w:shd w:val="clear" w:color="auto" w:fill="D9E2F3"/>
          </w:tcPr>
          <w:p>
            <w:pPr>
              <w:spacing w:after="0" w:before="0" w:line="240" w:lineRule="auto"/>
            </w:pPr>
            <w:r>
              <w:rPr>
                <w:b/>
                <w:sz w:val="14"/>
              </w:rPr>
              <w:t>tb</w:t>
            </w:r>
          </w:p>
        </w:tc>
        <w:tc>
          <w:tcPr>
            <w:tcW w:type="dxa" w:w="595"/>
            <w:shd w:val="clear" w:color="auto" w:fill="D9E2F3"/>
          </w:tcPr>
          <w:p>
            <w:pPr>
              <w:spacing w:after="0" w:before="0" w:line="240" w:lineRule="auto"/>
            </w:pPr>
            <w:r>
              <w:rPr>
                <w:b/>
                <w:sz w:val="14"/>
              </w:rPr>
              <w:t>test</w:t>
            </w:r>
          </w:p>
        </w:tc>
        <w:tc>
          <w:tcPr>
            <w:tcW w:type="dxa" w:w="737"/>
            <w:shd w:val="clear" w:color="auto" w:fill="D9E2F3"/>
          </w:tcPr>
          <w:p>
            <w:pPr>
              <w:spacing w:after="0" w:before="0" w:line="240" w:lineRule="auto"/>
            </w:pPr>
            <w:r>
              <w:rPr>
                <w:b/>
                <w:sz w:val="14"/>
              </w:rPr>
              <w:t>Flag</w:t>
            </w:r>
          </w:p>
        </w:tc>
      </w:tr>
      <w:tr>
        <w:trPr>
          <w:cantSplit w:val="true"/>
        </w:trPr>
        <w:tc>
          <w:tcPr>
            <w:tcW w:type="dxa" w:w="2608"/>
          </w:tcPr>
          <w:p>
            <w:pPr>
              <w:spacing w:after="0" w:before="0" w:line="240" w:lineRule="auto"/>
            </w:pPr>
            <w:r>
              <w:rPr>
                <w:rFonts w:ascii="Courier New" w:hAnsi="Courier New" w:eastAsia="Courier New"/>
                <w:sz w:val="13"/>
              </w:rPr>
              <w:t>f2_maxb320</w:t>
            </w:r>
          </w:p>
        </w:tc>
        <w:tc>
          <w:tcPr>
            <w:tcW w:type="dxa" w:w="567"/>
          </w:tcPr>
          <w:p>
            <w:pPr>
              <w:spacing w:after="0" w:before="0" w:line="240" w:lineRule="auto"/>
            </w:pPr>
            <w:r>
              <w:rPr>
                <w:sz w:val="14"/>
              </w:rPr>
              <w:t>0.874</w:t>
            </w:r>
          </w:p>
        </w:tc>
        <w:tc>
          <w:tcPr>
            <w:tcW w:type="dxa" w:w="567"/>
          </w:tcPr>
          <w:p>
            <w:pPr>
              <w:spacing w:after="0" w:before="0" w:line="240" w:lineRule="auto"/>
            </w:pPr>
            <w:r>
              <w:rPr>
                <w:sz w:val="14"/>
              </w:rPr>
              <w:t>0.776</w:t>
            </w:r>
          </w:p>
        </w:tc>
        <w:tc>
          <w:tcPr>
            <w:tcW w:type="dxa" w:w="567"/>
          </w:tcPr>
          <w:p>
            <w:pPr>
              <w:spacing w:after="0" w:before="0" w:line="240" w:lineRule="auto"/>
            </w:pPr>
            <w:r>
              <w:rPr>
                <w:sz w:val="14"/>
              </w:rPr>
              <w:t>0.837</w:t>
            </w:r>
          </w:p>
        </w:tc>
        <w:tc>
          <w:tcPr>
            <w:tcW w:type="dxa" w:w="595"/>
          </w:tcPr>
          <w:p>
            <w:pPr>
              <w:spacing w:after="0" w:before="0" w:line="240" w:lineRule="auto"/>
            </w:pPr>
            <w:r>
              <w:rPr>
                <w:b/>
                <w:sz w:val="14"/>
              </w:rPr>
              <w:t>0.829</w:t>
            </w:r>
          </w:p>
        </w:tc>
        <w:tc>
          <w:tcPr>
            <w:tcW w:type="dxa" w:w="567"/>
          </w:tcPr>
          <w:p>
            <w:pPr>
              <w:spacing w:after="0" w:before="0" w:line="240" w:lineRule="auto"/>
            </w:pPr>
            <w:r>
              <w:rPr>
                <w:sz w:val="14"/>
              </w:rPr>
              <w:t>0.739</w:t>
            </w:r>
          </w:p>
        </w:tc>
        <w:tc>
          <w:tcPr>
            <w:tcW w:type="dxa" w:w="567"/>
          </w:tcPr>
          <w:p>
            <w:pPr>
              <w:spacing w:after="0" w:before="0" w:line="240" w:lineRule="auto"/>
            </w:pPr>
            <w:r>
              <w:rPr>
                <w:sz w:val="14"/>
              </w:rPr>
              <w:t>0.792</w:t>
            </w:r>
          </w:p>
        </w:tc>
        <w:tc>
          <w:tcPr>
            <w:tcW w:type="dxa" w:w="567"/>
          </w:tcPr>
          <w:p>
            <w:pPr>
              <w:spacing w:after="0" w:before="0" w:line="240" w:lineRule="auto"/>
            </w:pPr>
            <w:r>
              <w:rPr>
                <w:sz w:val="14"/>
              </w:rPr>
              <w:t>0.805</w:t>
            </w:r>
          </w:p>
        </w:tc>
        <w:tc>
          <w:tcPr>
            <w:tcW w:type="dxa" w:w="567"/>
          </w:tcPr>
          <w:p>
            <w:pPr>
              <w:spacing w:after="0" w:before="0" w:line="240" w:lineRule="auto"/>
            </w:pPr>
            <w:r>
              <w:rPr>
                <w:sz w:val="14"/>
              </w:rPr>
              <w:t>0.689</w:t>
            </w:r>
          </w:p>
        </w:tc>
        <w:tc>
          <w:tcPr>
            <w:tcW w:type="dxa" w:w="567"/>
          </w:tcPr>
          <w:p>
            <w:pPr>
              <w:spacing w:after="0" w:before="0" w:line="240" w:lineRule="auto"/>
            </w:pPr>
            <w:r>
              <w:rPr>
                <w:sz w:val="14"/>
              </w:rPr>
              <w:t>0.723</w:t>
            </w:r>
          </w:p>
        </w:tc>
        <w:tc>
          <w:tcPr>
            <w:tcW w:type="dxa" w:w="595"/>
          </w:tcPr>
          <w:p>
            <w:pPr>
              <w:spacing w:after="0" w:before="0" w:line="240" w:lineRule="auto"/>
            </w:pPr>
            <w:r>
              <w:rPr>
                <w:b/>
                <w:sz w:val="14"/>
              </w:rPr>
              <w:t>0.749</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f2_maxb640</w:t>
            </w:r>
          </w:p>
        </w:tc>
        <w:tc>
          <w:tcPr>
            <w:tcW w:type="dxa" w:w="567"/>
          </w:tcPr>
          <w:p>
            <w:pPr>
              <w:spacing w:after="0" w:before="0" w:line="240" w:lineRule="auto"/>
            </w:pPr>
            <w:r>
              <w:rPr>
                <w:sz w:val="14"/>
              </w:rPr>
              <w:t>0.870</w:t>
            </w:r>
          </w:p>
        </w:tc>
        <w:tc>
          <w:tcPr>
            <w:tcW w:type="dxa" w:w="567"/>
          </w:tcPr>
          <w:p>
            <w:pPr>
              <w:spacing w:after="0" w:before="0" w:line="240" w:lineRule="auto"/>
            </w:pPr>
            <w:r>
              <w:rPr>
                <w:sz w:val="14"/>
              </w:rPr>
              <w:t>0.799</w:t>
            </w:r>
          </w:p>
        </w:tc>
        <w:tc>
          <w:tcPr>
            <w:tcW w:type="dxa" w:w="567"/>
          </w:tcPr>
          <w:p>
            <w:pPr>
              <w:spacing w:after="0" w:before="0" w:line="240" w:lineRule="auto"/>
            </w:pPr>
            <w:r>
              <w:rPr>
                <w:sz w:val="14"/>
              </w:rPr>
              <w:t>0.846</w:t>
            </w:r>
          </w:p>
        </w:tc>
        <w:tc>
          <w:tcPr>
            <w:tcW w:type="dxa" w:w="595"/>
          </w:tcPr>
          <w:p>
            <w:pPr>
              <w:spacing w:after="0" w:before="0" w:line="240" w:lineRule="auto"/>
            </w:pPr>
            <w:r>
              <w:rPr>
                <w:b/>
                <w:sz w:val="14"/>
              </w:rPr>
              <w:t>0.838</w:t>
            </w:r>
          </w:p>
        </w:tc>
        <w:tc>
          <w:tcPr>
            <w:tcW w:type="dxa" w:w="567"/>
          </w:tcPr>
          <w:p>
            <w:pPr>
              <w:spacing w:after="0" w:before="0" w:line="240" w:lineRule="auto"/>
            </w:pPr>
            <w:r>
              <w:rPr>
                <w:sz w:val="14"/>
              </w:rPr>
              <w:t>0.835</w:t>
            </w:r>
          </w:p>
        </w:tc>
        <w:tc>
          <w:tcPr>
            <w:tcW w:type="dxa" w:w="567"/>
          </w:tcPr>
          <w:p>
            <w:pPr>
              <w:spacing w:after="0" w:before="0" w:line="240" w:lineRule="auto"/>
            </w:pPr>
            <w:r>
              <w:rPr>
                <w:sz w:val="14"/>
              </w:rPr>
              <w:t>0.811</w:t>
            </w:r>
          </w:p>
        </w:tc>
        <w:tc>
          <w:tcPr>
            <w:tcW w:type="dxa" w:w="567"/>
          </w:tcPr>
          <w:p>
            <w:pPr>
              <w:spacing w:after="0" w:before="0" w:line="240" w:lineRule="auto"/>
            </w:pPr>
            <w:r>
              <w:rPr>
                <w:sz w:val="14"/>
              </w:rPr>
              <w:t>0.826</w:t>
            </w:r>
          </w:p>
        </w:tc>
        <w:tc>
          <w:tcPr>
            <w:tcW w:type="dxa" w:w="567"/>
          </w:tcPr>
          <w:p>
            <w:pPr>
              <w:spacing w:after="0" w:before="0" w:line="240" w:lineRule="auto"/>
            </w:pPr>
            <w:r>
              <w:rPr>
                <w:sz w:val="14"/>
              </w:rPr>
              <w:t>0.719</w:t>
            </w:r>
          </w:p>
        </w:tc>
        <w:tc>
          <w:tcPr>
            <w:tcW w:type="dxa" w:w="567"/>
          </w:tcPr>
          <w:p>
            <w:pPr>
              <w:spacing w:after="0" w:before="0" w:line="240" w:lineRule="auto"/>
            </w:pPr>
            <w:r>
              <w:rPr>
                <w:sz w:val="14"/>
              </w:rPr>
              <w:t>0.733</w:t>
            </w:r>
          </w:p>
        </w:tc>
        <w:tc>
          <w:tcPr>
            <w:tcW w:type="dxa" w:w="595"/>
          </w:tcPr>
          <w:p>
            <w:pPr>
              <w:spacing w:after="0" w:before="0" w:line="240" w:lineRule="auto"/>
            </w:pPr>
            <w:r>
              <w:rPr>
                <w:b/>
                <w:sz w:val="14"/>
              </w:rPr>
              <w:t>0.785</w:t>
            </w:r>
          </w:p>
        </w:tc>
        <w:tc>
          <w:tcPr>
            <w:tcW w:type="dxa" w:w="737"/>
          </w:tcPr>
          <w:p>
            <w:pPr>
              <w:spacing w:after="0" w:before="0" w:line="240" w:lineRule="auto"/>
            </w:pPr>
            <w:r>
              <w:rPr>
                <w:sz w:val="14"/>
              </w:rPr>
              <w:t>clean</w:t>
            </w:r>
          </w:p>
        </w:tc>
      </w:tr>
    </w:tbl>
    <w:p>
      <w:pPr>
        <w:pStyle w:val="Heading3"/>
      </w:pPr>
      <w:r>
        <w:t>Full2 first stage fusion</w:t>
      </w:r>
    </w:p>
    <w:tbl>
      <w:tblPr>
        <w:tblStyle w:val="TableGrid"/>
        <w:tblW w:type="auto" w:w="0"/>
        <w:tblLayout w:type="fixed"/>
        <w:tblLook w:firstColumn="1" w:firstRow="1" w:lastColumn="0" w:lastRow="0" w:noHBand="0" w:noVBand="1" w:val="04A0"/>
        <w:tblLayout w:type="fixed"/>
      </w:tblPr>
      <w:tblGrid>
        <w:gridCol w:w="2608"/>
        <w:gridCol w:w="567"/>
        <w:gridCol w:w="567"/>
        <w:gridCol w:w="567"/>
        <w:gridCol w:w="595"/>
        <w:gridCol w:w="567"/>
        <w:gridCol w:w="567"/>
        <w:gridCol w:w="567"/>
        <w:gridCol w:w="567"/>
        <w:gridCol w:w="567"/>
        <w:gridCol w:w="595"/>
        <w:gridCol w:w="737"/>
      </w:tblGrid>
      <w:tr>
        <w:trPr>
          <w:tblHeader w:val="true"/>
        </w:trPr>
        <w:tc>
          <w:tcPr>
            <w:tcW w:type="dxa" w:w="2608"/>
            <w:shd w:val="clear" w:color="auto" w:fill="D9E2F3"/>
          </w:tcPr>
          <w:p>
            <w:pPr>
              <w:spacing w:after="0" w:before="0" w:line="240" w:lineRule="auto"/>
            </w:pPr>
            <w:r>
              <w:rPr>
                <w:b/>
                <w:sz w:val="14"/>
              </w:rPr>
              <w:t>Tag</w:t>
            </w:r>
          </w:p>
        </w:tc>
        <w:tc>
          <w:tcPr>
            <w:tcW w:type="dxa" w:w="567"/>
            <w:shd w:val="clear" w:color="auto" w:fill="D9E2F3"/>
          </w:tcPr>
          <w:p>
            <w:pPr>
              <w:spacing w:after="0" w:before="0" w:line="240" w:lineRule="auto"/>
            </w:pPr>
            <w:r>
              <w:rPr>
                <w:b/>
                <w:sz w:val="14"/>
              </w:rPr>
              <w:t>shop</w:t>
            </w:r>
          </w:p>
        </w:tc>
        <w:tc>
          <w:tcPr>
            <w:tcW w:type="dxa" w:w="567"/>
            <w:shd w:val="clear" w:color="auto" w:fill="D9E2F3"/>
          </w:tcPr>
          <w:p>
            <w:pPr>
              <w:spacing w:after="0" w:before="0" w:line="240" w:lineRule="auto"/>
            </w:pPr>
            <w:r>
              <w:rPr>
                <w:b/>
                <w:sz w:val="14"/>
              </w:rPr>
              <w:t>lib</w:t>
            </w:r>
          </w:p>
        </w:tc>
        <w:tc>
          <w:tcPr>
            <w:tcW w:type="dxa" w:w="567"/>
            <w:shd w:val="clear" w:color="auto" w:fill="D9E2F3"/>
          </w:tcPr>
          <w:p>
            <w:pPr>
              <w:spacing w:after="0" w:before="0" w:line="240" w:lineRule="auto"/>
            </w:pPr>
            <w:r>
              <w:rPr>
                <w:b/>
                <w:sz w:val="14"/>
              </w:rPr>
              <w:t>lit</w:t>
            </w:r>
          </w:p>
        </w:tc>
        <w:tc>
          <w:tcPr>
            <w:tcW w:type="dxa" w:w="595"/>
            <w:shd w:val="clear" w:color="auto" w:fill="D9E2F3"/>
          </w:tcPr>
          <w:p>
            <w:pPr>
              <w:spacing w:after="0" w:before="0" w:line="240" w:lineRule="auto"/>
            </w:pPr>
            <w:r>
              <w:rPr>
                <w:b/>
                <w:sz w:val="14"/>
              </w:rPr>
              <w:t>dev</w:t>
            </w:r>
          </w:p>
        </w:tc>
        <w:tc>
          <w:tcPr>
            <w:tcW w:type="dxa" w:w="567"/>
            <w:shd w:val="clear" w:color="auto" w:fill="D9E2F3"/>
          </w:tcPr>
          <w:p>
            <w:pPr>
              <w:spacing w:after="0" w:before="0" w:line="240" w:lineRule="auto"/>
            </w:pPr>
            <w:r>
              <w:rPr>
                <w:b/>
                <w:sz w:val="14"/>
              </w:rPr>
              <w:t>call</w:t>
            </w:r>
          </w:p>
        </w:tc>
        <w:tc>
          <w:tcPr>
            <w:tcW w:type="dxa" w:w="567"/>
            <w:shd w:val="clear" w:color="auto" w:fill="D9E2F3"/>
          </w:tcPr>
          <w:p>
            <w:pPr>
              <w:spacing w:after="0" w:before="0" w:line="240" w:lineRule="auto"/>
            </w:pPr>
            <w:r>
              <w:rPr>
                <w:b/>
                <w:sz w:val="14"/>
              </w:rPr>
              <w:t>dd</w:t>
            </w:r>
          </w:p>
        </w:tc>
        <w:tc>
          <w:tcPr>
            <w:tcW w:type="dxa" w:w="567"/>
            <w:shd w:val="clear" w:color="auto" w:fill="D9E2F3"/>
          </w:tcPr>
          <w:p>
            <w:pPr>
              <w:spacing w:after="0" w:before="0" w:line="240" w:lineRule="auto"/>
            </w:pPr>
            <w:r>
              <w:rPr>
                <w:b/>
                <w:sz w:val="14"/>
              </w:rPr>
              <w:t>ea</w:t>
            </w:r>
          </w:p>
        </w:tc>
        <w:tc>
          <w:tcPr>
            <w:tcW w:type="dxa" w:w="567"/>
            <w:shd w:val="clear" w:color="auto" w:fill="D9E2F3"/>
          </w:tcPr>
          <w:p>
            <w:pPr>
              <w:spacing w:after="0" w:before="0" w:line="240" w:lineRule="auto"/>
            </w:pPr>
            <w:r>
              <w:rPr>
                <w:b/>
                <w:sz w:val="14"/>
              </w:rPr>
              <w:t>hd</w:t>
            </w:r>
          </w:p>
        </w:tc>
        <w:tc>
          <w:tcPr>
            <w:tcW w:type="dxa" w:w="567"/>
            <w:shd w:val="clear" w:color="auto" w:fill="D9E2F3"/>
          </w:tcPr>
          <w:p>
            <w:pPr>
              <w:spacing w:after="0" w:before="0" w:line="240" w:lineRule="auto"/>
            </w:pPr>
            <w:r>
              <w:rPr>
                <w:b/>
                <w:sz w:val="14"/>
              </w:rPr>
              <w:t>tb</w:t>
            </w:r>
          </w:p>
        </w:tc>
        <w:tc>
          <w:tcPr>
            <w:tcW w:type="dxa" w:w="595"/>
            <w:shd w:val="clear" w:color="auto" w:fill="D9E2F3"/>
          </w:tcPr>
          <w:p>
            <w:pPr>
              <w:spacing w:after="0" w:before="0" w:line="240" w:lineRule="auto"/>
            </w:pPr>
            <w:r>
              <w:rPr>
                <w:b/>
                <w:sz w:val="14"/>
              </w:rPr>
              <w:t>test</w:t>
            </w:r>
          </w:p>
        </w:tc>
        <w:tc>
          <w:tcPr>
            <w:tcW w:type="dxa" w:w="737"/>
            <w:shd w:val="clear" w:color="auto" w:fill="D9E2F3"/>
          </w:tcPr>
          <w:p>
            <w:pPr>
              <w:spacing w:after="0" w:before="0" w:line="240" w:lineRule="auto"/>
            </w:pPr>
            <w:r>
              <w:rPr>
                <w:b/>
                <w:sz w:val="14"/>
              </w:rPr>
              <w:t>Flag</w:t>
            </w:r>
          </w:p>
        </w:tc>
      </w:tr>
      <w:tr>
        <w:trPr>
          <w:cantSplit w:val="true"/>
        </w:trPr>
        <w:tc>
          <w:tcPr>
            <w:tcW w:type="dxa" w:w="2608"/>
          </w:tcPr>
          <w:p>
            <w:pPr>
              <w:spacing w:after="0" w:before="0" w:line="240" w:lineRule="auto"/>
            </w:pPr>
            <w:r>
              <w:rPr>
                <w:rFonts w:ascii="Courier New" w:hAnsi="Courier New" w:eastAsia="Courier New"/>
                <w:sz w:val="13"/>
              </w:rPr>
              <w:t>f2_exp_fuse0_k200_m100</w:t>
            </w:r>
          </w:p>
        </w:tc>
        <w:tc>
          <w:tcPr>
            <w:tcW w:type="dxa" w:w="567"/>
          </w:tcPr>
          <w:p>
            <w:pPr>
              <w:spacing w:after="0" w:before="0" w:line="240" w:lineRule="auto"/>
            </w:pPr>
            <w:r>
              <w:rPr>
                <w:sz w:val="14"/>
              </w:rPr>
              <w:t>0.903</w:t>
            </w:r>
          </w:p>
        </w:tc>
        <w:tc>
          <w:tcPr>
            <w:tcW w:type="dxa" w:w="567"/>
          </w:tcPr>
          <w:p>
            <w:pPr>
              <w:spacing w:after="0" w:before="0" w:line="240" w:lineRule="auto"/>
            </w:pPr>
            <w:r>
              <w:rPr>
                <w:sz w:val="14"/>
              </w:rPr>
              <w:t>0.812</w:t>
            </w:r>
          </w:p>
        </w:tc>
        <w:tc>
          <w:tcPr>
            <w:tcW w:type="dxa" w:w="567"/>
          </w:tcPr>
          <w:p>
            <w:pPr>
              <w:spacing w:after="0" w:before="0" w:line="240" w:lineRule="auto"/>
            </w:pPr>
            <w:r>
              <w:rPr>
                <w:sz w:val="14"/>
              </w:rPr>
              <w:t>0.839</w:t>
            </w:r>
          </w:p>
        </w:tc>
        <w:tc>
          <w:tcPr>
            <w:tcW w:type="dxa" w:w="595"/>
          </w:tcPr>
          <w:p>
            <w:pPr>
              <w:spacing w:after="0" w:before="0" w:line="240" w:lineRule="auto"/>
            </w:pPr>
            <w:r>
              <w:rPr>
                <w:b/>
                <w:sz w:val="14"/>
              </w:rPr>
              <w:t>0.851</w:t>
            </w:r>
          </w:p>
        </w:tc>
        <w:tc>
          <w:tcPr>
            <w:tcW w:type="dxa" w:w="567"/>
          </w:tcPr>
          <w:p>
            <w:pPr>
              <w:spacing w:after="0" w:before="0" w:line="240" w:lineRule="auto"/>
            </w:pPr>
            <w:r>
              <w:rPr>
                <w:sz w:val="14"/>
              </w:rPr>
              <w:t>0.830</w:t>
            </w:r>
          </w:p>
        </w:tc>
        <w:tc>
          <w:tcPr>
            <w:tcW w:type="dxa" w:w="567"/>
          </w:tcPr>
          <w:p>
            <w:pPr>
              <w:spacing w:after="0" w:before="0" w:line="240" w:lineRule="auto"/>
            </w:pPr>
            <w:r>
              <w:rPr>
                <w:sz w:val="14"/>
              </w:rPr>
              <w:t>0.859</w:t>
            </w:r>
          </w:p>
        </w:tc>
        <w:tc>
          <w:tcPr>
            <w:tcW w:type="dxa" w:w="567"/>
          </w:tcPr>
          <w:p>
            <w:pPr>
              <w:spacing w:after="0" w:before="0" w:line="240" w:lineRule="auto"/>
            </w:pPr>
            <w:r>
              <w:rPr>
                <w:sz w:val="14"/>
              </w:rPr>
              <w:t>0.846</w:t>
            </w:r>
          </w:p>
        </w:tc>
        <w:tc>
          <w:tcPr>
            <w:tcW w:type="dxa" w:w="567"/>
          </w:tcPr>
          <w:p>
            <w:pPr>
              <w:spacing w:after="0" w:before="0" w:line="240" w:lineRule="auto"/>
            </w:pPr>
            <w:r>
              <w:rPr>
                <w:sz w:val="14"/>
              </w:rPr>
              <w:t>0.717</w:t>
            </w:r>
          </w:p>
        </w:tc>
        <w:tc>
          <w:tcPr>
            <w:tcW w:type="dxa" w:w="567"/>
          </w:tcPr>
          <w:p>
            <w:pPr>
              <w:spacing w:after="0" w:before="0" w:line="240" w:lineRule="auto"/>
            </w:pPr>
            <w:r>
              <w:rPr>
                <w:sz w:val="14"/>
              </w:rPr>
              <w:t>0.778</w:t>
            </w:r>
          </w:p>
        </w:tc>
        <w:tc>
          <w:tcPr>
            <w:tcW w:type="dxa" w:w="595"/>
          </w:tcPr>
          <w:p>
            <w:pPr>
              <w:spacing w:after="0" w:before="0" w:line="240" w:lineRule="auto"/>
            </w:pPr>
            <w:r>
              <w:rPr>
                <w:b/>
                <w:sz w:val="14"/>
              </w:rPr>
              <w:t>0.806</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f2_exp_fuse0_k200_m50</w:t>
            </w:r>
          </w:p>
        </w:tc>
        <w:tc>
          <w:tcPr>
            <w:tcW w:type="dxa" w:w="567"/>
          </w:tcPr>
          <w:p>
            <w:pPr>
              <w:spacing w:after="0" w:before="0" w:line="240" w:lineRule="auto"/>
            </w:pPr>
            <w:r>
              <w:rPr>
                <w:sz w:val="14"/>
              </w:rPr>
              <w:t>0.895</w:t>
            </w:r>
          </w:p>
        </w:tc>
        <w:tc>
          <w:tcPr>
            <w:tcW w:type="dxa" w:w="567"/>
          </w:tcPr>
          <w:p>
            <w:pPr>
              <w:spacing w:after="0" w:before="0" w:line="240" w:lineRule="auto"/>
            </w:pPr>
            <w:r>
              <w:rPr>
                <w:sz w:val="14"/>
              </w:rPr>
              <w:t>0.822</w:t>
            </w:r>
          </w:p>
        </w:tc>
        <w:tc>
          <w:tcPr>
            <w:tcW w:type="dxa" w:w="567"/>
          </w:tcPr>
          <w:p>
            <w:pPr>
              <w:spacing w:after="0" w:before="0" w:line="240" w:lineRule="auto"/>
            </w:pPr>
            <w:r>
              <w:rPr>
                <w:sz w:val="14"/>
              </w:rPr>
              <w:t>0.839</w:t>
            </w:r>
          </w:p>
        </w:tc>
        <w:tc>
          <w:tcPr>
            <w:tcW w:type="dxa" w:w="595"/>
          </w:tcPr>
          <w:p>
            <w:pPr>
              <w:spacing w:after="0" w:before="0" w:line="240" w:lineRule="auto"/>
            </w:pPr>
            <w:r>
              <w:rPr>
                <w:b/>
                <w:sz w:val="14"/>
              </w:rPr>
              <w:t>0.852</w:t>
            </w:r>
          </w:p>
        </w:tc>
        <w:tc>
          <w:tcPr>
            <w:tcW w:type="dxa" w:w="567"/>
          </w:tcPr>
          <w:p>
            <w:pPr>
              <w:spacing w:after="0" w:before="0" w:line="240" w:lineRule="auto"/>
            </w:pPr>
            <w:r>
              <w:rPr>
                <w:sz w:val="14"/>
              </w:rPr>
              <w:t>0.827</w:t>
            </w:r>
          </w:p>
        </w:tc>
        <w:tc>
          <w:tcPr>
            <w:tcW w:type="dxa" w:w="567"/>
          </w:tcPr>
          <w:p>
            <w:pPr>
              <w:spacing w:after="0" w:before="0" w:line="240" w:lineRule="auto"/>
            </w:pPr>
            <w:r>
              <w:rPr>
                <w:sz w:val="14"/>
              </w:rPr>
              <w:t>0.843</w:t>
            </w:r>
          </w:p>
        </w:tc>
        <w:tc>
          <w:tcPr>
            <w:tcW w:type="dxa" w:w="567"/>
          </w:tcPr>
          <w:p>
            <w:pPr>
              <w:spacing w:after="0" w:before="0" w:line="240" w:lineRule="auto"/>
            </w:pPr>
            <w:r>
              <w:rPr>
                <w:sz w:val="14"/>
              </w:rPr>
              <w:t>0.841</w:t>
            </w:r>
          </w:p>
        </w:tc>
        <w:tc>
          <w:tcPr>
            <w:tcW w:type="dxa" w:w="567"/>
          </w:tcPr>
          <w:p>
            <w:pPr>
              <w:spacing w:after="0" w:before="0" w:line="240" w:lineRule="auto"/>
            </w:pPr>
            <w:r>
              <w:rPr>
                <w:sz w:val="14"/>
              </w:rPr>
              <w:t>0.722</w:t>
            </w:r>
          </w:p>
        </w:tc>
        <w:tc>
          <w:tcPr>
            <w:tcW w:type="dxa" w:w="567"/>
          </w:tcPr>
          <w:p>
            <w:pPr>
              <w:spacing w:after="0" w:before="0" w:line="240" w:lineRule="auto"/>
            </w:pPr>
            <w:r>
              <w:rPr>
                <w:sz w:val="14"/>
              </w:rPr>
              <w:t>0.776</w:t>
            </w:r>
          </w:p>
        </w:tc>
        <w:tc>
          <w:tcPr>
            <w:tcW w:type="dxa" w:w="595"/>
          </w:tcPr>
          <w:p>
            <w:pPr>
              <w:spacing w:after="0" w:before="0" w:line="240" w:lineRule="auto"/>
            </w:pPr>
            <w:r>
              <w:rPr>
                <w:b/>
                <w:sz w:val="14"/>
              </w:rPr>
              <w:t>0.802</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f2_fl_first1_k100</w:t>
            </w:r>
          </w:p>
        </w:tc>
        <w:tc>
          <w:tcPr>
            <w:tcW w:type="dxa" w:w="567"/>
          </w:tcPr>
          <w:p>
            <w:pPr>
              <w:spacing w:after="0" w:before="0" w:line="240" w:lineRule="auto"/>
            </w:pPr>
            <w:r>
              <w:rPr>
                <w:sz w:val="14"/>
              </w:rPr>
              <w:t>0.876</w:t>
            </w:r>
          </w:p>
        </w:tc>
        <w:tc>
          <w:tcPr>
            <w:tcW w:type="dxa" w:w="567"/>
          </w:tcPr>
          <w:p>
            <w:pPr>
              <w:spacing w:after="0" w:before="0" w:line="240" w:lineRule="auto"/>
            </w:pPr>
            <w:r>
              <w:rPr>
                <w:sz w:val="14"/>
              </w:rPr>
              <w:t>0.780</w:t>
            </w:r>
          </w:p>
        </w:tc>
        <w:tc>
          <w:tcPr>
            <w:tcW w:type="dxa" w:w="567"/>
          </w:tcPr>
          <w:p>
            <w:pPr>
              <w:spacing w:after="0" w:before="0" w:line="240" w:lineRule="auto"/>
            </w:pPr>
            <w:r>
              <w:rPr>
                <w:sz w:val="14"/>
              </w:rPr>
              <w:t>0.821</w:t>
            </w:r>
          </w:p>
        </w:tc>
        <w:tc>
          <w:tcPr>
            <w:tcW w:type="dxa" w:w="595"/>
          </w:tcPr>
          <w:p>
            <w:pPr>
              <w:spacing w:after="0" w:before="0" w:line="240" w:lineRule="auto"/>
            </w:pPr>
            <w:r>
              <w:rPr>
                <w:b/>
                <w:sz w:val="14"/>
              </w:rPr>
              <w:t>0.826</w:t>
            </w:r>
          </w:p>
        </w:tc>
        <w:tc>
          <w:tcPr>
            <w:tcW w:type="dxa" w:w="567"/>
          </w:tcPr>
          <w:p>
            <w:pPr>
              <w:spacing w:after="0" w:before="0" w:line="240" w:lineRule="auto"/>
            </w:pPr>
            <w:r>
              <w:rPr>
                <w:sz w:val="14"/>
              </w:rPr>
              <w:t>0.820</w:t>
            </w:r>
          </w:p>
        </w:tc>
        <w:tc>
          <w:tcPr>
            <w:tcW w:type="dxa" w:w="567"/>
          </w:tcPr>
          <w:p>
            <w:pPr>
              <w:spacing w:after="0" w:before="0" w:line="240" w:lineRule="auto"/>
            </w:pPr>
            <w:r>
              <w:rPr>
                <w:sz w:val="14"/>
              </w:rPr>
              <w:t>0.816</w:t>
            </w:r>
          </w:p>
        </w:tc>
        <w:tc>
          <w:tcPr>
            <w:tcW w:type="dxa" w:w="567"/>
          </w:tcPr>
          <w:p>
            <w:pPr>
              <w:spacing w:after="0" w:before="0" w:line="240" w:lineRule="auto"/>
            </w:pPr>
            <w:r>
              <w:rPr>
                <w:sz w:val="14"/>
              </w:rPr>
              <w:t>0.820</w:t>
            </w:r>
          </w:p>
        </w:tc>
        <w:tc>
          <w:tcPr>
            <w:tcW w:type="dxa" w:w="567"/>
          </w:tcPr>
          <w:p>
            <w:pPr>
              <w:spacing w:after="0" w:before="0" w:line="240" w:lineRule="auto"/>
            </w:pPr>
            <w:r>
              <w:rPr>
                <w:sz w:val="14"/>
              </w:rPr>
              <w:t>0.638</w:t>
            </w:r>
          </w:p>
        </w:tc>
        <w:tc>
          <w:tcPr>
            <w:tcW w:type="dxa" w:w="567"/>
          </w:tcPr>
          <w:p>
            <w:pPr>
              <w:spacing w:after="0" w:before="0" w:line="240" w:lineRule="auto"/>
            </w:pPr>
            <w:r>
              <w:rPr>
                <w:sz w:val="14"/>
              </w:rPr>
              <w:t>0.713</w:t>
            </w:r>
          </w:p>
        </w:tc>
        <w:tc>
          <w:tcPr>
            <w:tcW w:type="dxa" w:w="595"/>
          </w:tcPr>
          <w:p>
            <w:pPr>
              <w:spacing w:after="0" w:before="0" w:line="240" w:lineRule="auto"/>
            </w:pPr>
            <w:r>
              <w:rPr>
                <w:b/>
                <w:sz w:val="14"/>
              </w:rPr>
              <w:t>0.762</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f2_fl_first1_k100_m25</w:t>
            </w:r>
          </w:p>
        </w:tc>
        <w:tc>
          <w:tcPr>
            <w:tcW w:type="dxa" w:w="567"/>
          </w:tcPr>
          <w:p>
            <w:pPr>
              <w:spacing w:after="0" w:before="0" w:line="240" w:lineRule="auto"/>
            </w:pPr>
            <w:r>
              <w:rPr>
                <w:sz w:val="14"/>
              </w:rPr>
              <w:t>0.874</w:t>
            </w:r>
          </w:p>
        </w:tc>
        <w:tc>
          <w:tcPr>
            <w:tcW w:type="dxa" w:w="567"/>
          </w:tcPr>
          <w:p>
            <w:pPr>
              <w:spacing w:after="0" w:before="0" w:line="240" w:lineRule="auto"/>
            </w:pPr>
            <w:r>
              <w:rPr>
                <w:sz w:val="14"/>
              </w:rPr>
              <w:t>0.792</w:t>
            </w:r>
          </w:p>
        </w:tc>
        <w:tc>
          <w:tcPr>
            <w:tcW w:type="dxa" w:w="567"/>
          </w:tcPr>
          <w:p>
            <w:pPr>
              <w:spacing w:after="0" w:before="0" w:line="240" w:lineRule="auto"/>
            </w:pPr>
            <w:r>
              <w:rPr>
                <w:sz w:val="14"/>
              </w:rPr>
              <w:t>0.821</w:t>
            </w:r>
          </w:p>
        </w:tc>
        <w:tc>
          <w:tcPr>
            <w:tcW w:type="dxa" w:w="595"/>
          </w:tcPr>
          <w:p>
            <w:pPr>
              <w:spacing w:after="0" w:before="0" w:line="240" w:lineRule="auto"/>
            </w:pPr>
            <w:r>
              <w:rPr>
                <w:b/>
                <w:sz w:val="14"/>
              </w:rPr>
              <w:t>0.829</w:t>
            </w:r>
          </w:p>
        </w:tc>
        <w:tc>
          <w:tcPr>
            <w:tcW w:type="dxa" w:w="567"/>
          </w:tcPr>
          <w:p>
            <w:pPr>
              <w:spacing w:after="0" w:before="0" w:line="240" w:lineRule="auto"/>
            </w:pPr>
            <w:r>
              <w:rPr>
                <w:sz w:val="14"/>
              </w:rPr>
              <w:t>0.814</w:t>
            </w:r>
          </w:p>
        </w:tc>
        <w:tc>
          <w:tcPr>
            <w:tcW w:type="dxa" w:w="567"/>
          </w:tcPr>
          <w:p>
            <w:pPr>
              <w:spacing w:after="0" w:before="0" w:line="240" w:lineRule="auto"/>
            </w:pPr>
            <w:r>
              <w:rPr>
                <w:sz w:val="14"/>
              </w:rPr>
              <w:t>0.819</w:t>
            </w:r>
          </w:p>
        </w:tc>
        <w:tc>
          <w:tcPr>
            <w:tcW w:type="dxa" w:w="567"/>
          </w:tcPr>
          <w:p>
            <w:pPr>
              <w:spacing w:after="0" w:before="0" w:line="240" w:lineRule="auto"/>
            </w:pPr>
            <w:r>
              <w:rPr>
                <w:sz w:val="14"/>
              </w:rPr>
              <w:t>0.841</w:t>
            </w:r>
          </w:p>
        </w:tc>
        <w:tc>
          <w:tcPr>
            <w:tcW w:type="dxa" w:w="567"/>
          </w:tcPr>
          <w:p>
            <w:pPr>
              <w:spacing w:after="0" w:before="0" w:line="240" w:lineRule="auto"/>
            </w:pPr>
            <w:r>
              <w:rPr>
                <w:sz w:val="14"/>
              </w:rPr>
              <w:t>0.638</w:t>
            </w:r>
          </w:p>
        </w:tc>
        <w:tc>
          <w:tcPr>
            <w:tcW w:type="dxa" w:w="567"/>
          </w:tcPr>
          <w:p>
            <w:pPr>
              <w:spacing w:after="0" w:before="0" w:line="240" w:lineRule="auto"/>
            </w:pPr>
            <w:r>
              <w:rPr>
                <w:sz w:val="14"/>
              </w:rPr>
              <w:t>0.736</w:t>
            </w:r>
          </w:p>
        </w:tc>
        <w:tc>
          <w:tcPr>
            <w:tcW w:type="dxa" w:w="595"/>
          </w:tcPr>
          <w:p>
            <w:pPr>
              <w:spacing w:after="0" w:before="0" w:line="240" w:lineRule="auto"/>
            </w:pPr>
            <w:r>
              <w:rPr>
                <w:b/>
                <w:sz w:val="14"/>
              </w:rPr>
              <w:t>0.770</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f2_fl_first3_k100</w:t>
            </w:r>
          </w:p>
        </w:tc>
        <w:tc>
          <w:tcPr>
            <w:tcW w:type="dxa" w:w="567"/>
          </w:tcPr>
          <w:p>
            <w:pPr>
              <w:spacing w:after="0" w:before="0" w:line="240" w:lineRule="auto"/>
            </w:pPr>
            <w:r>
              <w:rPr>
                <w:sz w:val="14"/>
              </w:rPr>
              <w:t>0.858</w:t>
            </w:r>
          </w:p>
        </w:tc>
        <w:tc>
          <w:tcPr>
            <w:tcW w:type="dxa" w:w="567"/>
          </w:tcPr>
          <w:p>
            <w:pPr>
              <w:spacing w:after="0" w:before="0" w:line="240" w:lineRule="auto"/>
            </w:pPr>
            <w:r>
              <w:rPr>
                <w:sz w:val="14"/>
              </w:rPr>
              <w:t>0.768</w:t>
            </w:r>
          </w:p>
        </w:tc>
        <w:tc>
          <w:tcPr>
            <w:tcW w:type="dxa" w:w="567"/>
          </w:tcPr>
          <w:p>
            <w:pPr>
              <w:spacing w:after="0" w:before="0" w:line="240" w:lineRule="auto"/>
            </w:pPr>
            <w:r>
              <w:rPr>
                <w:sz w:val="14"/>
              </w:rPr>
              <w:t>0.823</w:t>
            </w:r>
          </w:p>
        </w:tc>
        <w:tc>
          <w:tcPr>
            <w:tcW w:type="dxa" w:w="595"/>
          </w:tcPr>
          <w:p>
            <w:pPr>
              <w:spacing w:after="0" w:before="0" w:line="240" w:lineRule="auto"/>
            </w:pPr>
            <w:r>
              <w:rPr>
                <w:b/>
                <w:sz w:val="14"/>
              </w:rPr>
              <w:t>0.816</w:t>
            </w:r>
          </w:p>
        </w:tc>
        <w:tc>
          <w:tcPr>
            <w:tcW w:type="dxa" w:w="567"/>
          </w:tcPr>
          <w:p>
            <w:pPr>
              <w:spacing w:after="0" w:before="0" w:line="240" w:lineRule="auto"/>
            </w:pPr>
            <w:r>
              <w:rPr>
                <w:sz w:val="14"/>
              </w:rPr>
              <w:t>0.811</w:t>
            </w:r>
          </w:p>
        </w:tc>
        <w:tc>
          <w:tcPr>
            <w:tcW w:type="dxa" w:w="567"/>
          </w:tcPr>
          <w:p>
            <w:pPr>
              <w:spacing w:after="0" w:before="0" w:line="240" w:lineRule="auto"/>
            </w:pPr>
            <w:r>
              <w:rPr>
                <w:sz w:val="14"/>
              </w:rPr>
              <w:t>0.795</w:t>
            </w:r>
          </w:p>
        </w:tc>
        <w:tc>
          <w:tcPr>
            <w:tcW w:type="dxa" w:w="567"/>
          </w:tcPr>
          <w:p>
            <w:pPr>
              <w:spacing w:after="0" w:before="0" w:line="240" w:lineRule="auto"/>
            </w:pPr>
            <w:r>
              <w:rPr>
                <w:sz w:val="14"/>
              </w:rPr>
              <w:t>0.807</w:t>
            </w:r>
          </w:p>
        </w:tc>
        <w:tc>
          <w:tcPr>
            <w:tcW w:type="dxa" w:w="567"/>
          </w:tcPr>
          <w:p>
            <w:pPr>
              <w:spacing w:after="0" w:before="0" w:line="240" w:lineRule="auto"/>
            </w:pPr>
            <w:r>
              <w:rPr>
                <w:sz w:val="14"/>
              </w:rPr>
              <w:t>0.642</w:t>
            </w:r>
          </w:p>
        </w:tc>
        <w:tc>
          <w:tcPr>
            <w:tcW w:type="dxa" w:w="567"/>
          </w:tcPr>
          <w:p>
            <w:pPr>
              <w:spacing w:after="0" w:before="0" w:line="240" w:lineRule="auto"/>
            </w:pPr>
            <w:r>
              <w:rPr>
                <w:sz w:val="14"/>
              </w:rPr>
              <w:t>0.698</w:t>
            </w:r>
          </w:p>
        </w:tc>
        <w:tc>
          <w:tcPr>
            <w:tcW w:type="dxa" w:w="595"/>
          </w:tcPr>
          <w:p>
            <w:pPr>
              <w:spacing w:after="0" w:before="0" w:line="240" w:lineRule="auto"/>
            </w:pPr>
            <w:r>
              <w:rPr>
                <w:b/>
                <w:sz w:val="14"/>
              </w:rPr>
              <w:t>0.751</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f2_fl_first3_k100_m25</w:t>
            </w:r>
          </w:p>
        </w:tc>
        <w:tc>
          <w:tcPr>
            <w:tcW w:type="dxa" w:w="567"/>
          </w:tcPr>
          <w:p>
            <w:pPr>
              <w:spacing w:after="0" w:before="0" w:line="240" w:lineRule="auto"/>
            </w:pPr>
            <w:r>
              <w:rPr>
                <w:sz w:val="14"/>
              </w:rPr>
              <w:t>0.860</w:t>
            </w:r>
          </w:p>
        </w:tc>
        <w:tc>
          <w:tcPr>
            <w:tcW w:type="dxa" w:w="567"/>
          </w:tcPr>
          <w:p>
            <w:pPr>
              <w:spacing w:after="0" w:before="0" w:line="240" w:lineRule="auto"/>
            </w:pPr>
            <w:r>
              <w:rPr>
                <w:sz w:val="14"/>
              </w:rPr>
              <w:t>0.799</w:t>
            </w:r>
          </w:p>
        </w:tc>
        <w:tc>
          <w:tcPr>
            <w:tcW w:type="dxa" w:w="567"/>
          </w:tcPr>
          <w:p>
            <w:pPr>
              <w:spacing w:after="0" w:before="0" w:line="240" w:lineRule="auto"/>
            </w:pPr>
            <w:r>
              <w:rPr>
                <w:sz w:val="14"/>
              </w:rPr>
              <w:t>0.819</w:t>
            </w:r>
          </w:p>
        </w:tc>
        <w:tc>
          <w:tcPr>
            <w:tcW w:type="dxa" w:w="595"/>
          </w:tcPr>
          <w:p>
            <w:pPr>
              <w:spacing w:after="0" w:before="0" w:line="240" w:lineRule="auto"/>
            </w:pPr>
            <w:r>
              <w:rPr>
                <w:b/>
                <w:sz w:val="14"/>
              </w:rPr>
              <w:t>0.826</w:t>
            </w:r>
          </w:p>
        </w:tc>
        <w:tc>
          <w:tcPr>
            <w:tcW w:type="dxa" w:w="567"/>
          </w:tcPr>
          <w:p>
            <w:pPr>
              <w:spacing w:after="0" w:before="0" w:line="240" w:lineRule="auto"/>
            </w:pPr>
            <w:r>
              <w:rPr>
                <w:sz w:val="14"/>
              </w:rPr>
              <w:t>0.865</w:t>
            </w:r>
          </w:p>
        </w:tc>
        <w:tc>
          <w:tcPr>
            <w:tcW w:type="dxa" w:w="567"/>
          </w:tcPr>
          <w:p>
            <w:pPr>
              <w:spacing w:after="0" w:before="0" w:line="240" w:lineRule="auto"/>
            </w:pPr>
            <w:r>
              <w:rPr>
                <w:sz w:val="14"/>
              </w:rPr>
              <w:t>0.807</w:t>
            </w:r>
          </w:p>
        </w:tc>
        <w:tc>
          <w:tcPr>
            <w:tcW w:type="dxa" w:w="567"/>
          </w:tcPr>
          <w:p>
            <w:pPr>
              <w:spacing w:after="0" w:before="0" w:line="240" w:lineRule="auto"/>
            </w:pPr>
            <w:r>
              <w:rPr>
                <w:sz w:val="14"/>
              </w:rPr>
              <w:t>0.812</w:t>
            </w:r>
          </w:p>
        </w:tc>
        <w:tc>
          <w:tcPr>
            <w:tcW w:type="dxa" w:w="567"/>
          </w:tcPr>
          <w:p>
            <w:pPr>
              <w:spacing w:after="0" w:before="0" w:line="240" w:lineRule="auto"/>
            </w:pPr>
            <w:r>
              <w:rPr>
                <w:sz w:val="14"/>
              </w:rPr>
              <w:t>0.721</w:t>
            </w:r>
          </w:p>
        </w:tc>
        <w:tc>
          <w:tcPr>
            <w:tcW w:type="dxa" w:w="567"/>
          </w:tcPr>
          <w:p>
            <w:pPr>
              <w:spacing w:after="0" w:before="0" w:line="240" w:lineRule="auto"/>
            </w:pPr>
            <w:r>
              <w:rPr>
                <w:sz w:val="14"/>
              </w:rPr>
              <w:t>0.749</w:t>
            </w:r>
          </w:p>
        </w:tc>
        <w:tc>
          <w:tcPr>
            <w:tcW w:type="dxa" w:w="595"/>
          </w:tcPr>
          <w:p>
            <w:pPr>
              <w:spacing w:after="0" w:before="0" w:line="240" w:lineRule="auto"/>
            </w:pPr>
            <w:r>
              <w:rPr>
                <w:b/>
                <w:sz w:val="14"/>
              </w:rPr>
              <w:t>0.791</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f2_fl_first5_k100</w:t>
            </w:r>
          </w:p>
        </w:tc>
        <w:tc>
          <w:tcPr>
            <w:tcW w:type="dxa" w:w="567"/>
          </w:tcPr>
          <w:p>
            <w:pPr>
              <w:spacing w:after="0" w:before="0" w:line="240" w:lineRule="auto"/>
            </w:pPr>
            <w:r>
              <w:rPr>
                <w:sz w:val="14"/>
              </w:rPr>
              <w:t>0.899</w:t>
            </w:r>
          </w:p>
        </w:tc>
        <w:tc>
          <w:tcPr>
            <w:tcW w:type="dxa" w:w="567"/>
          </w:tcPr>
          <w:p>
            <w:pPr>
              <w:spacing w:after="0" w:before="0" w:line="240" w:lineRule="auto"/>
            </w:pPr>
            <w:r>
              <w:rPr>
                <w:sz w:val="14"/>
              </w:rPr>
              <w:t>0.796</w:t>
            </w:r>
          </w:p>
        </w:tc>
        <w:tc>
          <w:tcPr>
            <w:tcW w:type="dxa" w:w="567"/>
          </w:tcPr>
          <w:p>
            <w:pPr>
              <w:spacing w:after="0" w:before="0" w:line="240" w:lineRule="auto"/>
            </w:pPr>
            <w:r>
              <w:rPr>
                <w:sz w:val="14"/>
              </w:rPr>
              <w:t>0.846</w:t>
            </w:r>
          </w:p>
        </w:tc>
        <w:tc>
          <w:tcPr>
            <w:tcW w:type="dxa" w:w="595"/>
          </w:tcPr>
          <w:p>
            <w:pPr>
              <w:spacing w:after="0" w:before="0" w:line="240" w:lineRule="auto"/>
            </w:pPr>
            <w:r>
              <w:rPr>
                <w:b/>
                <w:sz w:val="14"/>
              </w:rPr>
              <w:t>0.847</w:t>
            </w:r>
          </w:p>
        </w:tc>
        <w:tc>
          <w:tcPr>
            <w:tcW w:type="dxa" w:w="567"/>
          </w:tcPr>
          <w:p>
            <w:pPr>
              <w:spacing w:after="0" w:before="0" w:line="240" w:lineRule="auto"/>
            </w:pPr>
            <w:r>
              <w:rPr>
                <w:sz w:val="14"/>
              </w:rPr>
              <w:t>0.816</w:t>
            </w:r>
          </w:p>
        </w:tc>
        <w:tc>
          <w:tcPr>
            <w:tcW w:type="dxa" w:w="567"/>
          </w:tcPr>
          <w:p>
            <w:pPr>
              <w:spacing w:after="0" w:before="0" w:line="240" w:lineRule="auto"/>
            </w:pPr>
            <w:r>
              <w:rPr>
                <w:sz w:val="14"/>
              </w:rPr>
              <w:t>0.802</w:t>
            </w:r>
          </w:p>
        </w:tc>
        <w:tc>
          <w:tcPr>
            <w:tcW w:type="dxa" w:w="567"/>
          </w:tcPr>
          <w:p>
            <w:pPr>
              <w:spacing w:after="0" w:before="0" w:line="240" w:lineRule="auto"/>
            </w:pPr>
            <w:r>
              <w:rPr>
                <w:sz w:val="14"/>
              </w:rPr>
              <w:t>0.817</w:t>
            </w:r>
          </w:p>
        </w:tc>
        <w:tc>
          <w:tcPr>
            <w:tcW w:type="dxa" w:w="567"/>
          </w:tcPr>
          <w:p>
            <w:pPr>
              <w:spacing w:after="0" w:before="0" w:line="240" w:lineRule="auto"/>
            </w:pPr>
            <w:r>
              <w:rPr>
                <w:sz w:val="14"/>
              </w:rPr>
              <w:t>0.658</w:t>
            </w:r>
          </w:p>
        </w:tc>
        <w:tc>
          <w:tcPr>
            <w:tcW w:type="dxa" w:w="567"/>
          </w:tcPr>
          <w:p>
            <w:pPr>
              <w:spacing w:after="0" w:before="0" w:line="240" w:lineRule="auto"/>
            </w:pPr>
            <w:r>
              <w:rPr>
                <w:sz w:val="14"/>
              </w:rPr>
              <w:t>0.730</w:t>
            </w:r>
          </w:p>
        </w:tc>
        <w:tc>
          <w:tcPr>
            <w:tcW w:type="dxa" w:w="595"/>
          </w:tcPr>
          <w:p>
            <w:pPr>
              <w:spacing w:after="0" w:before="0" w:line="240" w:lineRule="auto"/>
            </w:pPr>
            <w:r>
              <w:rPr>
                <w:b/>
                <w:sz w:val="14"/>
              </w:rPr>
              <w:t>0.765</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f2_fl_first5_k100_m25</w:t>
            </w:r>
          </w:p>
        </w:tc>
        <w:tc>
          <w:tcPr>
            <w:tcW w:type="dxa" w:w="567"/>
          </w:tcPr>
          <w:p>
            <w:pPr>
              <w:spacing w:after="0" w:before="0" w:line="240" w:lineRule="auto"/>
            </w:pPr>
            <w:r>
              <w:rPr>
                <w:sz w:val="14"/>
              </w:rPr>
              <w:t>0.898</w:t>
            </w:r>
          </w:p>
        </w:tc>
        <w:tc>
          <w:tcPr>
            <w:tcW w:type="dxa" w:w="567"/>
          </w:tcPr>
          <w:p>
            <w:pPr>
              <w:spacing w:after="0" w:before="0" w:line="240" w:lineRule="auto"/>
            </w:pPr>
            <w:r>
              <w:rPr>
                <w:sz w:val="14"/>
              </w:rPr>
              <w:t>0.813</w:t>
            </w:r>
          </w:p>
        </w:tc>
        <w:tc>
          <w:tcPr>
            <w:tcW w:type="dxa" w:w="567"/>
          </w:tcPr>
          <w:p>
            <w:pPr>
              <w:spacing w:after="0" w:before="0" w:line="240" w:lineRule="auto"/>
            </w:pPr>
            <w:r>
              <w:rPr>
                <w:sz w:val="14"/>
              </w:rPr>
              <w:t>0.841</w:t>
            </w:r>
          </w:p>
        </w:tc>
        <w:tc>
          <w:tcPr>
            <w:tcW w:type="dxa" w:w="595"/>
          </w:tcPr>
          <w:p>
            <w:pPr>
              <w:spacing w:after="0" w:before="0" w:line="240" w:lineRule="auto"/>
            </w:pPr>
            <w:r>
              <w:rPr>
                <w:b/>
                <w:sz w:val="14"/>
              </w:rPr>
              <w:t>0.851</w:t>
            </w:r>
          </w:p>
        </w:tc>
        <w:tc>
          <w:tcPr>
            <w:tcW w:type="dxa" w:w="567"/>
          </w:tcPr>
          <w:p>
            <w:pPr>
              <w:spacing w:after="0" w:before="0" w:line="240" w:lineRule="auto"/>
            </w:pPr>
            <w:r>
              <w:rPr>
                <w:sz w:val="14"/>
              </w:rPr>
              <w:t>0.837</w:t>
            </w:r>
          </w:p>
        </w:tc>
        <w:tc>
          <w:tcPr>
            <w:tcW w:type="dxa" w:w="567"/>
          </w:tcPr>
          <w:p>
            <w:pPr>
              <w:spacing w:after="0" w:before="0" w:line="240" w:lineRule="auto"/>
            </w:pPr>
            <w:r>
              <w:rPr>
                <w:sz w:val="14"/>
              </w:rPr>
              <w:t>0.811</w:t>
            </w:r>
          </w:p>
        </w:tc>
        <w:tc>
          <w:tcPr>
            <w:tcW w:type="dxa" w:w="567"/>
          </w:tcPr>
          <w:p>
            <w:pPr>
              <w:spacing w:after="0" w:before="0" w:line="240" w:lineRule="auto"/>
            </w:pPr>
            <w:r>
              <w:rPr>
                <w:sz w:val="14"/>
              </w:rPr>
              <w:t>0.834</w:t>
            </w:r>
          </w:p>
        </w:tc>
        <w:tc>
          <w:tcPr>
            <w:tcW w:type="dxa" w:w="567"/>
          </w:tcPr>
          <w:p>
            <w:pPr>
              <w:spacing w:after="0" w:before="0" w:line="240" w:lineRule="auto"/>
            </w:pPr>
            <w:r>
              <w:rPr>
                <w:sz w:val="14"/>
              </w:rPr>
              <w:t>0.699</w:t>
            </w:r>
          </w:p>
        </w:tc>
        <w:tc>
          <w:tcPr>
            <w:tcW w:type="dxa" w:w="567"/>
          </w:tcPr>
          <w:p>
            <w:pPr>
              <w:spacing w:after="0" w:before="0" w:line="240" w:lineRule="auto"/>
            </w:pPr>
            <w:r>
              <w:rPr>
                <w:sz w:val="14"/>
              </w:rPr>
              <w:t>0.760</w:t>
            </w:r>
          </w:p>
        </w:tc>
        <w:tc>
          <w:tcPr>
            <w:tcW w:type="dxa" w:w="595"/>
          </w:tcPr>
          <w:p>
            <w:pPr>
              <w:spacing w:after="0" w:before="0" w:line="240" w:lineRule="auto"/>
            </w:pPr>
            <w:r>
              <w:rPr>
                <w:b/>
                <w:sz w:val="14"/>
              </w:rPr>
              <w:t>0.788</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f2_fl_no_bm_ctx_k100</w:t>
            </w:r>
          </w:p>
        </w:tc>
        <w:tc>
          <w:tcPr>
            <w:tcW w:type="dxa" w:w="567"/>
          </w:tcPr>
          <w:p>
            <w:pPr>
              <w:spacing w:after="0" w:before="0" w:line="240" w:lineRule="auto"/>
            </w:pPr>
            <w:r>
              <w:rPr>
                <w:sz w:val="14"/>
              </w:rPr>
              <w:t>0.899</w:t>
            </w:r>
          </w:p>
        </w:tc>
        <w:tc>
          <w:tcPr>
            <w:tcW w:type="dxa" w:w="567"/>
          </w:tcPr>
          <w:p>
            <w:pPr>
              <w:spacing w:after="0" w:before="0" w:line="240" w:lineRule="auto"/>
            </w:pPr>
            <w:r>
              <w:rPr>
                <w:sz w:val="14"/>
              </w:rPr>
              <w:t>0.797</w:t>
            </w:r>
          </w:p>
        </w:tc>
        <w:tc>
          <w:tcPr>
            <w:tcW w:type="dxa" w:w="567"/>
          </w:tcPr>
          <w:p>
            <w:pPr>
              <w:spacing w:after="0" w:before="0" w:line="240" w:lineRule="auto"/>
            </w:pPr>
            <w:r>
              <w:rPr>
                <w:sz w:val="14"/>
              </w:rPr>
              <w:t>0.848</w:t>
            </w:r>
          </w:p>
        </w:tc>
        <w:tc>
          <w:tcPr>
            <w:tcW w:type="dxa" w:w="595"/>
          </w:tcPr>
          <w:p>
            <w:pPr>
              <w:spacing w:after="0" w:before="0" w:line="240" w:lineRule="auto"/>
            </w:pPr>
            <w:r>
              <w:rPr>
                <w:b/>
                <w:sz w:val="14"/>
              </w:rPr>
              <w:t>0.848</w:t>
            </w:r>
          </w:p>
        </w:tc>
        <w:tc>
          <w:tcPr>
            <w:tcW w:type="dxa" w:w="567"/>
          </w:tcPr>
          <w:p>
            <w:pPr>
              <w:spacing w:after="0" w:before="0" w:line="240" w:lineRule="auto"/>
            </w:pPr>
            <w:r>
              <w:rPr>
                <w:sz w:val="14"/>
              </w:rPr>
              <w:t>0.814</w:t>
            </w:r>
          </w:p>
        </w:tc>
        <w:tc>
          <w:tcPr>
            <w:tcW w:type="dxa" w:w="567"/>
          </w:tcPr>
          <w:p>
            <w:pPr>
              <w:spacing w:after="0" w:before="0" w:line="240" w:lineRule="auto"/>
            </w:pPr>
            <w:r>
              <w:rPr>
                <w:sz w:val="14"/>
              </w:rPr>
              <w:t>0.802</w:t>
            </w:r>
          </w:p>
        </w:tc>
        <w:tc>
          <w:tcPr>
            <w:tcW w:type="dxa" w:w="567"/>
          </w:tcPr>
          <w:p>
            <w:pPr>
              <w:spacing w:after="0" w:before="0" w:line="240" w:lineRule="auto"/>
            </w:pPr>
            <w:r>
              <w:rPr>
                <w:sz w:val="14"/>
              </w:rPr>
              <w:t>0.819</w:t>
            </w:r>
          </w:p>
        </w:tc>
        <w:tc>
          <w:tcPr>
            <w:tcW w:type="dxa" w:w="567"/>
          </w:tcPr>
          <w:p>
            <w:pPr>
              <w:spacing w:after="0" w:before="0" w:line="240" w:lineRule="auto"/>
            </w:pPr>
            <w:r>
              <w:rPr>
                <w:sz w:val="14"/>
              </w:rPr>
              <w:t>0.647</w:t>
            </w:r>
          </w:p>
        </w:tc>
        <w:tc>
          <w:tcPr>
            <w:tcW w:type="dxa" w:w="567"/>
          </w:tcPr>
          <w:p>
            <w:pPr>
              <w:spacing w:after="0" w:before="0" w:line="240" w:lineRule="auto"/>
            </w:pPr>
            <w:r>
              <w:rPr>
                <w:sz w:val="14"/>
              </w:rPr>
              <w:t>0.710</w:t>
            </w:r>
          </w:p>
        </w:tc>
        <w:tc>
          <w:tcPr>
            <w:tcW w:type="dxa" w:w="595"/>
          </w:tcPr>
          <w:p>
            <w:pPr>
              <w:spacing w:after="0" w:before="0" w:line="240" w:lineRule="auto"/>
            </w:pPr>
            <w:r>
              <w:rPr>
                <w:b/>
                <w:sz w:val="14"/>
              </w:rPr>
              <w:t>0.758</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f2_fl_no_bm_ctx_k100_m25</w:t>
            </w:r>
          </w:p>
        </w:tc>
        <w:tc>
          <w:tcPr>
            <w:tcW w:type="dxa" w:w="567"/>
          </w:tcPr>
          <w:p>
            <w:pPr>
              <w:spacing w:after="0" w:before="0" w:line="240" w:lineRule="auto"/>
            </w:pPr>
            <w:r>
              <w:rPr>
                <w:sz w:val="14"/>
              </w:rPr>
              <w:t>0.898</w:t>
            </w:r>
          </w:p>
        </w:tc>
        <w:tc>
          <w:tcPr>
            <w:tcW w:type="dxa" w:w="567"/>
          </w:tcPr>
          <w:p>
            <w:pPr>
              <w:spacing w:after="0" w:before="0" w:line="240" w:lineRule="auto"/>
            </w:pPr>
            <w:r>
              <w:rPr>
                <w:sz w:val="14"/>
              </w:rPr>
              <w:t>0.813</w:t>
            </w:r>
          </w:p>
        </w:tc>
        <w:tc>
          <w:tcPr>
            <w:tcW w:type="dxa" w:w="567"/>
          </w:tcPr>
          <w:p>
            <w:pPr>
              <w:spacing w:after="0" w:before="0" w:line="240" w:lineRule="auto"/>
            </w:pPr>
            <w:r>
              <w:rPr>
                <w:sz w:val="14"/>
              </w:rPr>
              <w:t>0.861</w:t>
            </w:r>
          </w:p>
        </w:tc>
        <w:tc>
          <w:tcPr>
            <w:tcW w:type="dxa" w:w="595"/>
          </w:tcPr>
          <w:p>
            <w:pPr>
              <w:spacing w:after="0" w:before="0" w:line="240" w:lineRule="auto"/>
            </w:pPr>
            <w:r>
              <w:rPr>
                <w:b/>
                <w:sz w:val="14"/>
              </w:rPr>
              <w:t>0.858</w:t>
            </w:r>
          </w:p>
        </w:tc>
        <w:tc>
          <w:tcPr>
            <w:tcW w:type="dxa" w:w="567"/>
          </w:tcPr>
          <w:p>
            <w:pPr>
              <w:spacing w:after="0" w:before="0" w:line="240" w:lineRule="auto"/>
            </w:pPr>
            <w:r>
              <w:rPr>
                <w:sz w:val="14"/>
              </w:rPr>
              <w:t>0.836</w:t>
            </w:r>
          </w:p>
        </w:tc>
        <w:tc>
          <w:tcPr>
            <w:tcW w:type="dxa" w:w="567"/>
          </w:tcPr>
          <w:p>
            <w:pPr>
              <w:spacing w:after="0" w:before="0" w:line="240" w:lineRule="auto"/>
            </w:pPr>
            <w:r>
              <w:rPr>
                <w:sz w:val="14"/>
              </w:rPr>
              <w:t>0.811</w:t>
            </w:r>
          </w:p>
        </w:tc>
        <w:tc>
          <w:tcPr>
            <w:tcW w:type="dxa" w:w="567"/>
          </w:tcPr>
          <w:p>
            <w:pPr>
              <w:spacing w:after="0" w:before="0" w:line="240" w:lineRule="auto"/>
            </w:pPr>
            <w:r>
              <w:rPr>
                <w:sz w:val="14"/>
              </w:rPr>
              <w:t>0.834</w:t>
            </w:r>
          </w:p>
        </w:tc>
        <w:tc>
          <w:tcPr>
            <w:tcW w:type="dxa" w:w="567"/>
          </w:tcPr>
          <w:p>
            <w:pPr>
              <w:spacing w:after="0" w:before="0" w:line="240" w:lineRule="auto"/>
            </w:pPr>
            <w:r>
              <w:rPr>
                <w:sz w:val="14"/>
              </w:rPr>
              <w:t>0.714</w:t>
            </w:r>
          </w:p>
        </w:tc>
        <w:tc>
          <w:tcPr>
            <w:tcW w:type="dxa" w:w="567"/>
          </w:tcPr>
          <w:p>
            <w:pPr>
              <w:spacing w:after="0" w:before="0" w:line="240" w:lineRule="auto"/>
            </w:pPr>
            <w:r>
              <w:rPr>
                <w:sz w:val="14"/>
              </w:rPr>
              <w:t>0.750</w:t>
            </w:r>
          </w:p>
        </w:tc>
        <w:tc>
          <w:tcPr>
            <w:tcW w:type="dxa" w:w="595"/>
          </w:tcPr>
          <w:p>
            <w:pPr>
              <w:spacing w:after="0" w:before="0" w:line="240" w:lineRule="auto"/>
            </w:pPr>
            <w:r>
              <w:rPr>
                <w:b/>
                <w:sz w:val="14"/>
              </w:rPr>
              <w:t>0.789</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f2_fl_no_bm_nov_k100</w:t>
            </w:r>
          </w:p>
        </w:tc>
        <w:tc>
          <w:tcPr>
            <w:tcW w:type="dxa" w:w="567"/>
          </w:tcPr>
          <w:p>
            <w:pPr>
              <w:spacing w:after="0" w:before="0" w:line="240" w:lineRule="auto"/>
            </w:pPr>
            <w:r>
              <w:rPr>
                <w:sz w:val="14"/>
              </w:rPr>
              <w:t>0.897</w:t>
            </w:r>
          </w:p>
        </w:tc>
        <w:tc>
          <w:tcPr>
            <w:tcW w:type="dxa" w:w="567"/>
          </w:tcPr>
          <w:p>
            <w:pPr>
              <w:spacing w:after="0" w:before="0" w:line="240" w:lineRule="auto"/>
            </w:pPr>
            <w:r>
              <w:rPr>
                <w:sz w:val="14"/>
              </w:rPr>
              <w:t>0.794</w:t>
            </w:r>
          </w:p>
        </w:tc>
        <w:tc>
          <w:tcPr>
            <w:tcW w:type="dxa" w:w="567"/>
          </w:tcPr>
          <w:p>
            <w:pPr>
              <w:spacing w:after="0" w:before="0" w:line="240" w:lineRule="auto"/>
            </w:pPr>
            <w:r>
              <w:rPr>
                <w:sz w:val="14"/>
              </w:rPr>
              <w:t>0.837</w:t>
            </w:r>
          </w:p>
        </w:tc>
        <w:tc>
          <w:tcPr>
            <w:tcW w:type="dxa" w:w="595"/>
          </w:tcPr>
          <w:p>
            <w:pPr>
              <w:spacing w:after="0" w:before="0" w:line="240" w:lineRule="auto"/>
            </w:pPr>
            <w:r>
              <w:rPr>
                <w:b/>
                <w:sz w:val="14"/>
              </w:rPr>
              <w:t>0.843</w:t>
            </w:r>
          </w:p>
        </w:tc>
        <w:tc>
          <w:tcPr>
            <w:tcW w:type="dxa" w:w="567"/>
          </w:tcPr>
          <w:p>
            <w:pPr>
              <w:spacing w:after="0" w:before="0" w:line="240" w:lineRule="auto"/>
            </w:pPr>
            <w:r>
              <w:rPr>
                <w:sz w:val="14"/>
              </w:rPr>
              <w:t>0.816</w:t>
            </w:r>
          </w:p>
        </w:tc>
        <w:tc>
          <w:tcPr>
            <w:tcW w:type="dxa" w:w="567"/>
          </w:tcPr>
          <w:p>
            <w:pPr>
              <w:spacing w:after="0" w:before="0" w:line="240" w:lineRule="auto"/>
            </w:pPr>
            <w:r>
              <w:rPr>
                <w:sz w:val="14"/>
              </w:rPr>
              <w:t>0.804</w:t>
            </w:r>
          </w:p>
        </w:tc>
        <w:tc>
          <w:tcPr>
            <w:tcW w:type="dxa" w:w="567"/>
          </w:tcPr>
          <w:p>
            <w:pPr>
              <w:spacing w:after="0" w:before="0" w:line="240" w:lineRule="auto"/>
            </w:pPr>
            <w:r>
              <w:rPr>
                <w:sz w:val="14"/>
              </w:rPr>
              <w:t>0.829</w:t>
            </w:r>
          </w:p>
        </w:tc>
        <w:tc>
          <w:tcPr>
            <w:tcW w:type="dxa" w:w="567"/>
          </w:tcPr>
          <w:p>
            <w:pPr>
              <w:spacing w:after="0" w:before="0" w:line="240" w:lineRule="auto"/>
            </w:pPr>
            <w:r>
              <w:rPr>
                <w:sz w:val="14"/>
              </w:rPr>
              <w:t>0.658</w:t>
            </w:r>
          </w:p>
        </w:tc>
        <w:tc>
          <w:tcPr>
            <w:tcW w:type="dxa" w:w="567"/>
          </w:tcPr>
          <w:p>
            <w:pPr>
              <w:spacing w:after="0" w:before="0" w:line="240" w:lineRule="auto"/>
            </w:pPr>
            <w:r>
              <w:rPr>
                <w:sz w:val="14"/>
              </w:rPr>
              <w:t>0.709</w:t>
            </w:r>
          </w:p>
        </w:tc>
        <w:tc>
          <w:tcPr>
            <w:tcW w:type="dxa" w:w="595"/>
          </w:tcPr>
          <w:p>
            <w:pPr>
              <w:spacing w:after="0" w:before="0" w:line="240" w:lineRule="auto"/>
            </w:pPr>
            <w:r>
              <w:rPr>
                <w:b/>
                <w:sz w:val="14"/>
              </w:rPr>
              <w:t>0.763</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f2_fl_no_bm_nov_k100_m25</w:t>
            </w:r>
          </w:p>
        </w:tc>
        <w:tc>
          <w:tcPr>
            <w:tcW w:type="dxa" w:w="567"/>
          </w:tcPr>
          <w:p>
            <w:pPr>
              <w:spacing w:after="0" w:before="0" w:line="240" w:lineRule="auto"/>
            </w:pPr>
            <w:r>
              <w:rPr>
                <w:sz w:val="14"/>
              </w:rPr>
              <w:t>0.896</w:t>
            </w:r>
          </w:p>
        </w:tc>
        <w:tc>
          <w:tcPr>
            <w:tcW w:type="dxa" w:w="567"/>
          </w:tcPr>
          <w:p>
            <w:pPr>
              <w:spacing w:after="0" w:before="0" w:line="240" w:lineRule="auto"/>
            </w:pPr>
            <w:r>
              <w:rPr>
                <w:sz w:val="14"/>
              </w:rPr>
              <w:t>0.813</w:t>
            </w:r>
          </w:p>
        </w:tc>
        <w:tc>
          <w:tcPr>
            <w:tcW w:type="dxa" w:w="567"/>
          </w:tcPr>
          <w:p>
            <w:pPr>
              <w:spacing w:after="0" w:before="0" w:line="240" w:lineRule="auto"/>
            </w:pPr>
            <w:r>
              <w:rPr>
                <w:sz w:val="14"/>
              </w:rPr>
              <w:t>0.834</w:t>
            </w:r>
          </w:p>
        </w:tc>
        <w:tc>
          <w:tcPr>
            <w:tcW w:type="dxa" w:w="595"/>
          </w:tcPr>
          <w:p>
            <w:pPr>
              <w:spacing w:after="0" w:before="0" w:line="240" w:lineRule="auto"/>
            </w:pPr>
            <w:r>
              <w:rPr>
                <w:b/>
                <w:sz w:val="14"/>
              </w:rPr>
              <w:t>0.848</w:t>
            </w:r>
          </w:p>
        </w:tc>
        <w:tc>
          <w:tcPr>
            <w:tcW w:type="dxa" w:w="567"/>
          </w:tcPr>
          <w:p>
            <w:pPr>
              <w:spacing w:after="0" w:before="0" w:line="240" w:lineRule="auto"/>
            </w:pPr>
            <w:r>
              <w:rPr>
                <w:sz w:val="14"/>
              </w:rPr>
              <w:t>0.832</w:t>
            </w:r>
          </w:p>
        </w:tc>
        <w:tc>
          <w:tcPr>
            <w:tcW w:type="dxa" w:w="567"/>
          </w:tcPr>
          <w:p>
            <w:pPr>
              <w:spacing w:after="0" w:before="0" w:line="240" w:lineRule="auto"/>
            </w:pPr>
            <w:r>
              <w:rPr>
                <w:sz w:val="14"/>
              </w:rPr>
              <w:t>0.823</w:t>
            </w:r>
          </w:p>
        </w:tc>
        <w:tc>
          <w:tcPr>
            <w:tcW w:type="dxa" w:w="567"/>
          </w:tcPr>
          <w:p>
            <w:pPr>
              <w:spacing w:after="0" w:before="0" w:line="240" w:lineRule="auto"/>
            </w:pPr>
            <w:r>
              <w:rPr>
                <w:sz w:val="14"/>
              </w:rPr>
              <w:t>0.850</w:t>
            </w:r>
          </w:p>
        </w:tc>
        <w:tc>
          <w:tcPr>
            <w:tcW w:type="dxa" w:w="567"/>
          </w:tcPr>
          <w:p>
            <w:pPr>
              <w:spacing w:after="0" w:before="0" w:line="240" w:lineRule="auto"/>
            </w:pPr>
            <w:r>
              <w:rPr>
                <w:sz w:val="14"/>
              </w:rPr>
              <w:t>0.716</w:t>
            </w:r>
          </w:p>
        </w:tc>
        <w:tc>
          <w:tcPr>
            <w:tcW w:type="dxa" w:w="567"/>
          </w:tcPr>
          <w:p>
            <w:pPr>
              <w:spacing w:after="0" w:before="0" w:line="240" w:lineRule="auto"/>
            </w:pPr>
            <w:r>
              <w:rPr>
                <w:sz w:val="14"/>
              </w:rPr>
              <w:t>0.741</w:t>
            </w:r>
          </w:p>
        </w:tc>
        <w:tc>
          <w:tcPr>
            <w:tcW w:type="dxa" w:w="595"/>
          </w:tcPr>
          <w:p>
            <w:pPr>
              <w:spacing w:after="0" w:before="0" w:line="240" w:lineRule="auto"/>
            </w:pPr>
            <w:r>
              <w:rPr>
                <w:b/>
                <w:sz w:val="14"/>
              </w:rPr>
              <w:t>0.792</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f2_fl_no_bm_plain_k100</w:t>
            </w:r>
          </w:p>
        </w:tc>
        <w:tc>
          <w:tcPr>
            <w:tcW w:type="dxa" w:w="567"/>
          </w:tcPr>
          <w:p>
            <w:pPr>
              <w:spacing w:after="0" w:before="0" w:line="240" w:lineRule="auto"/>
            </w:pPr>
            <w:r>
              <w:rPr>
                <w:sz w:val="14"/>
              </w:rPr>
              <w:t>0.901</w:t>
            </w:r>
          </w:p>
        </w:tc>
        <w:tc>
          <w:tcPr>
            <w:tcW w:type="dxa" w:w="567"/>
          </w:tcPr>
          <w:p>
            <w:pPr>
              <w:spacing w:after="0" w:before="0" w:line="240" w:lineRule="auto"/>
            </w:pPr>
            <w:r>
              <w:rPr>
                <w:sz w:val="14"/>
              </w:rPr>
              <w:t>0.792</w:t>
            </w:r>
          </w:p>
        </w:tc>
        <w:tc>
          <w:tcPr>
            <w:tcW w:type="dxa" w:w="567"/>
          </w:tcPr>
          <w:p>
            <w:pPr>
              <w:spacing w:after="0" w:before="0" w:line="240" w:lineRule="auto"/>
            </w:pPr>
            <w:r>
              <w:rPr>
                <w:sz w:val="14"/>
              </w:rPr>
              <w:t>0.837</w:t>
            </w:r>
          </w:p>
        </w:tc>
        <w:tc>
          <w:tcPr>
            <w:tcW w:type="dxa" w:w="595"/>
          </w:tcPr>
          <w:p>
            <w:pPr>
              <w:spacing w:after="0" w:before="0" w:line="240" w:lineRule="auto"/>
            </w:pPr>
            <w:r>
              <w:rPr>
                <w:b/>
                <w:sz w:val="14"/>
              </w:rPr>
              <w:t>0.843</w:t>
            </w:r>
          </w:p>
        </w:tc>
        <w:tc>
          <w:tcPr>
            <w:tcW w:type="dxa" w:w="567"/>
          </w:tcPr>
          <w:p>
            <w:pPr>
              <w:spacing w:after="0" w:before="0" w:line="240" w:lineRule="auto"/>
            </w:pPr>
            <w:r>
              <w:rPr>
                <w:sz w:val="14"/>
              </w:rPr>
              <w:t>0.817</w:t>
            </w:r>
          </w:p>
        </w:tc>
        <w:tc>
          <w:tcPr>
            <w:tcW w:type="dxa" w:w="567"/>
          </w:tcPr>
          <w:p>
            <w:pPr>
              <w:spacing w:after="0" w:before="0" w:line="240" w:lineRule="auto"/>
            </w:pPr>
            <w:r>
              <w:rPr>
                <w:sz w:val="14"/>
              </w:rPr>
              <w:t>0.804</w:t>
            </w:r>
          </w:p>
        </w:tc>
        <w:tc>
          <w:tcPr>
            <w:tcW w:type="dxa" w:w="567"/>
          </w:tcPr>
          <w:p>
            <w:pPr>
              <w:spacing w:after="0" w:before="0" w:line="240" w:lineRule="auto"/>
            </w:pPr>
            <w:r>
              <w:rPr>
                <w:sz w:val="14"/>
              </w:rPr>
              <w:t>0.846</w:t>
            </w:r>
          </w:p>
        </w:tc>
        <w:tc>
          <w:tcPr>
            <w:tcW w:type="dxa" w:w="567"/>
          </w:tcPr>
          <w:p>
            <w:pPr>
              <w:spacing w:after="0" w:before="0" w:line="240" w:lineRule="auto"/>
            </w:pPr>
            <w:r>
              <w:rPr>
                <w:sz w:val="14"/>
              </w:rPr>
              <w:t>0.669</w:t>
            </w:r>
          </w:p>
        </w:tc>
        <w:tc>
          <w:tcPr>
            <w:tcW w:type="dxa" w:w="567"/>
          </w:tcPr>
          <w:p>
            <w:pPr>
              <w:spacing w:after="0" w:before="0" w:line="240" w:lineRule="auto"/>
            </w:pPr>
            <w:r>
              <w:rPr>
                <w:sz w:val="14"/>
              </w:rPr>
              <w:t>0.737</w:t>
            </w:r>
          </w:p>
        </w:tc>
        <w:tc>
          <w:tcPr>
            <w:tcW w:type="dxa" w:w="595"/>
          </w:tcPr>
          <w:p>
            <w:pPr>
              <w:spacing w:after="0" w:before="0" w:line="240" w:lineRule="auto"/>
            </w:pPr>
            <w:r>
              <w:rPr>
                <w:b/>
                <w:sz w:val="14"/>
              </w:rPr>
              <w:t>0.775</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f2_fl_no_bm_plain_k100_m25</w:t>
            </w:r>
          </w:p>
        </w:tc>
        <w:tc>
          <w:tcPr>
            <w:tcW w:type="dxa" w:w="567"/>
          </w:tcPr>
          <w:p>
            <w:pPr>
              <w:spacing w:after="0" w:before="0" w:line="240" w:lineRule="auto"/>
            </w:pPr>
            <w:r>
              <w:rPr>
                <w:sz w:val="14"/>
              </w:rPr>
              <w:t>0.898</w:t>
            </w:r>
          </w:p>
        </w:tc>
        <w:tc>
          <w:tcPr>
            <w:tcW w:type="dxa" w:w="567"/>
          </w:tcPr>
          <w:p>
            <w:pPr>
              <w:spacing w:after="0" w:before="0" w:line="240" w:lineRule="auto"/>
            </w:pPr>
            <w:r>
              <w:rPr>
                <w:sz w:val="14"/>
              </w:rPr>
              <w:t>0.792</w:t>
            </w:r>
          </w:p>
        </w:tc>
        <w:tc>
          <w:tcPr>
            <w:tcW w:type="dxa" w:w="567"/>
          </w:tcPr>
          <w:p>
            <w:pPr>
              <w:spacing w:after="0" w:before="0" w:line="240" w:lineRule="auto"/>
            </w:pPr>
            <w:r>
              <w:rPr>
                <w:sz w:val="14"/>
              </w:rPr>
              <w:t>0.832</w:t>
            </w:r>
          </w:p>
        </w:tc>
        <w:tc>
          <w:tcPr>
            <w:tcW w:type="dxa" w:w="595"/>
          </w:tcPr>
          <w:p>
            <w:pPr>
              <w:spacing w:after="0" w:before="0" w:line="240" w:lineRule="auto"/>
            </w:pPr>
            <w:r>
              <w:rPr>
                <w:b/>
                <w:sz w:val="14"/>
              </w:rPr>
              <w:t>0.841</w:t>
            </w:r>
          </w:p>
        </w:tc>
        <w:tc>
          <w:tcPr>
            <w:tcW w:type="dxa" w:w="567"/>
          </w:tcPr>
          <w:p>
            <w:pPr>
              <w:spacing w:after="0" w:before="0" w:line="240" w:lineRule="auto"/>
            </w:pPr>
            <w:r>
              <w:rPr>
                <w:sz w:val="14"/>
              </w:rPr>
              <w:t>0.836</w:t>
            </w:r>
          </w:p>
        </w:tc>
        <w:tc>
          <w:tcPr>
            <w:tcW w:type="dxa" w:w="567"/>
          </w:tcPr>
          <w:p>
            <w:pPr>
              <w:spacing w:after="0" w:before="0" w:line="240" w:lineRule="auto"/>
            </w:pPr>
            <w:r>
              <w:rPr>
                <w:sz w:val="14"/>
              </w:rPr>
              <w:t>0.811</w:t>
            </w:r>
          </w:p>
        </w:tc>
        <w:tc>
          <w:tcPr>
            <w:tcW w:type="dxa" w:w="567"/>
          </w:tcPr>
          <w:p>
            <w:pPr>
              <w:spacing w:after="0" w:before="0" w:line="240" w:lineRule="auto"/>
            </w:pPr>
            <w:r>
              <w:rPr>
                <w:sz w:val="14"/>
              </w:rPr>
              <w:t>0.848</w:t>
            </w:r>
          </w:p>
        </w:tc>
        <w:tc>
          <w:tcPr>
            <w:tcW w:type="dxa" w:w="567"/>
          </w:tcPr>
          <w:p>
            <w:pPr>
              <w:spacing w:after="0" w:before="0" w:line="240" w:lineRule="auto"/>
            </w:pPr>
            <w:r>
              <w:rPr>
                <w:sz w:val="14"/>
              </w:rPr>
              <w:t>0.702</w:t>
            </w:r>
          </w:p>
        </w:tc>
        <w:tc>
          <w:tcPr>
            <w:tcW w:type="dxa" w:w="567"/>
          </w:tcPr>
          <w:p>
            <w:pPr>
              <w:spacing w:after="0" w:before="0" w:line="240" w:lineRule="auto"/>
            </w:pPr>
            <w:r>
              <w:rPr>
                <w:sz w:val="14"/>
              </w:rPr>
              <w:t>0.769</w:t>
            </w:r>
          </w:p>
        </w:tc>
        <w:tc>
          <w:tcPr>
            <w:tcW w:type="dxa" w:w="595"/>
          </w:tcPr>
          <w:p>
            <w:pPr>
              <w:spacing w:after="0" w:before="0" w:line="240" w:lineRule="auto"/>
            </w:pPr>
            <w:r>
              <w:rPr>
                <w:b/>
                <w:sz w:val="14"/>
              </w:rPr>
              <w:t>0.793</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f2_fl_no_bm_raw_k100</w:t>
            </w:r>
          </w:p>
        </w:tc>
        <w:tc>
          <w:tcPr>
            <w:tcW w:type="dxa" w:w="567"/>
          </w:tcPr>
          <w:p>
            <w:pPr>
              <w:spacing w:after="0" w:before="0" w:line="240" w:lineRule="auto"/>
            </w:pPr>
            <w:r>
              <w:rPr>
                <w:sz w:val="14"/>
              </w:rPr>
              <w:t>0.896</w:t>
            </w:r>
          </w:p>
        </w:tc>
        <w:tc>
          <w:tcPr>
            <w:tcW w:type="dxa" w:w="567"/>
          </w:tcPr>
          <w:p>
            <w:pPr>
              <w:spacing w:after="0" w:before="0" w:line="240" w:lineRule="auto"/>
            </w:pPr>
            <w:r>
              <w:rPr>
                <w:sz w:val="14"/>
              </w:rPr>
              <w:t>0.797</w:t>
            </w:r>
          </w:p>
        </w:tc>
        <w:tc>
          <w:tcPr>
            <w:tcW w:type="dxa" w:w="567"/>
          </w:tcPr>
          <w:p>
            <w:pPr>
              <w:spacing w:after="0" w:before="0" w:line="240" w:lineRule="auto"/>
            </w:pPr>
            <w:r>
              <w:rPr>
                <w:sz w:val="14"/>
              </w:rPr>
              <w:t>0.848</w:t>
            </w:r>
          </w:p>
        </w:tc>
        <w:tc>
          <w:tcPr>
            <w:tcW w:type="dxa" w:w="595"/>
          </w:tcPr>
          <w:p>
            <w:pPr>
              <w:spacing w:after="0" w:before="0" w:line="240" w:lineRule="auto"/>
            </w:pPr>
            <w:r>
              <w:rPr>
                <w:b/>
                <w:sz w:val="14"/>
              </w:rPr>
              <w:t>0.847</w:t>
            </w:r>
          </w:p>
        </w:tc>
        <w:tc>
          <w:tcPr>
            <w:tcW w:type="dxa" w:w="567"/>
          </w:tcPr>
          <w:p>
            <w:pPr>
              <w:spacing w:after="0" w:before="0" w:line="240" w:lineRule="auto"/>
            </w:pPr>
            <w:r>
              <w:rPr>
                <w:sz w:val="14"/>
              </w:rPr>
              <w:t>0.815</w:t>
            </w:r>
          </w:p>
        </w:tc>
        <w:tc>
          <w:tcPr>
            <w:tcW w:type="dxa" w:w="567"/>
          </w:tcPr>
          <w:p>
            <w:pPr>
              <w:spacing w:after="0" w:before="0" w:line="240" w:lineRule="auto"/>
            </w:pPr>
            <w:r>
              <w:rPr>
                <w:sz w:val="14"/>
              </w:rPr>
              <w:t>0.804</w:t>
            </w:r>
          </w:p>
        </w:tc>
        <w:tc>
          <w:tcPr>
            <w:tcW w:type="dxa" w:w="567"/>
          </w:tcPr>
          <w:p>
            <w:pPr>
              <w:spacing w:after="0" w:before="0" w:line="240" w:lineRule="auto"/>
            </w:pPr>
            <w:r>
              <w:rPr>
                <w:sz w:val="14"/>
              </w:rPr>
              <w:t>0.859</w:t>
            </w:r>
          </w:p>
        </w:tc>
        <w:tc>
          <w:tcPr>
            <w:tcW w:type="dxa" w:w="567"/>
          </w:tcPr>
          <w:p>
            <w:pPr>
              <w:spacing w:after="0" w:before="0" w:line="240" w:lineRule="auto"/>
            </w:pPr>
            <w:r>
              <w:rPr>
                <w:sz w:val="14"/>
              </w:rPr>
              <w:t>0.662</w:t>
            </w:r>
          </w:p>
        </w:tc>
        <w:tc>
          <w:tcPr>
            <w:tcW w:type="dxa" w:w="567"/>
          </w:tcPr>
          <w:p>
            <w:pPr>
              <w:spacing w:after="0" w:before="0" w:line="240" w:lineRule="auto"/>
            </w:pPr>
            <w:r>
              <w:rPr>
                <w:sz w:val="14"/>
              </w:rPr>
              <w:t>0.721</w:t>
            </w:r>
          </w:p>
        </w:tc>
        <w:tc>
          <w:tcPr>
            <w:tcW w:type="dxa" w:w="595"/>
          </w:tcPr>
          <w:p>
            <w:pPr>
              <w:spacing w:after="0" w:before="0" w:line="240" w:lineRule="auto"/>
            </w:pPr>
            <w:r>
              <w:rPr>
                <w:b/>
                <w:sz w:val="14"/>
              </w:rPr>
              <w:t>0.772</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f2_fl_no_bm_raw_k100_m25</w:t>
            </w:r>
          </w:p>
        </w:tc>
        <w:tc>
          <w:tcPr>
            <w:tcW w:type="dxa" w:w="567"/>
          </w:tcPr>
          <w:p>
            <w:pPr>
              <w:spacing w:after="0" w:before="0" w:line="240" w:lineRule="auto"/>
            </w:pPr>
            <w:r>
              <w:rPr>
                <w:sz w:val="14"/>
              </w:rPr>
              <w:t>0.893</w:t>
            </w:r>
          </w:p>
        </w:tc>
        <w:tc>
          <w:tcPr>
            <w:tcW w:type="dxa" w:w="567"/>
          </w:tcPr>
          <w:p>
            <w:pPr>
              <w:spacing w:after="0" w:before="0" w:line="240" w:lineRule="auto"/>
            </w:pPr>
            <w:r>
              <w:rPr>
                <w:sz w:val="14"/>
              </w:rPr>
              <w:t>0.792</w:t>
            </w:r>
          </w:p>
        </w:tc>
        <w:tc>
          <w:tcPr>
            <w:tcW w:type="dxa" w:w="567"/>
          </w:tcPr>
          <w:p>
            <w:pPr>
              <w:spacing w:after="0" w:before="0" w:line="240" w:lineRule="auto"/>
            </w:pPr>
            <w:r>
              <w:rPr>
                <w:sz w:val="14"/>
              </w:rPr>
              <w:t>0.843</w:t>
            </w:r>
          </w:p>
        </w:tc>
        <w:tc>
          <w:tcPr>
            <w:tcW w:type="dxa" w:w="595"/>
          </w:tcPr>
          <w:p>
            <w:pPr>
              <w:spacing w:after="0" w:before="0" w:line="240" w:lineRule="auto"/>
            </w:pPr>
            <w:r>
              <w:rPr>
                <w:b/>
                <w:sz w:val="14"/>
              </w:rPr>
              <w:t>0.843</w:t>
            </w:r>
          </w:p>
        </w:tc>
        <w:tc>
          <w:tcPr>
            <w:tcW w:type="dxa" w:w="567"/>
          </w:tcPr>
          <w:p>
            <w:pPr>
              <w:spacing w:after="0" w:before="0" w:line="240" w:lineRule="auto"/>
            </w:pPr>
            <w:r>
              <w:rPr>
                <w:sz w:val="14"/>
              </w:rPr>
              <w:t>0.832</w:t>
            </w:r>
          </w:p>
        </w:tc>
        <w:tc>
          <w:tcPr>
            <w:tcW w:type="dxa" w:w="567"/>
          </w:tcPr>
          <w:p>
            <w:pPr>
              <w:spacing w:after="0" w:before="0" w:line="240" w:lineRule="auto"/>
            </w:pPr>
            <w:r>
              <w:rPr>
                <w:sz w:val="14"/>
              </w:rPr>
              <w:t>0.813</w:t>
            </w:r>
          </w:p>
        </w:tc>
        <w:tc>
          <w:tcPr>
            <w:tcW w:type="dxa" w:w="567"/>
          </w:tcPr>
          <w:p>
            <w:pPr>
              <w:spacing w:after="0" w:before="0" w:line="240" w:lineRule="auto"/>
            </w:pPr>
            <w:r>
              <w:rPr>
                <w:sz w:val="14"/>
              </w:rPr>
              <w:t>0.850</w:t>
            </w:r>
          </w:p>
        </w:tc>
        <w:tc>
          <w:tcPr>
            <w:tcW w:type="dxa" w:w="567"/>
          </w:tcPr>
          <w:p>
            <w:pPr>
              <w:spacing w:after="0" w:before="0" w:line="240" w:lineRule="auto"/>
            </w:pPr>
            <w:r>
              <w:rPr>
                <w:sz w:val="14"/>
              </w:rPr>
              <w:t>0.702</w:t>
            </w:r>
          </w:p>
        </w:tc>
        <w:tc>
          <w:tcPr>
            <w:tcW w:type="dxa" w:w="567"/>
          </w:tcPr>
          <w:p>
            <w:pPr>
              <w:spacing w:after="0" w:before="0" w:line="240" w:lineRule="auto"/>
            </w:pPr>
            <w:r>
              <w:rPr>
                <w:sz w:val="14"/>
              </w:rPr>
              <w:t>0.755</w:t>
            </w:r>
          </w:p>
        </w:tc>
        <w:tc>
          <w:tcPr>
            <w:tcW w:type="dxa" w:w="595"/>
          </w:tcPr>
          <w:p>
            <w:pPr>
              <w:spacing w:after="0" w:before="0" w:line="240" w:lineRule="auto"/>
            </w:pPr>
            <w:r>
              <w:rPr>
                <w:b/>
                <w:sz w:val="14"/>
              </w:rPr>
              <w:t>0.790</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f2_fl_no_qdecomp_k100</w:t>
            </w:r>
          </w:p>
        </w:tc>
        <w:tc>
          <w:tcPr>
            <w:tcW w:type="dxa" w:w="567"/>
          </w:tcPr>
          <w:p>
            <w:pPr>
              <w:spacing w:after="0" w:before="0" w:line="240" w:lineRule="auto"/>
            </w:pPr>
            <w:r>
              <w:rPr>
                <w:sz w:val="14"/>
              </w:rPr>
              <w:t>0.899</w:t>
            </w:r>
          </w:p>
        </w:tc>
        <w:tc>
          <w:tcPr>
            <w:tcW w:type="dxa" w:w="567"/>
          </w:tcPr>
          <w:p>
            <w:pPr>
              <w:spacing w:after="0" w:before="0" w:line="240" w:lineRule="auto"/>
            </w:pPr>
            <w:r>
              <w:rPr>
                <w:sz w:val="14"/>
              </w:rPr>
              <w:t>0.792</w:t>
            </w:r>
          </w:p>
        </w:tc>
        <w:tc>
          <w:tcPr>
            <w:tcW w:type="dxa" w:w="567"/>
          </w:tcPr>
          <w:p>
            <w:pPr>
              <w:spacing w:after="0" w:before="0" w:line="240" w:lineRule="auto"/>
            </w:pPr>
            <w:r>
              <w:rPr>
                <w:sz w:val="14"/>
              </w:rPr>
              <w:t>0.848</w:t>
            </w:r>
          </w:p>
        </w:tc>
        <w:tc>
          <w:tcPr>
            <w:tcW w:type="dxa" w:w="595"/>
          </w:tcPr>
          <w:p>
            <w:pPr>
              <w:spacing w:after="0" w:before="0" w:line="240" w:lineRule="auto"/>
            </w:pPr>
            <w:r>
              <w:rPr>
                <w:b/>
                <w:sz w:val="14"/>
              </w:rPr>
              <w:t>0.846</w:t>
            </w:r>
          </w:p>
        </w:tc>
        <w:tc>
          <w:tcPr>
            <w:tcW w:type="dxa" w:w="567"/>
          </w:tcPr>
          <w:p>
            <w:pPr>
              <w:spacing w:after="0" w:before="0" w:line="240" w:lineRule="auto"/>
            </w:pPr>
            <w:r>
              <w:rPr>
                <w:sz w:val="14"/>
              </w:rPr>
              <w:t>0.819</w:t>
            </w:r>
          </w:p>
        </w:tc>
        <w:tc>
          <w:tcPr>
            <w:tcW w:type="dxa" w:w="567"/>
          </w:tcPr>
          <w:p>
            <w:pPr>
              <w:spacing w:after="0" w:before="0" w:line="240" w:lineRule="auto"/>
            </w:pPr>
            <w:r>
              <w:rPr>
                <w:sz w:val="14"/>
              </w:rPr>
              <w:t>0.802</w:t>
            </w:r>
          </w:p>
        </w:tc>
        <w:tc>
          <w:tcPr>
            <w:tcW w:type="dxa" w:w="567"/>
          </w:tcPr>
          <w:p>
            <w:pPr>
              <w:spacing w:after="0" w:before="0" w:line="240" w:lineRule="auto"/>
            </w:pPr>
            <w:r>
              <w:rPr>
                <w:sz w:val="14"/>
              </w:rPr>
              <w:t>0.830</w:t>
            </w:r>
          </w:p>
        </w:tc>
        <w:tc>
          <w:tcPr>
            <w:tcW w:type="dxa" w:w="567"/>
          </w:tcPr>
          <w:p>
            <w:pPr>
              <w:spacing w:after="0" w:before="0" w:line="240" w:lineRule="auto"/>
            </w:pPr>
            <w:r>
              <w:rPr>
                <w:sz w:val="14"/>
              </w:rPr>
              <w:t>0.661</w:t>
            </w:r>
          </w:p>
        </w:tc>
        <w:tc>
          <w:tcPr>
            <w:tcW w:type="dxa" w:w="567"/>
          </w:tcPr>
          <w:p>
            <w:pPr>
              <w:spacing w:after="0" w:before="0" w:line="240" w:lineRule="auto"/>
            </w:pPr>
            <w:r>
              <w:rPr>
                <w:sz w:val="14"/>
              </w:rPr>
              <w:t>0.713</w:t>
            </w:r>
          </w:p>
        </w:tc>
        <w:tc>
          <w:tcPr>
            <w:tcW w:type="dxa" w:w="595"/>
          </w:tcPr>
          <w:p>
            <w:pPr>
              <w:spacing w:after="0" w:before="0" w:line="240" w:lineRule="auto"/>
            </w:pPr>
            <w:r>
              <w:rPr>
                <w:b/>
                <w:sz w:val="14"/>
              </w:rPr>
              <w:t>0.765</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f2_fl_no_qdecomp_k100_m25</w:t>
            </w:r>
          </w:p>
        </w:tc>
        <w:tc>
          <w:tcPr>
            <w:tcW w:type="dxa" w:w="567"/>
          </w:tcPr>
          <w:p>
            <w:pPr>
              <w:spacing w:after="0" w:before="0" w:line="240" w:lineRule="auto"/>
            </w:pPr>
            <w:r>
              <w:rPr>
                <w:sz w:val="14"/>
              </w:rPr>
              <w:t>0.898</w:t>
            </w:r>
          </w:p>
        </w:tc>
        <w:tc>
          <w:tcPr>
            <w:tcW w:type="dxa" w:w="567"/>
          </w:tcPr>
          <w:p>
            <w:pPr>
              <w:spacing w:after="0" w:before="0" w:line="240" w:lineRule="auto"/>
            </w:pPr>
            <w:r>
              <w:rPr>
                <w:sz w:val="14"/>
              </w:rPr>
              <w:t>0.792</w:t>
            </w:r>
          </w:p>
        </w:tc>
        <w:tc>
          <w:tcPr>
            <w:tcW w:type="dxa" w:w="567"/>
          </w:tcPr>
          <w:p>
            <w:pPr>
              <w:spacing w:after="0" w:before="0" w:line="240" w:lineRule="auto"/>
            </w:pPr>
            <w:r>
              <w:rPr>
                <w:sz w:val="14"/>
              </w:rPr>
              <w:t>0.841</w:t>
            </w:r>
          </w:p>
        </w:tc>
        <w:tc>
          <w:tcPr>
            <w:tcW w:type="dxa" w:w="595"/>
          </w:tcPr>
          <w:p>
            <w:pPr>
              <w:spacing w:after="0" w:before="0" w:line="240" w:lineRule="auto"/>
            </w:pPr>
            <w:r>
              <w:rPr>
                <w:b/>
                <w:sz w:val="14"/>
              </w:rPr>
              <w:t>0.844</w:t>
            </w:r>
          </w:p>
        </w:tc>
        <w:tc>
          <w:tcPr>
            <w:tcW w:type="dxa" w:w="567"/>
          </w:tcPr>
          <w:p>
            <w:pPr>
              <w:spacing w:after="0" w:before="0" w:line="240" w:lineRule="auto"/>
            </w:pPr>
            <w:r>
              <w:rPr>
                <w:sz w:val="14"/>
              </w:rPr>
              <w:t>0.842</w:t>
            </w:r>
          </w:p>
        </w:tc>
        <w:tc>
          <w:tcPr>
            <w:tcW w:type="dxa" w:w="567"/>
          </w:tcPr>
          <w:p>
            <w:pPr>
              <w:spacing w:after="0" w:before="0" w:line="240" w:lineRule="auto"/>
            </w:pPr>
            <w:r>
              <w:rPr>
                <w:sz w:val="14"/>
              </w:rPr>
              <w:t>0.811</w:t>
            </w:r>
          </w:p>
        </w:tc>
        <w:tc>
          <w:tcPr>
            <w:tcW w:type="dxa" w:w="567"/>
          </w:tcPr>
          <w:p>
            <w:pPr>
              <w:spacing w:after="0" w:before="0" w:line="240" w:lineRule="auto"/>
            </w:pPr>
            <w:r>
              <w:rPr>
                <w:sz w:val="14"/>
              </w:rPr>
              <w:t>0.834</w:t>
            </w:r>
          </w:p>
        </w:tc>
        <w:tc>
          <w:tcPr>
            <w:tcW w:type="dxa" w:w="567"/>
          </w:tcPr>
          <w:p>
            <w:pPr>
              <w:spacing w:after="0" w:before="0" w:line="240" w:lineRule="auto"/>
            </w:pPr>
            <w:r>
              <w:rPr>
                <w:sz w:val="14"/>
              </w:rPr>
              <w:t>0.702</w:t>
            </w:r>
          </w:p>
        </w:tc>
        <w:tc>
          <w:tcPr>
            <w:tcW w:type="dxa" w:w="567"/>
          </w:tcPr>
          <w:p>
            <w:pPr>
              <w:spacing w:after="0" w:before="0" w:line="240" w:lineRule="auto"/>
            </w:pPr>
            <w:r>
              <w:rPr>
                <w:sz w:val="14"/>
              </w:rPr>
              <w:t>0.750</w:t>
            </w:r>
          </w:p>
        </w:tc>
        <w:tc>
          <w:tcPr>
            <w:tcW w:type="dxa" w:w="595"/>
          </w:tcPr>
          <w:p>
            <w:pPr>
              <w:spacing w:after="0" w:before="0" w:line="240" w:lineRule="auto"/>
            </w:pPr>
            <w:r>
              <w:rPr>
                <w:b/>
                <w:sz w:val="14"/>
              </w:rPr>
              <w:t>0.788</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f2_fl_no_qtype_k100</w:t>
            </w:r>
          </w:p>
        </w:tc>
        <w:tc>
          <w:tcPr>
            <w:tcW w:type="dxa" w:w="567"/>
          </w:tcPr>
          <w:p>
            <w:pPr>
              <w:spacing w:after="0" w:before="0" w:line="240" w:lineRule="auto"/>
            </w:pPr>
            <w:r>
              <w:rPr>
                <w:sz w:val="14"/>
              </w:rPr>
              <w:t>0.899</w:t>
            </w:r>
          </w:p>
        </w:tc>
        <w:tc>
          <w:tcPr>
            <w:tcW w:type="dxa" w:w="567"/>
          </w:tcPr>
          <w:p>
            <w:pPr>
              <w:spacing w:after="0" w:before="0" w:line="240" w:lineRule="auto"/>
            </w:pPr>
            <w:r>
              <w:rPr>
                <w:sz w:val="14"/>
              </w:rPr>
              <w:t>0.793</w:t>
            </w:r>
          </w:p>
        </w:tc>
        <w:tc>
          <w:tcPr>
            <w:tcW w:type="dxa" w:w="567"/>
          </w:tcPr>
          <w:p>
            <w:pPr>
              <w:spacing w:after="0" w:before="0" w:line="240" w:lineRule="auto"/>
            </w:pPr>
            <w:r>
              <w:rPr>
                <w:sz w:val="14"/>
              </w:rPr>
              <w:t>0.846</w:t>
            </w:r>
          </w:p>
        </w:tc>
        <w:tc>
          <w:tcPr>
            <w:tcW w:type="dxa" w:w="595"/>
          </w:tcPr>
          <w:p>
            <w:pPr>
              <w:spacing w:after="0" w:before="0" w:line="240" w:lineRule="auto"/>
            </w:pPr>
            <w:r>
              <w:rPr>
                <w:b/>
                <w:sz w:val="14"/>
              </w:rPr>
              <w:t>0.846</w:t>
            </w:r>
          </w:p>
        </w:tc>
        <w:tc>
          <w:tcPr>
            <w:tcW w:type="dxa" w:w="567"/>
          </w:tcPr>
          <w:p>
            <w:pPr>
              <w:spacing w:after="0" w:before="0" w:line="240" w:lineRule="auto"/>
            </w:pPr>
            <w:r>
              <w:rPr>
                <w:sz w:val="14"/>
              </w:rPr>
              <w:t>0.814</w:t>
            </w:r>
          </w:p>
        </w:tc>
        <w:tc>
          <w:tcPr>
            <w:tcW w:type="dxa" w:w="567"/>
          </w:tcPr>
          <w:p>
            <w:pPr>
              <w:spacing w:after="0" w:before="0" w:line="240" w:lineRule="auto"/>
            </w:pPr>
            <w:r>
              <w:rPr>
                <w:sz w:val="14"/>
              </w:rPr>
              <w:t>0.802</w:t>
            </w:r>
          </w:p>
        </w:tc>
        <w:tc>
          <w:tcPr>
            <w:tcW w:type="dxa" w:w="567"/>
          </w:tcPr>
          <w:p>
            <w:pPr>
              <w:spacing w:after="0" w:before="0" w:line="240" w:lineRule="auto"/>
            </w:pPr>
            <w:r>
              <w:rPr>
                <w:sz w:val="14"/>
              </w:rPr>
              <w:t>0.819</w:t>
            </w:r>
          </w:p>
        </w:tc>
        <w:tc>
          <w:tcPr>
            <w:tcW w:type="dxa" w:w="567"/>
          </w:tcPr>
          <w:p>
            <w:pPr>
              <w:spacing w:after="0" w:before="0" w:line="240" w:lineRule="auto"/>
            </w:pPr>
            <w:r>
              <w:rPr>
                <w:sz w:val="14"/>
              </w:rPr>
              <w:t>0.647</w:t>
            </w:r>
          </w:p>
        </w:tc>
        <w:tc>
          <w:tcPr>
            <w:tcW w:type="dxa" w:w="567"/>
          </w:tcPr>
          <w:p>
            <w:pPr>
              <w:spacing w:after="0" w:before="0" w:line="240" w:lineRule="auto"/>
            </w:pPr>
            <w:r>
              <w:rPr>
                <w:sz w:val="14"/>
              </w:rPr>
              <w:t>0.726</w:t>
            </w:r>
          </w:p>
        </w:tc>
        <w:tc>
          <w:tcPr>
            <w:tcW w:type="dxa" w:w="595"/>
          </w:tcPr>
          <w:p>
            <w:pPr>
              <w:spacing w:after="0" w:before="0" w:line="240" w:lineRule="auto"/>
            </w:pPr>
            <w:r>
              <w:rPr>
                <w:b/>
                <w:sz w:val="14"/>
              </w:rPr>
              <w:t>0.761</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f2_fl_no_qtype_k100_m25</w:t>
            </w:r>
          </w:p>
        </w:tc>
        <w:tc>
          <w:tcPr>
            <w:tcW w:type="dxa" w:w="567"/>
          </w:tcPr>
          <w:p>
            <w:pPr>
              <w:spacing w:after="0" w:before="0" w:line="240" w:lineRule="auto"/>
            </w:pPr>
            <w:r>
              <w:rPr>
                <w:sz w:val="14"/>
              </w:rPr>
              <w:t>0.898</w:t>
            </w:r>
          </w:p>
        </w:tc>
        <w:tc>
          <w:tcPr>
            <w:tcW w:type="dxa" w:w="567"/>
          </w:tcPr>
          <w:p>
            <w:pPr>
              <w:spacing w:after="0" w:before="0" w:line="240" w:lineRule="auto"/>
            </w:pPr>
            <w:r>
              <w:rPr>
                <w:sz w:val="14"/>
              </w:rPr>
              <w:t>0.813</w:t>
            </w:r>
          </w:p>
        </w:tc>
        <w:tc>
          <w:tcPr>
            <w:tcW w:type="dxa" w:w="567"/>
          </w:tcPr>
          <w:p>
            <w:pPr>
              <w:spacing w:after="0" w:before="0" w:line="240" w:lineRule="auto"/>
            </w:pPr>
            <w:r>
              <w:rPr>
                <w:sz w:val="14"/>
              </w:rPr>
              <w:t>0.861</w:t>
            </w:r>
          </w:p>
        </w:tc>
        <w:tc>
          <w:tcPr>
            <w:tcW w:type="dxa" w:w="595"/>
          </w:tcPr>
          <w:p>
            <w:pPr>
              <w:spacing w:after="0" w:before="0" w:line="240" w:lineRule="auto"/>
            </w:pPr>
            <w:r>
              <w:rPr>
                <w:b/>
                <w:sz w:val="14"/>
              </w:rPr>
              <w:t>0.858</w:t>
            </w:r>
          </w:p>
        </w:tc>
        <w:tc>
          <w:tcPr>
            <w:tcW w:type="dxa" w:w="567"/>
          </w:tcPr>
          <w:p>
            <w:pPr>
              <w:spacing w:after="0" w:before="0" w:line="240" w:lineRule="auto"/>
            </w:pPr>
            <w:r>
              <w:rPr>
                <w:sz w:val="14"/>
              </w:rPr>
              <w:t>0.836</w:t>
            </w:r>
          </w:p>
        </w:tc>
        <w:tc>
          <w:tcPr>
            <w:tcW w:type="dxa" w:w="567"/>
          </w:tcPr>
          <w:p>
            <w:pPr>
              <w:spacing w:after="0" w:before="0" w:line="240" w:lineRule="auto"/>
            </w:pPr>
            <w:r>
              <w:rPr>
                <w:sz w:val="14"/>
              </w:rPr>
              <w:t>0.811</w:t>
            </w:r>
          </w:p>
        </w:tc>
        <w:tc>
          <w:tcPr>
            <w:tcW w:type="dxa" w:w="567"/>
          </w:tcPr>
          <w:p>
            <w:pPr>
              <w:spacing w:after="0" w:before="0" w:line="240" w:lineRule="auto"/>
            </w:pPr>
            <w:r>
              <w:rPr>
                <w:sz w:val="14"/>
              </w:rPr>
              <w:t>0.834</w:t>
            </w:r>
          </w:p>
        </w:tc>
        <w:tc>
          <w:tcPr>
            <w:tcW w:type="dxa" w:w="567"/>
          </w:tcPr>
          <w:p>
            <w:pPr>
              <w:spacing w:after="0" w:before="0" w:line="240" w:lineRule="auto"/>
            </w:pPr>
            <w:r>
              <w:rPr>
                <w:sz w:val="14"/>
              </w:rPr>
              <w:t>0.714</w:t>
            </w:r>
          </w:p>
        </w:tc>
        <w:tc>
          <w:tcPr>
            <w:tcW w:type="dxa" w:w="567"/>
          </w:tcPr>
          <w:p>
            <w:pPr>
              <w:spacing w:after="0" w:before="0" w:line="240" w:lineRule="auto"/>
            </w:pPr>
            <w:r>
              <w:rPr>
                <w:sz w:val="14"/>
              </w:rPr>
              <w:t>0.766</w:t>
            </w:r>
          </w:p>
        </w:tc>
        <w:tc>
          <w:tcPr>
            <w:tcW w:type="dxa" w:w="595"/>
          </w:tcPr>
          <w:p>
            <w:pPr>
              <w:spacing w:after="0" w:before="0" w:line="240" w:lineRule="auto"/>
            </w:pPr>
            <w:r>
              <w:rPr>
                <w:b/>
                <w:sz w:val="14"/>
              </w:rPr>
              <w:t>0.792</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f2_fl_no_rm3_k100</w:t>
            </w:r>
          </w:p>
        </w:tc>
        <w:tc>
          <w:tcPr>
            <w:tcW w:type="dxa" w:w="567"/>
          </w:tcPr>
          <w:p>
            <w:pPr>
              <w:spacing w:after="0" w:before="0" w:line="240" w:lineRule="auto"/>
            </w:pPr>
            <w:r>
              <w:rPr>
                <w:sz w:val="14"/>
              </w:rPr>
              <w:t>0.899</w:t>
            </w:r>
          </w:p>
        </w:tc>
        <w:tc>
          <w:tcPr>
            <w:tcW w:type="dxa" w:w="567"/>
          </w:tcPr>
          <w:p>
            <w:pPr>
              <w:spacing w:after="0" w:before="0" w:line="240" w:lineRule="auto"/>
            </w:pPr>
            <w:r>
              <w:rPr>
                <w:sz w:val="14"/>
              </w:rPr>
              <w:t>0.794</w:t>
            </w:r>
          </w:p>
        </w:tc>
        <w:tc>
          <w:tcPr>
            <w:tcW w:type="dxa" w:w="567"/>
          </w:tcPr>
          <w:p>
            <w:pPr>
              <w:spacing w:after="0" w:before="0" w:line="240" w:lineRule="auto"/>
            </w:pPr>
            <w:r>
              <w:rPr>
                <w:sz w:val="14"/>
              </w:rPr>
              <w:t>0.846</w:t>
            </w:r>
          </w:p>
        </w:tc>
        <w:tc>
          <w:tcPr>
            <w:tcW w:type="dxa" w:w="595"/>
          </w:tcPr>
          <w:p>
            <w:pPr>
              <w:spacing w:after="0" w:before="0" w:line="240" w:lineRule="auto"/>
            </w:pPr>
            <w:r>
              <w:rPr>
                <w:b/>
                <w:sz w:val="14"/>
              </w:rPr>
              <w:t>0.846</w:t>
            </w:r>
          </w:p>
        </w:tc>
        <w:tc>
          <w:tcPr>
            <w:tcW w:type="dxa" w:w="567"/>
          </w:tcPr>
          <w:p>
            <w:pPr>
              <w:spacing w:after="0" w:before="0" w:line="240" w:lineRule="auto"/>
            </w:pPr>
            <w:r>
              <w:rPr>
                <w:sz w:val="14"/>
              </w:rPr>
              <w:t>0.814</w:t>
            </w:r>
          </w:p>
        </w:tc>
        <w:tc>
          <w:tcPr>
            <w:tcW w:type="dxa" w:w="567"/>
          </w:tcPr>
          <w:p>
            <w:pPr>
              <w:spacing w:after="0" w:before="0" w:line="240" w:lineRule="auto"/>
            </w:pPr>
            <w:r>
              <w:rPr>
                <w:sz w:val="14"/>
              </w:rPr>
              <w:t>0.802</w:t>
            </w:r>
          </w:p>
        </w:tc>
        <w:tc>
          <w:tcPr>
            <w:tcW w:type="dxa" w:w="567"/>
          </w:tcPr>
          <w:p>
            <w:pPr>
              <w:spacing w:after="0" w:before="0" w:line="240" w:lineRule="auto"/>
            </w:pPr>
            <w:r>
              <w:rPr>
                <w:sz w:val="14"/>
              </w:rPr>
              <w:t>0.843</w:t>
            </w:r>
          </w:p>
        </w:tc>
        <w:tc>
          <w:tcPr>
            <w:tcW w:type="dxa" w:w="567"/>
          </w:tcPr>
          <w:p>
            <w:pPr>
              <w:spacing w:after="0" w:before="0" w:line="240" w:lineRule="auto"/>
            </w:pPr>
            <w:r>
              <w:rPr>
                <w:sz w:val="14"/>
              </w:rPr>
              <w:t>0.663</w:t>
            </w:r>
          </w:p>
        </w:tc>
        <w:tc>
          <w:tcPr>
            <w:tcW w:type="dxa" w:w="567"/>
          </w:tcPr>
          <w:p>
            <w:pPr>
              <w:spacing w:after="0" w:before="0" w:line="240" w:lineRule="auto"/>
            </w:pPr>
            <w:r>
              <w:rPr>
                <w:sz w:val="14"/>
              </w:rPr>
              <w:t>0.709</w:t>
            </w:r>
          </w:p>
        </w:tc>
        <w:tc>
          <w:tcPr>
            <w:tcW w:type="dxa" w:w="595"/>
          </w:tcPr>
          <w:p>
            <w:pPr>
              <w:spacing w:after="0" w:before="0" w:line="240" w:lineRule="auto"/>
            </w:pPr>
            <w:r>
              <w:rPr>
                <w:b/>
                <w:sz w:val="14"/>
              </w:rPr>
              <w:t>0.766</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f2_fl_no_rm3_k100_m25</w:t>
            </w:r>
          </w:p>
        </w:tc>
        <w:tc>
          <w:tcPr>
            <w:tcW w:type="dxa" w:w="567"/>
          </w:tcPr>
          <w:p>
            <w:pPr>
              <w:spacing w:after="0" w:before="0" w:line="240" w:lineRule="auto"/>
            </w:pPr>
            <w:r>
              <w:rPr>
                <w:sz w:val="14"/>
              </w:rPr>
              <w:t>0.898</w:t>
            </w:r>
          </w:p>
        </w:tc>
        <w:tc>
          <w:tcPr>
            <w:tcW w:type="dxa" w:w="567"/>
          </w:tcPr>
          <w:p>
            <w:pPr>
              <w:spacing w:after="0" w:before="0" w:line="240" w:lineRule="auto"/>
            </w:pPr>
            <w:r>
              <w:rPr>
                <w:sz w:val="14"/>
              </w:rPr>
              <w:t>0.792</w:t>
            </w:r>
          </w:p>
        </w:tc>
        <w:tc>
          <w:tcPr>
            <w:tcW w:type="dxa" w:w="567"/>
          </w:tcPr>
          <w:p>
            <w:pPr>
              <w:spacing w:after="0" w:before="0" w:line="240" w:lineRule="auto"/>
            </w:pPr>
            <w:r>
              <w:rPr>
                <w:sz w:val="14"/>
              </w:rPr>
              <w:t>0.843</w:t>
            </w:r>
          </w:p>
        </w:tc>
        <w:tc>
          <w:tcPr>
            <w:tcW w:type="dxa" w:w="595"/>
          </w:tcPr>
          <w:p>
            <w:pPr>
              <w:spacing w:after="0" w:before="0" w:line="240" w:lineRule="auto"/>
            </w:pPr>
            <w:r>
              <w:rPr>
                <w:b/>
                <w:sz w:val="14"/>
              </w:rPr>
              <w:t>0.845</w:t>
            </w:r>
          </w:p>
        </w:tc>
        <w:tc>
          <w:tcPr>
            <w:tcW w:type="dxa" w:w="567"/>
          </w:tcPr>
          <w:p>
            <w:pPr>
              <w:spacing w:after="0" w:before="0" w:line="240" w:lineRule="auto"/>
            </w:pPr>
            <w:r>
              <w:rPr>
                <w:sz w:val="14"/>
              </w:rPr>
              <w:t>0.833</w:t>
            </w:r>
          </w:p>
        </w:tc>
        <w:tc>
          <w:tcPr>
            <w:tcW w:type="dxa" w:w="567"/>
          </w:tcPr>
          <w:p>
            <w:pPr>
              <w:spacing w:after="0" w:before="0" w:line="240" w:lineRule="auto"/>
            </w:pPr>
            <w:r>
              <w:rPr>
                <w:sz w:val="14"/>
              </w:rPr>
              <w:t>0.818</w:t>
            </w:r>
          </w:p>
        </w:tc>
        <w:tc>
          <w:tcPr>
            <w:tcW w:type="dxa" w:w="567"/>
          </w:tcPr>
          <w:p>
            <w:pPr>
              <w:spacing w:after="0" w:before="0" w:line="240" w:lineRule="auto"/>
            </w:pPr>
            <w:r>
              <w:rPr>
                <w:sz w:val="14"/>
              </w:rPr>
              <w:t>0.834</w:t>
            </w:r>
          </w:p>
        </w:tc>
        <w:tc>
          <w:tcPr>
            <w:tcW w:type="dxa" w:w="567"/>
          </w:tcPr>
          <w:p>
            <w:pPr>
              <w:spacing w:after="0" w:before="0" w:line="240" w:lineRule="auto"/>
            </w:pPr>
            <w:r>
              <w:rPr>
                <w:sz w:val="14"/>
              </w:rPr>
              <w:t>0.718</w:t>
            </w:r>
          </w:p>
        </w:tc>
        <w:tc>
          <w:tcPr>
            <w:tcW w:type="dxa" w:w="567"/>
          </w:tcPr>
          <w:p>
            <w:pPr>
              <w:spacing w:after="0" w:before="0" w:line="240" w:lineRule="auto"/>
            </w:pPr>
            <w:r>
              <w:rPr>
                <w:sz w:val="14"/>
              </w:rPr>
              <w:t>0.750</w:t>
            </w:r>
          </w:p>
        </w:tc>
        <w:tc>
          <w:tcPr>
            <w:tcW w:type="dxa" w:w="595"/>
          </w:tcPr>
          <w:p>
            <w:pPr>
              <w:spacing w:after="0" w:before="0" w:line="240" w:lineRule="auto"/>
            </w:pPr>
            <w:r>
              <w:rPr>
                <w:b/>
                <w:sz w:val="14"/>
              </w:rPr>
              <w:t>0.791</w:t>
            </w:r>
          </w:p>
        </w:tc>
        <w:tc>
          <w:tcPr>
            <w:tcW w:type="dxa" w:w="737"/>
          </w:tcPr>
          <w:p>
            <w:pPr>
              <w:spacing w:after="0" w:before="0" w:line="240" w:lineRule="auto"/>
            </w:pPr>
            <w:r>
              <w:rPr>
                <w:sz w:val="14"/>
              </w:rPr>
              <w:t>clean</w:t>
            </w:r>
          </w:p>
        </w:tc>
      </w:tr>
    </w:tbl>
    <w:p>
      <w:pPr>
        <w:pStyle w:val="Heading3"/>
      </w:pPr>
      <w:r>
        <w:t>Other scored tags</w:t>
      </w:r>
    </w:p>
    <w:tbl>
      <w:tblPr>
        <w:tblStyle w:val="TableGrid"/>
        <w:tblW w:type="auto" w:w="0"/>
        <w:tblLayout w:type="fixed"/>
        <w:tblLook w:firstColumn="1" w:firstRow="1" w:lastColumn="0" w:lastRow="0" w:noHBand="0" w:noVBand="1" w:val="04A0"/>
        <w:tblLayout w:type="fixed"/>
      </w:tblPr>
      <w:tblGrid>
        <w:gridCol w:w="2608"/>
        <w:gridCol w:w="567"/>
        <w:gridCol w:w="567"/>
        <w:gridCol w:w="567"/>
        <w:gridCol w:w="595"/>
        <w:gridCol w:w="567"/>
        <w:gridCol w:w="567"/>
        <w:gridCol w:w="567"/>
        <w:gridCol w:w="567"/>
        <w:gridCol w:w="567"/>
        <w:gridCol w:w="595"/>
        <w:gridCol w:w="737"/>
      </w:tblGrid>
      <w:tr>
        <w:trPr>
          <w:tblHeader w:val="true"/>
        </w:trPr>
        <w:tc>
          <w:tcPr>
            <w:tcW w:type="dxa" w:w="2608"/>
            <w:shd w:val="clear" w:color="auto" w:fill="D9E2F3"/>
          </w:tcPr>
          <w:p>
            <w:pPr>
              <w:spacing w:after="0" w:before="0" w:line="240" w:lineRule="auto"/>
            </w:pPr>
            <w:r>
              <w:rPr>
                <w:b/>
                <w:sz w:val="14"/>
              </w:rPr>
              <w:t>Tag</w:t>
            </w:r>
          </w:p>
        </w:tc>
        <w:tc>
          <w:tcPr>
            <w:tcW w:type="dxa" w:w="567"/>
            <w:shd w:val="clear" w:color="auto" w:fill="D9E2F3"/>
          </w:tcPr>
          <w:p>
            <w:pPr>
              <w:spacing w:after="0" w:before="0" w:line="240" w:lineRule="auto"/>
            </w:pPr>
            <w:r>
              <w:rPr>
                <w:b/>
                <w:sz w:val="14"/>
              </w:rPr>
              <w:t>shop</w:t>
            </w:r>
          </w:p>
        </w:tc>
        <w:tc>
          <w:tcPr>
            <w:tcW w:type="dxa" w:w="567"/>
            <w:shd w:val="clear" w:color="auto" w:fill="D9E2F3"/>
          </w:tcPr>
          <w:p>
            <w:pPr>
              <w:spacing w:after="0" w:before="0" w:line="240" w:lineRule="auto"/>
            </w:pPr>
            <w:r>
              <w:rPr>
                <w:b/>
                <w:sz w:val="14"/>
              </w:rPr>
              <w:t>lib</w:t>
            </w:r>
          </w:p>
        </w:tc>
        <w:tc>
          <w:tcPr>
            <w:tcW w:type="dxa" w:w="567"/>
            <w:shd w:val="clear" w:color="auto" w:fill="D9E2F3"/>
          </w:tcPr>
          <w:p>
            <w:pPr>
              <w:spacing w:after="0" w:before="0" w:line="240" w:lineRule="auto"/>
            </w:pPr>
            <w:r>
              <w:rPr>
                <w:b/>
                <w:sz w:val="14"/>
              </w:rPr>
              <w:t>lit</w:t>
            </w:r>
          </w:p>
        </w:tc>
        <w:tc>
          <w:tcPr>
            <w:tcW w:type="dxa" w:w="595"/>
            <w:shd w:val="clear" w:color="auto" w:fill="D9E2F3"/>
          </w:tcPr>
          <w:p>
            <w:pPr>
              <w:spacing w:after="0" w:before="0" w:line="240" w:lineRule="auto"/>
            </w:pPr>
            <w:r>
              <w:rPr>
                <w:b/>
                <w:sz w:val="14"/>
              </w:rPr>
              <w:t>dev</w:t>
            </w:r>
          </w:p>
        </w:tc>
        <w:tc>
          <w:tcPr>
            <w:tcW w:type="dxa" w:w="567"/>
            <w:shd w:val="clear" w:color="auto" w:fill="D9E2F3"/>
          </w:tcPr>
          <w:p>
            <w:pPr>
              <w:spacing w:after="0" w:before="0" w:line="240" w:lineRule="auto"/>
            </w:pPr>
            <w:r>
              <w:rPr>
                <w:b/>
                <w:sz w:val="14"/>
              </w:rPr>
              <w:t>call</w:t>
            </w:r>
          </w:p>
        </w:tc>
        <w:tc>
          <w:tcPr>
            <w:tcW w:type="dxa" w:w="567"/>
            <w:shd w:val="clear" w:color="auto" w:fill="D9E2F3"/>
          </w:tcPr>
          <w:p>
            <w:pPr>
              <w:spacing w:after="0" w:before="0" w:line="240" w:lineRule="auto"/>
            </w:pPr>
            <w:r>
              <w:rPr>
                <w:b/>
                <w:sz w:val="14"/>
              </w:rPr>
              <w:t>dd</w:t>
            </w:r>
          </w:p>
        </w:tc>
        <w:tc>
          <w:tcPr>
            <w:tcW w:type="dxa" w:w="567"/>
            <w:shd w:val="clear" w:color="auto" w:fill="D9E2F3"/>
          </w:tcPr>
          <w:p>
            <w:pPr>
              <w:spacing w:after="0" w:before="0" w:line="240" w:lineRule="auto"/>
            </w:pPr>
            <w:r>
              <w:rPr>
                <w:b/>
                <w:sz w:val="14"/>
              </w:rPr>
              <w:t>ea</w:t>
            </w:r>
          </w:p>
        </w:tc>
        <w:tc>
          <w:tcPr>
            <w:tcW w:type="dxa" w:w="567"/>
            <w:shd w:val="clear" w:color="auto" w:fill="D9E2F3"/>
          </w:tcPr>
          <w:p>
            <w:pPr>
              <w:spacing w:after="0" w:before="0" w:line="240" w:lineRule="auto"/>
            </w:pPr>
            <w:r>
              <w:rPr>
                <w:b/>
                <w:sz w:val="14"/>
              </w:rPr>
              <w:t>hd</w:t>
            </w:r>
          </w:p>
        </w:tc>
        <w:tc>
          <w:tcPr>
            <w:tcW w:type="dxa" w:w="567"/>
            <w:shd w:val="clear" w:color="auto" w:fill="D9E2F3"/>
          </w:tcPr>
          <w:p>
            <w:pPr>
              <w:spacing w:after="0" w:before="0" w:line="240" w:lineRule="auto"/>
            </w:pPr>
            <w:r>
              <w:rPr>
                <w:b/>
                <w:sz w:val="14"/>
              </w:rPr>
              <w:t>tb</w:t>
            </w:r>
          </w:p>
        </w:tc>
        <w:tc>
          <w:tcPr>
            <w:tcW w:type="dxa" w:w="595"/>
            <w:shd w:val="clear" w:color="auto" w:fill="D9E2F3"/>
          </w:tcPr>
          <w:p>
            <w:pPr>
              <w:spacing w:after="0" w:before="0" w:line="240" w:lineRule="auto"/>
            </w:pPr>
            <w:r>
              <w:rPr>
                <w:b/>
                <w:sz w:val="14"/>
              </w:rPr>
              <w:t>test</w:t>
            </w:r>
          </w:p>
        </w:tc>
        <w:tc>
          <w:tcPr>
            <w:tcW w:type="dxa" w:w="737"/>
            <w:shd w:val="clear" w:color="auto" w:fill="D9E2F3"/>
          </w:tcPr>
          <w:p>
            <w:pPr>
              <w:spacing w:after="0" w:before="0" w:line="240" w:lineRule="auto"/>
            </w:pPr>
            <w:r>
              <w:rPr>
                <w:b/>
                <w:sz w:val="14"/>
              </w:rPr>
              <w:t>Flag</w:t>
            </w:r>
          </w:p>
        </w:tc>
      </w:tr>
      <w:tr>
        <w:trPr>
          <w:cantSplit w:val="true"/>
        </w:trPr>
        <w:tc>
          <w:tcPr>
            <w:tcW w:type="dxa" w:w="2608"/>
            <w:shd w:val="clear" w:color="auto" w:fill="FFFF00"/>
          </w:tcPr>
          <w:p>
            <w:pPr>
              <w:spacing w:after="0" w:before="0" w:line="240" w:lineRule="auto"/>
            </w:pPr>
            <w:r>
              <w:rPr>
                <w:rFonts w:ascii="Courier New" w:hAnsi="Courier New" w:eastAsia="Courier New"/>
                <w:sz w:val="13"/>
                <w:highlight w:val="yellow"/>
              </w:rPr>
              <w:t>pl_feats</w:t>
            </w: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95"/>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95"/>
            <w:shd w:val="clear" w:color="auto" w:fill="FFFF00"/>
          </w:tcPr>
          <w:p>
            <w:pPr>
              <w:spacing w:after="0" w:before="0" w:line="240" w:lineRule="auto"/>
            </w:pPr>
            <w:r>
              <w:rPr>
                <w:b/>
                <w:sz w:val="14"/>
                <w:highlight w:val="yellow"/>
              </w:rPr>
              <w:t>40.9 s</w:t>
            </w:r>
          </w:p>
        </w:tc>
        <w:tc>
          <w:tcPr>
            <w:tcW w:type="dxa" w:w="737"/>
            <w:shd w:val="clear" w:color="auto" w:fill="FFFF00"/>
          </w:tcPr>
          <w:p>
            <w:pPr>
              <w:spacing w:after="0" w:before="0" w:line="240" w:lineRule="auto"/>
            </w:pPr>
            <w:r>
              <w:rPr>
                <w:sz w:val="14"/>
                <w:highlight w:val="yellow"/>
              </w:rPr>
              <w:t>pending</w:t>
            </w:r>
          </w:p>
        </w:tc>
      </w:tr>
      <w:tr>
        <w:trPr>
          <w:cantSplit w:val="true"/>
        </w:trPr>
        <w:tc>
          <w:tcPr>
            <w:tcW w:type="dxa" w:w="2608"/>
            <w:shd w:val="clear" w:color="auto" w:fill="FFFF00"/>
          </w:tcPr>
          <w:p>
            <w:pPr>
              <w:spacing w:after="0" w:before="0" w:line="240" w:lineRule="auto"/>
            </w:pPr>
            <w:r>
              <w:rPr>
                <w:rFonts w:ascii="Courier New" w:hAnsi="Courier New" w:eastAsia="Courier New"/>
                <w:sz w:val="13"/>
                <w:highlight w:val="yellow"/>
              </w:rPr>
              <w:t>pl_hybrid_feats</w:t>
            </w: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95"/>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67"/>
            <w:shd w:val="clear" w:color="auto" w:fill="FFFF00"/>
          </w:tcPr>
          <w:p>
            <w:pPr>
              <w:spacing w:after="0" w:before="0" w:line="240" w:lineRule="auto"/>
            </w:pPr>
          </w:p>
        </w:tc>
        <w:tc>
          <w:tcPr>
            <w:tcW w:type="dxa" w:w="595"/>
            <w:shd w:val="clear" w:color="auto" w:fill="FFFF00"/>
          </w:tcPr>
          <w:p>
            <w:pPr>
              <w:spacing w:after="0" w:before="0" w:line="240" w:lineRule="auto"/>
            </w:pPr>
            <w:r>
              <w:rPr>
                <w:b/>
                <w:sz w:val="14"/>
                <w:highlight w:val="yellow"/>
              </w:rPr>
              <w:t>11.0 s</w:t>
            </w:r>
          </w:p>
        </w:tc>
        <w:tc>
          <w:tcPr>
            <w:tcW w:type="dxa" w:w="737"/>
            <w:shd w:val="clear" w:color="auto" w:fill="FFFF00"/>
          </w:tcPr>
          <w:p>
            <w:pPr>
              <w:spacing w:after="0" w:before="0" w:line="240" w:lineRule="auto"/>
            </w:pPr>
            <w:r>
              <w:rPr>
                <w:sz w:val="14"/>
                <w:highlight w:val="yellow"/>
              </w:rPr>
              <w:t>pending</w:t>
            </w:r>
          </w:p>
        </w:tc>
      </w:tr>
      <w:tr>
        <w:trPr>
          <w:cantSplit w:val="true"/>
        </w:trPr>
        <w:tc>
          <w:tcPr>
            <w:tcW w:type="dxa" w:w="2608"/>
          </w:tcPr>
          <w:p>
            <w:pPr>
              <w:spacing w:after="0" w:before="0" w:line="240" w:lineRule="auto"/>
            </w:pPr>
            <w:r>
              <w:rPr>
                <w:rFonts w:ascii="Courier New" w:hAnsi="Courier New" w:eastAsia="Courier New"/>
                <w:sz w:val="13"/>
              </w:rPr>
              <w:t>t2_z2_first</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160.3 s</w:t>
            </w:r>
          </w:p>
        </w:tc>
        <w:tc>
          <w:tcPr>
            <w:tcW w:type="dxa" w:w="737"/>
          </w:tcPr>
          <w:p>
            <w:pPr>
              <w:spacing w:after="0" w:before="0" w:line="240" w:lineRule="auto"/>
            </w:pPr>
            <w:r>
              <w:rPr>
                <w:sz w:val="14"/>
              </w:rPr>
              <w:t>clean</w:t>
            </w:r>
          </w:p>
        </w:tc>
      </w:tr>
    </w:tbl>
    <w:p>
      <w:pPr>
        <w:pStyle w:val="Heading3"/>
      </w:pPr>
      <w:r>
        <w:t>Policy learning line runs (one metric, dev only fits)</w:t>
      </w:r>
    </w:p>
    <w:tbl>
      <w:tblPr>
        <w:tblStyle w:val="TableGrid"/>
        <w:tblW w:type="auto" w:w="0"/>
        <w:tblLayout w:type="fixed"/>
        <w:tblLook w:firstColumn="1" w:firstRow="1" w:lastColumn="0" w:lastRow="0" w:noHBand="0" w:noVBand="1" w:val="04A0"/>
        <w:tblLayout w:type="fixed"/>
      </w:tblPr>
      <w:tblGrid>
        <w:gridCol w:w="2608"/>
        <w:gridCol w:w="567"/>
        <w:gridCol w:w="567"/>
        <w:gridCol w:w="567"/>
        <w:gridCol w:w="595"/>
        <w:gridCol w:w="567"/>
        <w:gridCol w:w="567"/>
        <w:gridCol w:w="567"/>
        <w:gridCol w:w="567"/>
        <w:gridCol w:w="567"/>
        <w:gridCol w:w="595"/>
        <w:gridCol w:w="737"/>
      </w:tblGrid>
      <w:tr>
        <w:trPr>
          <w:tblHeader w:val="true"/>
        </w:trPr>
        <w:tc>
          <w:tcPr>
            <w:tcW w:type="dxa" w:w="2608"/>
            <w:shd w:val="clear" w:color="auto" w:fill="D9E2F3"/>
          </w:tcPr>
          <w:p>
            <w:pPr>
              <w:spacing w:after="0" w:before="0" w:line="240" w:lineRule="auto"/>
            </w:pPr>
            <w:r>
              <w:rPr>
                <w:b/>
                <w:sz w:val="14"/>
              </w:rPr>
              <w:t>Tag</w:t>
            </w:r>
          </w:p>
        </w:tc>
        <w:tc>
          <w:tcPr>
            <w:tcW w:type="dxa" w:w="567"/>
            <w:shd w:val="clear" w:color="auto" w:fill="D9E2F3"/>
          </w:tcPr>
          <w:p>
            <w:pPr>
              <w:spacing w:after="0" w:before="0" w:line="240" w:lineRule="auto"/>
            </w:pPr>
            <w:r>
              <w:rPr>
                <w:b/>
                <w:sz w:val="14"/>
              </w:rPr>
              <w:t>shop</w:t>
            </w:r>
          </w:p>
        </w:tc>
        <w:tc>
          <w:tcPr>
            <w:tcW w:type="dxa" w:w="567"/>
            <w:shd w:val="clear" w:color="auto" w:fill="D9E2F3"/>
          </w:tcPr>
          <w:p>
            <w:pPr>
              <w:spacing w:after="0" w:before="0" w:line="240" w:lineRule="auto"/>
            </w:pPr>
            <w:r>
              <w:rPr>
                <w:b/>
                <w:sz w:val="14"/>
              </w:rPr>
              <w:t>lib</w:t>
            </w:r>
          </w:p>
        </w:tc>
        <w:tc>
          <w:tcPr>
            <w:tcW w:type="dxa" w:w="567"/>
            <w:shd w:val="clear" w:color="auto" w:fill="D9E2F3"/>
          </w:tcPr>
          <w:p>
            <w:pPr>
              <w:spacing w:after="0" w:before="0" w:line="240" w:lineRule="auto"/>
            </w:pPr>
            <w:r>
              <w:rPr>
                <w:b/>
                <w:sz w:val="14"/>
              </w:rPr>
              <w:t>lit</w:t>
            </w:r>
          </w:p>
        </w:tc>
        <w:tc>
          <w:tcPr>
            <w:tcW w:type="dxa" w:w="595"/>
            <w:shd w:val="clear" w:color="auto" w:fill="D9E2F3"/>
          </w:tcPr>
          <w:p>
            <w:pPr>
              <w:spacing w:after="0" w:before="0" w:line="240" w:lineRule="auto"/>
            </w:pPr>
            <w:r>
              <w:rPr>
                <w:b/>
                <w:sz w:val="14"/>
              </w:rPr>
              <w:t>dev</w:t>
            </w:r>
          </w:p>
        </w:tc>
        <w:tc>
          <w:tcPr>
            <w:tcW w:type="dxa" w:w="567"/>
            <w:shd w:val="clear" w:color="auto" w:fill="D9E2F3"/>
          </w:tcPr>
          <w:p>
            <w:pPr>
              <w:spacing w:after="0" w:before="0" w:line="240" w:lineRule="auto"/>
            </w:pPr>
            <w:r>
              <w:rPr>
                <w:b/>
                <w:sz w:val="14"/>
              </w:rPr>
              <w:t>call</w:t>
            </w:r>
          </w:p>
        </w:tc>
        <w:tc>
          <w:tcPr>
            <w:tcW w:type="dxa" w:w="567"/>
            <w:shd w:val="clear" w:color="auto" w:fill="D9E2F3"/>
          </w:tcPr>
          <w:p>
            <w:pPr>
              <w:spacing w:after="0" w:before="0" w:line="240" w:lineRule="auto"/>
            </w:pPr>
            <w:r>
              <w:rPr>
                <w:b/>
                <w:sz w:val="14"/>
              </w:rPr>
              <w:t>dd</w:t>
            </w:r>
          </w:p>
        </w:tc>
        <w:tc>
          <w:tcPr>
            <w:tcW w:type="dxa" w:w="567"/>
            <w:shd w:val="clear" w:color="auto" w:fill="D9E2F3"/>
          </w:tcPr>
          <w:p>
            <w:pPr>
              <w:spacing w:after="0" w:before="0" w:line="240" w:lineRule="auto"/>
            </w:pPr>
            <w:r>
              <w:rPr>
                <w:b/>
                <w:sz w:val="14"/>
              </w:rPr>
              <w:t>ea</w:t>
            </w:r>
          </w:p>
        </w:tc>
        <w:tc>
          <w:tcPr>
            <w:tcW w:type="dxa" w:w="567"/>
            <w:shd w:val="clear" w:color="auto" w:fill="D9E2F3"/>
          </w:tcPr>
          <w:p>
            <w:pPr>
              <w:spacing w:after="0" w:before="0" w:line="240" w:lineRule="auto"/>
            </w:pPr>
            <w:r>
              <w:rPr>
                <w:b/>
                <w:sz w:val="14"/>
              </w:rPr>
              <w:t>hd</w:t>
            </w:r>
          </w:p>
        </w:tc>
        <w:tc>
          <w:tcPr>
            <w:tcW w:type="dxa" w:w="567"/>
            <w:shd w:val="clear" w:color="auto" w:fill="D9E2F3"/>
          </w:tcPr>
          <w:p>
            <w:pPr>
              <w:spacing w:after="0" w:before="0" w:line="240" w:lineRule="auto"/>
            </w:pPr>
            <w:r>
              <w:rPr>
                <w:b/>
                <w:sz w:val="14"/>
              </w:rPr>
              <w:t>tb</w:t>
            </w:r>
          </w:p>
        </w:tc>
        <w:tc>
          <w:tcPr>
            <w:tcW w:type="dxa" w:w="595"/>
            <w:shd w:val="clear" w:color="auto" w:fill="D9E2F3"/>
          </w:tcPr>
          <w:p>
            <w:pPr>
              <w:spacing w:after="0" w:before="0" w:line="240" w:lineRule="auto"/>
            </w:pPr>
            <w:r>
              <w:rPr>
                <w:b/>
                <w:sz w:val="14"/>
              </w:rPr>
              <w:t>test</w:t>
            </w:r>
          </w:p>
        </w:tc>
        <w:tc>
          <w:tcPr>
            <w:tcW w:type="dxa" w:w="737"/>
            <w:shd w:val="clear" w:color="auto" w:fill="D9E2F3"/>
          </w:tcPr>
          <w:p>
            <w:pPr>
              <w:spacing w:after="0" w:before="0" w:line="240" w:lineRule="auto"/>
            </w:pPr>
            <w:r>
              <w:rPr>
                <w:b/>
                <w:sz w:val="14"/>
              </w:rPr>
              <w:t>Flag</w:t>
            </w:r>
          </w:p>
        </w:tc>
      </w:tr>
      <w:tr>
        <w:trPr>
          <w:cantSplit w:val="true"/>
        </w:trPr>
        <w:tc>
          <w:tcPr>
            <w:tcW w:type="dxa" w:w="2608"/>
          </w:tcPr>
          <w:p>
            <w:pPr>
              <w:spacing w:after="0" w:before="0" w:line="240" w:lineRule="auto"/>
            </w:pPr>
            <w:r>
              <w:rPr>
                <w:rFonts w:ascii="Courier New" w:hAnsi="Courier New" w:eastAsia="Courier New"/>
                <w:sz w:val="13"/>
              </w:rPr>
              <w:t>pl_dp_exact</w:t>
            </w:r>
          </w:p>
        </w:tc>
        <w:tc>
          <w:tcPr>
            <w:tcW w:type="dxa" w:w="567"/>
          </w:tcPr>
          <w:p>
            <w:pPr>
              <w:spacing w:after="0" w:before="0" w:line="240" w:lineRule="auto"/>
            </w:pPr>
            <w:r>
              <w:rPr>
                <w:sz w:val="14"/>
              </w:rPr>
              <w:t>0.474</w:t>
            </w:r>
          </w:p>
        </w:tc>
        <w:tc>
          <w:tcPr>
            <w:tcW w:type="dxa" w:w="567"/>
          </w:tcPr>
          <w:p>
            <w:pPr>
              <w:spacing w:after="0" w:before="0" w:line="240" w:lineRule="auto"/>
            </w:pPr>
            <w:r>
              <w:rPr>
                <w:sz w:val="14"/>
              </w:rPr>
              <w:t>0.549</w:t>
            </w:r>
          </w:p>
        </w:tc>
        <w:tc>
          <w:tcPr>
            <w:tcW w:type="dxa" w:w="567"/>
          </w:tcPr>
          <w:p>
            <w:pPr>
              <w:spacing w:after="0" w:before="0" w:line="240" w:lineRule="auto"/>
            </w:pPr>
            <w:r>
              <w:rPr>
                <w:sz w:val="14"/>
              </w:rPr>
              <w:t>0.436</w:t>
            </w:r>
          </w:p>
        </w:tc>
        <w:tc>
          <w:tcPr>
            <w:tcW w:type="dxa" w:w="595"/>
          </w:tcPr>
          <w:p>
            <w:pPr>
              <w:spacing w:after="0" w:before="0" w:line="240" w:lineRule="auto"/>
            </w:pPr>
            <w:r>
              <w:rPr>
                <w:b/>
                <w:sz w:val="14"/>
              </w:rPr>
              <w:t>0.486</w:t>
            </w:r>
          </w:p>
        </w:tc>
        <w:tc>
          <w:tcPr>
            <w:tcW w:type="dxa" w:w="567"/>
          </w:tcPr>
          <w:p>
            <w:pPr>
              <w:spacing w:after="0" w:before="0" w:line="240" w:lineRule="auto"/>
            </w:pPr>
            <w:r>
              <w:rPr>
                <w:sz w:val="14"/>
              </w:rPr>
              <w:t>0.368</w:t>
            </w:r>
          </w:p>
        </w:tc>
        <w:tc>
          <w:tcPr>
            <w:tcW w:type="dxa" w:w="567"/>
          </w:tcPr>
          <w:p>
            <w:pPr>
              <w:spacing w:after="0" w:before="0" w:line="240" w:lineRule="auto"/>
            </w:pPr>
            <w:r>
              <w:rPr>
                <w:sz w:val="14"/>
              </w:rPr>
              <w:t>0.469</w:t>
            </w:r>
          </w:p>
        </w:tc>
        <w:tc>
          <w:tcPr>
            <w:tcW w:type="dxa" w:w="567"/>
          </w:tcPr>
          <w:p>
            <w:pPr>
              <w:spacing w:after="0" w:before="0" w:line="240" w:lineRule="auto"/>
            </w:pPr>
            <w:r>
              <w:rPr>
                <w:sz w:val="14"/>
              </w:rPr>
              <w:t>0.516</w:t>
            </w:r>
          </w:p>
        </w:tc>
        <w:tc>
          <w:tcPr>
            <w:tcW w:type="dxa" w:w="567"/>
          </w:tcPr>
          <w:p>
            <w:pPr>
              <w:spacing w:after="0" w:before="0" w:line="240" w:lineRule="auto"/>
            </w:pPr>
            <w:r>
              <w:rPr>
                <w:sz w:val="14"/>
              </w:rPr>
              <w:t>0.400</w:t>
            </w:r>
          </w:p>
        </w:tc>
        <w:tc>
          <w:tcPr>
            <w:tcW w:type="dxa" w:w="567"/>
          </w:tcPr>
          <w:p>
            <w:pPr>
              <w:spacing w:after="0" w:before="0" w:line="240" w:lineRule="auto"/>
            </w:pPr>
            <w:r>
              <w:rPr>
                <w:sz w:val="14"/>
              </w:rPr>
              <w:t>0.491</w:t>
            </w:r>
          </w:p>
        </w:tc>
        <w:tc>
          <w:tcPr>
            <w:tcW w:type="dxa" w:w="595"/>
          </w:tcPr>
          <w:p>
            <w:pPr>
              <w:spacing w:after="0" w:before="0" w:line="240" w:lineRule="auto"/>
            </w:pPr>
            <w:r>
              <w:rPr>
                <w:b/>
                <w:sz w:val="14"/>
              </w:rPr>
              <w:t>0.449</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pl_dp_mh85</w:t>
            </w:r>
          </w:p>
        </w:tc>
        <w:tc>
          <w:tcPr>
            <w:tcW w:type="dxa" w:w="567"/>
          </w:tcPr>
          <w:p>
            <w:pPr>
              <w:spacing w:after="0" w:before="0" w:line="240" w:lineRule="auto"/>
            </w:pPr>
            <w:r>
              <w:rPr>
                <w:sz w:val="14"/>
              </w:rPr>
              <w:t>0.486</w:t>
            </w:r>
          </w:p>
        </w:tc>
        <w:tc>
          <w:tcPr>
            <w:tcW w:type="dxa" w:w="567"/>
          </w:tcPr>
          <w:p>
            <w:pPr>
              <w:spacing w:after="0" w:before="0" w:line="240" w:lineRule="auto"/>
            </w:pPr>
            <w:r>
              <w:rPr>
                <w:sz w:val="14"/>
              </w:rPr>
              <w:t>0.567</w:t>
            </w:r>
          </w:p>
        </w:tc>
        <w:tc>
          <w:tcPr>
            <w:tcW w:type="dxa" w:w="567"/>
          </w:tcPr>
          <w:p>
            <w:pPr>
              <w:spacing w:after="0" w:before="0" w:line="240" w:lineRule="auto"/>
            </w:pPr>
            <w:r>
              <w:rPr>
                <w:sz w:val="14"/>
              </w:rPr>
              <w:t>0.441</w:t>
            </w:r>
          </w:p>
        </w:tc>
        <w:tc>
          <w:tcPr>
            <w:tcW w:type="dxa" w:w="595"/>
          </w:tcPr>
          <w:p>
            <w:pPr>
              <w:spacing w:after="0" w:before="0" w:line="240" w:lineRule="auto"/>
            </w:pPr>
            <w:r>
              <w:rPr>
                <w:b/>
                <w:sz w:val="14"/>
              </w:rPr>
              <w:t>0.498</w:t>
            </w:r>
          </w:p>
        </w:tc>
        <w:tc>
          <w:tcPr>
            <w:tcW w:type="dxa" w:w="567"/>
          </w:tcPr>
          <w:p>
            <w:pPr>
              <w:spacing w:after="0" w:before="0" w:line="240" w:lineRule="auto"/>
            </w:pPr>
            <w:r>
              <w:rPr>
                <w:sz w:val="14"/>
              </w:rPr>
              <w:t>0.369</w:t>
            </w:r>
          </w:p>
        </w:tc>
        <w:tc>
          <w:tcPr>
            <w:tcW w:type="dxa" w:w="567"/>
          </w:tcPr>
          <w:p>
            <w:pPr>
              <w:spacing w:after="0" w:before="0" w:line="240" w:lineRule="auto"/>
            </w:pPr>
            <w:r>
              <w:rPr>
                <w:sz w:val="14"/>
              </w:rPr>
              <w:t>0.465</w:t>
            </w:r>
          </w:p>
        </w:tc>
        <w:tc>
          <w:tcPr>
            <w:tcW w:type="dxa" w:w="567"/>
          </w:tcPr>
          <w:p>
            <w:pPr>
              <w:spacing w:after="0" w:before="0" w:line="240" w:lineRule="auto"/>
            </w:pPr>
            <w:r>
              <w:rPr>
                <w:sz w:val="14"/>
              </w:rPr>
              <w:t>0.487</w:t>
            </w:r>
          </w:p>
        </w:tc>
        <w:tc>
          <w:tcPr>
            <w:tcW w:type="dxa" w:w="567"/>
          </w:tcPr>
          <w:p>
            <w:pPr>
              <w:spacing w:after="0" w:before="0" w:line="240" w:lineRule="auto"/>
            </w:pPr>
            <w:r>
              <w:rPr>
                <w:sz w:val="14"/>
              </w:rPr>
              <w:t>0.392</w:t>
            </w:r>
          </w:p>
        </w:tc>
        <w:tc>
          <w:tcPr>
            <w:tcW w:type="dxa" w:w="567"/>
          </w:tcPr>
          <w:p>
            <w:pPr>
              <w:spacing w:after="0" w:before="0" w:line="240" w:lineRule="auto"/>
            </w:pPr>
            <w:r>
              <w:rPr>
                <w:sz w:val="14"/>
              </w:rPr>
              <w:t>0.479</w:t>
            </w:r>
          </w:p>
        </w:tc>
        <w:tc>
          <w:tcPr>
            <w:tcW w:type="dxa" w:w="595"/>
          </w:tcPr>
          <w:p>
            <w:pPr>
              <w:spacing w:after="0" w:before="0" w:line="240" w:lineRule="auto"/>
            </w:pPr>
            <w:r>
              <w:rPr>
                <w:b/>
                <w:sz w:val="14"/>
              </w:rPr>
              <w:t>0.439</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pl_modelA_exact</w:t>
            </w:r>
          </w:p>
        </w:tc>
        <w:tc>
          <w:tcPr>
            <w:tcW w:type="dxa" w:w="567"/>
          </w:tcPr>
          <w:p>
            <w:pPr>
              <w:spacing w:after="0" w:before="0" w:line="240" w:lineRule="auto"/>
            </w:pPr>
            <w:r>
              <w:rPr>
                <w:sz w:val="14"/>
              </w:rPr>
              <w:t>0.447</w:t>
            </w:r>
          </w:p>
        </w:tc>
        <w:tc>
          <w:tcPr>
            <w:tcW w:type="dxa" w:w="567"/>
          </w:tcPr>
          <w:p>
            <w:pPr>
              <w:spacing w:after="0" w:before="0" w:line="240" w:lineRule="auto"/>
            </w:pPr>
            <w:r>
              <w:rPr>
                <w:sz w:val="14"/>
              </w:rPr>
              <w:t>0.371</w:t>
            </w:r>
          </w:p>
        </w:tc>
        <w:tc>
          <w:tcPr>
            <w:tcW w:type="dxa" w:w="567"/>
          </w:tcPr>
          <w:p>
            <w:pPr>
              <w:spacing w:after="0" w:before="0" w:line="240" w:lineRule="auto"/>
            </w:pPr>
            <w:r>
              <w:rPr>
                <w:sz w:val="14"/>
              </w:rPr>
              <w:t>0.314</w:t>
            </w:r>
          </w:p>
        </w:tc>
        <w:tc>
          <w:tcPr>
            <w:tcW w:type="dxa" w:w="595"/>
          </w:tcPr>
          <w:p>
            <w:pPr>
              <w:spacing w:after="0" w:before="0" w:line="240" w:lineRule="auto"/>
            </w:pPr>
            <w:r>
              <w:rPr>
                <w:b/>
                <w:sz w:val="14"/>
              </w:rPr>
              <w:t>0.377</w:t>
            </w:r>
          </w:p>
        </w:tc>
        <w:tc>
          <w:tcPr>
            <w:tcW w:type="dxa" w:w="567"/>
          </w:tcPr>
          <w:p>
            <w:pPr>
              <w:spacing w:after="0" w:before="0" w:line="240" w:lineRule="auto"/>
            </w:pPr>
            <w:r>
              <w:rPr>
                <w:sz w:val="14"/>
              </w:rPr>
              <w:t>0.309</w:t>
            </w:r>
          </w:p>
        </w:tc>
        <w:tc>
          <w:tcPr>
            <w:tcW w:type="dxa" w:w="567"/>
          </w:tcPr>
          <w:p>
            <w:pPr>
              <w:spacing w:after="0" w:before="0" w:line="240" w:lineRule="auto"/>
            </w:pPr>
            <w:r>
              <w:rPr>
                <w:sz w:val="14"/>
              </w:rPr>
              <w:t>0.379</w:t>
            </w:r>
          </w:p>
        </w:tc>
        <w:tc>
          <w:tcPr>
            <w:tcW w:type="dxa" w:w="567"/>
          </w:tcPr>
          <w:p>
            <w:pPr>
              <w:spacing w:after="0" w:before="0" w:line="240" w:lineRule="auto"/>
            </w:pPr>
            <w:r>
              <w:rPr>
                <w:sz w:val="14"/>
              </w:rPr>
              <w:t>0.436</w:t>
            </w:r>
          </w:p>
        </w:tc>
        <w:tc>
          <w:tcPr>
            <w:tcW w:type="dxa" w:w="567"/>
          </w:tcPr>
          <w:p>
            <w:pPr>
              <w:spacing w:after="0" w:before="0" w:line="240" w:lineRule="auto"/>
            </w:pPr>
            <w:r>
              <w:rPr>
                <w:sz w:val="14"/>
              </w:rPr>
              <w:t>0.356</w:t>
            </w:r>
          </w:p>
        </w:tc>
        <w:tc>
          <w:tcPr>
            <w:tcW w:type="dxa" w:w="567"/>
          </w:tcPr>
          <w:p>
            <w:pPr>
              <w:spacing w:after="0" w:before="0" w:line="240" w:lineRule="auto"/>
            </w:pPr>
            <w:r>
              <w:rPr>
                <w:sz w:val="14"/>
              </w:rPr>
              <w:t>0.425</w:t>
            </w:r>
          </w:p>
        </w:tc>
        <w:tc>
          <w:tcPr>
            <w:tcW w:type="dxa" w:w="595"/>
          </w:tcPr>
          <w:p>
            <w:pPr>
              <w:spacing w:after="0" w:before="0" w:line="240" w:lineRule="auto"/>
            </w:pPr>
            <w:r>
              <w:rPr>
                <w:b/>
                <w:sz w:val="14"/>
              </w:rPr>
              <w:t>0.381</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pl_modelA_mh85</w:t>
            </w:r>
          </w:p>
        </w:tc>
        <w:tc>
          <w:tcPr>
            <w:tcW w:type="dxa" w:w="567"/>
          </w:tcPr>
          <w:p>
            <w:pPr>
              <w:spacing w:after="0" w:before="0" w:line="240" w:lineRule="auto"/>
            </w:pPr>
            <w:r>
              <w:rPr>
                <w:sz w:val="14"/>
              </w:rPr>
              <w:t>0.439</w:t>
            </w:r>
          </w:p>
        </w:tc>
        <w:tc>
          <w:tcPr>
            <w:tcW w:type="dxa" w:w="567"/>
          </w:tcPr>
          <w:p>
            <w:pPr>
              <w:spacing w:after="0" w:before="0" w:line="240" w:lineRule="auto"/>
            </w:pPr>
            <w:r>
              <w:rPr>
                <w:sz w:val="14"/>
              </w:rPr>
              <w:t>0.378</w:t>
            </w:r>
          </w:p>
        </w:tc>
        <w:tc>
          <w:tcPr>
            <w:tcW w:type="dxa" w:w="567"/>
          </w:tcPr>
          <w:p>
            <w:pPr>
              <w:spacing w:after="0" w:before="0" w:line="240" w:lineRule="auto"/>
            </w:pPr>
            <w:r>
              <w:rPr>
                <w:sz w:val="14"/>
              </w:rPr>
              <w:t>0.326</w:t>
            </w:r>
          </w:p>
        </w:tc>
        <w:tc>
          <w:tcPr>
            <w:tcW w:type="dxa" w:w="595"/>
          </w:tcPr>
          <w:p>
            <w:pPr>
              <w:spacing w:after="0" w:before="0" w:line="240" w:lineRule="auto"/>
            </w:pPr>
            <w:r>
              <w:rPr>
                <w:b/>
                <w:sz w:val="14"/>
              </w:rPr>
              <w:t>0.381</w:t>
            </w:r>
          </w:p>
        </w:tc>
        <w:tc>
          <w:tcPr>
            <w:tcW w:type="dxa" w:w="567"/>
          </w:tcPr>
          <w:p>
            <w:pPr>
              <w:spacing w:after="0" w:before="0" w:line="240" w:lineRule="auto"/>
            </w:pPr>
            <w:r>
              <w:rPr>
                <w:sz w:val="14"/>
              </w:rPr>
              <w:t>0.309</w:t>
            </w:r>
          </w:p>
        </w:tc>
        <w:tc>
          <w:tcPr>
            <w:tcW w:type="dxa" w:w="567"/>
          </w:tcPr>
          <w:p>
            <w:pPr>
              <w:spacing w:after="0" w:before="0" w:line="240" w:lineRule="auto"/>
            </w:pPr>
            <w:r>
              <w:rPr>
                <w:sz w:val="14"/>
              </w:rPr>
              <w:t>0.383</w:t>
            </w:r>
          </w:p>
        </w:tc>
        <w:tc>
          <w:tcPr>
            <w:tcW w:type="dxa" w:w="567"/>
          </w:tcPr>
          <w:p>
            <w:pPr>
              <w:spacing w:after="0" w:before="0" w:line="240" w:lineRule="auto"/>
            </w:pPr>
            <w:r>
              <w:rPr>
                <w:sz w:val="14"/>
              </w:rPr>
              <w:t>0.417</w:t>
            </w:r>
          </w:p>
        </w:tc>
        <w:tc>
          <w:tcPr>
            <w:tcW w:type="dxa" w:w="567"/>
          </w:tcPr>
          <w:p>
            <w:pPr>
              <w:spacing w:after="0" w:before="0" w:line="240" w:lineRule="auto"/>
            </w:pPr>
            <w:r>
              <w:rPr>
                <w:sz w:val="14"/>
              </w:rPr>
              <w:t>0.357</w:t>
            </w:r>
          </w:p>
        </w:tc>
        <w:tc>
          <w:tcPr>
            <w:tcW w:type="dxa" w:w="567"/>
          </w:tcPr>
          <w:p>
            <w:pPr>
              <w:spacing w:after="0" w:before="0" w:line="240" w:lineRule="auto"/>
            </w:pPr>
            <w:r>
              <w:rPr>
                <w:sz w:val="14"/>
              </w:rPr>
              <w:t>0.426</w:t>
            </w:r>
          </w:p>
        </w:tc>
        <w:tc>
          <w:tcPr>
            <w:tcW w:type="dxa" w:w="595"/>
          </w:tcPr>
          <w:p>
            <w:pPr>
              <w:spacing w:after="0" w:before="0" w:line="240" w:lineRule="auto"/>
            </w:pPr>
            <w:r>
              <w:rPr>
                <w:b/>
                <w:sz w:val="14"/>
              </w:rPr>
              <w:t>0.379</w:t>
            </w:r>
          </w:p>
        </w:tc>
        <w:tc>
          <w:tcPr>
            <w:tcW w:type="dxa" w:w="737"/>
          </w:tcPr>
          <w:p>
            <w:pPr>
              <w:spacing w:after="0" w:before="0" w:line="240" w:lineRule="auto"/>
            </w:pPr>
            <w:r>
              <w:rPr>
                <w:sz w:val="14"/>
              </w:rPr>
              <w:t>clean</w:t>
            </w:r>
          </w:p>
        </w:tc>
      </w:tr>
    </w:tbl>
    <w:p>
      <w:pPr>
        <w:pStyle w:val="Heading3"/>
      </w:pPr>
      <w:r>
        <w:t>Policy learning line refined hybrids (the policies on our pool, dev only fits)</w:t>
      </w:r>
    </w:p>
    <w:tbl>
      <w:tblPr>
        <w:tblStyle w:val="TableGrid"/>
        <w:tblW w:type="auto" w:w="0"/>
        <w:tblLayout w:type="fixed"/>
        <w:tblLook w:firstColumn="1" w:firstRow="1" w:lastColumn="0" w:lastRow="0" w:noHBand="0" w:noVBand="1" w:val="04A0"/>
        <w:tblLayout w:type="fixed"/>
      </w:tblPr>
      <w:tblGrid>
        <w:gridCol w:w="2608"/>
        <w:gridCol w:w="567"/>
        <w:gridCol w:w="567"/>
        <w:gridCol w:w="567"/>
        <w:gridCol w:w="595"/>
        <w:gridCol w:w="567"/>
        <w:gridCol w:w="567"/>
        <w:gridCol w:w="567"/>
        <w:gridCol w:w="567"/>
        <w:gridCol w:w="567"/>
        <w:gridCol w:w="595"/>
        <w:gridCol w:w="737"/>
      </w:tblGrid>
      <w:tr>
        <w:trPr>
          <w:tblHeader w:val="true"/>
        </w:trPr>
        <w:tc>
          <w:tcPr>
            <w:tcW w:type="dxa" w:w="2608"/>
            <w:shd w:val="clear" w:color="auto" w:fill="D9E2F3"/>
          </w:tcPr>
          <w:p>
            <w:pPr>
              <w:spacing w:after="0" w:before="0" w:line="240" w:lineRule="auto"/>
            </w:pPr>
            <w:r>
              <w:rPr>
                <w:b/>
                <w:sz w:val="14"/>
              </w:rPr>
              <w:t>Tag</w:t>
            </w:r>
          </w:p>
        </w:tc>
        <w:tc>
          <w:tcPr>
            <w:tcW w:type="dxa" w:w="567"/>
            <w:shd w:val="clear" w:color="auto" w:fill="D9E2F3"/>
          </w:tcPr>
          <w:p>
            <w:pPr>
              <w:spacing w:after="0" w:before="0" w:line="240" w:lineRule="auto"/>
            </w:pPr>
            <w:r>
              <w:rPr>
                <w:b/>
                <w:sz w:val="14"/>
              </w:rPr>
              <w:t>shop</w:t>
            </w:r>
          </w:p>
        </w:tc>
        <w:tc>
          <w:tcPr>
            <w:tcW w:type="dxa" w:w="567"/>
            <w:shd w:val="clear" w:color="auto" w:fill="D9E2F3"/>
          </w:tcPr>
          <w:p>
            <w:pPr>
              <w:spacing w:after="0" w:before="0" w:line="240" w:lineRule="auto"/>
            </w:pPr>
            <w:r>
              <w:rPr>
                <w:b/>
                <w:sz w:val="14"/>
              </w:rPr>
              <w:t>lib</w:t>
            </w:r>
          </w:p>
        </w:tc>
        <w:tc>
          <w:tcPr>
            <w:tcW w:type="dxa" w:w="567"/>
            <w:shd w:val="clear" w:color="auto" w:fill="D9E2F3"/>
          </w:tcPr>
          <w:p>
            <w:pPr>
              <w:spacing w:after="0" w:before="0" w:line="240" w:lineRule="auto"/>
            </w:pPr>
            <w:r>
              <w:rPr>
                <w:b/>
                <w:sz w:val="14"/>
              </w:rPr>
              <w:t>lit</w:t>
            </w:r>
          </w:p>
        </w:tc>
        <w:tc>
          <w:tcPr>
            <w:tcW w:type="dxa" w:w="595"/>
            <w:shd w:val="clear" w:color="auto" w:fill="D9E2F3"/>
          </w:tcPr>
          <w:p>
            <w:pPr>
              <w:spacing w:after="0" w:before="0" w:line="240" w:lineRule="auto"/>
            </w:pPr>
            <w:r>
              <w:rPr>
                <w:b/>
                <w:sz w:val="14"/>
              </w:rPr>
              <w:t>dev</w:t>
            </w:r>
          </w:p>
        </w:tc>
        <w:tc>
          <w:tcPr>
            <w:tcW w:type="dxa" w:w="567"/>
            <w:shd w:val="clear" w:color="auto" w:fill="D9E2F3"/>
          </w:tcPr>
          <w:p>
            <w:pPr>
              <w:spacing w:after="0" w:before="0" w:line="240" w:lineRule="auto"/>
            </w:pPr>
            <w:r>
              <w:rPr>
                <w:b/>
                <w:sz w:val="14"/>
              </w:rPr>
              <w:t>call</w:t>
            </w:r>
          </w:p>
        </w:tc>
        <w:tc>
          <w:tcPr>
            <w:tcW w:type="dxa" w:w="567"/>
            <w:shd w:val="clear" w:color="auto" w:fill="D9E2F3"/>
          </w:tcPr>
          <w:p>
            <w:pPr>
              <w:spacing w:after="0" w:before="0" w:line="240" w:lineRule="auto"/>
            </w:pPr>
            <w:r>
              <w:rPr>
                <w:b/>
                <w:sz w:val="14"/>
              </w:rPr>
              <w:t>dd</w:t>
            </w:r>
          </w:p>
        </w:tc>
        <w:tc>
          <w:tcPr>
            <w:tcW w:type="dxa" w:w="567"/>
            <w:shd w:val="clear" w:color="auto" w:fill="D9E2F3"/>
          </w:tcPr>
          <w:p>
            <w:pPr>
              <w:spacing w:after="0" w:before="0" w:line="240" w:lineRule="auto"/>
            </w:pPr>
            <w:r>
              <w:rPr>
                <w:b/>
                <w:sz w:val="14"/>
              </w:rPr>
              <w:t>ea</w:t>
            </w:r>
          </w:p>
        </w:tc>
        <w:tc>
          <w:tcPr>
            <w:tcW w:type="dxa" w:w="567"/>
            <w:shd w:val="clear" w:color="auto" w:fill="D9E2F3"/>
          </w:tcPr>
          <w:p>
            <w:pPr>
              <w:spacing w:after="0" w:before="0" w:line="240" w:lineRule="auto"/>
            </w:pPr>
            <w:r>
              <w:rPr>
                <w:b/>
                <w:sz w:val="14"/>
              </w:rPr>
              <w:t>hd</w:t>
            </w:r>
          </w:p>
        </w:tc>
        <w:tc>
          <w:tcPr>
            <w:tcW w:type="dxa" w:w="567"/>
            <w:shd w:val="clear" w:color="auto" w:fill="D9E2F3"/>
          </w:tcPr>
          <w:p>
            <w:pPr>
              <w:spacing w:after="0" w:before="0" w:line="240" w:lineRule="auto"/>
            </w:pPr>
            <w:r>
              <w:rPr>
                <w:b/>
                <w:sz w:val="14"/>
              </w:rPr>
              <w:t>tb</w:t>
            </w:r>
          </w:p>
        </w:tc>
        <w:tc>
          <w:tcPr>
            <w:tcW w:type="dxa" w:w="595"/>
            <w:shd w:val="clear" w:color="auto" w:fill="D9E2F3"/>
          </w:tcPr>
          <w:p>
            <w:pPr>
              <w:spacing w:after="0" w:before="0" w:line="240" w:lineRule="auto"/>
            </w:pPr>
            <w:r>
              <w:rPr>
                <w:b/>
                <w:sz w:val="14"/>
              </w:rPr>
              <w:t>test</w:t>
            </w:r>
          </w:p>
        </w:tc>
        <w:tc>
          <w:tcPr>
            <w:tcW w:type="dxa" w:w="737"/>
            <w:shd w:val="clear" w:color="auto" w:fill="D9E2F3"/>
          </w:tcPr>
          <w:p>
            <w:pPr>
              <w:spacing w:after="0" w:before="0" w:line="240" w:lineRule="auto"/>
            </w:pPr>
            <w:r>
              <w:rPr>
                <w:b/>
                <w:sz w:val="14"/>
              </w:rPr>
              <w:t>Flag</w:t>
            </w:r>
          </w:p>
        </w:tc>
      </w:tr>
      <w:tr>
        <w:trPr>
          <w:cantSplit w:val="true"/>
        </w:trPr>
        <w:tc>
          <w:tcPr>
            <w:tcW w:type="dxa" w:w="2608"/>
          </w:tcPr>
          <w:p>
            <w:pPr>
              <w:spacing w:after="0" w:before="0" w:line="240" w:lineRule="auto"/>
            </w:pPr>
            <w:r>
              <w:rPr>
                <w:rFonts w:ascii="Courier New" w:hAnsi="Courier New" w:eastAsia="Courier New"/>
                <w:sz w:val="13"/>
              </w:rPr>
              <w:t>pl_h1_dppool</w:t>
            </w:r>
          </w:p>
        </w:tc>
        <w:tc>
          <w:tcPr>
            <w:tcW w:type="dxa" w:w="567"/>
          </w:tcPr>
          <w:p>
            <w:pPr>
              <w:spacing w:after="0" w:before="0" w:line="240" w:lineRule="auto"/>
            </w:pPr>
            <w:r>
              <w:rPr>
                <w:sz w:val="14"/>
              </w:rPr>
              <w:t>0.632</w:t>
            </w:r>
          </w:p>
        </w:tc>
        <w:tc>
          <w:tcPr>
            <w:tcW w:type="dxa" w:w="567"/>
          </w:tcPr>
          <w:p>
            <w:pPr>
              <w:spacing w:after="0" w:before="0" w:line="240" w:lineRule="auto"/>
            </w:pPr>
            <w:r>
              <w:rPr>
                <w:sz w:val="14"/>
              </w:rPr>
              <w:t>0.569</w:t>
            </w:r>
          </w:p>
        </w:tc>
        <w:tc>
          <w:tcPr>
            <w:tcW w:type="dxa" w:w="567"/>
          </w:tcPr>
          <w:p>
            <w:pPr>
              <w:spacing w:after="0" w:before="0" w:line="240" w:lineRule="auto"/>
            </w:pPr>
            <w:r>
              <w:rPr>
                <w:sz w:val="14"/>
              </w:rPr>
              <w:t>0.555</w:t>
            </w:r>
          </w:p>
        </w:tc>
        <w:tc>
          <w:tcPr>
            <w:tcW w:type="dxa" w:w="595"/>
          </w:tcPr>
          <w:p>
            <w:pPr>
              <w:spacing w:after="0" w:before="0" w:line="240" w:lineRule="auto"/>
            </w:pPr>
            <w:r>
              <w:rPr>
                <w:b/>
                <w:sz w:val="14"/>
              </w:rPr>
              <w:t>0.585</w:t>
            </w:r>
          </w:p>
        </w:tc>
        <w:tc>
          <w:tcPr>
            <w:tcW w:type="dxa" w:w="567"/>
          </w:tcPr>
          <w:p>
            <w:pPr>
              <w:spacing w:after="0" w:before="0" w:line="240" w:lineRule="auto"/>
            </w:pPr>
            <w:r>
              <w:rPr>
                <w:sz w:val="14"/>
              </w:rPr>
              <w:t>0.398</w:t>
            </w:r>
          </w:p>
        </w:tc>
        <w:tc>
          <w:tcPr>
            <w:tcW w:type="dxa" w:w="567"/>
          </w:tcPr>
          <w:p>
            <w:pPr>
              <w:spacing w:after="0" w:before="0" w:line="240" w:lineRule="auto"/>
            </w:pPr>
            <w:r>
              <w:rPr>
                <w:sz w:val="14"/>
              </w:rPr>
              <w:t>0.550</w:t>
            </w:r>
          </w:p>
        </w:tc>
        <w:tc>
          <w:tcPr>
            <w:tcW w:type="dxa" w:w="567"/>
          </w:tcPr>
          <w:p>
            <w:pPr>
              <w:spacing w:after="0" w:before="0" w:line="240" w:lineRule="auto"/>
            </w:pPr>
            <w:r>
              <w:rPr>
                <w:sz w:val="14"/>
              </w:rPr>
              <w:t>0.600</w:t>
            </w:r>
          </w:p>
        </w:tc>
        <w:tc>
          <w:tcPr>
            <w:tcW w:type="dxa" w:w="567"/>
          </w:tcPr>
          <w:p>
            <w:pPr>
              <w:spacing w:after="0" w:before="0" w:line="240" w:lineRule="auto"/>
            </w:pPr>
            <w:r>
              <w:rPr>
                <w:sz w:val="14"/>
              </w:rPr>
              <w:t>0.481</w:t>
            </w:r>
          </w:p>
        </w:tc>
        <w:tc>
          <w:tcPr>
            <w:tcW w:type="dxa" w:w="567"/>
          </w:tcPr>
          <w:p>
            <w:pPr>
              <w:spacing w:after="0" w:before="0" w:line="240" w:lineRule="auto"/>
            </w:pPr>
            <w:r>
              <w:rPr>
                <w:sz w:val="14"/>
              </w:rPr>
              <w:t>0.446</w:t>
            </w:r>
          </w:p>
        </w:tc>
        <w:tc>
          <w:tcPr>
            <w:tcW w:type="dxa" w:w="595"/>
          </w:tcPr>
          <w:p>
            <w:pPr>
              <w:spacing w:after="0" w:before="0" w:line="240" w:lineRule="auto"/>
            </w:pPr>
            <w:r>
              <w:rPr>
                <w:b/>
                <w:sz w:val="14"/>
              </w:rPr>
              <w:t>0.495</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pl_h1_dppool_lb</w:t>
            </w:r>
          </w:p>
        </w:tc>
        <w:tc>
          <w:tcPr>
            <w:tcW w:type="dxa" w:w="567"/>
          </w:tcPr>
          <w:p>
            <w:pPr>
              <w:spacing w:after="0" w:before="0" w:line="240" w:lineRule="auto"/>
            </w:pPr>
            <w:r>
              <w:rPr>
                <w:sz w:val="14"/>
              </w:rPr>
              <w:t>0.712</w:t>
            </w:r>
          </w:p>
        </w:tc>
        <w:tc>
          <w:tcPr>
            <w:tcW w:type="dxa" w:w="567"/>
          </w:tcPr>
          <w:p>
            <w:pPr>
              <w:spacing w:after="0" w:before="0" w:line="240" w:lineRule="auto"/>
            </w:pPr>
            <w:r>
              <w:rPr>
                <w:sz w:val="14"/>
              </w:rPr>
              <w:t>0.609</w:t>
            </w:r>
          </w:p>
        </w:tc>
        <w:tc>
          <w:tcPr>
            <w:tcW w:type="dxa" w:w="567"/>
          </w:tcPr>
          <w:p>
            <w:pPr>
              <w:spacing w:after="0" w:before="0" w:line="240" w:lineRule="auto"/>
            </w:pPr>
            <w:r>
              <w:rPr>
                <w:sz w:val="14"/>
              </w:rPr>
              <w:t>0.658</w:t>
            </w:r>
          </w:p>
        </w:tc>
        <w:tc>
          <w:tcPr>
            <w:tcW w:type="dxa" w:w="595"/>
          </w:tcPr>
          <w:p>
            <w:pPr>
              <w:spacing w:after="0" w:before="0" w:line="240" w:lineRule="auto"/>
            </w:pPr>
            <w:r>
              <w:rPr>
                <w:b/>
                <w:sz w:val="14"/>
              </w:rPr>
              <w:t>0.660</w:t>
            </w:r>
          </w:p>
        </w:tc>
        <w:tc>
          <w:tcPr>
            <w:tcW w:type="dxa" w:w="567"/>
          </w:tcPr>
          <w:p>
            <w:pPr>
              <w:spacing w:after="0" w:before="0" w:line="240" w:lineRule="auto"/>
            </w:pPr>
            <w:r>
              <w:rPr>
                <w:sz w:val="14"/>
              </w:rPr>
              <w:t>0.569</w:t>
            </w:r>
          </w:p>
        </w:tc>
        <w:tc>
          <w:tcPr>
            <w:tcW w:type="dxa" w:w="567"/>
          </w:tcPr>
          <w:p>
            <w:pPr>
              <w:spacing w:after="0" w:before="0" w:line="240" w:lineRule="auto"/>
            </w:pPr>
            <w:r>
              <w:rPr>
                <w:sz w:val="14"/>
              </w:rPr>
              <w:t>0.622</w:t>
            </w:r>
          </w:p>
        </w:tc>
        <w:tc>
          <w:tcPr>
            <w:tcW w:type="dxa" w:w="567"/>
          </w:tcPr>
          <w:p>
            <w:pPr>
              <w:spacing w:after="0" w:before="0" w:line="240" w:lineRule="auto"/>
            </w:pPr>
            <w:r>
              <w:rPr>
                <w:sz w:val="14"/>
              </w:rPr>
              <w:t>0.689</w:t>
            </w:r>
          </w:p>
        </w:tc>
        <w:tc>
          <w:tcPr>
            <w:tcW w:type="dxa" w:w="567"/>
          </w:tcPr>
          <w:p>
            <w:pPr>
              <w:spacing w:after="0" w:before="0" w:line="240" w:lineRule="auto"/>
            </w:pPr>
            <w:r>
              <w:rPr>
                <w:sz w:val="14"/>
              </w:rPr>
              <w:t>0.551</w:t>
            </w:r>
          </w:p>
        </w:tc>
        <w:tc>
          <w:tcPr>
            <w:tcW w:type="dxa" w:w="567"/>
          </w:tcPr>
          <w:p>
            <w:pPr>
              <w:spacing w:after="0" w:before="0" w:line="240" w:lineRule="auto"/>
            </w:pPr>
            <w:r>
              <w:rPr>
                <w:sz w:val="14"/>
              </w:rPr>
              <w:t>0.552</w:t>
            </w:r>
          </w:p>
        </w:tc>
        <w:tc>
          <w:tcPr>
            <w:tcW w:type="dxa" w:w="595"/>
          </w:tcPr>
          <w:p>
            <w:pPr>
              <w:spacing w:after="0" w:before="0" w:line="240" w:lineRule="auto"/>
            </w:pPr>
            <w:r>
              <w:rPr>
                <w:b/>
                <w:sz w:val="14"/>
              </w:rPr>
              <w:t>0.597</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pl_h2_dpft</w:t>
            </w:r>
          </w:p>
        </w:tc>
        <w:tc>
          <w:tcPr>
            <w:tcW w:type="dxa" w:w="567"/>
          </w:tcPr>
          <w:p>
            <w:pPr>
              <w:spacing w:after="0" w:before="0" w:line="240" w:lineRule="auto"/>
            </w:pPr>
            <w:r>
              <w:rPr>
                <w:sz w:val="14"/>
              </w:rPr>
              <w:t>0.733</w:t>
            </w:r>
          </w:p>
        </w:tc>
        <w:tc>
          <w:tcPr>
            <w:tcW w:type="dxa" w:w="567"/>
          </w:tcPr>
          <w:p>
            <w:pPr>
              <w:spacing w:after="0" w:before="0" w:line="240" w:lineRule="auto"/>
            </w:pPr>
            <w:r>
              <w:rPr>
                <w:sz w:val="14"/>
              </w:rPr>
              <w:t>0.757</w:t>
            </w:r>
          </w:p>
        </w:tc>
        <w:tc>
          <w:tcPr>
            <w:tcW w:type="dxa" w:w="567"/>
          </w:tcPr>
          <w:p>
            <w:pPr>
              <w:spacing w:after="0" w:before="0" w:line="240" w:lineRule="auto"/>
            </w:pPr>
            <w:r>
              <w:rPr>
                <w:sz w:val="14"/>
              </w:rPr>
              <w:t>0.639</w:t>
            </w:r>
          </w:p>
        </w:tc>
        <w:tc>
          <w:tcPr>
            <w:tcW w:type="dxa" w:w="595"/>
          </w:tcPr>
          <w:p>
            <w:pPr>
              <w:spacing w:after="0" w:before="0" w:line="240" w:lineRule="auto"/>
            </w:pPr>
            <w:r>
              <w:rPr>
                <w:b/>
                <w:sz w:val="14"/>
              </w:rPr>
              <w:t>0.710</w:t>
            </w:r>
          </w:p>
        </w:tc>
        <w:tc>
          <w:tcPr>
            <w:tcW w:type="dxa" w:w="567"/>
          </w:tcPr>
          <w:p>
            <w:pPr>
              <w:spacing w:after="0" w:before="0" w:line="240" w:lineRule="auto"/>
            </w:pPr>
            <w:r>
              <w:rPr>
                <w:sz w:val="14"/>
              </w:rPr>
              <w:t>0.624</w:t>
            </w:r>
          </w:p>
        </w:tc>
        <w:tc>
          <w:tcPr>
            <w:tcW w:type="dxa" w:w="567"/>
          </w:tcPr>
          <w:p>
            <w:pPr>
              <w:spacing w:after="0" w:before="0" w:line="240" w:lineRule="auto"/>
            </w:pPr>
            <w:r>
              <w:rPr>
                <w:sz w:val="14"/>
              </w:rPr>
              <w:t>0.749</w:t>
            </w:r>
          </w:p>
        </w:tc>
        <w:tc>
          <w:tcPr>
            <w:tcW w:type="dxa" w:w="567"/>
          </w:tcPr>
          <w:p>
            <w:pPr>
              <w:spacing w:after="0" w:before="0" w:line="240" w:lineRule="auto"/>
            </w:pPr>
            <w:r>
              <w:rPr>
                <w:sz w:val="14"/>
              </w:rPr>
              <w:t>0.743</w:t>
            </w:r>
          </w:p>
        </w:tc>
        <w:tc>
          <w:tcPr>
            <w:tcW w:type="dxa" w:w="567"/>
          </w:tcPr>
          <w:p>
            <w:pPr>
              <w:spacing w:after="0" w:before="0" w:line="240" w:lineRule="auto"/>
            </w:pPr>
            <w:r>
              <w:rPr>
                <w:sz w:val="14"/>
              </w:rPr>
              <w:t>0.680</w:t>
            </w:r>
          </w:p>
        </w:tc>
        <w:tc>
          <w:tcPr>
            <w:tcW w:type="dxa" w:w="567"/>
          </w:tcPr>
          <w:p>
            <w:pPr>
              <w:spacing w:after="0" w:before="0" w:line="240" w:lineRule="auto"/>
            </w:pPr>
            <w:r>
              <w:rPr>
                <w:sz w:val="14"/>
              </w:rPr>
              <w:t>0.656</w:t>
            </w:r>
          </w:p>
        </w:tc>
        <w:tc>
          <w:tcPr>
            <w:tcW w:type="dxa" w:w="595"/>
          </w:tcPr>
          <w:p>
            <w:pPr>
              <w:spacing w:after="0" w:before="0" w:line="240" w:lineRule="auto"/>
            </w:pPr>
            <w:r>
              <w:rPr>
                <w:b/>
                <w:sz w:val="14"/>
              </w:rPr>
              <w:t>0.690</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pl_h2_dpft_lb</w:t>
            </w:r>
          </w:p>
        </w:tc>
        <w:tc>
          <w:tcPr>
            <w:tcW w:type="dxa" w:w="567"/>
          </w:tcPr>
          <w:p>
            <w:pPr>
              <w:spacing w:after="0" w:before="0" w:line="240" w:lineRule="auto"/>
            </w:pPr>
            <w:r>
              <w:rPr>
                <w:sz w:val="14"/>
              </w:rPr>
              <w:t>0.831</w:t>
            </w:r>
          </w:p>
        </w:tc>
        <w:tc>
          <w:tcPr>
            <w:tcW w:type="dxa" w:w="567"/>
          </w:tcPr>
          <w:p>
            <w:pPr>
              <w:spacing w:after="0" w:before="0" w:line="240" w:lineRule="auto"/>
            </w:pPr>
            <w:r>
              <w:rPr>
                <w:sz w:val="14"/>
              </w:rPr>
              <w:t>0.769</w:t>
            </w:r>
          </w:p>
        </w:tc>
        <w:tc>
          <w:tcPr>
            <w:tcW w:type="dxa" w:w="567"/>
          </w:tcPr>
          <w:p>
            <w:pPr>
              <w:spacing w:after="0" w:before="0" w:line="240" w:lineRule="auto"/>
            </w:pPr>
            <w:r>
              <w:rPr>
                <w:sz w:val="14"/>
              </w:rPr>
              <w:t>0.823</w:t>
            </w:r>
          </w:p>
        </w:tc>
        <w:tc>
          <w:tcPr>
            <w:tcW w:type="dxa" w:w="595"/>
          </w:tcPr>
          <w:p>
            <w:pPr>
              <w:spacing w:after="0" w:before="0" w:line="240" w:lineRule="auto"/>
            </w:pPr>
            <w:r>
              <w:rPr>
                <w:b/>
                <w:sz w:val="14"/>
              </w:rPr>
              <w:t>0.808</w:t>
            </w:r>
          </w:p>
        </w:tc>
        <w:tc>
          <w:tcPr>
            <w:tcW w:type="dxa" w:w="567"/>
          </w:tcPr>
          <w:p>
            <w:pPr>
              <w:spacing w:after="0" w:before="0" w:line="240" w:lineRule="auto"/>
            </w:pPr>
            <w:r>
              <w:rPr>
                <w:sz w:val="14"/>
              </w:rPr>
              <w:t>0.803</w:t>
            </w:r>
          </w:p>
        </w:tc>
        <w:tc>
          <w:tcPr>
            <w:tcW w:type="dxa" w:w="567"/>
          </w:tcPr>
          <w:p>
            <w:pPr>
              <w:spacing w:after="0" w:before="0" w:line="240" w:lineRule="auto"/>
            </w:pPr>
            <w:r>
              <w:rPr>
                <w:sz w:val="14"/>
              </w:rPr>
              <w:t>0.836</w:t>
            </w:r>
          </w:p>
        </w:tc>
        <w:tc>
          <w:tcPr>
            <w:tcW w:type="dxa" w:w="567"/>
          </w:tcPr>
          <w:p>
            <w:pPr>
              <w:spacing w:after="0" w:before="0" w:line="240" w:lineRule="auto"/>
            </w:pPr>
            <w:r>
              <w:rPr>
                <w:sz w:val="14"/>
              </w:rPr>
              <w:t>0.800</w:t>
            </w:r>
          </w:p>
        </w:tc>
        <w:tc>
          <w:tcPr>
            <w:tcW w:type="dxa" w:w="567"/>
          </w:tcPr>
          <w:p>
            <w:pPr>
              <w:spacing w:after="0" w:before="0" w:line="240" w:lineRule="auto"/>
            </w:pPr>
            <w:r>
              <w:rPr>
                <w:sz w:val="14"/>
              </w:rPr>
              <w:t>0.711</w:t>
            </w:r>
          </w:p>
        </w:tc>
        <w:tc>
          <w:tcPr>
            <w:tcW w:type="dxa" w:w="567"/>
          </w:tcPr>
          <w:p>
            <w:pPr>
              <w:spacing w:after="0" w:before="0" w:line="240" w:lineRule="auto"/>
            </w:pPr>
            <w:r>
              <w:rPr>
                <w:sz w:val="14"/>
              </w:rPr>
              <w:t>0.687</w:t>
            </w:r>
          </w:p>
        </w:tc>
        <w:tc>
          <w:tcPr>
            <w:tcW w:type="dxa" w:w="595"/>
          </w:tcPr>
          <w:p>
            <w:pPr>
              <w:spacing w:after="0" w:before="0" w:line="240" w:lineRule="auto"/>
            </w:pPr>
            <w:r>
              <w:rPr>
                <w:b/>
                <w:sz w:val="14"/>
              </w:rPr>
              <w:t>0.767</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pl_h3_blend</w:t>
            </w:r>
          </w:p>
        </w:tc>
        <w:tc>
          <w:tcPr>
            <w:tcW w:type="dxa" w:w="567"/>
          </w:tcPr>
          <w:p>
            <w:pPr>
              <w:spacing w:after="0" w:before="0" w:line="240" w:lineRule="auto"/>
            </w:pPr>
            <w:r>
              <w:rPr>
                <w:sz w:val="14"/>
              </w:rPr>
              <w:t>0.732</w:t>
            </w:r>
          </w:p>
        </w:tc>
        <w:tc>
          <w:tcPr>
            <w:tcW w:type="dxa" w:w="567"/>
          </w:tcPr>
          <w:p>
            <w:pPr>
              <w:spacing w:after="0" w:before="0" w:line="240" w:lineRule="auto"/>
            </w:pPr>
            <w:r>
              <w:rPr>
                <w:sz w:val="14"/>
              </w:rPr>
              <w:t>0.758</w:t>
            </w:r>
          </w:p>
        </w:tc>
        <w:tc>
          <w:tcPr>
            <w:tcW w:type="dxa" w:w="567"/>
          </w:tcPr>
          <w:p>
            <w:pPr>
              <w:spacing w:after="0" w:before="0" w:line="240" w:lineRule="auto"/>
            </w:pPr>
            <w:r>
              <w:rPr>
                <w:sz w:val="14"/>
              </w:rPr>
              <w:t>0.639</w:t>
            </w:r>
          </w:p>
        </w:tc>
        <w:tc>
          <w:tcPr>
            <w:tcW w:type="dxa" w:w="595"/>
          </w:tcPr>
          <w:p>
            <w:pPr>
              <w:spacing w:after="0" w:before="0" w:line="240" w:lineRule="auto"/>
            </w:pPr>
            <w:r>
              <w:rPr>
                <w:b/>
                <w:sz w:val="14"/>
              </w:rPr>
              <w:t>0.709</w:t>
            </w:r>
          </w:p>
        </w:tc>
        <w:tc>
          <w:tcPr>
            <w:tcW w:type="dxa" w:w="567"/>
          </w:tcPr>
          <w:p>
            <w:pPr>
              <w:spacing w:after="0" w:before="0" w:line="240" w:lineRule="auto"/>
            </w:pPr>
            <w:r>
              <w:rPr>
                <w:sz w:val="14"/>
              </w:rPr>
              <w:t>0.599</w:t>
            </w:r>
          </w:p>
        </w:tc>
        <w:tc>
          <w:tcPr>
            <w:tcW w:type="dxa" w:w="567"/>
          </w:tcPr>
          <w:p>
            <w:pPr>
              <w:spacing w:after="0" w:before="0" w:line="240" w:lineRule="auto"/>
            </w:pPr>
            <w:r>
              <w:rPr>
                <w:sz w:val="14"/>
              </w:rPr>
              <w:t>0.707</w:t>
            </w:r>
          </w:p>
        </w:tc>
        <w:tc>
          <w:tcPr>
            <w:tcW w:type="dxa" w:w="567"/>
          </w:tcPr>
          <w:p>
            <w:pPr>
              <w:spacing w:after="0" w:before="0" w:line="240" w:lineRule="auto"/>
            </w:pPr>
            <w:r>
              <w:rPr>
                <w:sz w:val="14"/>
              </w:rPr>
              <w:t>0.727</w:t>
            </w:r>
          </w:p>
        </w:tc>
        <w:tc>
          <w:tcPr>
            <w:tcW w:type="dxa" w:w="567"/>
          </w:tcPr>
          <w:p>
            <w:pPr>
              <w:spacing w:after="0" w:before="0" w:line="240" w:lineRule="auto"/>
            </w:pPr>
            <w:r>
              <w:rPr>
                <w:sz w:val="14"/>
              </w:rPr>
              <w:t>0.697</w:t>
            </w:r>
          </w:p>
        </w:tc>
        <w:tc>
          <w:tcPr>
            <w:tcW w:type="dxa" w:w="567"/>
          </w:tcPr>
          <w:p>
            <w:pPr>
              <w:spacing w:after="0" w:before="0" w:line="240" w:lineRule="auto"/>
            </w:pPr>
            <w:r>
              <w:rPr>
                <w:sz w:val="14"/>
              </w:rPr>
              <w:t>0.647</w:t>
            </w:r>
          </w:p>
        </w:tc>
        <w:tc>
          <w:tcPr>
            <w:tcW w:type="dxa" w:w="595"/>
          </w:tcPr>
          <w:p>
            <w:pPr>
              <w:spacing w:after="0" w:before="0" w:line="240" w:lineRule="auto"/>
            </w:pPr>
            <w:r>
              <w:rPr>
                <w:b/>
                <w:sz w:val="14"/>
              </w:rPr>
              <w:t>0.676</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pl_h3_blend_lb</w:t>
            </w:r>
          </w:p>
        </w:tc>
        <w:tc>
          <w:tcPr>
            <w:tcW w:type="dxa" w:w="567"/>
          </w:tcPr>
          <w:p>
            <w:pPr>
              <w:spacing w:after="0" w:before="0" w:line="240" w:lineRule="auto"/>
            </w:pPr>
            <w:r>
              <w:rPr>
                <w:sz w:val="14"/>
              </w:rPr>
              <w:t>0.856</w:t>
            </w:r>
          </w:p>
        </w:tc>
        <w:tc>
          <w:tcPr>
            <w:tcW w:type="dxa" w:w="567"/>
          </w:tcPr>
          <w:p>
            <w:pPr>
              <w:spacing w:after="0" w:before="0" w:line="240" w:lineRule="auto"/>
            </w:pPr>
            <w:r>
              <w:rPr>
                <w:sz w:val="14"/>
              </w:rPr>
              <w:t>0.771</w:t>
            </w:r>
          </w:p>
        </w:tc>
        <w:tc>
          <w:tcPr>
            <w:tcW w:type="dxa" w:w="567"/>
          </w:tcPr>
          <w:p>
            <w:pPr>
              <w:spacing w:after="0" w:before="0" w:line="240" w:lineRule="auto"/>
            </w:pPr>
            <w:r>
              <w:rPr>
                <w:sz w:val="14"/>
              </w:rPr>
              <w:t>0.846</w:t>
            </w:r>
          </w:p>
        </w:tc>
        <w:tc>
          <w:tcPr>
            <w:tcW w:type="dxa" w:w="595"/>
          </w:tcPr>
          <w:p>
            <w:pPr>
              <w:spacing w:after="0" w:before="0" w:line="240" w:lineRule="auto"/>
            </w:pPr>
            <w:r>
              <w:rPr>
                <w:b/>
                <w:sz w:val="14"/>
              </w:rPr>
              <w:t>0.824</w:t>
            </w:r>
          </w:p>
        </w:tc>
        <w:tc>
          <w:tcPr>
            <w:tcW w:type="dxa" w:w="567"/>
          </w:tcPr>
          <w:p>
            <w:pPr>
              <w:spacing w:after="0" w:before="0" w:line="240" w:lineRule="auto"/>
            </w:pPr>
            <w:r>
              <w:rPr>
                <w:sz w:val="14"/>
              </w:rPr>
              <w:t>0.780</w:t>
            </w:r>
          </w:p>
        </w:tc>
        <w:tc>
          <w:tcPr>
            <w:tcW w:type="dxa" w:w="567"/>
          </w:tcPr>
          <w:p>
            <w:pPr>
              <w:spacing w:after="0" w:before="0" w:line="240" w:lineRule="auto"/>
            </w:pPr>
            <w:r>
              <w:rPr>
                <w:sz w:val="14"/>
              </w:rPr>
              <w:t>0.823</w:t>
            </w:r>
          </w:p>
        </w:tc>
        <w:tc>
          <w:tcPr>
            <w:tcW w:type="dxa" w:w="567"/>
          </w:tcPr>
          <w:p>
            <w:pPr>
              <w:spacing w:after="0" w:before="0" w:line="240" w:lineRule="auto"/>
            </w:pPr>
            <w:r>
              <w:rPr>
                <w:sz w:val="14"/>
              </w:rPr>
              <w:t>0.801</w:t>
            </w:r>
          </w:p>
        </w:tc>
        <w:tc>
          <w:tcPr>
            <w:tcW w:type="dxa" w:w="567"/>
          </w:tcPr>
          <w:p>
            <w:pPr>
              <w:spacing w:after="0" w:before="0" w:line="240" w:lineRule="auto"/>
            </w:pPr>
            <w:r>
              <w:rPr>
                <w:sz w:val="14"/>
              </w:rPr>
              <w:t>0.725</w:t>
            </w:r>
          </w:p>
        </w:tc>
        <w:tc>
          <w:tcPr>
            <w:tcW w:type="dxa" w:w="567"/>
          </w:tcPr>
          <w:p>
            <w:pPr>
              <w:spacing w:after="0" w:before="0" w:line="240" w:lineRule="auto"/>
            </w:pPr>
            <w:r>
              <w:rPr>
                <w:sz w:val="14"/>
              </w:rPr>
              <w:t>0.736</w:t>
            </w:r>
          </w:p>
        </w:tc>
        <w:tc>
          <w:tcPr>
            <w:tcW w:type="dxa" w:w="595"/>
          </w:tcPr>
          <w:p>
            <w:pPr>
              <w:spacing w:after="0" w:before="0" w:line="240" w:lineRule="auto"/>
            </w:pPr>
            <w:r>
              <w:rPr>
                <w:b/>
                <w:sz w:val="14"/>
              </w:rPr>
              <w:t>0.773</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pl_h4_seeds</w:t>
            </w:r>
          </w:p>
        </w:tc>
        <w:tc>
          <w:tcPr>
            <w:tcW w:type="dxa" w:w="567"/>
          </w:tcPr>
          <w:p>
            <w:pPr>
              <w:spacing w:after="0" w:before="0" w:line="240" w:lineRule="auto"/>
            </w:pPr>
            <w:r>
              <w:rPr>
                <w:sz w:val="14"/>
              </w:rPr>
              <w:t>0.778</w:t>
            </w:r>
          </w:p>
        </w:tc>
        <w:tc>
          <w:tcPr>
            <w:tcW w:type="dxa" w:w="567"/>
          </w:tcPr>
          <w:p>
            <w:pPr>
              <w:spacing w:after="0" w:before="0" w:line="240" w:lineRule="auto"/>
            </w:pPr>
            <w:r>
              <w:rPr>
                <w:sz w:val="14"/>
              </w:rPr>
              <w:t>0.800</w:t>
            </w:r>
          </w:p>
        </w:tc>
        <w:tc>
          <w:tcPr>
            <w:tcW w:type="dxa" w:w="567"/>
          </w:tcPr>
          <w:p>
            <w:pPr>
              <w:spacing w:after="0" w:before="0" w:line="240" w:lineRule="auto"/>
            </w:pPr>
            <w:r>
              <w:rPr>
                <w:sz w:val="14"/>
              </w:rPr>
              <w:t>0.719</w:t>
            </w:r>
          </w:p>
        </w:tc>
        <w:tc>
          <w:tcPr>
            <w:tcW w:type="dxa" w:w="595"/>
          </w:tcPr>
          <w:p>
            <w:pPr>
              <w:spacing w:after="0" w:before="0" w:line="240" w:lineRule="auto"/>
            </w:pPr>
            <w:r>
              <w:rPr>
                <w:b/>
                <w:sz w:val="14"/>
              </w:rPr>
              <w:t>0.766</w:t>
            </w:r>
          </w:p>
        </w:tc>
        <w:tc>
          <w:tcPr>
            <w:tcW w:type="dxa" w:w="567"/>
          </w:tcPr>
          <w:p>
            <w:pPr>
              <w:spacing w:after="0" w:before="0" w:line="240" w:lineRule="auto"/>
            </w:pPr>
            <w:r>
              <w:rPr>
                <w:sz w:val="14"/>
              </w:rPr>
              <w:t>0.734</w:t>
            </w:r>
          </w:p>
        </w:tc>
        <w:tc>
          <w:tcPr>
            <w:tcW w:type="dxa" w:w="567"/>
          </w:tcPr>
          <w:p>
            <w:pPr>
              <w:spacing w:after="0" w:before="0" w:line="240" w:lineRule="auto"/>
            </w:pPr>
            <w:r>
              <w:rPr>
                <w:sz w:val="14"/>
              </w:rPr>
              <w:t>0.773</w:t>
            </w:r>
          </w:p>
        </w:tc>
        <w:tc>
          <w:tcPr>
            <w:tcW w:type="dxa" w:w="567"/>
          </w:tcPr>
          <w:p>
            <w:pPr>
              <w:spacing w:after="0" w:before="0" w:line="240" w:lineRule="auto"/>
            </w:pPr>
            <w:r>
              <w:rPr>
                <w:sz w:val="14"/>
              </w:rPr>
              <w:t>0.814</w:t>
            </w:r>
          </w:p>
        </w:tc>
        <w:tc>
          <w:tcPr>
            <w:tcW w:type="dxa" w:w="567"/>
          </w:tcPr>
          <w:p>
            <w:pPr>
              <w:spacing w:after="0" w:before="0" w:line="240" w:lineRule="auto"/>
            </w:pPr>
            <w:r>
              <w:rPr>
                <w:sz w:val="14"/>
              </w:rPr>
              <w:t>0.710</w:t>
            </w:r>
          </w:p>
        </w:tc>
        <w:tc>
          <w:tcPr>
            <w:tcW w:type="dxa" w:w="567"/>
          </w:tcPr>
          <w:p>
            <w:pPr>
              <w:spacing w:after="0" w:before="0" w:line="240" w:lineRule="auto"/>
            </w:pPr>
            <w:r>
              <w:rPr>
                <w:sz w:val="14"/>
              </w:rPr>
              <w:t>0.704</w:t>
            </w:r>
          </w:p>
        </w:tc>
        <w:tc>
          <w:tcPr>
            <w:tcW w:type="dxa" w:w="595"/>
          </w:tcPr>
          <w:p>
            <w:pPr>
              <w:spacing w:after="0" w:before="0" w:line="240" w:lineRule="auto"/>
            </w:pPr>
            <w:r>
              <w:rPr>
                <w:b/>
                <w:sz w:val="14"/>
              </w:rPr>
              <w:t>0.747</w:t>
            </w:r>
          </w:p>
        </w:tc>
        <w:tc>
          <w:tcPr>
            <w:tcW w:type="dxa" w:w="737"/>
          </w:tcPr>
          <w:p>
            <w:pPr>
              <w:spacing w:after="0" w:before="0" w:line="240" w:lineRule="auto"/>
            </w:pPr>
            <w:r>
              <w:rPr>
                <w:sz w:val="14"/>
              </w:rPr>
              <w:t>clean</w:t>
            </w:r>
          </w:p>
        </w:tc>
      </w:tr>
    </w:tbl>
    <w:p>
      <w:pPr>
        <w:pStyle w:val="Heading3"/>
      </w:pPr>
      <w:r>
        <w:t>Full3 prefix probe</w:t>
      </w:r>
    </w:p>
    <w:tbl>
      <w:tblPr>
        <w:tblStyle w:val="TableGrid"/>
        <w:tblW w:type="auto" w:w="0"/>
        <w:tblLayout w:type="fixed"/>
        <w:tblLook w:firstColumn="1" w:firstRow="1" w:lastColumn="0" w:lastRow="0" w:noHBand="0" w:noVBand="1" w:val="04A0"/>
        <w:tblLayout w:type="fixed"/>
      </w:tblPr>
      <w:tblGrid>
        <w:gridCol w:w="2608"/>
        <w:gridCol w:w="567"/>
        <w:gridCol w:w="567"/>
        <w:gridCol w:w="567"/>
        <w:gridCol w:w="595"/>
        <w:gridCol w:w="567"/>
        <w:gridCol w:w="567"/>
        <w:gridCol w:w="567"/>
        <w:gridCol w:w="567"/>
        <w:gridCol w:w="567"/>
        <w:gridCol w:w="595"/>
        <w:gridCol w:w="737"/>
      </w:tblGrid>
      <w:tr>
        <w:trPr>
          <w:tblHeader w:val="true"/>
        </w:trPr>
        <w:tc>
          <w:tcPr>
            <w:tcW w:type="dxa" w:w="2608"/>
            <w:shd w:val="clear" w:color="auto" w:fill="D9E2F3"/>
          </w:tcPr>
          <w:p>
            <w:pPr>
              <w:spacing w:after="0" w:before="0" w:line="240" w:lineRule="auto"/>
            </w:pPr>
            <w:r>
              <w:rPr>
                <w:b/>
                <w:sz w:val="14"/>
              </w:rPr>
              <w:t>Tag</w:t>
            </w:r>
          </w:p>
        </w:tc>
        <w:tc>
          <w:tcPr>
            <w:tcW w:type="dxa" w:w="567"/>
            <w:shd w:val="clear" w:color="auto" w:fill="D9E2F3"/>
          </w:tcPr>
          <w:p>
            <w:pPr>
              <w:spacing w:after="0" w:before="0" w:line="240" w:lineRule="auto"/>
            </w:pPr>
            <w:r>
              <w:rPr>
                <w:b/>
                <w:sz w:val="14"/>
              </w:rPr>
              <w:t>shop</w:t>
            </w:r>
          </w:p>
        </w:tc>
        <w:tc>
          <w:tcPr>
            <w:tcW w:type="dxa" w:w="567"/>
            <w:shd w:val="clear" w:color="auto" w:fill="D9E2F3"/>
          </w:tcPr>
          <w:p>
            <w:pPr>
              <w:spacing w:after="0" w:before="0" w:line="240" w:lineRule="auto"/>
            </w:pPr>
            <w:r>
              <w:rPr>
                <w:b/>
                <w:sz w:val="14"/>
              </w:rPr>
              <w:t>lib</w:t>
            </w:r>
          </w:p>
        </w:tc>
        <w:tc>
          <w:tcPr>
            <w:tcW w:type="dxa" w:w="567"/>
            <w:shd w:val="clear" w:color="auto" w:fill="D9E2F3"/>
          </w:tcPr>
          <w:p>
            <w:pPr>
              <w:spacing w:after="0" w:before="0" w:line="240" w:lineRule="auto"/>
            </w:pPr>
            <w:r>
              <w:rPr>
                <w:b/>
                <w:sz w:val="14"/>
              </w:rPr>
              <w:t>lit</w:t>
            </w:r>
          </w:p>
        </w:tc>
        <w:tc>
          <w:tcPr>
            <w:tcW w:type="dxa" w:w="595"/>
            <w:shd w:val="clear" w:color="auto" w:fill="D9E2F3"/>
          </w:tcPr>
          <w:p>
            <w:pPr>
              <w:spacing w:after="0" w:before="0" w:line="240" w:lineRule="auto"/>
            </w:pPr>
            <w:r>
              <w:rPr>
                <w:b/>
                <w:sz w:val="14"/>
              </w:rPr>
              <w:t>dev</w:t>
            </w:r>
          </w:p>
        </w:tc>
        <w:tc>
          <w:tcPr>
            <w:tcW w:type="dxa" w:w="567"/>
            <w:shd w:val="clear" w:color="auto" w:fill="D9E2F3"/>
          </w:tcPr>
          <w:p>
            <w:pPr>
              <w:spacing w:after="0" w:before="0" w:line="240" w:lineRule="auto"/>
            </w:pPr>
            <w:r>
              <w:rPr>
                <w:b/>
                <w:sz w:val="14"/>
              </w:rPr>
              <w:t>call</w:t>
            </w:r>
          </w:p>
        </w:tc>
        <w:tc>
          <w:tcPr>
            <w:tcW w:type="dxa" w:w="567"/>
            <w:shd w:val="clear" w:color="auto" w:fill="D9E2F3"/>
          </w:tcPr>
          <w:p>
            <w:pPr>
              <w:spacing w:after="0" w:before="0" w:line="240" w:lineRule="auto"/>
            </w:pPr>
            <w:r>
              <w:rPr>
                <w:b/>
                <w:sz w:val="14"/>
              </w:rPr>
              <w:t>dd</w:t>
            </w:r>
          </w:p>
        </w:tc>
        <w:tc>
          <w:tcPr>
            <w:tcW w:type="dxa" w:w="567"/>
            <w:shd w:val="clear" w:color="auto" w:fill="D9E2F3"/>
          </w:tcPr>
          <w:p>
            <w:pPr>
              <w:spacing w:after="0" w:before="0" w:line="240" w:lineRule="auto"/>
            </w:pPr>
            <w:r>
              <w:rPr>
                <w:b/>
                <w:sz w:val="14"/>
              </w:rPr>
              <w:t>ea</w:t>
            </w:r>
          </w:p>
        </w:tc>
        <w:tc>
          <w:tcPr>
            <w:tcW w:type="dxa" w:w="567"/>
            <w:shd w:val="clear" w:color="auto" w:fill="D9E2F3"/>
          </w:tcPr>
          <w:p>
            <w:pPr>
              <w:spacing w:after="0" w:before="0" w:line="240" w:lineRule="auto"/>
            </w:pPr>
            <w:r>
              <w:rPr>
                <w:b/>
                <w:sz w:val="14"/>
              </w:rPr>
              <w:t>hd</w:t>
            </w:r>
          </w:p>
        </w:tc>
        <w:tc>
          <w:tcPr>
            <w:tcW w:type="dxa" w:w="567"/>
            <w:shd w:val="clear" w:color="auto" w:fill="D9E2F3"/>
          </w:tcPr>
          <w:p>
            <w:pPr>
              <w:spacing w:after="0" w:before="0" w:line="240" w:lineRule="auto"/>
            </w:pPr>
            <w:r>
              <w:rPr>
                <w:b/>
                <w:sz w:val="14"/>
              </w:rPr>
              <w:t>tb</w:t>
            </w:r>
          </w:p>
        </w:tc>
        <w:tc>
          <w:tcPr>
            <w:tcW w:type="dxa" w:w="595"/>
            <w:shd w:val="clear" w:color="auto" w:fill="D9E2F3"/>
          </w:tcPr>
          <w:p>
            <w:pPr>
              <w:spacing w:after="0" w:before="0" w:line="240" w:lineRule="auto"/>
            </w:pPr>
            <w:r>
              <w:rPr>
                <w:b/>
                <w:sz w:val="14"/>
              </w:rPr>
              <w:t>test</w:t>
            </w:r>
          </w:p>
        </w:tc>
        <w:tc>
          <w:tcPr>
            <w:tcW w:type="dxa" w:w="737"/>
            <w:shd w:val="clear" w:color="auto" w:fill="D9E2F3"/>
          </w:tcPr>
          <w:p>
            <w:pPr>
              <w:spacing w:after="0" w:before="0" w:line="240" w:lineRule="auto"/>
            </w:pPr>
            <w:r>
              <w:rPr>
                <w:b/>
                <w:sz w:val="14"/>
              </w:rPr>
              <w:t>Flag</w:t>
            </w:r>
          </w:p>
        </w:tc>
      </w:tr>
      <w:tr>
        <w:trPr>
          <w:cantSplit w:val="true"/>
        </w:trPr>
        <w:tc>
          <w:tcPr>
            <w:tcW w:type="dxa" w:w="2608"/>
          </w:tcPr>
          <w:p>
            <w:pPr>
              <w:spacing w:after="0" w:before="0" w:line="240" w:lineRule="auto"/>
            </w:pPr>
            <w:r>
              <w:rPr>
                <w:rFonts w:ascii="Courier New" w:hAnsi="Courier New" w:eastAsia="Courier New"/>
                <w:sz w:val="13"/>
              </w:rPr>
              <w:t>f3_probe_P1</w:t>
            </w:r>
          </w:p>
        </w:tc>
        <w:tc>
          <w:tcPr>
            <w:tcW w:type="dxa" w:w="567"/>
          </w:tcPr>
          <w:p>
            <w:pPr>
              <w:spacing w:after="0" w:before="0" w:line="240" w:lineRule="auto"/>
            </w:pPr>
            <w:r>
              <w:rPr>
                <w:sz w:val="14"/>
              </w:rPr>
              <w:t>0.881</w:t>
            </w:r>
          </w:p>
        </w:tc>
        <w:tc>
          <w:tcPr>
            <w:tcW w:type="dxa" w:w="567"/>
          </w:tcPr>
          <w:p>
            <w:pPr>
              <w:spacing w:after="0" w:before="0" w:line="240" w:lineRule="auto"/>
            </w:pPr>
            <w:r>
              <w:rPr>
                <w:sz w:val="14"/>
              </w:rPr>
              <w:t>0.799</w:t>
            </w:r>
          </w:p>
        </w:tc>
        <w:tc>
          <w:tcPr>
            <w:tcW w:type="dxa" w:w="567"/>
          </w:tcPr>
          <w:p>
            <w:pPr>
              <w:spacing w:after="0" w:before="0" w:line="240" w:lineRule="auto"/>
            </w:pPr>
            <w:r>
              <w:rPr>
                <w:sz w:val="14"/>
              </w:rPr>
              <w:t>0.844</w:t>
            </w:r>
          </w:p>
        </w:tc>
        <w:tc>
          <w:tcPr>
            <w:tcW w:type="dxa" w:w="595"/>
          </w:tcPr>
          <w:p>
            <w:pPr>
              <w:spacing w:after="0" w:before="0" w:line="240" w:lineRule="auto"/>
            </w:pPr>
            <w:r>
              <w:rPr>
                <w:b/>
                <w:sz w:val="14"/>
              </w:rPr>
              <w:t>0.841</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173.6 s</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f3_probe_P2</w:t>
            </w:r>
          </w:p>
        </w:tc>
        <w:tc>
          <w:tcPr>
            <w:tcW w:type="dxa" w:w="567"/>
          </w:tcPr>
          <w:p>
            <w:pPr>
              <w:spacing w:after="0" w:before="0" w:line="240" w:lineRule="auto"/>
            </w:pPr>
            <w:r>
              <w:rPr>
                <w:sz w:val="14"/>
              </w:rPr>
              <w:t>0.870</w:t>
            </w:r>
          </w:p>
        </w:tc>
        <w:tc>
          <w:tcPr>
            <w:tcW w:type="dxa" w:w="567"/>
          </w:tcPr>
          <w:p>
            <w:pPr>
              <w:spacing w:after="0" w:before="0" w:line="240" w:lineRule="auto"/>
            </w:pPr>
            <w:r>
              <w:rPr>
                <w:sz w:val="14"/>
              </w:rPr>
              <w:t>0.785</w:t>
            </w:r>
          </w:p>
        </w:tc>
        <w:tc>
          <w:tcPr>
            <w:tcW w:type="dxa" w:w="567"/>
          </w:tcPr>
          <w:p>
            <w:pPr>
              <w:spacing w:after="0" w:before="0" w:line="240" w:lineRule="auto"/>
            </w:pPr>
            <w:r>
              <w:rPr>
                <w:sz w:val="14"/>
              </w:rPr>
              <w:t>0.843</w:t>
            </w:r>
          </w:p>
        </w:tc>
        <w:tc>
          <w:tcPr>
            <w:tcW w:type="dxa" w:w="595"/>
          </w:tcPr>
          <w:p>
            <w:pPr>
              <w:spacing w:after="0" w:before="0" w:line="240" w:lineRule="auto"/>
            </w:pPr>
            <w:r>
              <w:rPr>
                <w:b/>
                <w:sz w:val="14"/>
              </w:rPr>
              <w:t>0.833</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184.0 s</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f3_probe_P3</w:t>
            </w:r>
          </w:p>
        </w:tc>
        <w:tc>
          <w:tcPr>
            <w:tcW w:type="dxa" w:w="567"/>
          </w:tcPr>
          <w:p>
            <w:pPr>
              <w:spacing w:after="0" w:before="0" w:line="240" w:lineRule="auto"/>
            </w:pPr>
            <w:r>
              <w:rPr>
                <w:sz w:val="14"/>
              </w:rPr>
              <w:t>0.877</w:t>
            </w:r>
          </w:p>
        </w:tc>
        <w:tc>
          <w:tcPr>
            <w:tcW w:type="dxa" w:w="567"/>
          </w:tcPr>
          <w:p>
            <w:pPr>
              <w:spacing w:after="0" w:before="0" w:line="240" w:lineRule="auto"/>
            </w:pPr>
            <w:r>
              <w:rPr>
                <w:sz w:val="14"/>
              </w:rPr>
              <w:t>0.796</w:t>
            </w:r>
          </w:p>
        </w:tc>
        <w:tc>
          <w:tcPr>
            <w:tcW w:type="dxa" w:w="567"/>
          </w:tcPr>
          <w:p>
            <w:pPr>
              <w:spacing w:after="0" w:before="0" w:line="240" w:lineRule="auto"/>
            </w:pPr>
            <w:r>
              <w:rPr>
                <w:sz w:val="14"/>
              </w:rPr>
              <w:t>0.843</w:t>
            </w:r>
          </w:p>
        </w:tc>
        <w:tc>
          <w:tcPr>
            <w:tcW w:type="dxa" w:w="595"/>
          </w:tcPr>
          <w:p>
            <w:pPr>
              <w:spacing w:after="0" w:before="0" w:line="240" w:lineRule="auto"/>
            </w:pPr>
            <w:r>
              <w:rPr>
                <w:b/>
                <w:sz w:val="14"/>
              </w:rPr>
              <w:t>0.839</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200.3 s</w:t>
            </w:r>
          </w:p>
        </w:tc>
        <w:tc>
          <w:tcPr>
            <w:tcW w:type="dxa" w:w="737"/>
          </w:tcPr>
          <w:p>
            <w:pPr>
              <w:spacing w:after="0" w:before="0" w:line="240" w:lineRule="auto"/>
            </w:pPr>
            <w:r>
              <w:rPr>
                <w:sz w:val="14"/>
              </w:rPr>
              <w:t>clean</w:t>
            </w:r>
          </w:p>
        </w:tc>
      </w:tr>
    </w:tbl>
    <w:p>
      <w:pPr>
        <w:pStyle w:val="Heading3"/>
      </w:pPr>
      <w:r>
        <w:t>Full3 trained prefix 0.6B</w:t>
      </w:r>
    </w:p>
    <w:tbl>
      <w:tblPr>
        <w:tblStyle w:val="TableGrid"/>
        <w:tblW w:type="auto" w:w="0"/>
        <w:tblLayout w:type="fixed"/>
        <w:tblLook w:firstColumn="1" w:firstRow="1" w:lastColumn="0" w:lastRow="0" w:noHBand="0" w:noVBand="1" w:val="04A0"/>
        <w:tblLayout w:type="fixed"/>
      </w:tblPr>
      <w:tblGrid>
        <w:gridCol w:w="2608"/>
        <w:gridCol w:w="567"/>
        <w:gridCol w:w="567"/>
        <w:gridCol w:w="567"/>
        <w:gridCol w:w="595"/>
        <w:gridCol w:w="567"/>
        <w:gridCol w:w="567"/>
        <w:gridCol w:w="567"/>
        <w:gridCol w:w="567"/>
        <w:gridCol w:w="567"/>
        <w:gridCol w:w="595"/>
        <w:gridCol w:w="737"/>
      </w:tblGrid>
      <w:tr>
        <w:trPr>
          <w:tblHeader w:val="true"/>
        </w:trPr>
        <w:tc>
          <w:tcPr>
            <w:tcW w:type="dxa" w:w="2608"/>
            <w:shd w:val="clear" w:color="auto" w:fill="D9E2F3"/>
          </w:tcPr>
          <w:p>
            <w:pPr>
              <w:spacing w:after="0" w:before="0" w:line="240" w:lineRule="auto"/>
            </w:pPr>
            <w:r>
              <w:rPr>
                <w:b/>
                <w:sz w:val="14"/>
              </w:rPr>
              <w:t>Tag</w:t>
            </w:r>
          </w:p>
        </w:tc>
        <w:tc>
          <w:tcPr>
            <w:tcW w:type="dxa" w:w="567"/>
            <w:shd w:val="clear" w:color="auto" w:fill="D9E2F3"/>
          </w:tcPr>
          <w:p>
            <w:pPr>
              <w:spacing w:after="0" w:before="0" w:line="240" w:lineRule="auto"/>
            </w:pPr>
            <w:r>
              <w:rPr>
                <w:b/>
                <w:sz w:val="14"/>
              </w:rPr>
              <w:t>shop</w:t>
            </w:r>
          </w:p>
        </w:tc>
        <w:tc>
          <w:tcPr>
            <w:tcW w:type="dxa" w:w="567"/>
            <w:shd w:val="clear" w:color="auto" w:fill="D9E2F3"/>
          </w:tcPr>
          <w:p>
            <w:pPr>
              <w:spacing w:after="0" w:before="0" w:line="240" w:lineRule="auto"/>
            </w:pPr>
            <w:r>
              <w:rPr>
                <w:b/>
                <w:sz w:val="14"/>
              </w:rPr>
              <w:t>lib</w:t>
            </w:r>
          </w:p>
        </w:tc>
        <w:tc>
          <w:tcPr>
            <w:tcW w:type="dxa" w:w="567"/>
            <w:shd w:val="clear" w:color="auto" w:fill="D9E2F3"/>
          </w:tcPr>
          <w:p>
            <w:pPr>
              <w:spacing w:after="0" w:before="0" w:line="240" w:lineRule="auto"/>
            </w:pPr>
            <w:r>
              <w:rPr>
                <w:b/>
                <w:sz w:val="14"/>
              </w:rPr>
              <w:t>lit</w:t>
            </w:r>
          </w:p>
        </w:tc>
        <w:tc>
          <w:tcPr>
            <w:tcW w:type="dxa" w:w="595"/>
            <w:shd w:val="clear" w:color="auto" w:fill="D9E2F3"/>
          </w:tcPr>
          <w:p>
            <w:pPr>
              <w:spacing w:after="0" w:before="0" w:line="240" w:lineRule="auto"/>
            </w:pPr>
            <w:r>
              <w:rPr>
                <w:b/>
                <w:sz w:val="14"/>
              </w:rPr>
              <w:t>dev</w:t>
            </w:r>
          </w:p>
        </w:tc>
        <w:tc>
          <w:tcPr>
            <w:tcW w:type="dxa" w:w="567"/>
            <w:shd w:val="clear" w:color="auto" w:fill="D9E2F3"/>
          </w:tcPr>
          <w:p>
            <w:pPr>
              <w:spacing w:after="0" w:before="0" w:line="240" w:lineRule="auto"/>
            </w:pPr>
            <w:r>
              <w:rPr>
                <w:b/>
                <w:sz w:val="14"/>
              </w:rPr>
              <w:t>call</w:t>
            </w:r>
          </w:p>
        </w:tc>
        <w:tc>
          <w:tcPr>
            <w:tcW w:type="dxa" w:w="567"/>
            <w:shd w:val="clear" w:color="auto" w:fill="D9E2F3"/>
          </w:tcPr>
          <w:p>
            <w:pPr>
              <w:spacing w:after="0" w:before="0" w:line="240" w:lineRule="auto"/>
            </w:pPr>
            <w:r>
              <w:rPr>
                <w:b/>
                <w:sz w:val="14"/>
              </w:rPr>
              <w:t>dd</w:t>
            </w:r>
          </w:p>
        </w:tc>
        <w:tc>
          <w:tcPr>
            <w:tcW w:type="dxa" w:w="567"/>
            <w:shd w:val="clear" w:color="auto" w:fill="D9E2F3"/>
          </w:tcPr>
          <w:p>
            <w:pPr>
              <w:spacing w:after="0" w:before="0" w:line="240" w:lineRule="auto"/>
            </w:pPr>
            <w:r>
              <w:rPr>
                <w:b/>
                <w:sz w:val="14"/>
              </w:rPr>
              <w:t>ea</w:t>
            </w:r>
          </w:p>
        </w:tc>
        <w:tc>
          <w:tcPr>
            <w:tcW w:type="dxa" w:w="567"/>
            <w:shd w:val="clear" w:color="auto" w:fill="D9E2F3"/>
          </w:tcPr>
          <w:p>
            <w:pPr>
              <w:spacing w:after="0" w:before="0" w:line="240" w:lineRule="auto"/>
            </w:pPr>
            <w:r>
              <w:rPr>
                <w:b/>
                <w:sz w:val="14"/>
              </w:rPr>
              <w:t>hd</w:t>
            </w:r>
          </w:p>
        </w:tc>
        <w:tc>
          <w:tcPr>
            <w:tcW w:type="dxa" w:w="567"/>
            <w:shd w:val="clear" w:color="auto" w:fill="D9E2F3"/>
          </w:tcPr>
          <w:p>
            <w:pPr>
              <w:spacing w:after="0" w:before="0" w:line="240" w:lineRule="auto"/>
            </w:pPr>
            <w:r>
              <w:rPr>
                <w:b/>
                <w:sz w:val="14"/>
              </w:rPr>
              <w:t>tb</w:t>
            </w:r>
          </w:p>
        </w:tc>
        <w:tc>
          <w:tcPr>
            <w:tcW w:type="dxa" w:w="595"/>
            <w:shd w:val="clear" w:color="auto" w:fill="D9E2F3"/>
          </w:tcPr>
          <w:p>
            <w:pPr>
              <w:spacing w:after="0" w:before="0" w:line="240" w:lineRule="auto"/>
            </w:pPr>
            <w:r>
              <w:rPr>
                <w:b/>
                <w:sz w:val="14"/>
              </w:rPr>
              <w:t>test</w:t>
            </w:r>
          </w:p>
        </w:tc>
        <w:tc>
          <w:tcPr>
            <w:tcW w:type="dxa" w:w="737"/>
            <w:shd w:val="clear" w:color="auto" w:fill="D9E2F3"/>
          </w:tcPr>
          <w:p>
            <w:pPr>
              <w:spacing w:after="0" w:before="0" w:line="240" w:lineRule="auto"/>
            </w:pPr>
            <w:r>
              <w:rPr>
                <w:b/>
                <w:sz w:val="14"/>
              </w:rPr>
              <w:t>Flag</w:t>
            </w:r>
          </w:p>
        </w:tc>
      </w:tr>
      <w:tr>
        <w:trPr>
          <w:cantSplit w:val="true"/>
        </w:trPr>
        <w:tc>
          <w:tcPr>
            <w:tcW w:type="dxa" w:w="2608"/>
          </w:tcPr>
          <w:p>
            <w:pPr>
              <w:spacing w:after="0" w:before="0" w:line="240" w:lineRule="auto"/>
            </w:pPr>
            <w:r>
              <w:rPr>
                <w:rFonts w:ascii="Courier New" w:hAnsi="Courier New" w:eastAsia="Courier New"/>
                <w:sz w:val="13"/>
              </w:rPr>
              <w:t>f3_sp06_P1_s1</w:t>
            </w:r>
          </w:p>
        </w:tc>
        <w:tc>
          <w:tcPr>
            <w:tcW w:type="dxa" w:w="567"/>
          </w:tcPr>
          <w:p>
            <w:pPr>
              <w:spacing w:after="0" w:before="0" w:line="240" w:lineRule="auto"/>
            </w:pPr>
            <w:r>
              <w:rPr>
                <w:sz w:val="14"/>
              </w:rPr>
              <w:t>0.878</w:t>
            </w:r>
          </w:p>
        </w:tc>
        <w:tc>
          <w:tcPr>
            <w:tcW w:type="dxa" w:w="567"/>
          </w:tcPr>
          <w:p>
            <w:pPr>
              <w:spacing w:after="0" w:before="0" w:line="240" w:lineRule="auto"/>
            </w:pPr>
            <w:r>
              <w:rPr>
                <w:sz w:val="14"/>
              </w:rPr>
              <w:t>0.797</w:t>
            </w:r>
          </w:p>
        </w:tc>
        <w:tc>
          <w:tcPr>
            <w:tcW w:type="dxa" w:w="567"/>
          </w:tcPr>
          <w:p>
            <w:pPr>
              <w:spacing w:after="0" w:before="0" w:line="240" w:lineRule="auto"/>
            </w:pPr>
            <w:r>
              <w:rPr>
                <w:sz w:val="14"/>
              </w:rPr>
              <w:t>0.854</w:t>
            </w:r>
          </w:p>
        </w:tc>
        <w:tc>
          <w:tcPr>
            <w:tcW w:type="dxa" w:w="595"/>
          </w:tcPr>
          <w:p>
            <w:pPr>
              <w:spacing w:after="0" w:before="0" w:line="240" w:lineRule="auto"/>
            </w:pPr>
            <w:r>
              <w:rPr>
                <w:b/>
                <w:sz w:val="14"/>
              </w:rPr>
              <w:t>0.843</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179.6 s</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f3_sp06_P2_s1</w:t>
            </w:r>
          </w:p>
        </w:tc>
        <w:tc>
          <w:tcPr>
            <w:tcW w:type="dxa" w:w="567"/>
          </w:tcPr>
          <w:p>
            <w:pPr>
              <w:spacing w:after="0" w:before="0" w:line="240" w:lineRule="auto"/>
            </w:pPr>
            <w:r>
              <w:rPr>
                <w:sz w:val="14"/>
              </w:rPr>
              <w:t>0.875</w:t>
            </w:r>
          </w:p>
        </w:tc>
        <w:tc>
          <w:tcPr>
            <w:tcW w:type="dxa" w:w="567"/>
          </w:tcPr>
          <w:p>
            <w:pPr>
              <w:spacing w:after="0" w:before="0" w:line="240" w:lineRule="auto"/>
            </w:pPr>
            <w:r>
              <w:rPr>
                <w:sz w:val="14"/>
              </w:rPr>
              <w:t>0.803</w:t>
            </w:r>
          </w:p>
        </w:tc>
        <w:tc>
          <w:tcPr>
            <w:tcW w:type="dxa" w:w="567"/>
          </w:tcPr>
          <w:p>
            <w:pPr>
              <w:spacing w:after="0" w:before="0" w:line="240" w:lineRule="auto"/>
            </w:pPr>
            <w:r>
              <w:rPr>
                <w:sz w:val="14"/>
              </w:rPr>
              <w:t>0.863</w:t>
            </w:r>
          </w:p>
        </w:tc>
        <w:tc>
          <w:tcPr>
            <w:tcW w:type="dxa" w:w="595"/>
          </w:tcPr>
          <w:p>
            <w:pPr>
              <w:spacing w:after="0" w:before="0" w:line="240" w:lineRule="auto"/>
            </w:pPr>
            <w:r>
              <w:rPr>
                <w:b/>
                <w:sz w:val="14"/>
              </w:rPr>
              <w:t>0.847</w:t>
            </w:r>
          </w:p>
        </w:tc>
        <w:tc>
          <w:tcPr>
            <w:tcW w:type="dxa" w:w="567"/>
          </w:tcPr>
          <w:p>
            <w:pPr>
              <w:spacing w:after="0" w:before="0" w:line="240" w:lineRule="auto"/>
            </w:pPr>
            <w:r>
              <w:rPr>
                <w:sz w:val="14"/>
              </w:rPr>
              <w:t>0.783</w:t>
            </w:r>
          </w:p>
        </w:tc>
        <w:tc>
          <w:tcPr>
            <w:tcW w:type="dxa" w:w="567"/>
          </w:tcPr>
          <w:p>
            <w:pPr>
              <w:spacing w:after="0" w:before="0" w:line="240" w:lineRule="auto"/>
            </w:pPr>
            <w:r>
              <w:rPr>
                <w:sz w:val="14"/>
              </w:rPr>
              <w:t>0.801</w:t>
            </w:r>
          </w:p>
        </w:tc>
        <w:tc>
          <w:tcPr>
            <w:tcW w:type="dxa" w:w="567"/>
          </w:tcPr>
          <w:p>
            <w:pPr>
              <w:spacing w:after="0" w:before="0" w:line="240" w:lineRule="auto"/>
            </w:pPr>
            <w:r>
              <w:rPr>
                <w:sz w:val="14"/>
              </w:rPr>
              <w:t>0.787</w:t>
            </w:r>
          </w:p>
        </w:tc>
        <w:tc>
          <w:tcPr>
            <w:tcW w:type="dxa" w:w="567"/>
          </w:tcPr>
          <w:p>
            <w:pPr>
              <w:spacing w:after="0" w:before="0" w:line="240" w:lineRule="auto"/>
            </w:pPr>
            <w:r>
              <w:rPr>
                <w:sz w:val="14"/>
              </w:rPr>
              <w:t>0.701</w:t>
            </w:r>
          </w:p>
        </w:tc>
        <w:tc>
          <w:tcPr>
            <w:tcW w:type="dxa" w:w="567"/>
          </w:tcPr>
          <w:p>
            <w:pPr>
              <w:spacing w:after="0" w:before="0" w:line="240" w:lineRule="auto"/>
            </w:pPr>
            <w:r>
              <w:rPr>
                <w:sz w:val="14"/>
              </w:rPr>
              <w:t>0.718</w:t>
            </w:r>
          </w:p>
        </w:tc>
        <w:tc>
          <w:tcPr>
            <w:tcW w:type="dxa" w:w="595"/>
          </w:tcPr>
          <w:p>
            <w:pPr>
              <w:spacing w:after="0" w:before="0" w:line="240" w:lineRule="auto"/>
            </w:pPr>
            <w:r>
              <w:rPr>
                <w:b/>
                <w:sz w:val="14"/>
              </w:rPr>
              <w:t>0.758</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f3_sp06_P2_s2</w:t>
            </w:r>
          </w:p>
        </w:tc>
        <w:tc>
          <w:tcPr>
            <w:tcW w:type="dxa" w:w="567"/>
          </w:tcPr>
          <w:p>
            <w:pPr>
              <w:spacing w:after="0" w:before="0" w:line="240" w:lineRule="auto"/>
            </w:pPr>
            <w:r>
              <w:rPr>
                <w:sz w:val="14"/>
              </w:rPr>
              <w:t>0.877</w:t>
            </w:r>
          </w:p>
        </w:tc>
        <w:tc>
          <w:tcPr>
            <w:tcW w:type="dxa" w:w="567"/>
          </w:tcPr>
          <w:p>
            <w:pPr>
              <w:spacing w:after="0" w:before="0" w:line="240" w:lineRule="auto"/>
            </w:pPr>
            <w:r>
              <w:rPr>
                <w:sz w:val="14"/>
              </w:rPr>
              <w:t>0.791</w:t>
            </w:r>
          </w:p>
        </w:tc>
        <w:tc>
          <w:tcPr>
            <w:tcW w:type="dxa" w:w="567"/>
          </w:tcPr>
          <w:p>
            <w:pPr>
              <w:spacing w:after="0" w:before="0" w:line="240" w:lineRule="auto"/>
            </w:pPr>
            <w:r>
              <w:rPr>
                <w:sz w:val="14"/>
              </w:rPr>
              <w:t>0.837</w:t>
            </w:r>
          </w:p>
        </w:tc>
        <w:tc>
          <w:tcPr>
            <w:tcW w:type="dxa" w:w="595"/>
          </w:tcPr>
          <w:p>
            <w:pPr>
              <w:spacing w:after="0" w:before="0" w:line="240" w:lineRule="auto"/>
            </w:pPr>
            <w:r>
              <w:rPr>
                <w:b/>
                <w:sz w:val="14"/>
              </w:rPr>
              <w:t>0.835</w:t>
            </w:r>
          </w:p>
        </w:tc>
        <w:tc>
          <w:tcPr>
            <w:tcW w:type="dxa" w:w="567"/>
          </w:tcPr>
          <w:p>
            <w:pPr>
              <w:spacing w:after="0" w:before="0" w:line="240" w:lineRule="auto"/>
            </w:pPr>
            <w:r>
              <w:rPr>
                <w:sz w:val="14"/>
              </w:rPr>
              <w:t>0.785</w:t>
            </w:r>
          </w:p>
        </w:tc>
        <w:tc>
          <w:tcPr>
            <w:tcW w:type="dxa" w:w="567"/>
          </w:tcPr>
          <w:p>
            <w:pPr>
              <w:spacing w:after="0" w:before="0" w:line="240" w:lineRule="auto"/>
            </w:pPr>
            <w:r>
              <w:rPr>
                <w:sz w:val="14"/>
              </w:rPr>
              <w:t>0.804</w:t>
            </w:r>
          </w:p>
        </w:tc>
        <w:tc>
          <w:tcPr>
            <w:tcW w:type="dxa" w:w="567"/>
          </w:tcPr>
          <w:p>
            <w:pPr>
              <w:spacing w:after="0" w:before="0" w:line="240" w:lineRule="auto"/>
            </w:pPr>
            <w:r>
              <w:rPr>
                <w:sz w:val="14"/>
              </w:rPr>
              <w:t>0.797</w:t>
            </w:r>
          </w:p>
        </w:tc>
        <w:tc>
          <w:tcPr>
            <w:tcW w:type="dxa" w:w="567"/>
          </w:tcPr>
          <w:p>
            <w:pPr>
              <w:spacing w:after="0" w:before="0" w:line="240" w:lineRule="auto"/>
            </w:pPr>
            <w:r>
              <w:rPr>
                <w:sz w:val="14"/>
              </w:rPr>
              <w:t>0.714</w:t>
            </w:r>
          </w:p>
        </w:tc>
        <w:tc>
          <w:tcPr>
            <w:tcW w:type="dxa" w:w="567"/>
          </w:tcPr>
          <w:p>
            <w:pPr>
              <w:spacing w:after="0" w:before="0" w:line="240" w:lineRule="auto"/>
            </w:pPr>
            <w:r>
              <w:rPr>
                <w:sz w:val="14"/>
              </w:rPr>
              <w:t>0.754</w:t>
            </w:r>
          </w:p>
        </w:tc>
        <w:tc>
          <w:tcPr>
            <w:tcW w:type="dxa" w:w="595"/>
          </w:tcPr>
          <w:p>
            <w:pPr>
              <w:spacing w:after="0" w:before="0" w:line="240" w:lineRule="auto"/>
            </w:pPr>
            <w:r>
              <w:rPr>
                <w:b/>
                <w:sz w:val="14"/>
              </w:rPr>
              <w:t>0.771</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f3_sp06_P2_s3</w:t>
            </w:r>
          </w:p>
        </w:tc>
        <w:tc>
          <w:tcPr>
            <w:tcW w:type="dxa" w:w="567"/>
          </w:tcPr>
          <w:p>
            <w:pPr>
              <w:spacing w:after="0" w:before="0" w:line="240" w:lineRule="auto"/>
            </w:pPr>
            <w:r>
              <w:rPr>
                <w:sz w:val="14"/>
              </w:rPr>
              <w:t>0.855</w:t>
            </w:r>
          </w:p>
        </w:tc>
        <w:tc>
          <w:tcPr>
            <w:tcW w:type="dxa" w:w="567"/>
          </w:tcPr>
          <w:p>
            <w:pPr>
              <w:spacing w:after="0" w:before="0" w:line="240" w:lineRule="auto"/>
            </w:pPr>
            <w:r>
              <w:rPr>
                <w:sz w:val="14"/>
              </w:rPr>
              <w:t>0.796</w:t>
            </w:r>
          </w:p>
        </w:tc>
        <w:tc>
          <w:tcPr>
            <w:tcW w:type="dxa" w:w="567"/>
          </w:tcPr>
          <w:p>
            <w:pPr>
              <w:spacing w:after="0" w:before="0" w:line="240" w:lineRule="auto"/>
            </w:pPr>
            <w:r>
              <w:rPr>
                <w:sz w:val="14"/>
              </w:rPr>
              <w:t>0.843</w:t>
            </w:r>
          </w:p>
        </w:tc>
        <w:tc>
          <w:tcPr>
            <w:tcW w:type="dxa" w:w="595"/>
          </w:tcPr>
          <w:p>
            <w:pPr>
              <w:spacing w:after="0" w:before="0" w:line="240" w:lineRule="auto"/>
            </w:pPr>
            <w:r>
              <w:rPr>
                <w:b/>
                <w:sz w:val="14"/>
              </w:rPr>
              <w:t>0.831</w:t>
            </w:r>
          </w:p>
        </w:tc>
        <w:tc>
          <w:tcPr>
            <w:tcW w:type="dxa" w:w="567"/>
          </w:tcPr>
          <w:p>
            <w:pPr>
              <w:spacing w:after="0" w:before="0" w:line="240" w:lineRule="auto"/>
            </w:pPr>
            <w:r>
              <w:rPr>
                <w:sz w:val="14"/>
              </w:rPr>
              <w:t>0.798</w:t>
            </w:r>
          </w:p>
        </w:tc>
        <w:tc>
          <w:tcPr>
            <w:tcW w:type="dxa" w:w="567"/>
          </w:tcPr>
          <w:p>
            <w:pPr>
              <w:spacing w:after="0" w:before="0" w:line="240" w:lineRule="auto"/>
            </w:pPr>
            <w:r>
              <w:rPr>
                <w:sz w:val="14"/>
              </w:rPr>
              <w:t>0.831</w:t>
            </w:r>
          </w:p>
        </w:tc>
        <w:tc>
          <w:tcPr>
            <w:tcW w:type="dxa" w:w="567"/>
          </w:tcPr>
          <w:p>
            <w:pPr>
              <w:spacing w:after="0" w:before="0" w:line="240" w:lineRule="auto"/>
            </w:pPr>
            <w:r>
              <w:rPr>
                <w:sz w:val="14"/>
              </w:rPr>
              <w:t>0.811</w:t>
            </w:r>
          </w:p>
        </w:tc>
        <w:tc>
          <w:tcPr>
            <w:tcW w:type="dxa" w:w="567"/>
          </w:tcPr>
          <w:p>
            <w:pPr>
              <w:spacing w:after="0" w:before="0" w:line="240" w:lineRule="auto"/>
            </w:pPr>
            <w:r>
              <w:rPr>
                <w:sz w:val="14"/>
              </w:rPr>
              <w:t>0.693</w:t>
            </w:r>
          </w:p>
        </w:tc>
        <w:tc>
          <w:tcPr>
            <w:tcW w:type="dxa" w:w="567"/>
          </w:tcPr>
          <w:p>
            <w:pPr>
              <w:spacing w:after="0" w:before="0" w:line="240" w:lineRule="auto"/>
            </w:pPr>
            <w:r>
              <w:rPr>
                <w:sz w:val="14"/>
              </w:rPr>
              <w:t>0.704</w:t>
            </w:r>
          </w:p>
        </w:tc>
        <w:tc>
          <w:tcPr>
            <w:tcW w:type="dxa" w:w="595"/>
          </w:tcPr>
          <w:p>
            <w:pPr>
              <w:spacing w:after="0" w:before="0" w:line="240" w:lineRule="auto"/>
            </w:pPr>
            <w:r>
              <w:rPr>
                <w:b/>
                <w:sz w:val="14"/>
              </w:rPr>
              <w:t>0.767</w:t>
            </w:r>
          </w:p>
        </w:tc>
        <w:tc>
          <w:tcPr>
            <w:tcW w:type="dxa" w:w="737"/>
          </w:tcPr>
          <w:p>
            <w:pPr>
              <w:spacing w:after="0" w:before="0" w:line="240" w:lineRule="auto"/>
            </w:pPr>
            <w:r>
              <w:rPr>
                <w:sz w:val="14"/>
              </w:rPr>
              <w:t>clean</w:t>
            </w:r>
          </w:p>
        </w:tc>
      </w:tr>
    </w:tbl>
    <w:p>
      <w:pPr>
        <w:pStyle w:val="Heading3"/>
      </w:pPr>
      <w:r>
        <w:t>Full3 trained prefix 4B</w:t>
      </w:r>
    </w:p>
    <w:tbl>
      <w:tblPr>
        <w:tblStyle w:val="TableGrid"/>
        <w:tblW w:type="auto" w:w="0"/>
        <w:tblLayout w:type="fixed"/>
        <w:tblLook w:firstColumn="1" w:firstRow="1" w:lastColumn="0" w:lastRow="0" w:noHBand="0" w:noVBand="1" w:val="04A0"/>
        <w:tblLayout w:type="fixed"/>
      </w:tblPr>
      <w:tblGrid>
        <w:gridCol w:w="2608"/>
        <w:gridCol w:w="567"/>
        <w:gridCol w:w="567"/>
        <w:gridCol w:w="567"/>
        <w:gridCol w:w="595"/>
        <w:gridCol w:w="567"/>
        <w:gridCol w:w="567"/>
        <w:gridCol w:w="567"/>
        <w:gridCol w:w="567"/>
        <w:gridCol w:w="567"/>
        <w:gridCol w:w="595"/>
        <w:gridCol w:w="737"/>
      </w:tblGrid>
      <w:tr>
        <w:trPr>
          <w:tblHeader w:val="true"/>
        </w:trPr>
        <w:tc>
          <w:tcPr>
            <w:tcW w:type="dxa" w:w="2608"/>
            <w:shd w:val="clear" w:color="auto" w:fill="D9E2F3"/>
          </w:tcPr>
          <w:p>
            <w:pPr>
              <w:spacing w:after="0" w:before="0" w:line="240" w:lineRule="auto"/>
            </w:pPr>
            <w:r>
              <w:rPr>
                <w:b/>
                <w:sz w:val="14"/>
              </w:rPr>
              <w:t>Tag</w:t>
            </w:r>
          </w:p>
        </w:tc>
        <w:tc>
          <w:tcPr>
            <w:tcW w:type="dxa" w:w="567"/>
            <w:shd w:val="clear" w:color="auto" w:fill="D9E2F3"/>
          </w:tcPr>
          <w:p>
            <w:pPr>
              <w:spacing w:after="0" w:before="0" w:line="240" w:lineRule="auto"/>
            </w:pPr>
            <w:r>
              <w:rPr>
                <w:b/>
                <w:sz w:val="14"/>
              </w:rPr>
              <w:t>shop</w:t>
            </w:r>
          </w:p>
        </w:tc>
        <w:tc>
          <w:tcPr>
            <w:tcW w:type="dxa" w:w="567"/>
            <w:shd w:val="clear" w:color="auto" w:fill="D9E2F3"/>
          </w:tcPr>
          <w:p>
            <w:pPr>
              <w:spacing w:after="0" w:before="0" w:line="240" w:lineRule="auto"/>
            </w:pPr>
            <w:r>
              <w:rPr>
                <w:b/>
                <w:sz w:val="14"/>
              </w:rPr>
              <w:t>lib</w:t>
            </w:r>
          </w:p>
        </w:tc>
        <w:tc>
          <w:tcPr>
            <w:tcW w:type="dxa" w:w="567"/>
            <w:shd w:val="clear" w:color="auto" w:fill="D9E2F3"/>
          </w:tcPr>
          <w:p>
            <w:pPr>
              <w:spacing w:after="0" w:before="0" w:line="240" w:lineRule="auto"/>
            </w:pPr>
            <w:r>
              <w:rPr>
                <w:b/>
                <w:sz w:val="14"/>
              </w:rPr>
              <w:t>lit</w:t>
            </w:r>
          </w:p>
        </w:tc>
        <w:tc>
          <w:tcPr>
            <w:tcW w:type="dxa" w:w="595"/>
            <w:shd w:val="clear" w:color="auto" w:fill="D9E2F3"/>
          </w:tcPr>
          <w:p>
            <w:pPr>
              <w:spacing w:after="0" w:before="0" w:line="240" w:lineRule="auto"/>
            </w:pPr>
            <w:r>
              <w:rPr>
                <w:b/>
                <w:sz w:val="14"/>
              </w:rPr>
              <w:t>dev</w:t>
            </w:r>
          </w:p>
        </w:tc>
        <w:tc>
          <w:tcPr>
            <w:tcW w:type="dxa" w:w="567"/>
            <w:shd w:val="clear" w:color="auto" w:fill="D9E2F3"/>
          </w:tcPr>
          <w:p>
            <w:pPr>
              <w:spacing w:after="0" w:before="0" w:line="240" w:lineRule="auto"/>
            </w:pPr>
            <w:r>
              <w:rPr>
                <w:b/>
                <w:sz w:val="14"/>
              </w:rPr>
              <w:t>call</w:t>
            </w:r>
          </w:p>
        </w:tc>
        <w:tc>
          <w:tcPr>
            <w:tcW w:type="dxa" w:w="567"/>
            <w:shd w:val="clear" w:color="auto" w:fill="D9E2F3"/>
          </w:tcPr>
          <w:p>
            <w:pPr>
              <w:spacing w:after="0" w:before="0" w:line="240" w:lineRule="auto"/>
            </w:pPr>
            <w:r>
              <w:rPr>
                <w:b/>
                <w:sz w:val="14"/>
              </w:rPr>
              <w:t>dd</w:t>
            </w:r>
          </w:p>
        </w:tc>
        <w:tc>
          <w:tcPr>
            <w:tcW w:type="dxa" w:w="567"/>
            <w:shd w:val="clear" w:color="auto" w:fill="D9E2F3"/>
          </w:tcPr>
          <w:p>
            <w:pPr>
              <w:spacing w:after="0" w:before="0" w:line="240" w:lineRule="auto"/>
            </w:pPr>
            <w:r>
              <w:rPr>
                <w:b/>
                <w:sz w:val="14"/>
              </w:rPr>
              <w:t>ea</w:t>
            </w:r>
          </w:p>
        </w:tc>
        <w:tc>
          <w:tcPr>
            <w:tcW w:type="dxa" w:w="567"/>
            <w:shd w:val="clear" w:color="auto" w:fill="D9E2F3"/>
          </w:tcPr>
          <w:p>
            <w:pPr>
              <w:spacing w:after="0" w:before="0" w:line="240" w:lineRule="auto"/>
            </w:pPr>
            <w:r>
              <w:rPr>
                <w:b/>
                <w:sz w:val="14"/>
              </w:rPr>
              <w:t>hd</w:t>
            </w:r>
          </w:p>
        </w:tc>
        <w:tc>
          <w:tcPr>
            <w:tcW w:type="dxa" w:w="567"/>
            <w:shd w:val="clear" w:color="auto" w:fill="D9E2F3"/>
          </w:tcPr>
          <w:p>
            <w:pPr>
              <w:spacing w:after="0" w:before="0" w:line="240" w:lineRule="auto"/>
            </w:pPr>
            <w:r>
              <w:rPr>
                <w:b/>
                <w:sz w:val="14"/>
              </w:rPr>
              <w:t>tb</w:t>
            </w:r>
          </w:p>
        </w:tc>
        <w:tc>
          <w:tcPr>
            <w:tcW w:type="dxa" w:w="595"/>
            <w:shd w:val="clear" w:color="auto" w:fill="D9E2F3"/>
          </w:tcPr>
          <w:p>
            <w:pPr>
              <w:spacing w:after="0" w:before="0" w:line="240" w:lineRule="auto"/>
            </w:pPr>
            <w:r>
              <w:rPr>
                <w:b/>
                <w:sz w:val="14"/>
              </w:rPr>
              <w:t>test</w:t>
            </w:r>
          </w:p>
        </w:tc>
        <w:tc>
          <w:tcPr>
            <w:tcW w:type="dxa" w:w="737"/>
            <w:shd w:val="clear" w:color="auto" w:fill="D9E2F3"/>
          </w:tcPr>
          <w:p>
            <w:pPr>
              <w:spacing w:after="0" w:before="0" w:line="240" w:lineRule="auto"/>
            </w:pPr>
            <w:r>
              <w:rPr>
                <w:b/>
                <w:sz w:val="14"/>
              </w:rPr>
              <w:t>Flag</w:t>
            </w:r>
          </w:p>
        </w:tc>
      </w:tr>
      <w:tr>
        <w:trPr>
          <w:cantSplit w:val="true"/>
        </w:trPr>
        <w:tc>
          <w:tcPr>
            <w:tcW w:type="dxa" w:w="2608"/>
          </w:tcPr>
          <w:p>
            <w:pPr>
              <w:spacing w:after="0" w:before="0" w:line="240" w:lineRule="auto"/>
            </w:pPr>
            <w:r>
              <w:rPr>
                <w:rFonts w:ascii="Courier New" w:hAnsi="Courier New" w:eastAsia="Courier New"/>
                <w:sz w:val="13"/>
              </w:rPr>
              <w:t>f3_sp4b_P2</w:t>
            </w:r>
          </w:p>
        </w:tc>
        <w:tc>
          <w:tcPr>
            <w:tcW w:type="dxa" w:w="567"/>
          </w:tcPr>
          <w:p>
            <w:pPr>
              <w:spacing w:after="0" w:before="0" w:line="240" w:lineRule="auto"/>
            </w:pPr>
            <w:r>
              <w:rPr>
                <w:sz w:val="14"/>
              </w:rPr>
              <w:t>0.884</w:t>
            </w:r>
          </w:p>
        </w:tc>
        <w:tc>
          <w:tcPr>
            <w:tcW w:type="dxa" w:w="567"/>
          </w:tcPr>
          <w:p>
            <w:pPr>
              <w:spacing w:after="0" w:before="0" w:line="240" w:lineRule="auto"/>
            </w:pPr>
            <w:r>
              <w:rPr>
                <w:sz w:val="14"/>
              </w:rPr>
              <w:t>0.812</w:t>
            </w:r>
          </w:p>
        </w:tc>
        <w:tc>
          <w:tcPr>
            <w:tcW w:type="dxa" w:w="567"/>
          </w:tcPr>
          <w:p>
            <w:pPr>
              <w:spacing w:after="0" w:before="0" w:line="240" w:lineRule="auto"/>
            </w:pPr>
            <w:r>
              <w:rPr>
                <w:sz w:val="14"/>
              </w:rPr>
              <w:t>0.900</w:t>
            </w:r>
          </w:p>
        </w:tc>
        <w:tc>
          <w:tcPr>
            <w:tcW w:type="dxa" w:w="595"/>
          </w:tcPr>
          <w:p>
            <w:pPr>
              <w:spacing w:after="0" w:before="0" w:line="240" w:lineRule="auto"/>
            </w:pPr>
            <w:r>
              <w:rPr>
                <w:b/>
                <w:sz w:val="14"/>
              </w:rPr>
              <w:t>0.866</w:t>
            </w:r>
          </w:p>
        </w:tc>
        <w:tc>
          <w:tcPr>
            <w:tcW w:type="dxa" w:w="567"/>
          </w:tcPr>
          <w:p>
            <w:pPr>
              <w:spacing w:after="0" w:before="0" w:line="240" w:lineRule="auto"/>
            </w:pPr>
            <w:r>
              <w:rPr>
                <w:sz w:val="14"/>
              </w:rPr>
              <w:t>0.816</w:t>
            </w:r>
          </w:p>
        </w:tc>
        <w:tc>
          <w:tcPr>
            <w:tcW w:type="dxa" w:w="567"/>
          </w:tcPr>
          <w:p>
            <w:pPr>
              <w:spacing w:after="0" w:before="0" w:line="240" w:lineRule="auto"/>
            </w:pPr>
            <w:r>
              <w:rPr>
                <w:sz w:val="14"/>
              </w:rPr>
              <w:t>0.817</w:t>
            </w:r>
          </w:p>
        </w:tc>
        <w:tc>
          <w:tcPr>
            <w:tcW w:type="dxa" w:w="567"/>
          </w:tcPr>
          <w:p>
            <w:pPr>
              <w:spacing w:after="0" w:before="0" w:line="240" w:lineRule="auto"/>
            </w:pPr>
            <w:r>
              <w:rPr>
                <w:sz w:val="14"/>
              </w:rPr>
              <w:t>0.841</w:t>
            </w:r>
          </w:p>
        </w:tc>
        <w:tc>
          <w:tcPr>
            <w:tcW w:type="dxa" w:w="567"/>
          </w:tcPr>
          <w:p>
            <w:pPr>
              <w:spacing w:after="0" w:before="0" w:line="240" w:lineRule="auto"/>
            </w:pPr>
            <w:r>
              <w:rPr>
                <w:sz w:val="14"/>
              </w:rPr>
              <w:t>0.729</w:t>
            </w:r>
          </w:p>
        </w:tc>
        <w:tc>
          <w:tcPr>
            <w:tcW w:type="dxa" w:w="567"/>
          </w:tcPr>
          <w:p>
            <w:pPr>
              <w:spacing w:after="0" w:before="0" w:line="240" w:lineRule="auto"/>
            </w:pPr>
            <w:r>
              <w:rPr>
                <w:sz w:val="14"/>
              </w:rPr>
              <w:t>0.722</w:t>
            </w:r>
          </w:p>
        </w:tc>
        <w:tc>
          <w:tcPr>
            <w:tcW w:type="dxa" w:w="595"/>
          </w:tcPr>
          <w:p>
            <w:pPr>
              <w:spacing w:after="0" w:before="0" w:line="240" w:lineRule="auto"/>
            </w:pPr>
            <w:r>
              <w:rPr>
                <w:b/>
                <w:sz w:val="14"/>
              </w:rPr>
              <w:t>0.785</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f3_sp4b_P2_exp</w:t>
            </w:r>
          </w:p>
        </w:tc>
        <w:tc>
          <w:tcPr>
            <w:tcW w:type="dxa" w:w="567"/>
          </w:tcPr>
          <w:p>
            <w:pPr>
              <w:spacing w:after="0" w:before="0" w:line="240" w:lineRule="auto"/>
            </w:pPr>
            <w:r>
              <w:rPr>
                <w:sz w:val="14"/>
              </w:rPr>
              <w:t>0.879</w:t>
            </w:r>
          </w:p>
        </w:tc>
        <w:tc>
          <w:tcPr>
            <w:tcW w:type="dxa" w:w="567"/>
          </w:tcPr>
          <w:p>
            <w:pPr>
              <w:spacing w:after="0" w:before="0" w:line="240" w:lineRule="auto"/>
            </w:pPr>
            <w:r>
              <w:rPr>
                <w:sz w:val="14"/>
              </w:rPr>
              <w:t>0.817</w:t>
            </w:r>
          </w:p>
        </w:tc>
        <w:tc>
          <w:tcPr>
            <w:tcW w:type="dxa" w:w="567"/>
          </w:tcPr>
          <w:p>
            <w:pPr>
              <w:spacing w:after="0" w:before="0" w:line="240" w:lineRule="auto"/>
            </w:pPr>
            <w:r>
              <w:rPr>
                <w:sz w:val="14"/>
              </w:rPr>
              <w:t>0.900</w:t>
            </w:r>
          </w:p>
        </w:tc>
        <w:tc>
          <w:tcPr>
            <w:tcW w:type="dxa" w:w="595"/>
          </w:tcPr>
          <w:p>
            <w:pPr>
              <w:spacing w:after="0" w:before="0" w:line="240" w:lineRule="auto"/>
            </w:pPr>
            <w:r>
              <w:rPr>
                <w:b/>
                <w:sz w:val="14"/>
              </w:rPr>
              <w:t>0.865</w:t>
            </w:r>
          </w:p>
        </w:tc>
        <w:tc>
          <w:tcPr>
            <w:tcW w:type="dxa" w:w="567"/>
          </w:tcPr>
          <w:p>
            <w:pPr>
              <w:spacing w:after="0" w:before="0" w:line="240" w:lineRule="auto"/>
            </w:pPr>
            <w:r>
              <w:rPr>
                <w:sz w:val="14"/>
              </w:rPr>
              <w:t>0.815</w:t>
            </w:r>
          </w:p>
        </w:tc>
        <w:tc>
          <w:tcPr>
            <w:tcW w:type="dxa" w:w="567"/>
          </w:tcPr>
          <w:p>
            <w:pPr>
              <w:spacing w:after="0" w:before="0" w:line="240" w:lineRule="auto"/>
            </w:pPr>
            <w:r>
              <w:rPr>
                <w:sz w:val="14"/>
              </w:rPr>
              <w:t>0.836</w:t>
            </w:r>
          </w:p>
        </w:tc>
        <w:tc>
          <w:tcPr>
            <w:tcW w:type="dxa" w:w="567"/>
          </w:tcPr>
          <w:p>
            <w:pPr>
              <w:spacing w:after="0" w:before="0" w:line="240" w:lineRule="auto"/>
            </w:pPr>
            <w:r>
              <w:rPr>
                <w:sz w:val="14"/>
              </w:rPr>
              <w:t>0.846</w:t>
            </w:r>
          </w:p>
        </w:tc>
        <w:tc>
          <w:tcPr>
            <w:tcW w:type="dxa" w:w="567"/>
          </w:tcPr>
          <w:p>
            <w:pPr>
              <w:spacing w:after="0" w:before="0" w:line="240" w:lineRule="auto"/>
            </w:pPr>
            <w:r>
              <w:rPr>
                <w:sz w:val="14"/>
              </w:rPr>
              <w:t>0.758</w:t>
            </w:r>
          </w:p>
        </w:tc>
        <w:tc>
          <w:tcPr>
            <w:tcW w:type="dxa" w:w="567"/>
          </w:tcPr>
          <w:p>
            <w:pPr>
              <w:spacing w:after="0" w:before="0" w:line="240" w:lineRule="auto"/>
            </w:pPr>
            <w:r>
              <w:rPr>
                <w:sz w:val="14"/>
              </w:rPr>
              <w:t>0.774</w:t>
            </w:r>
          </w:p>
        </w:tc>
        <w:tc>
          <w:tcPr>
            <w:tcW w:type="dxa" w:w="595"/>
          </w:tcPr>
          <w:p>
            <w:pPr>
              <w:spacing w:after="0" w:before="0" w:line="240" w:lineRule="auto"/>
            </w:pPr>
            <w:r>
              <w:rPr>
                <w:b/>
                <w:sz w:val="14"/>
              </w:rPr>
              <w:t>0.806</w:t>
            </w:r>
          </w:p>
        </w:tc>
        <w:tc>
          <w:tcPr>
            <w:tcW w:type="dxa" w:w="737"/>
          </w:tcPr>
          <w:p>
            <w:pPr>
              <w:spacing w:after="0" w:before="0" w:line="240" w:lineRule="auto"/>
            </w:pPr>
            <w:r>
              <w:rPr>
                <w:sz w:val="14"/>
              </w:rPr>
              <w:t>clean</w:t>
            </w:r>
          </w:p>
        </w:tc>
      </w:tr>
    </w:tbl>
    <w:p>
      <w:pPr>
        <w:pStyle w:val="Heading3"/>
      </w:pPr>
      <w:r>
        <w:t>Full3 timing and 4B score cache</w:t>
      </w:r>
    </w:p>
    <w:tbl>
      <w:tblPr>
        <w:tblStyle w:val="TableGrid"/>
        <w:tblW w:type="auto" w:w="0"/>
        <w:tblLayout w:type="fixed"/>
        <w:tblLook w:firstColumn="1" w:firstRow="1" w:lastColumn="0" w:lastRow="0" w:noHBand="0" w:noVBand="1" w:val="04A0"/>
        <w:tblLayout w:type="fixed"/>
      </w:tblPr>
      <w:tblGrid>
        <w:gridCol w:w="2608"/>
        <w:gridCol w:w="567"/>
        <w:gridCol w:w="567"/>
        <w:gridCol w:w="567"/>
        <w:gridCol w:w="595"/>
        <w:gridCol w:w="567"/>
        <w:gridCol w:w="567"/>
        <w:gridCol w:w="567"/>
        <w:gridCol w:w="567"/>
        <w:gridCol w:w="567"/>
        <w:gridCol w:w="595"/>
        <w:gridCol w:w="737"/>
      </w:tblGrid>
      <w:tr>
        <w:trPr>
          <w:tblHeader w:val="true"/>
        </w:trPr>
        <w:tc>
          <w:tcPr>
            <w:tcW w:type="dxa" w:w="2608"/>
            <w:shd w:val="clear" w:color="auto" w:fill="D9E2F3"/>
          </w:tcPr>
          <w:p>
            <w:pPr>
              <w:spacing w:after="0" w:before="0" w:line="240" w:lineRule="auto"/>
            </w:pPr>
            <w:r>
              <w:rPr>
                <w:b/>
                <w:sz w:val="14"/>
              </w:rPr>
              <w:t>Tag</w:t>
            </w:r>
          </w:p>
        </w:tc>
        <w:tc>
          <w:tcPr>
            <w:tcW w:type="dxa" w:w="567"/>
            <w:shd w:val="clear" w:color="auto" w:fill="D9E2F3"/>
          </w:tcPr>
          <w:p>
            <w:pPr>
              <w:spacing w:after="0" w:before="0" w:line="240" w:lineRule="auto"/>
            </w:pPr>
            <w:r>
              <w:rPr>
                <w:b/>
                <w:sz w:val="14"/>
              </w:rPr>
              <w:t>shop</w:t>
            </w:r>
          </w:p>
        </w:tc>
        <w:tc>
          <w:tcPr>
            <w:tcW w:type="dxa" w:w="567"/>
            <w:shd w:val="clear" w:color="auto" w:fill="D9E2F3"/>
          </w:tcPr>
          <w:p>
            <w:pPr>
              <w:spacing w:after="0" w:before="0" w:line="240" w:lineRule="auto"/>
            </w:pPr>
            <w:r>
              <w:rPr>
                <w:b/>
                <w:sz w:val="14"/>
              </w:rPr>
              <w:t>lib</w:t>
            </w:r>
          </w:p>
        </w:tc>
        <w:tc>
          <w:tcPr>
            <w:tcW w:type="dxa" w:w="567"/>
            <w:shd w:val="clear" w:color="auto" w:fill="D9E2F3"/>
          </w:tcPr>
          <w:p>
            <w:pPr>
              <w:spacing w:after="0" w:before="0" w:line="240" w:lineRule="auto"/>
            </w:pPr>
            <w:r>
              <w:rPr>
                <w:b/>
                <w:sz w:val="14"/>
              </w:rPr>
              <w:t>lit</w:t>
            </w:r>
          </w:p>
        </w:tc>
        <w:tc>
          <w:tcPr>
            <w:tcW w:type="dxa" w:w="595"/>
            <w:shd w:val="clear" w:color="auto" w:fill="D9E2F3"/>
          </w:tcPr>
          <w:p>
            <w:pPr>
              <w:spacing w:after="0" w:before="0" w:line="240" w:lineRule="auto"/>
            </w:pPr>
            <w:r>
              <w:rPr>
                <w:b/>
                <w:sz w:val="14"/>
              </w:rPr>
              <w:t>dev</w:t>
            </w:r>
          </w:p>
        </w:tc>
        <w:tc>
          <w:tcPr>
            <w:tcW w:type="dxa" w:w="567"/>
            <w:shd w:val="clear" w:color="auto" w:fill="D9E2F3"/>
          </w:tcPr>
          <w:p>
            <w:pPr>
              <w:spacing w:after="0" w:before="0" w:line="240" w:lineRule="auto"/>
            </w:pPr>
            <w:r>
              <w:rPr>
                <w:b/>
                <w:sz w:val="14"/>
              </w:rPr>
              <w:t>call</w:t>
            </w:r>
          </w:p>
        </w:tc>
        <w:tc>
          <w:tcPr>
            <w:tcW w:type="dxa" w:w="567"/>
            <w:shd w:val="clear" w:color="auto" w:fill="D9E2F3"/>
          </w:tcPr>
          <w:p>
            <w:pPr>
              <w:spacing w:after="0" w:before="0" w:line="240" w:lineRule="auto"/>
            </w:pPr>
            <w:r>
              <w:rPr>
                <w:b/>
                <w:sz w:val="14"/>
              </w:rPr>
              <w:t>dd</w:t>
            </w:r>
          </w:p>
        </w:tc>
        <w:tc>
          <w:tcPr>
            <w:tcW w:type="dxa" w:w="567"/>
            <w:shd w:val="clear" w:color="auto" w:fill="D9E2F3"/>
          </w:tcPr>
          <w:p>
            <w:pPr>
              <w:spacing w:after="0" w:before="0" w:line="240" w:lineRule="auto"/>
            </w:pPr>
            <w:r>
              <w:rPr>
                <w:b/>
                <w:sz w:val="14"/>
              </w:rPr>
              <w:t>ea</w:t>
            </w:r>
          </w:p>
        </w:tc>
        <w:tc>
          <w:tcPr>
            <w:tcW w:type="dxa" w:w="567"/>
            <w:shd w:val="clear" w:color="auto" w:fill="D9E2F3"/>
          </w:tcPr>
          <w:p>
            <w:pPr>
              <w:spacing w:after="0" w:before="0" w:line="240" w:lineRule="auto"/>
            </w:pPr>
            <w:r>
              <w:rPr>
                <w:b/>
                <w:sz w:val="14"/>
              </w:rPr>
              <w:t>hd</w:t>
            </w:r>
          </w:p>
        </w:tc>
        <w:tc>
          <w:tcPr>
            <w:tcW w:type="dxa" w:w="567"/>
            <w:shd w:val="clear" w:color="auto" w:fill="D9E2F3"/>
          </w:tcPr>
          <w:p>
            <w:pPr>
              <w:spacing w:after="0" w:before="0" w:line="240" w:lineRule="auto"/>
            </w:pPr>
            <w:r>
              <w:rPr>
                <w:b/>
                <w:sz w:val="14"/>
              </w:rPr>
              <w:t>tb</w:t>
            </w:r>
          </w:p>
        </w:tc>
        <w:tc>
          <w:tcPr>
            <w:tcW w:type="dxa" w:w="595"/>
            <w:shd w:val="clear" w:color="auto" w:fill="D9E2F3"/>
          </w:tcPr>
          <w:p>
            <w:pPr>
              <w:spacing w:after="0" w:before="0" w:line="240" w:lineRule="auto"/>
            </w:pPr>
            <w:r>
              <w:rPr>
                <w:b/>
                <w:sz w:val="14"/>
              </w:rPr>
              <w:t>test</w:t>
            </w:r>
          </w:p>
        </w:tc>
        <w:tc>
          <w:tcPr>
            <w:tcW w:type="dxa" w:w="737"/>
            <w:shd w:val="clear" w:color="auto" w:fill="D9E2F3"/>
          </w:tcPr>
          <w:p>
            <w:pPr>
              <w:spacing w:after="0" w:before="0" w:line="240" w:lineRule="auto"/>
            </w:pPr>
            <w:r>
              <w:rPr>
                <w:b/>
                <w:sz w:val="14"/>
              </w:rPr>
              <w:t>Flag</w:t>
            </w:r>
          </w:p>
        </w:tc>
      </w:tr>
      <w:tr>
        <w:trPr>
          <w:cantSplit w:val="true"/>
        </w:trPr>
        <w:tc>
          <w:tcPr>
            <w:tcW w:type="dxa" w:w="2608"/>
          </w:tcPr>
          <w:p>
            <w:pPr>
              <w:spacing w:after="0" w:before="0" w:line="240" w:lineRule="auto"/>
            </w:pPr>
            <w:r>
              <w:rPr>
                <w:rFonts w:ascii="Courier New" w:hAnsi="Courier New" w:eastAsia="Courier New"/>
                <w:sz w:val="13"/>
              </w:rPr>
              <w:t>t3_ftpub4b2x</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r>
              <w:rPr>
                <w:b/>
                <w:sz w:val="14"/>
              </w:rPr>
              <w:t>1089.0 s</w:t>
            </w:r>
          </w:p>
        </w:tc>
        <w:tc>
          <w:tcPr>
            <w:tcW w:type="dxa" w:w="737"/>
          </w:tcPr>
          <w:p>
            <w:pPr>
              <w:spacing w:after="0" w:before="0" w:line="240" w:lineRule="auto"/>
            </w:pPr>
            <w:r>
              <w:rPr>
                <w:sz w:val="14"/>
              </w:rPr>
              <w:t>clean</w:t>
            </w:r>
          </w:p>
        </w:tc>
      </w:tr>
    </w:tbl>
    <w:p>
      <w:pPr>
        <w:pStyle w:val="Heading3"/>
      </w:pPr>
      <w:r>
        <w:t>Full3 sectional on cached ftpub 0.6B scores (z2 K200)</w:t>
      </w:r>
    </w:p>
    <w:tbl>
      <w:tblPr>
        <w:tblStyle w:val="TableGrid"/>
        <w:tblW w:type="auto" w:w="0"/>
        <w:tblLayout w:type="fixed"/>
        <w:tblLook w:firstColumn="1" w:firstRow="1" w:lastColumn="0" w:lastRow="0" w:noHBand="0" w:noVBand="1" w:val="04A0"/>
        <w:tblLayout w:type="fixed"/>
      </w:tblPr>
      <w:tblGrid>
        <w:gridCol w:w="2608"/>
        <w:gridCol w:w="567"/>
        <w:gridCol w:w="567"/>
        <w:gridCol w:w="567"/>
        <w:gridCol w:w="595"/>
        <w:gridCol w:w="567"/>
        <w:gridCol w:w="567"/>
        <w:gridCol w:w="567"/>
        <w:gridCol w:w="567"/>
        <w:gridCol w:w="567"/>
        <w:gridCol w:w="595"/>
        <w:gridCol w:w="737"/>
      </w:tblGrid>
      <w:tr>
        <w:trPr>
          <w:tblHeader w:val="true"/>
        </w:trPr>
        <w:tc>
          <w:tcPr>
            <w:tcW w:type="dxa" w:w="2608"/>
            <w:shd w:val="clear" w:color="auto" w:fill="D9E2F3"/>
          </w:tcPr>
          <w:p>
            <w:pPr>
              <w:spacing w:after="0" w:before="0" w:line="240" w:lineRule="auto"/>
            </w:pPr>
            <w:r>
              <w:rPr>
                <w:b/>
                <w:sz w:val="14"/>
              </w:rPr>
              <w:t>Tag</w:t>
            </w:r>
          </w:p>
        </w:tc>
        <w:tc>
          <w:tcPr>
            <w:tcW w:type="dxa" w:w="567"/>
            <w:shd w:val="clear" w:color="auto" w:fill="D9E2F3"/>
          </w:tcPr>
          <w:p>
            <w:pPr>
              <w:spacing w:after="0" w:before="0" w:line="240" w:lineRule="auto"/>
            </w:pPr>
            <w:r>
              <w:rPr>
                <w:b/>
                <w:sz w:val="14"/>
              </w:rPr>
              <w:t>shop</w:t>
            </w:r>
          </w:p>
        </w:tc>
        <w:tc>
          <w:tcPr>
            <w:tcW w:type="dxa" w:w="567"/>
            <w:shd w:val="clear" w:color="auto" w:fill="D9E2F3"/>
          </w:tcPr>
          <w:p>
            <w:pPr>
              <w:spacing w:after="0" w:before="0" w:line="240" w:lineRule="auto"/>
            </w:pPr>
            <w:r>
              <w:rPr>
                <w:b/>
                <w:sz w:val="14"/>
              </w:rPr>
              <w:t>lib</w:t>
            </w:r>
          </w:p>
        </w:tc>
        <w:tc>
          <w:tcPr>
            <w:tcW w:type="dxa" w:w="567"/>
            <w:shd w:val="clear" w:color="auto" w:fill="D9E2F3"/>
          </w:tcPr>
          <w:p>
            <w:pPr>
              <w:spacing w:after="0" w:before="0" w:line="240" w:lineRule="auto"/>
            </w:pPr>
            <w:r>
              <w:rPr>
                <w:b/>
                <w:sz w:val="14"/>
              </w:rPr>
              <w:t>lit</w:t>
            </w:r>
          </w:p>
        </w:tc>
        <w:tc>
          <w:tcPr>
            <w:tcW w:type="dxa" w:w="595"/>
            <w:shd w:val="clear" w:color="auto" w:fill="D9E2F3"/>
          </w:tcPr>
          <w:p>
            <w:pPr>
              <w:spacing w:after="0" w:before="0" w:line="240" w:lineRule="auto"/>
            </w:pPr>
            <w:r>
              <w:rPr>
                <w:b/>
                <w:sz w:val="14"/>
              </w:rPr>
              <w:t>dev</w:t>
            </w:r>
          </w:p>
        </w:tc>
        <w:tc>
          <w:tcPr>
            <w:tcW w:type="dxa" w:w="567"/>
            <w:shd w:val="clear" w:color="auto" w:fill="D9E2F3"/>
          </w:tcPr>
          <w:p>
            <w:pPr>
              <w:spacing w:after="0" w:before="0" w:line="240" w:lineRule="auto"/>
            </w:pPr>
            <w:r>
              <w:rPr>
                <w:b/>
                <w:sz w:val="14"/>
              </w:rPr>
              <w:t>call</w:t>
            </w:r>
          </w:p>
        </w:tc>
        <w:tc>
          <w:tcPr>
            <w:tcW w:type="dxa" w:w="567"/>
            <w:shd w:val="clear" w:color="auto" w:fill="D9E2F3"/>
          </w:tcPr>
          <w:p>
            <w:pPr>
              <w:spacing w:after="0" w:before="0" w:line="240" w:lineRule="auto"/>
            </w:pPr>
            <w:r>
              <w:rPr>
                <w:b/>
                <w:sz w:val="14"/>
              </w:rPr>
              <w:t>dd</w:t>
            </w:r>
          </w:p>
        </w:tc>
        <w:tc>
          <w:tcPr>
            <w:tcW w:type="dxa" w:w="567"/>
            <w:shd w:val="clear" w:color="auto" w:fill="D9E2F3"/>
          </w:tcPr>
          <w:p>
            <w:pPr>
              <w:spacing w:after="0" w:before="0" w:line="240" w:lineRule="auto"/>
            </w:pPr>
            <w:r>
              <w:rPr>
                <w:b/>
                <w:sz w:val="14"/>
              </w:rPr>
              <w:t>ea</w:t>
            </w:r>
          </w:p>
        </w:tc>
        <w:tc>
          <w:tcPr>
            <w:tcW w:type="dxa" w:w="567"/>
            <w:shd w:val="clear" w:color="auto" w:fill="D9E2F3"/>
          </w:tcPr>
          <w:p>
            <w:pPr>
              <w:spacing w:after="0" w:before="0" w:line="240" w:lineRule="auto"/>
            </w:pPr>
            <w:r>
              <w:rPr>
                <w:b/>
                <w:sz w:val="14"/>
              </w:rPr>
              <w:t>hd</w:t>
            </w:r>
          </w:p>
        </w:tc>
        <w:tc>
          <w:tcPr>
            <w:tcW w:type="dxa" w:w="567"/>
            <w:shd w:val="clear" w:color="auto" w:fill="D9E2F3"/>
          </w:tcPr>
          <w:p>
            <w:pPr>
              <w:spacing w:after="0" w:before="0" w:line="240" w:lineRule="auto"/>
            </w:pPr>
            <w:r>
              <w:rPr>
                <w:b/>
                <w:sz w:val="14"/>
              </w:rPr>
              <w:t>tb</w:t>
            </w:r>
          </w:p>
        </w:tc>
        <w:tc>
          <w:tcPr>
            <w:tcW w:type="dxa" w:w="595"/>
            <w:shd w:val="clear" w:color="auto" w:fill="D9E2F3"/>
          </w:tcPr>
          <w:p>
            <w:pPr>
              <w:spacing w:after="0" w:before="0" w:line="240" w:lineRule="auto"/>
            </w:pPr>
            <w:r>
              <w:rPr>
                <w:b/>
                <w:sz w:val="14"/>
              </w:rPr>
              <w:t>test</w:t>
            </w:r>
          </w:p>
        </w:tc>
        <w:tc>
          <w:tcPr>
            <w:tcW w:type="dxa" w:w="737"/>
            <w:shd w:val="clear" w:color="auto" w:fill="D9E2F3"/>
          </w:tcPr>
          <w:p>
            <w:pPr>
              <w:spacing w:after="0" w:before="0" w:line="240" w:lineRule="auto"/>
            </w:pPr>
            <w:r>
              <w:rPr>
                <w:b/>
                <w:sz w:val="14"/>
              </w:rPr>
              <w:t>Flag</w:t>
            </w:r>
          </w:p>
        </w:tc>
      </w:tr>
      <w:tr>
        <w:trPr>
          <w:cantSplit w:val="true"/>
        </w:trPr>
        <w:tc>
          <w:tcPr>
            <w:tcW w:type="dxa" w:w="2608"/>
          </w:tcPr>
          <w:p>
            <w:pPr>
              <w:spacing w:after="0" w:before="0" w:line="240" w:lineRule="auto"/>
            </w:pPr>
            <w:r>
              <w:rPr>
                <w:rFonts w:ascii="Courier New" w:hAnsi="Courier New" w:eastAsia="Courier New"/>
                <w:sz w:val="13"/>
              </w:rPr>
              <w:t>f3_sect06_c_as</w:t>
            </w:r>
          </w:p>
        </w:tc>
        <w:tc>
          <w:tcPr>
            <w:tcW w:type="dxa" w:w="567"/>
          </w:tcPr>
          <w:p>
            <w:pPr>
              <w:spacing w:after="0" w:before="0" w:line="240" w:lineRule="auto"/>
            </w:pPr>
            <w:r>
              <w:rPr>
                <w:sz w:val="14"/>
              </w:rPr>
              <w:t>0.866</w:t>
            </w:r>
          </w:p>
        </w:tc>
        <w:tc>
          <w:tcPr>
            <w:tcW w:type="dxa" w:w="567"/>
          </w:tcPr>
          <w:p>
            <w:pPr>
              <w:spacing w:after="0" w:before="0" w:line="240" w:lineRule="auto"/>
            </w:pPr>
            <w:r>
              <w:rPr>
                <w:sz w:val="14"/>
              </w:rPr>
              <w:t>0.806</w:t>
            </w:r>
          </w:p>
        </w:tc>
        <w:tc>
          <w:tcPr>
            <w:tcW w:type="dxa" w:w="567"/>
          </w:tcPr>
          <w:p>
            <w:pPr>
              <w:spacing w:after="0" w:before="0" w:line="240" w:lineRule="auto"/>
            </w:pPr>
            <w:r>
              <w:rPr>
                <w:sz w:val="14"/>
              </w:rPr>
              <w:t>0.848</w:t>
            </w:r>
          </w:p>
        </w:tc>
        <w:tc>
          <w:tcPr>
            <w:tcW w:type="dxa" w:w="595"/>
          </w:tcPr>
          <w:p>
            <w:pPr>
              <w:spacing w:after="0" w:before="0" w:line="240" w:lineRule="auto"/>
            </w:pPr>
            <w:r>
              <w:rPr>
                <w:b/>
                <w:sz w:val="14"/>
              </w:rPr>
              <w:t>0.840</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f3_sect06_c_best</w:t>
            </w:r>
          </w:p>
        </w:tc>
        <w:tc>
          <w:tcPr>
            <w:tcW w:type="dxa" w:w="567"/>
          </w:tcPr>
          <w:p>
            <w:pPr>
              <w:spacing w:after="0" w:before="0" w:line="240" w:lineRule="auto"/>
            </w:pPr>
            <w:r>
              <w:rPr>
                <w:sz w:val="14"/>
              </w:rPr>
              <w:t>0.866</w:t>
            </w:r>
          </w:p>
        </w:tc>
        <w:tc>
          <w:tcPr>
            <w:tcW w:type="dxa" w:w="567"/>
          </w:tcPr>
          <w:p>
            <w:pPr>
              <w:spacing w:after="0" w:before="0" w:line="240" w:lineRule="auto"/>
            </w:pPr>
            <w:r>
              <w:rPr>
                <w:sz w:val="14"/>
              </w:rPr>
              <w:t>0.806</w:t>
            </w:r>
          </w:p>
        </w:tc>
        <w:tc>
          <w:tcPr>
            <w:tcW w:type="dxa" w:w="567"/>
          </w:tcPr>
          <w:p>
            <w:pPr>
              <w:spacing w:after="0" w:before="0" w:line="240" w:lineRule="auto"/>
            </w:pPr>
            <w:r>
              <w:rPr>
                <w:sz w:val="14"/>
              </w:rPr>
              <w:t>0.848</w:t>
            </w:r>
          </w:p>
        </w:tc>
        <w:tc>
          <w:tcPr>
            <w:tcW w:type="dxa" w:w="595"/>
          </w:tcPr>
          <w:p>
            <w:pPr>
              <w:spacing w:after="0" w:before="0" w:line="240" w:lineRule="auto"/>
            </w:pPr>
            <w:r>
              <w:rPr>
                <w:b/>
                <w:sz w:val="14"/>
              </w:rPr>
              <w:t>0.840</w:t>
            </w:r>
          </w:p>
        </w:tc>
        <w:tc>
          <w:tcPr>
            <w:tcW w:type="dxa" w:w="567"/>
          </w:tcPr>
          <w:p>
            <w:pPr>
              <w:spacing w:after="0" w:before="0" w:line="240" w:lineRule="auto"/>
            </w:pPr>
            <w:r>
              <w:rPr>
                <w:sz w:val="14"/>
              </w:rPr>
              <w:t>0.799</w:t>
            </w:r>
          </w:p>
        </w:tc>
        <w:tc>
          <w:tcPr>
            <w:tcW w:type="dxa" w:w="567"/>
          </w:tcPr>
          <w:p>
            <w:pPr>
              <w:spacing w:after="0" w:before="0" w:line="240" w:lineRule="auto"/>
            </w:pPr>
            <w:r>
              <w:rPr>
                <w:sz w:val="14"/>
              </w:rPr>
              <w:t>0.834</w:t>
            </w:r>
          </w:p>
        </w:tc>
        <w:tc>
          <w:tcPr>
            <w:tcW w:type="dxa" w:w="567"/>
          </w:tcPr>
          <w:p>
            <w:pPr>
              <w:spacing w:after="0" w:before="0" w:line="240" w:lineRule="auto"/>
            </w:pPr>
            <w:r>
              <w:rPr>
                <w:sz w:val="14"/>
              </w:rPr>
              <w:t>0.823</w:t>
            </w:r>
          </w:p>
        </w:tc>
        <w:tc>
          <w:tcPr>
            <w:tcW w:type="dxa" w:w="567"/>
          </w:tcPr>
          <w:p>
            <w:pPr>
              <w:spacing w:after="0" w:before="0" w:line="240" w:lineRule="auto"/>
            </w:pPr>
            <w:r>
              <w:rPr>
                <w:sz w:val="14"/>
              </w:rPr>
              <w:t>0.728</w:t>
            </w:r>
          </w:p>
        </w:tc>
        <w:tc>
          <w:tcPr>
            <w:tcW w:type="dxa" w:w="567"/>
          </w:tcPr>
          <w:p>
            <w:pPr>
              <w:spacing w:after="0" w:before="0" w:line="240" w:lineRule="auto"/>
            </w:pPr>
            <w:r>
              <w:rPr>
                <w:sz w:val="14"/>
              </w:rPr>
              <w:t>0.738</w:t>
            </w:r>
          </w:p>
        </w:tc>
        <w:tc>
          <w:tcPr>
            <w:tcW w:type="dxa" w:w="595"/>
          </w:tcPr>
          <w:p>
            <w:pPr>
              <w:spacing w:after="0" w:before="0" w:line="240" w:lineRule="auto"/>
            </w:pPr>
            <w:r>
              <w:rPr>
                <w:b/>
                <w:sz w:val="14"/>
              </w:rPr>
              <w:t>0.784</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f3_sect06_c_event</w:t>
            </w:r>
          </w:p>
        </w:tc>
        <w:tc>
          <w:tcPr>
            <w:tcW w:type="dxa" w:w="567"/>
          </w:tcPr>
          <w:p>
            <w:pPr>
              <w:spacing w:after="0" w:before="0" w:line="240" w:lineRule="auto"/>
            </w:pPr>
            <w:r>
              <w:rPr>
                <w:sz w:val="14"/>
              </w:rPr>
              <w:t>0.870</w:t>
            </w:r>
          </w:p>
        </w:tc>
        <w:tc>
          <w:tcPr>
            <w:tcW w:type="dxa" w:w="567"/>
          </w:tcPr>
          <w:p>
            <w:pPr>
              <w:spacing w:after="0" w:before="0" w:line="240" w:lineRule="auto"/>
            </w:pPr>
            <w:r>
              <w:rPr>
                <w:sz w:val="14"/>
              </w:rPr>
              <w:t>0.798</w:t>
            </w:r>
          </w:p>
        </w:tc>
        <w:tc>
          <w:tcPr>
            <w:tcW w:type="dxa" w:w="567"/>
          </w:tcPr>
          <w:p>
            <w:pPr>
              <w:spacing w:after="0" w:before="0" w:line="240" w:lineRule="auto"/>
            </w:pPr>
            <w:r>
              <w:rPr>
                <w:sz w:val="14"/>
              </w:rPr>
              <w:t>0.843</w:t>
            </w:r>
          </w:p>
        </w:tc>
        <w:tc>
          <w:tcPr>
            <w:tcW w:type="dxa" w:w="595"/>
          </w:tcPr>
          <w:p>
            <w:pPr>
              <w:spacing w:after="0" w:before="0" w:line="240" w:lineRule="auto"/>
            </w:pPr>
            <w:r>
              <w:rPr>
                <w:b/>
                <w:sz w:val="14"/>
              </w:rPr>
              <w:t>0.837</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f3_sect06_c_file</w:t>
            </w:r>
          </w:p>
        </w:tc>
        <w:tc>
          <w:tcPr>
            <w:tcW w:type="dxa" w:w="567"/>
          </w:tcPr>
          <w:p>
            <w:pPr>
              <w:spacing w:after="0" w:before="0" w:line="240" w:lineRule="auto"/>
            </w:pPr>
            <w:r>
              <w:rPr>
                <w:sz w:val="14"/>
              </w:rPr>
              <w:t>0.870</w:t>
            </w:r>
          </w:p>
        </w:tc>
        <w:tc>
          <w:tcPr>
            <w:tcW w:type="dxa" w:w="567"/>
          </w:tcPr>
          <w:p>
            <w:pPr>
              <w:spacing w:after="0" w:before="0" w:line="240" w:lineRule="auto"/>
            </w:pPr>
            <w:r>
              <w:rPr>
                <w:sz w:val="14"/>
              </w:rPr>
              <w:t>0.804</w:t>
            </w:r>
          </w:p>
        </w:tc>
        <w:tc>
          <w:tcPr>
            <w:tcW w:type="dxa" w:w="567"/>
          </w:tcPr>
          <w:p>
            <w:pPr>
              <w:spacing w:after="0" w:before="0" w:line="240" w:lineRule="auto"/>
            </w:pPr>
            <w:r>
              <w:rPr>
                <w:sz w:val="14"/>
              </w:rPr>
              <w:t>0.843</w:t>
            </w:r>
          </w:p>
        </w:tc>
        <w:tc>
          <w:tcPr>
            <w:tcW w:type="dxa" w:w="595"/>
          </w:tcPr>
          <w:p>
            <w:pPr>
              <w:spacing w:after="0" w:before="0" w:line="240" w:lineRule="auto"/>
            </w:pPr>
            <w:r>
              <w:rPr>
                <w:b/>
                <w:sz w:val="14"/>
              </w:rPr>
              <w:t>0.839</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f3_sect06_c_sec</w:t>
            </w:r>
          </w:p>
        </w:tc>
        <w:tc>
          <w:tcPr>
            <w:tcW w:type="dxa" w:w="567"/>
          </w:tcPr>
          <w:p>
            <w:pPr>
              <w:spacing w:after="0" w:before="0" w:line="240" w:lineRule="auto"/>
            </w:pPr>
            <w:r>
              <w:rPr>
                <w:sz w:val="14"/>
              </w:rPr>
              <w:t>0.870</w:t>
            </w:r>
          </w:p>
        </w:tc>
        <w:tc>
          <w:tcPr>
            <w:tcW w:type="dxa" w:w="567"/>
          </w:tcPr>
          <w:p>
            <w:pPr>
              <w:spacing w:after="0" w:before="0" w:line="240" w:lineRule="auto"/>
            </w:pPr>
            <w:r>
              <w:rPr>
                <w:sz w:val="14"/>
              </w:rPr>
              <w:t>0.809</w:t>
            </w:r>
          </w:p>
        </w:tc>
        <w:tc>
          <w:tcPr>
            <w:tcW w:type="dxa" w:w="567"/>
          </w:tcPr>
          <w:p>
            <w:pPr>
              <w:spacing w:after="0" w:before="0" w:line="240" w:lineRule="auto"/>
            </w:pPr>
            <w:r>
              <w:rPr>
                <w:sz w:val="14"/>
              </w:rPr>
              <w:t>0.843</w:t>
            </w:r>
          </w:p>
        </w:tc>
        <w:tc>
          <w:tcPr>
            <w:tcW w:type="dxa" w:w="595"/>
          </w:tcPr>
          <w:p>
            <w:pPr>
              <w:spacing w:after="0" w:before="0" w:line="240" w:lineRule="auto"/>
            </w:pPr>
            <w:r>
              <w:rPr>
                <w:b/>
                <w:sz w:val="14"/>
              </w:rPr>
              <w:t>0.841</w:t>
            </w: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67"/>
          </w:tcPr>
          <w:p>
            <w:pPr>
              <w:spacing w:after="0" w:before="0" w:line="240" w:lineRule="auto"/>
            </w:pPr>
          </w:p>
        </w:tc>
        <w:tc>
          <w:tcPr>
            <w:tcW w:type="dxa" w:w="595"/>
          </w:tcPr>
          <w:p>
            <w:pPr>
              <w:spacing w:after="0" w:before="0" w:line="240" w:lineRule="auto"/>
            </w:pP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f3_sect06_d</w:t>
            </w:r>
          </w:p>
        </w:tc>
        <w:tc>
          <w:tcPr>
            <w:tcW w:type="dxa" w:w="567"/>
          </w:tcPr>
          <w:p>
            <w:pPr>
              <w:spacing w:after="0" w:before="0" w:line="240" w:lineRule="auto"/>
            </w:pPr>
            <w:r>
              <w:rPr>
                <w:sz w:val="14"/>
              </w:rPr>
              <w:t>0.839</w:t>
            </w:r>
          </w:p>
        </w:tc>
        <w:tc>
          <w:tcPr>
            <w:tcW w:type="dxa" w:w="567"/>
          </w:tcPr>
          <w:p>
            <w:pPr>
              <w:spacing w:after="0" w:before="0" w:line="240" w:lineRule="auto"/>
            </w:pPr>
            <w:r>
              <w:rPr>
                <w:sz w:val="14"/>
              </w:rPr>
              <w:t>0.766</w:t>
            </w:r>
          </w:p>
        </w:tc>
        <w:tc>
          <w:tcPr>
            <w:tcW w:type="dxa" w:w="567"/>
          </w:tcPr>
          <w:p>
            <w:pPr>
              <w:spacing w:after="0" w:before="0" w:line="240" w:lineRule="auto"/>
            </w:pPr>
            <w:r>
              <w:rPr>
                <w:sz w:val="14"/>
              </w:rPr>
              <w:t>0.821</w:t>
            </w:r>
          </w:p>
        </w:tc>
        <w:tc>
          <w:tcPr>
            <w:tcW w:type="dxa" w:w="595"/>
          </w:tcPr>
          <w:p>
            <w:pPr>
              <w:spacing w:after="0" w:before="0" w:line="240" w:lineRule="auto"/>
            </w:pPr>
            <w:r>
              <w:rPr>
                <w:b/>
                <w:sz w:val="14"/>
              </w:rPr>
              <w:t>0.809</w:t>
            </w:r>
          </w:p>
        </w:tc>
        <w:tc>
          <w:tcPr>
            <w:tcW w:type="dxa" w:w="567"/>
          </w:tcPr>
          <w:p>
            <w:pPr>
              <w:spacing w:after="0" w:before="0" w:line="240" w:lineRule="auto"/>
            </w:pPr>
            <w:r>
              <w:rPr>
                <w:sz w:val="14"/>
              </w:rPr>
              <w:t>0.814</w:t>
            </w:r>
          </w:p>
        </w:tc>
        <w:tc>
          <w:tcPr>
            <w:tcW w:type="dxa" w:w="567"/>
          </w:tcPr>
          <w:p>
            <w:pPr>
              <w:spacing w:after="0" w:before="0" w:line="240" w:lineRule="auto"/>
            </w:pPr>
            <w:r>
              <w:rPr>
                <w:sz w:val="14"/>
              </w:rPr>
              <w:t>0.802</w:t>
            </w:r>
          </w:p>
        </w:tc>
        <w:tc>
          <w:tcPr>
            <w:tcW w:type="dxa" w:w="567"/>
          </w:tcPr>
          <w:p>
            <w:pPr>
              <w:spacing w:after="0" w:before="0" w:line="240" w:lineRule="auto"/>
            </w:pPr>
            <w:r>
              <w:rPr>
                <w:sz w:val="14"/>
              </w:rPr>
              <w:t>0.802</w:t>
            </w:r>
          </w:p>
        </w:tc>
        <w:tc>
          <w:tcPr>
            <w:tcW w:type="dxa" w:w="567"/>
          </w:tcPr>
          <w:p>
            <w:pPr>
              <w:spacing w:after="0" w:before="0" w:line="240" w:lineRule="auto"/>
            </w:pPr>
            <w:r>
              <w:rPr>
                <w:sz w:val="14"/>
              </w:rPr>
              <w:t>0.710</w:t>
            </w:r>
          </w:p>
        </w:tc>
        <w:tc>
          <w:tcPr>
            <w:tcW w:type="dxa" w:w="567"/>
          </w:tcPr>
          <w:p>
            <w:pPr>
              <w:spacing w:after="0" w:before="0" w:line="240" w:lineRule="auto"/>
            </w:pPr>
            <w:r>
              <w:rPr>
                <w:sz w:val="14"/>
              </w:rPr>
              <w:t>0.724</w:t>
            </w:r>
          </w:p>
        </w:tc>
        <w:tc>
          <w:tcPr>
            <w:tcW w:type="dxa" w:w="595"/>
          </w:tcPr>
          <w:p>
            <w:pPr>
              <w:spacing w:after="0" w:before="0" w:line="240" w:lineRule="auto"/>
            </w:pPr>
            <w:r>
              <w:rPr>
                <w:b/>
                <w:sz w:val="14"/>
              </w:rPr>
              <w:t>0.770</w:t>
            </w:r>
          </w:p>
        </w:tc>
        <w:tc>
          <w:tcPr>
            <w:tcW w:type="dxa" w:w="737"/>
          </w:tcPr>
          <w:p>
            <w:pPr>
              <w:spacing w:after="0" w:before="0" w:line="240" w:lineRule="auto"/>
            </w:pPr>
            <w:r>
              <w:rPr>
                <w:sz w:val="14"/>
              </w:rPr>
              <w:t>clean</w:t>
            </w:r>
          </w:p>
        </w:tc>
      </w:tr>
    </w:tbl>
    <w:p>
      <w:pPr>
        <w:pStyle w:val="Heading3"/>
      </w:pPr>
      <w:r>
        <w:t>Full3 sectional on cached 4B scores (ftpub4b2x)</w:t>
      </w:r>
    </w:p>
    <w:tbl>
      <w:tblPr>
        <w:tblStyle w:val="TableGrid"/>
        <w:tblW w:type="auto" w:w="0"/>
        <w:tblLayout w:type="fixed"/>
        <w:tblLook w:firstColumn="1" w:firstRow="1" w:lastColumn="0" w:lastRow="0" w:noHBand="0" w:noVBand="1" w:val="04A0"/>
        <w:tblLayout w:type="fixed"/>
      </w:tblPr>
      <w:tblGrid>
        <w:gridCol w:w="2608"/>
        <w:gridCol w:w="567"/>
        <w:gridCol w:w="567"/>
        <w:gridCol w:w="567"/>
        <w:gridCol w:w="595"/>
        <w:gridCol w:w="567"/>
        <w:gridCol w:w="567"/>
        <w:gridCol w:w="567"/>
        <w:gridCol w:w="567"/>
        <w:gridCol w:w="567"/>
        <w:gridCol w:w="595"/>
        <w:gridCol w:w="737"/>
      </w:tblGrid>
      <w:tr>
        <w:trPr>
          <w:tblHeader w:val="true"/>
        </w:trPr>
        <w:tc>
          <w:tcPr>
            <w:tcW w:type="dxa" w:w="2608"/>
            <w:shd w:val="clear" w:color="auto" w:fill="D9E2F3"/>
          </w:tcPr>
          <w:p>
            <w:pPr>
              <w:spacing w:after="0" w:before="0" w:line="240" w:lineRule="auto"/>
            </w:pPr>
            <w:r>
              <w:rPr>
                <w:b/>
                <w:sz w:val="14"/>
              </w:rPr>
              <w:t>Tag</w:t>
            </w:r>
          </w:p>
        </w:tc>
        <w:tc>
          <w:tcPr>
            <w:tcW w:type="dxa" w:w="567"/>
            <w:shd w:val="clear" w:color="auto" w:fill="D9E2F3"/>
          </w:tcPr>
          <w:p>
            <w:pPr>
              <w:spacing w:after="0" w:before="0" w:line="240" w:lineRule="auto"/>
            </w:pPr>
            <w:r>
              <w:rPr>
                <w:b/>
                <w:sz w:val="14"/>
              </w:rPr>
              <w:t>shop</w:t>
            </w:r>
          </w:p>
        </w:tc>
        <w:tc>
          <w:tcPr>
            <w:tcW w:type="dxa" w:w="567"/>
            <w:shd w:val="clear" w:color="auto" w:fill="D9E2F3"/>
          </w:tcPr>
          <w:p>
            <w:pPr>
              <w:spacing w:after="0" w:before="0" w:line="240" w:lineRule="auto"/>
            </w:pPr>
            <w:r>
              <w:rPr>
                <w:b/>
                <w:sz w:val="14"/>
              </w:rPr>
              <w:t>lib</w:t>
            </w:r>
          </w:p>
        </w:tc>
        <w:tc>
          <w:tcPr>
            <w:tcW w:type="dxa" w:w="567"/>
            <w:shd w:val="clear" w:color="auto" w:fill="D9E2F3"/>
          </w:tcPr>
          <w:p>
            <w:pPr>
              <w:spacing w:after="0" w:before="0" w:line="240" w:lineRule="auto"/>
            </w:pPr>
            <w:r>
              <w:rPr>
                <w:b/>
                <w:sz w:val="14"/>
              </w:rPr>
              <w:t>lit</w:t>
            </w:r>
          </w:p>
        </w:tc>
        <w:tc>
          <w:tcPr>
            <w:tcW w:type="dxa" w:w="595"/>
            <w:shd w:val="clear" w:color="auto" w:fill="D9E2F3"/>
          </w:tcPr>
          <w:p>
            <w:pPr>
              <w:spacing w:after="0" w:before="0" w:line="240" w:lineRule="auto"/>
            </w:pPr>
            <w:r>
              <w:rPr>
                <w:b/>
                <w:sz w:val="14"/>
              </w:rPr>
              <w:t>dev</w:t>
            </w:r>
          </w:p>
        </w:tc>
        <w:tc>
          <w:tcPr>
            <w:tcW w:type="dxa" w:w="567"/>
            <w:shd w:val="clear" w:color="auto" w:fill="D9E2F3"/>
          </w:tcPr>
          <w:p>
            <w:pPr>
              <w:spacing w:after="0" w:before="0" w:line="240" w:lineRule="auto"/>
            </w:pPr>
            <w:r>
              <w:rPr>
                <w:b/>
                <w:sz w:val="14"/>
              </w:rPr>
              <w:t>call</w:t>
            </w:r>
          </w:p>
        </w:tc>
        <w:tc>
          <w:tcPr>
            <w:tcW w:type="dxa" w:w="567"/>
            <w:shd w:val="clear" w:color="auto" w:fill="D9E2F3"/>
          </w:tcPr>
          <w:p>
            <w:pPr>
              <w:spacing w:after="0" w:before="0" w:line="240" w:lineRule="auto"/>
            </w:pPr>
            <w:r>
              <w:rPr>
                <w:b/>
                <w:sz w:val="14"/>
              </w:rPr>
              <w:t>dd</w:t>
            </w:r>
          </w:p>
        </w:tc>
        <w:tc>
          <w:tcPr>
            <w:tcW w:type="dxa" w:w="567"/>
            <w:shd w:val="clear" w:color="auto" w:fill="D9E2F3"/>
          </w:tcPr>
          <w:p>
            <w:pPr>
              <w:spacing w:after="0" w:before="0" w:line="240" w:lineRule="auto"/>
            </w:pPr>
            <w:r>
              <w:rPr>
                <w:b/>
                <w:sz w:val="14"/>
              </w:rPr>
              <w:t>ea</w:t>
            </w:r>
          </w:p>
        </w:tc>
        <w:tc>
          <w:tcPr>
            <w:tcW w:type="dxa" w:w="567"/>
            <w:shd w:val="clear" w:color="auto" w:fill="D9E2F3"/>
          </w:tcPr>
          <w:p>
            <w:pPr>
              <w:spacing w:after="0" w:before="0" w:line="240" w:lineRule="auto"/>
            </w:pPr>
            <w:r>
              <w:rPr>
                <w:b/>
                <w:sz w:val="14"/>
              </w:rPr>
              <w:t>hd</w:t>
            </w:r>
          </w:p>
        </w:tc>
        <w:tc>
          <w:tcPr>
            <w:tcW w:type="dxa" w:w="567"/>
            <w:shd w:val="clear" w:color="auto" w:fill="D9E2F3"/>
          </w:tcPr>
          <w:p>
            <w:pPr>
              <w:spacing w:after="0" w:before="0" w:line="240" w:lineRule="auto"/>
            </w:pPr>
            <w:r>
              <w:rPr>
                <w:b/>
                <w:sz w:val="14"/>
              </w:rPr>
              <w:t>tb</w:t>
            </w:r>
          </w:p>
        </w:tc>
        <w:tc>
          <w:tcPr>
            <w:tcW w:type="dxa" w:w="595"/>
            <w:shd w:val="clear" w:color="auto" w:fill="D9E2F3"/>
          </w:tcPr>
          <w:p>
            <w:pPr>
              <w:spacing w:after="0" w:before="0" w:line="240" w:lineRule="auto"/>
            </w:pPr>
            <w:r>
              <w:rPr>
                <w:b/>
                <w:sz w:val="14"/>
              </w:rPr>
              <w:t>test</w:t>
            </w:r>
          </w:p>
        </w:tc>
        <w:tc>
          <w:tcPr>
            <w:tcW w:type="dxa" w:w="737"/>
            <w:shd w:val="clear" w:color="auto" w:fill="D9E2F3"/>
          </w:tcPr>
          <w:p>
            <w:pPr>
              <w:spacing w:after="0" w:before="0" w:line="240" w:lineRule="auto"/>
            </w:pPr>
            <w:r>
              <w:rPr>
                <w:b/>
                <w:sz w:val="14"/>
              </w:rPr>
              <w:t>Flag</w:t>
            </w:r>
          </w:p>
        </w:tc>
      </w:tr>
      <w:tr>
        <w:trPr>
          <w:cantSplit w:val="true"/>
        </w:trPr>
        <w:tc>
          <w:tcPr>
            <w:tcW w:type="dxa" w:w="2608"/>
          </w:tcPr>
          <w:p>
            <w:pPr>
              <w:spacing w:after="0" w:before="0" w:line="240" w:lineRule="auto"/>
            </w:pPr>
            <w:r>
              <w:rPr>
                <w:rFonts w:ascii="Courier New" w:hAnsi="Courier New" w:eastAsia="Courier New"/>
                <w:sz w:val="13"/>
              </w:rPr>
              <w:t>f3_sect4b_c_best</w:t>
            </w:r>
          </w:p>
        </w:tc>
        <w:tc>
          <w:tcPr>
            <w:tcW w:type="dxa" w:w="567"/>
          </w:tcPr>
          <w:p>
            <w:pPr>
              <w:spacing w:after="0" w:before="0" w:line="240" w:lineRule="auto"/>
            </w:pPr>
            <w:r>
              <w:rPr>
                <w:sz w:val="14"/>
              </w:rPr>
              <w:t>0.889</w:t>
            </w:r>
          </w:p>
        </w:tc>
        <w:tc>
          <w:tcPr>
            <w:tcW w:type="dxa" w:w="567"/>
          </w:tcPr>
          <w:p>
            <w:pPr>
              <w:spacing w:after="0" w:before="0" w:line="240" w:lineRule="auto"/>
            </w:pPr>
            <w:r>
              <w:rPr>
                <w:sz w:val="14"/>
              </w:rPr>
              <w:t>0.815</w:t>
            </w:r>
          </w:p>
        </w:tc>
        <w:tc>
          <w:tcPr>
            <w:tcW w:type="dxa" w:w="567"/>
          </w:tcPr>
          <w:p>
            <w:pPr>
              <w:spacing w:after="0" w:before="0" w:line="240" w:lineRule="auto"/>
            </w:pPr>
            <w:r>
              <w:rPr>
                <w:sz w:val="14"/>
              </w:rPr>
              <w:t>0.881</w:t>
            </w:r>
          </w:p>
        </w:tc>
        <w:tc>
          <w:tcPr>
            <w:tcW w:type="dxa" w:w="595"/>
          </w:tcPr>
          <w:p>
            <w:pPr>
              <w:spacing w:after="0" w:before="0" w:line="240" w:lineRule="auto"/>
            </w:pPr>
            <w:r>
              <w:rPr>
                <w:b/>
                <w:sz w:val="14"/>
              </w:rPr>
              <w:t>0.862</w:t>
            </w:r>
          </w:p>
        </w:tc>
        <w:tc>
          <w:tcPr>
            <w:tcW w:type="dxa" w:w="567"/>
          </w:tcPr>
          <w:p>
            <w:pPr>
              <w:spacing w:after="0" w:before="0" w:line="240" w:lineRule="auto"/>
            </w:pPr>
            <w:r>
              <w:rPr>
                <w:sz w:val="14"/>
              </w:rPr>
              <w:t>0.821</w:t>
            </w:r>
          </w:p>
        </w:tc>
        <w:tc>
          <w:tcPr>
            <w:tcW w:type="dxa" w:w="567"/>
          </w:tcPr>
          <w:p>
            <w:pPr>
              <w:spacing w:after="0" w:before="0" w:line="240" w:lineRule="auto"/>
            </w:pPr>
            <w:r>
              <w:rPr>
                <w:sz w:val="14"/>
              </w:rPr>
              <w:t>0.829</w:t>
            </w:r>
          </w:p>
        </w:tc>
        <w:tc>
          <w:tcPr>
            <w:tcW w:type="dxa" w:w="567"/>
          </w:tcPr>
          <w:p>
            <w:pPr>
              <w:spacing w:after="0" w:before="0" w:line="240" w:lineRule="auto"/>
            </w:pPr>
            <w:r>
              <w:rPr>
                <w:sz w:val="14"/>
              </w:rPr>
              <w:t>0.835</w:t>
            </w:r>
          </w:p>
        </w:tc>
        <w:tc>
          <w:tcPr>
            <w:tcW w:type="dxa" w:w="567"/>
          </w:tcPr>
          <w:p>
            <w:pPr>
              <w:spacing w:after="0" w:before="0" w:line="240" w:lineRule="auto"/>
            </w:pPr>
            <w:r>
              <w:rPr>
                <w:sz w:val="14"/>
              </w:rPr>
              <w:t>0.735</w:t>
            </w:r>
          </w:p>
        </w:tc>
        <w:tc>
          <w:tcPr>
            <w:tcW w:type="dxa" w:w="567"/>
          </w:tcPr>
          <w:p>
            <w:pPr>
              <w:spacing w:after="0" w:before="0" w:line="240" w:lineRule="auto"/>
            </w:pPr>
            <w:r>
              <w:rPr>
                <w:sz w:val="14"/>
              </w:rPr>
              <w:t>0.734</w:t>
            </w:r>
          </w:p>
        </w:tc>
        <w:tc>
          <w:tcPr>
            <w:tcW w:type="dxa" w:w="595"/>
          </w:tcPr>
          <w:p>
            <w:pPr>
              <w:spacing w:after="0" w:before="0" w:line="240" w:lineRule="auto"/>
            </w:pPr>
            <w:r>
              <w:rPr>
                <w:b/>
                <w:sz w:val="14"/>
              </w:rPr>
              <w:t>0.791</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f3_sect4b_c_best_exp</w:t>
            </w:r>
          </w:p>
        </w:tc>
        <w:tc>
          <w:tcPr>
            <w:tcW w:type="dxa" w:w="567"/>
          </w:tcPr>
          <w:p>
            <w:pPr>
              <w:spacing w:after="0" w:before="0" w:line="240" w:lineRule="auto"/>
            </w:pPr>
            <w:r>
              <w:rPr>
                <w:sz w:val="14"/>
              </w:rPr>
              <w:t>0.886</w:t>
            </w:r>
          </w:p>
        </w:tc>
        <w:tc>
          <w:tcPr>
            <w:tcW w:type="dxa" w:w="567"/>
          </w:tcPr>
          <w:p>
            <w:pPr>
              <w:spacing w:after="0" w:before="0" w:line="240" w:lineRule="auto"/>
            </w:pPr>
            <w:r>
              <w:rPr>
                <w:sz w:val="14"/>
              </w:rPr>
              <w:t>0.851</w:t>
            </w:r>
          </w:p>
        </w:tc>
        <w:tc>
          <w:tcPr>
            <w:tcW w:type="dxa" w:w="567"/>
          </w:tcPr>
          <w:p>
            <w:pPr>
              <w:spacing w:after="0" w:before="0" w:line="240" w:lineRule="auto"/>
            </w:pPr>
            <w:r>
              <w:rPr>
                <w:sz w:val="14"/>
              </w:rPr>
              <w:t>0.888</w:t>
            </w:r>
          </w:p>
        </w:tc>
        <w:tc>
          <w:tcPr>
            <w:tcW w:type="dxa" w:w="595"/>
          </w:tcPr>
          <w:p>
            <w:pPr>
              <w:spacing w:after="0" w:before="0" w:line="240" w:lineRule="auto"/>
            </w:pPr>
            <w:r>
              <w:rPr>
                <w:b/>
                <w:sz w:val="14"/>
              </w:rPr>
              <w:t>0.875</w:t>
            </w:r>
          </w:p>
        </w:tc>
        <w:tc>
          <w:tcPr>
            <w:tcW w:type="dxa" w:w="567"/>
          </w:tcPr>
          <w:p>
            <w:pPr>
              <w:spacing w:after="0" w:before="0" w:line="240" w:lineRule="auto"/>
            </w:pPr>
            <w:r>
              <w:rPr>
                <w:sz w:val="14"/>
              </w:rPr>
              <w:t>0.816</w:t>
            </w:r>
          </w:p>
        </w:tc>
        <w:tc>
          <w:tcPr>
            <w:tcW w:type="dxa" w:w="567"/>
          </w:tcPr>
          <w:p>
            <w:pPr>
              <w:spacing w:after="0" w:before="0" w:line="240" w:lineRule="auto"/>
            </w:pPr>
            <w:r>
              <w:rPr>
                <w:sz w:val="14"/>
              </w:rPr>
              <w:t>0.859</w:t>
            </w:r>
          </w:p>
        </w:tc>
        <w:tc>
          <w:tcPr>
            <w:tcW w:type="dxa" w:w="567"/>
          </w:tcPr>
          <w:p>
            <w:pPr>
              <w:spacing w:after="0" w:before="0" w:line="240" w:lineRule="auto"/>
            </w:pPr>
            <w:r>
              <w:rPr>
                <w:sz w:val="14"/>
              </w:rPr>
              <w:t>0.816</w:t>
            </w:r>
          </w:p>
        </w:tc>
        <w:tc>
          <w:tcPr>
            <w:tcW w:type="dxa" w:w="567"/>
          </w:tcPr>
          <w:p>
            <w:pPr>
              <w:spacing w:after="0" w:before="0" w:line="240" w:lineRule="auto"/>
            </w:pPr>
            <w:r>
              <w:rPr>
                <w:sz w:val="14"/>
              </w:rPr>
              <w:t>0.755</w:t>
            </w:r>
          </w:p>
        </w:tc>
        <w:tc>
          <w:tcPr>
            <w:tcW w:type="dxa" w:w="567"/>
          </w:tcPr>
          <w:p>
            <w:pPr>
              <w:spacing w:after="0" w:before="0" w:line="240" w:lineRule="auto"/>
            </w:pPr>
            <w:r>
              <w:rPr>
                <w:sz w:val="14"/>
              </w:rPr>
              <w:t>0.791</w:t>
            </w:r>
          </w:p>
        </w:tc>
        <w:tc>
          <w:tcPr>
            <w:tcW w:type="dxa" w:w="595"/>
          </w:tcPr>
          <w:p>
            <w:pPr>
              <w:spacing w:after="0" w:before="0" w:line="240" w:lineRule="auto"/>
            </w:pPr>
            <w:r>
              <w:rPr>
                <w:b/>
                <w:sz w:val="14"/>
              </w:rPr>
              <w:t>0.807</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f3_sect4b_d</w:t>
            </w:r>
          </w:p>
        </w:tc>
        <w:tc>
          <w:tcPr>
            <w:tcW w:type="dxa" w:w="567"/>
          </w:tcPr>
          <w:p>
            <w:pPr>
              <w:spacing w:after="0" w:before="0" w:line="240" w:lineRule="auto"/>
            </w:pPr>
            <w:r>
              <w:rPr>
                <w:sz w:val="14"/>
              </w:rPr>
              <w:t>0.869</w:t>
            </w:r>
          </w:p>
        </w:tc>
        <w:tc>
          <w:tcPr>
            <w:tcW w:type="dxa" w:w="567"/>
          </w:tcPr>
          <w:p>
            <w:pPr>
              <w:spacing w:after="0" w:before="0" w:line="240" w:lineRule="auto"/>
            </w:pPr>
            <w:r>
              <w:rPr>
                <w:sz w:val="14"/>
              </w:rPr>
              <w:t>0.813</w:t>
            </w:r>
          </w:p>
        </w:tc>
        <w:tc>
          <w:tcPr>
            <w:tcW w:type="dxa" w:w="567"/>
          </w:tcPr>
          <w:p>
            <w:pPr>
              <w:spacing w:after="0" w:before="0" w:line="240" w:lineRule="auto"/>
            </w:pPr>
            <w:r>
              <w:rPr>
                <w:sz w:val="14"/>
              </w:rPr>
              <w:t>0.878</w:t>
            </w:r>
          </w:p>
        </w:tc>
        <w:tc>
          <w:tcPr>
            <w:tcW w:type="dxa" w:w="595"/>
          </w:tcPr>
          <w:p>
            <w:pPr>
              <w:spacing w:after="0" w:before="0" w:line="240" w:lineRule="auto"/>
            </w:pPr>
            <w:r>
              <w:rPr>
                <w:b/>
                <w:sz w:val="14"/>
              </w:rPr>
              <w:t>0.853</w:t>
            </w:r>
          </w:p>
        </w:tc>
        <w:tc>
          <w:tcPr>
            <w:tcW w:type="dxa" w:w="567"/>
          </w:tcPr>
          <w:p>
            <w:pPr>
              <w:spacing w:after="0" w:before="0" w:line="240" w:lineRule="auto"/>
            </w:pPr>
            <w:r>
              <w:rPr>
                <w:sz w:val="14"/>
              </w:rPr>
              <w:t>0.817</w:t>
            </w:r>
          </w:p>
        </w:tc>
        <w:tc>
          <w:tcPr>
            <w:tcW w:type="dxa" w:w="567"/>
          </w:tcPr>
          <w:p>
            <w:pPr>
              <w:spacing w:after="0" w:before="0" w:line="240" w:lineRule="auto"/>
            </w:pPr>
            <w:r>
              <w:rPr>
                <w:sz w:val="14"/>
              </w:rPr>
              <w:t>0.820</w:t>
            </w:r>
          </w:p>
        </w:tc>
        <w:tc>
          <w:tcPr>
            <w:tcW w:type="dxa" w:w="567"/>
          </w:tcPr>
          <w:p>
            <w:pPr>
              <w:spacing w:after="0" w:before="0" w:line="240" w:lineRule="auto"/>
            </w:pPr>
            <w:r>
              <w:rPr>
                <w:sz w:val="14"/>
              </w:rPr>
              <w:t>0.824</w:t>
            </w:r>
          </w:p>
        </w:tc>
        <w:tc>
          <w:tcPr>
            <w:tcW w:type="dxa" w:w="567"/>
          </w:tcPr>
          <w:p>
            <w:pPr>
              <w:spacing w:after="0" w:before="0" w:line="240" w:lineRule="auto"/>
            </w:pPr>
            <w:r>
              <w:rPr>
                <w:sz w:val="14"/>
              </w:rPr>
              <w:t>0.734</w:t>
            </w:r>
          </w:p>
        </w:tc>
        <w:tc>
          <w:tcPr>
            <w:tcW w:type="dxa" w:w="567"/>
          </w:tcPr>
          <w:p>
            <w:pPr>
              <w:spacing w:after="0" w:before="0" w:line="240" w:lineRule="auto"/>
            </w:pPr>
            <w:r>
              <w:rPr>
                <w:sz w:val="14"/>
              </w:rPr>
              <w:t>0.729</w:t>
            </w:r>
          </w:p>
        </w:tc>
        <w:tc>
          <w:tcPr>
            <w:tcW w:type="dxa" w:w="595"/>
          </w:tcPr>
          <w:p>
            <w:pPr>
              <w:spacing w:after="0" w:before="0" w:line="240" w:lineRule="auto"/>
            </w:pPr>
            <w:r>
              <w:rPr>
                <w:b/>
                <w:sz w:val="14"/>
              </w:rPr>
              <w:t>0.785</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f3_sect4b_d_exp</w:t>
            </w:r>
          </w:p>
        </w:tc>
        <w:tc>
          <w:tcPr>
            <w:tcW w:type="dxa" w:w="567"/>
          </w:tcPr>
          <w:p>
            <w:pPr>
              <w:spacing w:after="0" w:before="0" w:line="240" w:lineRule="auto"/>
            </w:pPr>
            <w:r>
              <w:rPr>
                <w:sz w:val="14"/>
              </w:rPr>
              <w:t>0.879</w:t>
            </w:r>
          </w:p>
        </w:tc>
        <w:tc>
          <w:tcPr>
            <w:tcW w:type="dxa" w:w="567"/>
          </w:tcPr>
          <w:p>
            <w:pPr>
              <w:spacing w:after="0" w:before="0" w:line="240" w:lineRule="auto"/>
            </w:pPr>
            <w:r>
              <w:rPr>
                <w:sz w:val="14"/>
              </w:rPr>
              <w:t>0.814</w:t>
            </w:r>
          </w:p>
        </w:tc>
        <w:tc>
          <w:tcPr>
            <w:tcW w:type="dxa" w:w="567"/>
          </w:tcPr>
          <w:p>
            <w:pPr>
              <w:spacing w:after="0" w:before="0" w:line="240" w:lineRule="auto"/>
            </w:pPr>
            <w:r>
              <w:rPr>
                <w:sz w:val="14"/>
              </w:rPr>
              <w:t>0.881</w:t>
            </w:r>
          </w:p>
        </w:tc>
        <w:tc>
          <w:tcPr>
            <w:tcW w:type="dxa" w:w="595"/>
          </w:tcPr>
          <w:p>
            <w:pPr>
              <w:spacing w:after="0" w:before="0" w:line="240" w:lineRule="auto"/>
            </w:pPr>
            <w:r>
              <w:rPr>
                <w:b/>
                <w:sz w:val="14"/>
              </w:rPr>
              <w:t>0.858</w:t>
            </w:r>
          </w:p>
        </w:tc>
        <w:tc>
          <w:tcPr>
            <w:tcW w:type="dxa" w:w="567"/>
          </w:tcPr>
          <w:p>
            <w:pPr>
              <w:spacing w:after="0" w:before="0" w:line="240" w:lineRule="auto"/>
            </w:pPr>
            <w:r>
              <w:rPr>
                <w:sz w:val="14"/>
              </w:rPr>
              <w:t>0.846</w:t>
            </w:r>
          </w:p>
        </w:tc>
        <w:tc>
          <w:tcPr>
            <w:tcW w:type="dxa" w:w="567"/>
          </w:tcPr>
          <w:p>
            <w:pPr>
              <w:spacing w:after="0" w:before="0" w:line="240" w:lineRule="auto"/>
            </w:pPr>
            <w:r>
              <w:rPr>
                <w:sz w:val="14"/>
              </w:rPr>
              <w:t>0.851</w:t>
            </w:r>
          </w:p>
        </w:tc>
        <w:tc>
          <w:tcPr>
            <w:tcW w:type="dxa" w:w="567"/>
          </w:tcPr>
          <w:p>
            <w:pPr>
              <w:spacing w:after="0" w:before="0" w:line="240" w:lineRule="auto"/>
            </w:pPr>
            <w:r>
              <w:rPr>
                <w:sz w:val="14"/>
              </w:rPr>
              <w:t>0.833</w:t>
            </w:r>
          </w:p>
        </w:tc>
        <w:tc>
          <w:tcPr>
            <w:tcW w:type="dxa" w:w="567"/>
          </w:tcPr>
          <w:p>
            <w:pPr>
              <w:spacing w:after="0" w:before="0" w:line="240" w:lineRule="auto"/>
            </w:pPr>
            <w:r>
              <w:rPr>
                <w:sz w:val="14"/>
              </w:rPr>
              <w:t>0.739</w:t>
            </w:r>
          </w:p>
        </w:tc>
        <w:tc>
          <w:tcPr>
            <w:tcW w:type="dxa" w:w="567"/>
          </w:tcPr>
          <w:p>
            <w:pPr>
              <w:spacing w:after="0" w:before="0" w:line="240" w:lineRule="auto"/>
            </w:pPr>
            <w:r>
              <w:rPr>
                <w:sz w:val="14"/>
              </w:rPr>
              <w:t>0.783</w:t>
            </w:r>
          </w:p>
        </w:tc>
        <w:tc>
          <w:tcPr>
            <w:tcW w:type="dxa" w:w="595"/>
          </w:tcPr>
          <w:p>
            <w:pPr>
              <w:spacing w:after="0" w:before="0" w:line="240" w:lineRule="auto"/>
            </w:pPr>
            <w:r>
              <w:rPr>
                <w:b/>
                <w:sz w:val="14"/>
              </w:rPr>
              <w:t>0.810</w:t>
            </w:r>
          </w:p>
        </w:tc>
        <w:tc>
          <w:tcPr>
            <w:tcW w:type="dxa" w:w="737"/>
          </w:tcPr>
          <w:p>
            <w:pPr>
              <w:spacing w:after="0" w:before="0" w:line="240" w:lineRule="auto"/>
            </w:pPr>
            <w:r>
              <w:rPr>
                <w:sz w:val="14"/>
              </w:rPr>
              <w:t>clean</w:t>
            </w:r>
          </w:p>
        </w:tc>
      </w:tr>
    </w:tbl>
    <w:p>
      <w:pPr>
        <w:pStyle w:val="Heading3"/>
      </w:pPr>
      <w:r>
        <w:t>B3 Baselines with no training on all 8 runs</w:t>
      </w:r>
    </w:p>
    <w:tbl>
      <w:tblPr>
        <w:tblStyle w:val="TableGrid"/>
        <w:tblW w:type="auto" w:w="0"/>
        <w:tblLayout w:type="fixed"/>
        <w:tblLook w:firstColumn="1" w:firstRow="1" w:lastColumn="0" w:lastRow="0" w:noHBand="0" w:noVBand="1" w:val="04A0"/>
        <w:tblLayout w:type="fixed"/>
      </w:tblPr>
      <w:tblGrid>
        <w:gridCol w:w="2608"/>
        <w:gridCol w:w="567"/>
        <w:gridCol w:w="567"/>
        <w:gridCol w:w="567"/>
        <w:gridCol w:w="595"/>
        <w:gridCol w:w="567"/>
        <w:gridCol w:w="567"/>
        <w:gridCol w:w="567"/>
        <w:gridCol w:w="567"/>
        <w:gridCol w:w="567"/>
        <w:gridCol w:w="595"/>
        <w:gridCol w:w="737"/>
      </w:tblGrid>
      <w:tr>
        <w:trPr>
          <w:tblHeader w:val="true"/>
        </w:trPr>
        <w:tc>
          <w:tcPr>
            <w:tcW w:type="dxa" w:w="2608"/>
            <w:shd w:val="clear" w:color="auto" w:fill="D9E2F3"/>
          </w:tcPr>
          <w:p>
            <w:pPr>
              <w:spacing w:after="0" w:before="0" w:line="240" w:lineRule="auto"/>
            </w:pPr>
            <w:r>
              <w:rPr>
                <w:b/>
                <w:sz w:val="14"/>
              </w:rPr>
              <w:t>Tag</w:t>
            </w:r>
          </w:p>
        </w:tc>
        <w:tc>
          <w:tcPr>
            <w:tcW w:type="dxa" w:w="567"/>
            <w:shd w:val="clear" w:color="auto" w:fill="D9E2F3"/>
          </w:tcPr>
          <w:p>
            <w:pPr>
              <w:spacing w:after="0" w:before="0" w:line="240" w:lineRule="auto"/>
            </w:pPr>
            <w:r>
              <w:rPr>
                <w:b/>
                <w:sz w:val="14"/>
              </w:rPr>
              <w:t>shop</w:t>
            </w:r>
          </w:p>
        </w:tc>
        <w:tc>
          <w:tcPr>
            <w:tcW w:type="dxa" w:w="567"/>
            <w:shd w:val="clear" w:color="auto" w:fill="D9E2F3"/>
          </w:tcPr>
          <w:p>
            <w:pPr>
              <w:spacing w:after="0" w:before="0" w:line="240" w:lineRule="auto"/>
            </w:pPr>
            <w:r>
              <w:rPr>
                <w:b/>
                <w:sz w:val="14"/>
              </w:rPr>
              <w:t>lib</w:t>
            </w:r>
          </w:p>
        </w:tc>
        <w:tc>
          <w:tcPr>
            <w:tcW w:type="dxa" w:w="567"/>
            <w:shd w:val="clear" w:color="auto" w:fill="D9E2F3"/>
          </w:tcPr>
          <w:p>
            <w:pPr>
              <w:spacing w:after="0" w:before="0" w:line="240" w:lineRule="auto"/>
            </w:pPr>
            <w:r>
              <w:rPr>
                <w:b/>
                <w:sz w:val="14"/>
              </w:rPr>
              <w:t>lit</w:t>
            </w:r>
          </w:p>
        </w:tc>
        <w:tc>
          <w:tcPr>
            <w:tcW w:type="dxa" w:w="595"/>
            <w:shd w:val="clear" w:color="auto" w:fill="D9E2F3"/>
          </w:tcPr>
          <w:p>
            <w:pPr>
              <w:spacing w:after="0" w:before="0" w:line="240" w:lineRule="auto"/>
            </w:pPr>
            <w:r>
              <w:rPr>
                <w:b/>
                <w:sz w:val="14"/>
              </w:rPr>
              <w:t>dev</w:t>
            </w:r>
          </w:p>
        </w:tc>
        <w:tc>
          <w:tcPr>
            <w:tcW w:type="dxa" w:w="567"/>
            <w:shd w:val="clear" w:color="auto" w:fill="D9E2F3"/>
          </w:tcPr>
          <w:p>
            <w:pPr>
              <w:spacing w:after="0" w:before="0" w:line="240" w:lineRule="auto"/>
            </w:pPr>
            <w:r>
              <w:rPr>
                <w:b/>
                <w:sz w:val="14"/>
              </w:rPr>
              <w:t>call</w:t>
            </w:r>
          </w:p>
        </w:tc>
        <w:tc>
          <w:tcPr>
            <w:tcW w:type="dxa" w:w="567"/>
            <w:shd w:val="clear" w:color="auto" w:fill="D9E2F3"/>
          </w:tcPr>
          <w:p>
            <w:pPr>
              <w:spacing w:after="0" w:before="0" w:line="240" w:lineRule="auto"/>
            </w:pPr>
            <w:r>
              <w:rPr>
                <w:b/>
                <w:sz w:val="14"/>
              </w:rPr>
              <w:t>dd</w:t>
            </w:r>
          </w:p>
        </w:tc>
        <w:tc>
          <w:tcPr>
            <w:tcW w:type="dxa" w:w="567"/>
            <w:shd w:val="clear" w:color="auto" w:fill="D9E2F3"/>
          </w:tcPr>
          <w:p>
            <w:pPr>
              <w:spacing w:after="0" w:before="0" w:line="240" w:lineRule="auto"/>
            </w:pPr>
            <w:r>
              <w:rPr>
                <w:b/>
                <w:sz w:val="14"/>
              </w:rPr>
              <w:t>ea</w:t>
            </w:r>
          </w:p>
        </w:tc>
        <w:tc>
          <w:tcPr>
            <w:tcW w:type="dxa" w:w="567"/>
            <w:shd w:val="clear" w:color="auto" w:fill="D9E2F3"/>
          </w:tcPr>
          <w:p>
            <w:pPr>
              <w:spacing w:after="0" w:before="0" w:line="240" w:lineRule="auto"/>
            </w:pPr>
            <w:r>
              <w:rPr>
                <w:b/>
                <w:sz w:val="14"/>
              </w:rPr>
              <w:t>hd</w:t>
            </w:r>
          </w:p>
        </w:tc>
        <w:tc>
          <w:tcPr>
            <w:tcW w:type="dxa" w:w="567"/>
            <w:shd w:val="clear" w:color="auto" w:fill="D9E2F3"/>
          </w:tcPr>
          <w:p>
            <w:pPr>
              <w:spacing w:after="0" w:before="0" w:line="240" w:lineRule="auto"/>
            </w:pPr>
            <w:r>
              <w:rPr>
                <w:b/>
                <w:sz w:val="14"/>
              </w:rPr>
              <w:t>tb</w:t>
            </w:r>
          </w:p>
        </w:tc>
        <w:tc>
          <w:tcPr>
            <w:tcW w:type="dxa" w:w="595"/>
            <w:shd w:val="clear" w:color="auto" w:fill="D9E2F3"/>
          </w:tcPr>
          <w:p>
            <w:pPr>
              <w:spacing w:after="0" w:before="0" w:line="240" w:lineRule="auto"/>
            </w:pPr>
            <w:r>
              <w:rPr>
                <w:b/>
                <w:sz w:val="14"/>
              </w:rPr>
              <w:t>test</w:t>
            </w:r>
          </w:p>
        </w:tc>
        <w:tc>
          <w:tcPr>
            <w:tcW w:type="dxa" w:w="737"/>
            <w:shd w:val="clear" w:color="auto" w:fill="D9E2F3"/>
          </w:tcPr>
          <w:p>
            <w:pPr>
              <w:spacing w:after="0" w:before="0" w:line="240" w:lineRule="auto"/>
            </w:pPr>
            <w:r>
              <w:rPr>
                <w:b/>
                <w:sz w:val="14"/>
              </w:rPr>
              <w:t>Flag</w:t>
            </w:r>
          </w:p>
        </w:tc>
      </w:tr>
      <w:tr>
        <w:trPr>
          <w:cantSplit w:val="true"/>
        </w:trPr>
        <w:tc>
          <w:tcPr>
            <w:tcW w:type="dxa" w:w="2608"/>
          </w:tcPr>
          <w:p>
            <w:pPr>
              <w:spacing w:after="0" w:before="0" w:line="240" w:lineRule="auto"/>
            </w:pPr>
            <w:r>
              <w:rPr>
                <w:rFonts w:ascii="Courier New" w:hAnsi="Courier New" w:eastAsia="Courier New"/>
                <w:sz w:val="13"/>
              </w:rPr>
              <w:t>b3_random_s0</w:t>
            </w:r>
          </w:p>
        </w:tc>
        <w:tc>
          <w:tcPr>
            <w:tcW w:type="dxa" w:w="567"/>
          </w:tcPr>
          <w:p>
            <w:pPr>
              <w:spacing w:after="0" w:before="0" w:line="240" w:lineRule="auto"/>
            </w:pPr>
            <w:r>
              <w:rPr>
                <w:sz w:val="14"/>
              </w:rPr>
              <w:t>0.082</w:t>
            </w:r>
          </w:p>
        </w:tc>
        <w:tc>
          <w:tcPr>
            <w:tcW w:type="dxa" w:w="567"/>
          </w:tcPr>
          <w:p>
            <w:pPr>
              <w:spacing w:after="0" w:before="0" w:line="240" w:lineRule="auto"/>
            </w:pPr>
            <w:r>
              <w:rPr>
                <w:sz w:val="14"/>
              </w:rPr>
              <w:t>0.038</w:t>
            </w:r>
          </w:p>
        </w:tc>
        <w:tc>
          <w:tcPr>
            <w:tcW w:type="dxa" w:w="567"/>
          </w:tcPr>
          <w:p>
            <w:pPr>
              <w:spacing w:after="0" w:before="0" w:line="240" w:lineRule="auto"/>
            </w:pPr>
            <w:r>
              <w:rPr>
                <w:sz w:val="14"/>
              </w:rPr>
              <w:t>0.066</w:t>
            </w:r>
          </w:p>
        </w:tc>
        <w:tc>
          <w:tcPr>
            <w:tcW w:type="dxa" w:w="595"/>
          </w:tcPr>
          <w:p>
            <w:pPr>
              <w:spacing w:after="0" w:before="0" w:line="240" w:lineRule="auto"/>
            </w:pPr>
            <w:r>
              <w:rPr>
                <w:b/>
                <w:sz w:val="14"/>
              </w:rPr>
              <w:t>0.062</w:t>
            </w:r>
          </w:p>
        </w:tc>
        <w:tc>
          <w:tcPr>
            <w:tcW w:type="dxa" w:w="567"/>
          </w:tcPr>
          <w:p>
            <w:pPr>
              <w:spacing w:after="0" w:before="0" w:line="240" w:lineRule="auto"/>
            </w:pPr>
            <w:r>
              <w:rPr>
                <w:sz w:val="14"/>
              </w:rPr>
              <w:t>0.120</w:t>
            </w:r>
          </w:p>
        </w:tc>
        <w:tc>
          <w:tcPr>
            <w:tcW w:type="dxa" w:w="567"/>
          </w:tcPr>
          <w:p>
            <w:pPr>
              <w:spacing w:after="0" w:before="0" w:line="240" w:lineRule="auto"/>
            </w:pPr>
            <w:r>
              <w:rPr>
                <w:sz w:val="14"/>
              </w:rPr>
              <w:t>0.078</w:t>
            </w:r>
          </w:p>
        </w:tc>
        <w:tc>
          <w:tcPr>
            <w:tcW w:type="dxa" w:w="567"/>
          </w:tcPr>
          <w:p>
            <w:pPr>
              <w:spacing w:after="0" w:before="0" w:line="240" w:lineRule="auto"/>
            </w:pPr>
            <w:r>
              <w:rPr>
                <w:sz w:val="14"/>
              </w:rPr>
              <w:t>0.123</w:t>
            </w:r>
          </w:p>
        </w:tc>
        <w:tc>
          <w:tcPr>
            <w:tcW w:type="dxa" w:w="567"/>
          </w:tcPr>
          <w:p>
            <w:pPr>
              <w:spacing w:after="0" w:before="0" w:line="240" w:lineRule="auto"/>
            </w:pPr>
            <w:r>
              <w:rPr>
                <w:sz w:val="14"/>
              </w:rPr>
              <w:t>0.071</w:t>
            </w:r>
          </w:p>
        </w:tc>
        <w:tc>
          <w:tcPr>
            <w:tcW w:type="dxa" w:w="567"/>
          </w:tcPr>
          <w:p>
            <w:pPr>
              <w:spacing w:after="0" w:before="0" w:line="240" w:lineRule="auto"/>
            </w:pPr>
            <w:r>
              <w:rPr>
                <w:sz w:val="14"/>
              </w:rPr>
              <w:t>0.087</w:t>
            </w:r>
          </w:p>
        </w:tc>
        <w:tc>
          <w:tcPr>
            <w:tcW w:type="dxa" w:w="595"/>
          </w:tcPr>
          <w:p>
            <w:pPr>
              <w:spacing w:after="0" w:before="0" w:line="240" w:lineRule="auto"/>
            </w:pPr>
            <w:r>
              <w:rPr>
                <w:b/>
                <w:sz w:val="14"/>
              </w:rPr>
              <w:t>0.096</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b3_random_s1</w:t>
            </w:r>
          </w:p>
        </w:tc>
        <w:tc>
          <w:tcPr>
            <w:tcW w:type="dxa" w:w="567"/>
          </w:tcPr>
          <w:p>
            <w:pPr>
              <w:spacing w:after="0" w:before="0" w:line="240" w:lineRule="auto"/>
            </w:pPr>
            <w:r>
              <w:rPr>
                <w:sz w:val="14"/>
              </w:rPr>
              <w:t>0.082</w:t>
            </w:r>
          </w:p>
        </w:tc>
        <w:tc>
          <w:tcPr>
            <w:tcW w:type="dxa" w:w="567"/>
          </w:tcPr>
          <w:p>
            <w:pPr>
              <w:spacing w:after="0" w:before="0" w:line="240" w:lineRule="auto"/>
            </w:pPr>
            <w:r>
              <w:rPr>
                <w:sz w:val="14"/>
              </w:rPr>
              <w:t>0.023</w:t>
            </w:r>
          </w:p>
        </w:tc>
        <w:tc>
          <w:tcPr>
            <w:tcW w:type="dxa" w:w="567"/>
          </w:tcPr>
          <w:p>
            <w:pPr>
              <w:spacing w:after="0" w:before="0" w:line="240" w:lineRule="auto"/>
            </w:pPr>
            <w:r>
              <w:rPr>
                <w:sz w:val="14"/>
              </w:rPr>
              <w:t>0.040</w:t>
            </w:r>
          </w:p>
        </w:tc>
        <w:tc>
          <w:tcPr>
            <w:tcW w:type="dxa" w:w="595"/>
          </w:tcPr>
          <w:p>
            <w:pPr>
              <w:spacing w:after="0" w:before="0" w:line="240" w:lineRule="auto"/>
            </w:pPr>
            <w:r>
              <w:rPr>
                <w:b/>
                <w:sz w:val="14"/>
              </w:rPr>
              <w:t>0.048</w:t>
            </w:r>
          </w:p>
        </w:tc>
        <w:tc>
          <w:tcPr>
            <w:tcW w:type="dxa" w:w="567"/>
          </w:tcPr>
          <w:p>
            <w:pPr>
              <w:spacing w:after="0" w:before="0" w:line="240" w:lineRule="auto"/>
            </w:pPr>
            <w:r>
              <w:rPr>
                <w:sz w:val="14"/>
              </w:rPr>
              <w:t>0.076</w:t>
            </w:r>
          </w:p>
        </w:tc>
        <w:tc>
          <w:tcPr>
            <w:tcW w:type="dxa" w:w="567"/>
          </w:tcPr>
          <w:p>
            <w:pPr>
              <w:spacing w:after="0" w:before="0" w:line="240" w:lineRule="auto"/>
            </w:pPr>
            <w:r>
              <w:rPr>
                <w:sz w:val="14"/>
              </w:rPr>
              <w:t>0.088</w:t>
            </w:r>
          </w:p>
        </w:tc>
        <w:tc>
          <w:tcPr>
            <w:tcW w:type="dxa" w:w="567"/>
          </w:tcPr>
          <w:p>
            <w:pPr>
              <w:spacing w:after="0" w:before="0" w:line="240" w:lineRule="auto"/>
            </w:pPr>
            <w:r>
              <w:rPr>
                <w:sz w:val="14"/>
              </w:rPr>
              <w:t>0.148</w:t>
            </w:r>
          </w:p>
        </w:tc>
        <w:tc>
          <w:tcPr>
            <w:tcW w:type="dxa" w:w="567"/>
          </w:tcPr>
          <w:p>
            <w:pPr>
              <w:spacing w:after="0" w:before="0" w:line="240" w:lineRule="auto"/>
            </w:pPr>
            <w:r>
              <w:rPr>
                <w:sz w:val="14"/>
              </w:rPr>
              <w:t>0.079</w:t>
            </w:r>
          </w:p>
        </w:tc>
        <w:tc>
          <w:tcPr>
            <w:tcW w:type="dxa" w:w="567"/>
          </w:tcPr>
          <w:p>
            <w:pPr>
              <w:spacing w:after="0" w:before="0" w:line="240" w:lineRule="auto"/>
            </w:pPr>
            <w:r>
              <w:rPr>
                <w:sz w:val="14"/>
              </w:rPr>
              <w:t>0.108</w:t>
            </w:r>
          </w:p>
        </w:tc>
        <w:tc>
          <w:tcPr>
            <w:tcW w:type="dxa" w:w="595"/>
          </w:tcPr>
          <w:p>
            <w:pPr>
              <w:spacing w:after="0" w:before="0" w:line="240" w:lineRule="auto"/>
            </w:pPr>
            <w:r>
              <w:rPr>
                <w:b/>
                <w:sz w:val="14"/>
              </w:rPr>
              <w:t>0.100</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b3_random_s2</w:t>
            </w:r>
          </w:p>
        </w:tc>
        <w:tc>
          <w:tcPr>
            <w:tcW w:type="dxa" w:w="567"/>
          </w:tcPr>
          <w:p>
            <w:pPr>
              <w:spacing w:after="0" w:before="0" w:line="240" w:lineRule="auto"/>
            </w:pPr>
            <w:r>
              <w:rPr>
                <w:sz w:val="14"/>
              </w:rPr>
              <w:t>0.075</w:t>
            </w:r>
          </w:p>
        </w:tc>
        <w:tc>
          <w:tcPr>
            <w:tcW w:type="dxa" w:w="567"/>
          </w:tcPr>
          <w:p>
            <w:pPr>
              <w:spacing w:after="0" w:before="0" w:line="240" w:lineRule="auto"/>
            </w:pPr>
            <w:r>
              <w:rPr>
                <w:sz w:val="14"/>
              </w:rPr>
              <w:t>0.039</w:t>
            </w:r>
          </w:p>
        </w:tc>
        <w:tc>
          <w:tcPr>
            <w:tcW w:type="dxa" w:w="567"/>
          </w:tcPr>
          <w:p>
            <w:pPr>
              <w:spacing w:after="0" w:before="0" w:line="240" w:lineRule="auto"/>
            </w:pPr>
            <w:r>
              <w:rPr>
                <w:sz w:val="14"/>
              </w:rPr>
              <w:t>0.043</w:t>
            </w:r>
          </w:p>
        </w:tc>
        <w:tc>
          <w:tcPr>
            <w:tcW w:type="dxa" w:w="595"/>
          </w:tcPr>
          <w:p>
            <w:pPr>
              <w:spacing w:after="0" w:before="0" w:line="240" w:lineRule="auto"/>
            </w:pPr>
            <w:r>
              <w:rPr>
                <w:b/>
                <w:sz w:val="14"/>
              </w:rPr>
              <w:t>0.053</w:t>
            </w:r>
          </w:p>
        </w:tc>
        <w:tc>
          <w:tcPr>
            <w:tcW w:type="dxa" w:w="567"/>
          </w:tcPr>
          <w:p>
            <w:pPr>
              <w:spacing w:after="0" w:before="0" w:line="240" w:lineRule="auto"/>
            </w:pPr>
            <w:r>
              <w:rPr>
                <w:sz w:val="14"/>
              </w:rPr>
              <w:t>0.056</w:t>
            </w:r>
          </w:p>
        </w:tc>
        <w:tc>
          <w:tcPr>
            <w:tcW w:type="dxa" w:w="567"/>
          </w:tcPr>
          <w:p>
            <w:pPr>
              <w:spacing w:after="0" w:before="0" w:line="240" w:lineRule="auto"/>
            </w:pPr>
            <w:r>
              <w:rPr>
                <w:sz w:val="14"/>
              </w:rPr>
              <w:t>0.068</w:t>
            </w:r>
          </w:p>
        </w:tc>
        <w:tc>
          <w:tcPr>
            <w:tcW w:type="dxa" w:w="567"/>
          </w:tcPr>
          <w:p>
            <w:pPr>
              <w:spacing w:after="0" w:before="0" w:line="240" w:lineRule="auto"/>
            </w:pPr>
            <w:r>
              <w:rPr>
                <w:sz w:val="14"/>
              </w:rPr>
              <w:t>0.114</w:t>
            </w:r>
          </w:p>
        </w:tc>
        <w:tc>
          <w:tcPr>
            <w:tcW w:type="dxa" w:w="567"/>
          </w:tcPr>
          <w:p>
            <w:pPr>
              <w:spacing w:after="0" w:before="0" w:line="240" w:lineRule="auto"/>
            </w:pPr>
            <w:r>
              <w:rPr>
                <w:sz w:val="14"/>
              </w:rPr>
              <w:t>0.050</w:t>
            </w:r>
          </w:p>
        </w:tc>
        <w:tc>
          <w:tcPr>
            <w:tcW w:type="dxa" w:w="567"/>
          </w:tcPr>
          <w:p>
            <w:pPr>
              <w:spacing w:after="0" w:before="0" w:line="240" w:lineRule="auto"/>
            </w:pPr>
            <w:r>
              <w:rPr>
                <w:sz w:val="14"/>
              </w:rPr>
              <w:t>0.104</w:t>
            </w:r>
          </w:p>
        </w:tc>
        <w:tc>
          <w:tcPr>
            <w:tcW w:type="dxa" w:w="595"/>
          </w:tcPr>
          <w:p>
            <w:pPr>
              <w:spacing w:after="0" w:before="0" w:line="240" w:lineRule="auto"/>
            </w:pPr>
            <w:r>
              <w:rPr>
                <w:b/>
                <w:sz w:val="14"/>
              </w:rPr>
              <w:t>0.078</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b3_recent</w:t>
            </w:r>
          </w:p>
        </w:tc>
        <w:tc>
          <w:tcPr>
            <w:tcW w:type="dxa" w:w="567"/>
          </w:tcPr>
          <w:p>
            <w:pPr>
              <w:spacing w:after="0" w:before="0" w:line="240" w:lineRule="auto"/>
            </w:pPr>
            <w:r>
              <w:rPr>
                <w:sz w:val="14"/>
              </w:rPr>
              <w:t>0.057</w:t>
            </w:r>
          </w:p>
        </w:tc>
        <w:tc>
          <w:tcPr>
            <w:tcW w:type="dxa" w:w="567"/>
          </w:tcPr>
          <w:p>
            <w:pPr>
              <w:spacing w:after="0" w:before="0" w:line="240" w:lineRule="auto"/>
            </w:pPr>
            <w:r>
              <w:rPr>
                <w:sz w:val="14"/>
              </w:rPr>
              <w:t>0.015</w:t>
            </w:r>
          </w:p>
        </w:tc>
        <w:tc>
          <w:tcPr>
            <w:tcW w:type="dxa" w:w="567"/>
          </w:tcPr>
          <w:p>
            <w:pPr>
              <w:spacing w:after="0" w:before="0" w:line="240" w:lineRule="auto"/>
            </w:pPr>
            <w:r>
              <w:rPr>
                <w:sz w:val="14"/>
              </w:rPr>
              <w:t>0.032</w:t>
            </w:r>
          </w:p>
        </w:tc>
        <w:tc>
          <w:tcPr>
            <w:tcW w:type="dxa" w:w="595"/>
          </w:tcPr>
          <w:p>
            <w:pPr>
              <w:spacing w:after="0" w:before="0" w:line="240" w:lineRule="auto"/>
            </w:pPr>
            <w:r>
              <w:rPr>
                <w:b/>
                <w:sz w:val="14"/>
              </w:rPr>
              <w:t>0.035</w:t>
            </w:r>
          </w:p>
        </w:tc>
        <w:tc>
          <w:tcPr>
            <w:tcW w:type="dxa" w:w="567"/>
          </w:tcPr>
          <w:p>
            <w:pPr>
              <w:spacing w:after="0" w:before="0" w:line="240" w:lineRule="auto"/>
            </w:pPr>
            <w:r>
              <w:rPr>
                <w:sz w:val="14"/>
              </w:rPr>
              <w:t>0.097</w:t>
            </w:r>
          </w:p>
        </w:tc>
        <w:tc>
          <w:tcPr>
            <w:tcW w:type="dxa" w:w="567"/>
          </w:tcPr>
          <w:p>
            <w:pPr>
              <w:spacing w:after="0" w:before="0" w:line="240" w:lineRule="auto"/>
            </w:pPr>
            <w:r>
              <w:rPr>
                <w:sz w:val="14"/>
              </w:rPr>
              <w:t>0.044</w:t>
            </w:r>
          </w:p>
        </w:tc>
        <w:tc>
          <w:tcPr>
            <w:tcW w:type="dxa" w:w="567"/>
          </w:tcPr>
          <w:p>
            <w:pPr>
              <w:spacing w:after="0" w:before="0" w:line="240" w:lineRule="auto"/>
            </w:pPr>
            <w:r>
              <w:rPr>
                <w:sz w:val="14"/>
              </w:rPr>
              <w:t>0.020</w:t>
            </w:r>
          </w:p>
        </w:tc>
        <w:tc>
          <w:tcPr>
            <w:tcW w:type="dxa" w:w="567"/>
          </w:tcPr>
          <w:p>
            <w:pPr>
              <w:spacing w:after="0" w:before="0" w:line="240" w:lineRule="auto"/>
            </w:pPr>
            <w:r>
              <w:rPr>
                <w:sz w:val="14"/>
              </w:rPr>
              <w:t>0.021</w:t>
            </w:r>
          </w:p>
        </w:tc>
        <w:tc>
          <w:tcPr>
            <w:tcW w:type="dxa" w:w="567"/>
          </w:tcPr>
          <w:p>
            <w:pPr>
              <w:spacing w:after="0" w:before="0" w:line="240" w:lineRule="auto"/>
            </w:pPr>
            <w:r>
              <w:rPr>
                <w:sz w:val="14"/>
              </w:rPr>
              <w:t>0.052</w:t>
            </w:r>
          </w:p>
        </w:tc>
        <w:tc>
          <w:tcPr>
            <w:tcW w:type="dxa" w:w="595"/>
          </w:tcPr>
          <w:p>
            <w:pPr>
              <w:spacing w:after="0" w:before="0" w:line="240" w:lineRule="auto"/>
            </w:pPr>
            <w:r>
              <w:rPr>
                <w:b/>
                <w:sz w:val="14"/>
              </w:rPr>
              <w:t>0.047</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b3_oldest</w:t>
            </w:r>
          </w:p>
        </w:tc>
        <w:tc>
          <w:tcPr>
            <w:tcW w:type="dxa" w:w="567"/>
          </w:tcPr>
          <w:p>
            <w:pPr>
              <w:spacing w:after="0" w:before="0" w:line="240" w:lineRule="auto"/>
            </w:pPr>
            <w:r>
              <w:rPr>
                <w:sz w:val="14"/>
              </w:rPr>
              <w:t>0.016</w:t>
            </w:r>
          </w:p>
        </w:tc>
        <w:tc>
          <w:tcPr>
            <w:tcW w:type="dxa" w:w="567"/>
          </w:tcPr>
          <w:p>
            <w:pPr>
              <w:spacing w:after="0" w:before="0" w:line="240" w:lineRule="auto"/>
            </w:pPr>
            <w:r>
              <w:rPr>
                <w:sz w:val="14"/>
              </w:rPr>
              <w:t>0.015</w:t>
            </w:r>
          </w:p>
        </w:tc>
        <w:tc>
          <w:tcPr>
            <w:tcW w:type="dxa" w:w="567"/>
          </w:tcPr>
          <w:p>
            <w:pPr>
              <w:spacing w:after="0" w:before="0" w:line="240" w:lineRule="auto"/>
            </w:pPr>
            <w:r>
              <w:rPr>
                <w:sz w:val="14"/>
              </w:rPr>
              <w:t>0.000</w:t>
            </w:r>
          </w:p>
        </w:tc>
        <w:tc>
          <w:tcPr>
            <w:tcW w:type="dxa" w:w="595"/>
          </w:tcPr>
          <w:p>
            <w:pPr>
              <w:spacing w:after="0" w:before="0" w:line="240" w:lineRule="auto"/>
            </w:pPr>
            <w:r>
              <w:rPr>
                <w:b/>
                <w:sz w:val="14"/>
              </w:rPr>
              <w:t>0.010</w:t>
            </w:r>
          </w:p>
        </w:tc>
        <w:tc>
          <w:tcPr>
            <w:tcW w:type="dxa" w:w="567"/>
          </w:tcPr>
          <w:p>
            <w:pPr>
              <w:spacing w:after="0" w:before="0" w:line="240" w:lineRule="auto"/>
            </w:pPr>
            <w:r>
              <w:rPr>
                <w:sz w:val="14"/>
              </w:rPr>
              <w:t>0.027</w:t>
            </w:r>
          </w:p>
        </w:tc>
        <w:tc>
          <w:tcPr>
            <w:tcW w:type="dxa" w:w="567"/>
          </w:tcPr>
          <w:p>
            <w:pPr>
              <w:spacing w:after="0" w:before="0" w:line="240" w:lineRule="auto"/>
            </w:pPr>
            <w:r>
              <w:rPr>
                <w:sz w:val="14"/>
              </w:rPr>
              <w:t>0.034</w:t>
            </w:r>
          </w:p>
        </w:tc>
        <w:tc>
          <w:tcPr>
            <w:tcW w:type="dxa" w:w="567"/>
          </w:tcPr>
          <w:p>
            <w:pPr>
              <w:spacing w:after="0" w:before="0" w:line="240" w:lineRule="auto"/>
            </w:pPr>
            <w:r>
              <w:rPr>
                <w:sz w:val="14"/>
              </w:rPr>
              <w:t>0.004</w:t>
            </w:r>
          </w:p>
        </w:tc>
        <w:tc>
          <w:tcPr>
            <w:tcW w:type="dxa" w:w="567"/>
          </w:tcPr>
          <w:p>
            <w:pPr>
              <w:spacing w:after="0" w:before="0" w:line="240" w:lineRule="auto"/>
            </w:pPr>
            <w:r>
              <w:rPr>
                <w:sz w:val="14"/>
              </w:rPr>
              <w:t>0.011</w:t>
            </w:r>
          </w:p>
        </w:tc>
        <w:tc>
          <w:tcPr>
            <w:tcW w:type="dxa" w:w="567"/>
          </w:tcPr>
          <w:p>
            <w:pPr>
              <w:spacing w:after="0" w:before="0" w:line="240" w:lineRule="auto"/>
            </w:pPr>
            <w:r>
              <w:rPr>
                <w:sz w:val="14"/>
              </w:rPr>
              <w:t>0.012</w:t>
            </w:r>
          </w:p>
        </w:tc>
        <w:tc>
          <w:tcPr>
            <w:tcW w:type="dxa" w:w="595"/>
          </w:tcPr>
          <w:p>
            <w:pPr>
              <w:spacing w:after="0" w:before="0" w:line="240" w:lineRule="auto"/>
            </w:pPr>
            <w:r>
              <w:rPr>
                <w:b/>
                <w:sz w:val="14"/>
              </w:rPr>
              <w:t>0.018</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b3_long</w:t>
            </w:r>
          </w:p>
        </w:tc>
        <w:tc>
          <w:tcPr>
            <w:tcW w:type="dxa" w:w="567"/>
          </w:tcPr>
          <w:p>
            <w:pPr>
              <w:spacing w:after="0" w:before="0" w:line="240" w:lineRule="auto"/>
            </w:pPr>
            <w:r>
              <w:rPr>
                <w:sz w:val="14"/>
              </w:rPr>
              <w:t>0.005</w:t>
            </w:r>
          </w:p>
        </w:tc>
        <w:tc>
          <w:tcPr>
            <w:tcW w:type="dxa" w:w="567"/>
          </w:tcPr>
          <w:p>
            <w:pPr>
              <w:spacing w:after="0" w:before="0" w:line="240" w:lineRule="auto"/>
            </w:pPr>
            <w:r>
              <w:rPr>
                <w:sz w:val="14"/>
              </w:rPr>
              <w:t>0.019</w:t>
            </w:r>
          </w:p>
        </w:tc>
        <w:tc>
          <w:tcPr>
            <w:tcW w:type="dxa" w:w="567"/>
          </w:tcPr>
          <w:p>
            <w:pPr>
              <w:spacing w:after="0" w:before="0" w:line="240" w:lineRule="auto"/>
            </w:pPr>
            <w:r>
              <w:rPr>
                <w:sz w:val="14"/>
              </w:rPr>
              <w:t>0.027</w:t>
            </w:r>
          </w:p>
        </w:tc>
        <w:tc>
          <w:tcPr>
            <w:tcW w:type="dxa" w:w="595"/>
          </w:tcPr>
          <w:p>
            <w:pPr>
              <w:spacing w:after="0" w:before="0" w:line="240" w:lineRule="auto"/>
            </w:pPr>
            <w:r>
              <w:rPr>
                <w:b/>
                <w:sz w:val="14"/>
              </w:rPr>
              <w:t>0.017</w:t>
            </w:r>
          </w:p>
        </w:tc>
        <w:tc>
          <w:tcPr>
            <w:tcW w:type="dxa" w:w="567"/>
          </w:tcPr>
          <w:p>
            <w:pPr>
              <w:spacing w:after="0" w:before="0" w:line="240" w:lineRule="auto"/>
            </w:pPr>
            <w:r>
              <w:rPr>
                <w:sz w:val="14"/>
              </w:rPr>
              <w:t>0.007</w:t>
            </w:r>
          </w:p>
        </w:tc>
        <w:tc>
          <w:tcPr>
            <w:tcW w:type="dxa" w:w="567"/>
          </w:tcPr>
          <w:p>
            <w:pPr>
              <w:spacing w:after="0" w:before="0" w:line="240" w:lineRule="auto"/>
            </w:pPr>
            <w:r>
              <w:rPr>
                <w:sz w:val="14"/>
              </w:rPr>
              <w:t>0.030</w:t>
            </w:r>
          </w:p>
        </w:tc>
        <w:tc>
          <w:tcPr>
            <w:tcW w:type="dxa" w:w="567"/>
          </w:tcPr>
          <w:p>
            <w:pPr>
              <w:spacing w:after="0" w:before="0" w:line="240" w:lineRule="auto"/>
            </w:pPr>
            <w:r>
              <w:rPr>
                <w:sz w:val="14"/>
              </w:rPr>
              <w:t>0.016</w:t>
            </w:r>
          </w:p>
        </w:tc>
        <w:tc>
          <w:tcPr>
            <w:tcW w:type="dxa" w:w="567"/>
          </w:tcPr>
          <w:p>
            <w:pPr>
              <w:spacing w:after="0" w:before="0" w:line="240" w:lineRule="auto"/>
            </w:pPr>
            <w:r>
              <w:rPr>
                <w:sz w:val="14"/>
              </w:rPr>
              <w:t>0.034</w:t>
            </w:r>
          </w:p>
        </w:tc>
        <w:tc>
          <w:tcPr>
            <w:tcW w:type="dxa" w:w="567"/>
          </w:tcPr>
          <w:p>
            <w:pPr>
              <w:spacing w:after="0" w:before="0" w:line="240" w:lineRule="auto"/>
            </w:pPr>
            <w:r>
              <w:rPr>
                <w:sz w:val="14"/>
              </w:rPr>
              <w:t>0.010</w:t>
            </w:r>
          </w:p>
        </w:tc>
        <w:tc>
          <w:tcPr>
            <w:tcW w:type="dxa" w:w="595"/>
          </w:tcPr>
          <w:p>
            <w:pPr>
              <w:spacing w:after="0" w:before="0" w:line="240" w:lineRule="auto"/>
            </w:pPr>
            <w:r>
              <w:rPr>
                <w:b/>
                <w:sz w:val="14"/>
              </w:rPr>
              <w:t>0.019</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b3_short</w:t>
            </w:r>
          </w:p>
        </w:tc>
        <w:tc>
          <w:tcPr>
            <w:tcW w:type="dxa" w:w="567"/>
          </w:tcPr>
          <w:p>
            <w:pPr>
              <w:spacing w:after="0" w:before="0" w:line="240" w:lineRule="auto"/>
            </w:pPr>
            <w:r>
              <w:rPr>
                <w:sz w:val="14"/>
              </w:rPr>
              <w:t>0.007</w:t>
            </w:r>
          </w:p>
        </w:tc>
        <w:tc>
          <w:tcPr>
            <w:tcW w:type="dxa" w:w="567"/>
          </w:tcPr>
          <w:p>
            <w:pPr>
              <w:spacing w:after="0" w:before="0" w:line="240" w:lineRule="auto"/>
            </w:pPr>
            <w:r>
              <w:rPr>
                <w:sz w:val="14"/>
              </w:rPr>
              <w:t>0.000</w:t>
            </w:r>
          </w:p>
        </w:tc>
        <w:tc>
          <w:tcPr>
            <w:tcW w:type="dxa" w:w="567"/>
          </w:tcPr>
          <w:p>
            <w:pPr>
              <w:spacing w:after="0" w:before="0" w:line="240" w:lineRule="auto"/>
            </w:pPr>
            <w:r>
              <w:rPr>
                <w:sz w:val="14"/>
              </w:rPr>
              <w:t>0.009</w:t>
            </w:r>
          </w:p>
        </w:tc>
        <w:tc>
          <w:tcPr>
            <w:tcW w:type="dxa" w:w="595"/>
          </w:tcPr>
          <w:p>
            <w:pPr>
              <w:spacing w:after="0" w:before="0" w:line="240" w:lineRule="auto"/>
            </w:pPr>
            <w:r>
              <w:rPr>
                <w:b/>
                <w:sz w:val="14"/>
              </w:rPr>
              <w:t>0.005</w:t>
            </w:r>
          </w:p>
        </w:tc>
        <w:tc>
          <w:tcPr>
            <w:tcW w:type="dxa" w:w="567"/>
          </w:tcPr>
          <w:p>
            <w:pPr>
              <w:spacing w:after="0" w:before="0" w:line="240" w:lineRule="auto"/>
            </w:pPr>
            <w:r>
              <w:rPr>
                <w:sz w:val="14"/>
              </w:rPr>
              <w:t>0.000</w:t>
            </w:r>
          </w:p>
        </w:tc>
        <w:tc>
          <w:tcPr>
            <w:tcW w:type="dxa" w:w="567"/>
          </w:tcPr>
          <w:p>
            <w:pPr>
              <w:spacing w:after="0" w:before="0" w:line="240" w:lineRule="auto"/>
            </w:pPr>
            <w:r>
              <w:rPr>
                <w:sz w:val="14"/>
              </w:rPr>
              <w:t>0.000</w:t>
            </w:r>
          </w:p>
        </w:tc>
        <w:tc>
          <w:tcPr>
            <w:tcW w:type="dxa" w:w="567"/>
          </w:tcPr>
          <w:p>
            <w:pPr>
              <w:spacing w:after="0" w:before="0" w:line="240" w:lineRule="auto"/>
            </w:pPr>
            <w:r>
              <w:rPr>
                <w:sz w:val="14"/>
              </w:rPr>
              <w:t>0.000</w:t>
            </w:r>
          </w:p>
        </w:tc>
        <w:tc>
          <w:tcPr>
            <w:tcW w:type="dxa" w:w="567"/>
          </w:tcPr>
          <w:p>
            <w:pPr>
              <w:spacing w:after="0" w:before="0" w:line="240" w:lineRule="auto"/>
            </w:pPr>
            <w:r>
              <w:rPr>
                <w:sz w:val="14"/>
              </w:rPr>
              <w:t>0.000</w:t>
            </w:r>
          </w:p>
        </w:tc>
        <w:tc>
          <w:tcPr>
            <w:tcW w:type="dxa" w:w="567"/>
          </w:tcPr>
          <w:p>
            <w:pPr>
              <w:spacing w:after="0" w:before="0" w:line="240" w:lineRule="auto"/>
            </w:pPr>
            <w:r>
              <w:rPr>
                <w:sz w:val="14"/>
              </w:rPr>
              <w:t>0.000</w:t>
            </w:r>
          </w:p>
        </w:tc>
        <w:tc>
          <w:tcPr>
            <w:tcW w:type="dxa" w:w="595"/>
          </w:tcPr>
          <w:p>
            <w:pPr>
              <w:spacing w:after="0" w:before="0" w:line="240" w:lineRule="auto"/>
            </w:pPr>
            <w:r>
              <w:rPr>
                <w:b/>
                <w:sz w:val="14"/>
              </w:rPr>
              <w:t>0.000</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b3_bm25_ws</w:t>
            </w:r>
          </w:p>
        </w:tc>
        <w:tc>
          <w:tcPr>
            <w:tcW w:type="dxa" w:w="567"/>
          </w:tcPr>
          <w:p>
            <w:pPr>
              <w:spacing w:after="0" w:before="0" w:line="240" w:lineRule="auto"/>
            </w:pPr>
            <w:r>
              <w:rPr>
                <w:sz w:val="14"/>
              </w:rPr>
              <w:t>0.423</w:t>
            </w:r>
          </w:p>
        </w:tc>
        <w:tc>
          <w:tcPr>
            <w:tcW w:type="dxa" w:w="567"/>
          </w:tcPr>
          <w:p>
            <w:pPr>
              <w:spacing w:after="0" w:before="0" w:line="240" w:lineRule="auto"/>
            </w:pPr>
            <w:r>
              <w:rPr>
                <w:sz w:val="14"/>
              </w:rPr>
              <w:t>0.395</w:t>
            </w:r>
          </w:p>
        </w:tc>
        <w:tc>
          <w:tcPr>
            <w:tcW w:type="dxa" w:w="567"/>
          </w:tcPr>
          <w:p>
            <w:pPr>
              <w:spacing w:after="0" w:before="0" w:line="240" w:lineRule="auto"/>
            </w:pPr>
            <w:r>
              <w:rPr>
                <w:sz w:val="14"/>
              </w:rPr>
              <w:t>0.393</w:t>
            </w:r>
          </w:p>
        </w:tc>
        <w:tc>
          <w:tcPr>
            <w:tcW w:type="dxa" w:w="595"/>
          </w:tcPr>
          <w:p>
            <w:pPr>
              <w:spacing w:after="0" w:before="0" w:line="240" w:lineRule="auto"/>
            </w:pPr>
            <w:r>
              <w:rPr>
                <w:b/>
                <w:sz w:val="14"/>
              </w:rPr>
              <w:t>0.404</w:t>
            </w:r>
          </w:p>
        </w:tc>
        <w:tc>
          <w:tcPr>
            <w:tcW w:type="dxa" w:w="567"/>
          </w:tcPr>
          <w:p>
            <w:pPr>
              <w:spacing w:after="0" w:before="0" w:line="240" w:lineRule="auto"/>
            </w:pPr>
            <w:r>
              <w:rPr>
                <w:sz w:val="14"/>
              </w:rPr>
              <w:t>0.246</w:t>
            </w:r>
          </w:p>
        </w:tc>
        <w:tc>
          <w:tcPr>
            <w:tcW w:type="dxa" w:w="567"/>
          </w:tcPr>
          <w:p>
            <w:pPr>
              <w:spacing w:after="0" w:before="0" w:line="240" w:lineRule="auto"/>
            </w:pPr>
            <w:r>
              <w:rPr>
                <w:sz w:val="14"/>
              </w:rPr>
              <w:t>0.364</w:t>
            </w:r>
          </w:p>
        </w:tc>
        <w:tc>
          <w:tcPr>
            <w:tcW w:type="dxa" w:w="567"/>
          </w:tcPr>
          <w:p>
            <w:pPr>
              <w:spacing w:after="0" w:before="0" w:line="240" w:lineRule="auto"/>
            </w:pPr>
            <w:r>
              <w:rPr>
                <w:sz w:val="14"/>
              </w:rPr>
              <w:t>0.357</w:t>
            </w:r>
          </w:p>
        </w:tc>
        <w:tc>
          <w:tcPr>
            <w:tcW w:type="dxa" w:w="567"/>
          </w:tcPr>
          <w:p>
            <w:pPr>
              <w:spacing w:after="0" w:before="0" w:line="240" w:lineRule="auto"/>
            </w:pPr>
            <w:r>
              <w:rPr>
                <w:sz w:val="14"/>
              </w:rPr>
              <w:t>0.364</w:t>
            </w:r>
          </w:p>
        </w:tc>
        <w:tc>
          <w:tcPr>
            <w:tcW w:type="dxa" w:w="567"/>
          </w:tcPr>
          <w:p>
            <w:pPr>
              <w:spacing w:after="0" w:before="0" w:line="240" w:lineRule="auto"/>
            </w:pPr>
            <w:r>
              <w:rPr>
                <w:sz w:val="14"/>
              </w:rPr>
              <w:t>0.331</w:t>
            </w:r>
          </w:p>
        </w:tc>
        <w:tc>
          <w:tcPr>
            <w:tcW w:type="dxa" w:w="595"/>
          </w:tcPr>
          <w:p>
            <w:pPr>
              <w:spacing w:after="0" w:before="0" w:line="240" w:lineRule="auto"/>
            </w:pPr>
            <w:r>
              <w:rPr>
                <w:b/>
                <w:sz w:val="14"/>
              </w:rPr>
              <w:t>0.332</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b3_bm25_word</w:t>
            </w:r>
          </w:p>
        </w:tc>
        <w:tc>
          <w:tcPr>
            <w:tcW w:type="dxa" w:w="567"/>
          </w:tcPr>
          <w:p>
            <w:pPr>
              <w:spacing w:after="0" w:before="0" w:line="240" w:lineRule="auto"/>
            </w:pPr>
            <w:r>
              <w:rPr>
                <w:sz w:val="14"/>
              </w:rPr>
              <w:t>0.501</w:t>
            </w:r>
          </w:p>
        </w:tc>
        <w:tc>
          <w:tcPr>
            <w:tcW w:type="dxa" w:w="567"/>
          </w:tcPr>
          <w:p>
            <w:pPr>
              <w:spacing w:after="0" w:before="0" w:line="240" w:lineRule="auto"/>
            </w:pPr>
            <w:r>
              <w:rPr>
                <w:sz w:val="14"/>
              </w:rPr>
              <w:t>0.490</w:t>
            </w:r>
          </w:p>
        </w:tc>
        <w:tc>
          <w:tcPr>
            <w:tcW w:type="dxa" w:w="567"/>
          </w:tcPr>
          <w:p>
            <w:pPr>
              <w:spacing w:after="0" w:before="0" w:line="240" w:lineRule="auto"/>
            </w:pPr>
            <w:r>
              <w:rPr>
                <w:sz w:val="14"/>
              </w:rPr>
              <w:t>0.504</w:t>
            </w:r>
          </w:p>
        </w:tc>
        <w:tc>
          <w:tcPr>
            <w:tcW w:type="dxa" w:w="595"/>
          </w:tcPr>
          <w:p>
            <w:pPr>
              <w:spacing w:after="0" w:before="0" w:line="240" w:lineRule="auto"/>
            </w:pPr>
            <w:r>
              <w:rPr>
                <w:b/>
                <w:sz w:val="14"/>
              </w:rPr>
              <w:t>0.498</w:t>
            </w:r>
          </w:p>
        </w:tc>
        <w:tc>
          <w:tcPr>
            <w:tcW w:type="dxa" w:w="567"/>
          </w:tcPr>
          <w:p>
            <w:pPr>
              <w:spacing w:after="0" w:before="0" w:line="240" w:lineRule="auto"/>
            </w:pPr>
            <w:r>
              <w:rPr>
                <w:sz w:val="14"/>
              </w:rPr>
              <w:t>0.361</w:t>
            </w:r>
          </w:p>
        </w:tc>
        <w:tc>
          <w:tcPr>
            <w:tcW w:type="dxa" w:w="567"/>
          </w:tcPr>
          <w:p>
            <w:pPr>
              <w:spacing w:after="0" w:before="0" w:line="240" w:lineRule="auto"/>
            </w:pPr>
            <w:r>
              <w:rPr>
                <w:sz w:val="14"/>
              </w:rPr>
              <w:t>0.436</w:t>
            </w:r>
          </w:p>
        </w:tc>
        <w:tc>
          <w:tcPr>
            <w:tcW w:type="dxa" w:w="567"/>
          </w:tcPr>
          <w:p>
            <w:pPr>
              <w:spacing w:after="0" w:before="0" w:line="240" w:lineRule="auto"/>
            </w:pPr>
            <w:r>
              <w:rPr>
                <w:sz w:val="14"/>
              </w:rPr>
              <w:t>0.417</w:t>
            </w:r>
          </w:p>
        </w:tc>
        <w:tc>
          <w:tcPr>
            <w:tcW w:type="dxa" w:w="567"/>
          </w:tcPr>
          <w:p>
            <w:pPr>
              <w:spacing w:after="0" w:before="0" w:line="240" w:lineRule="auto"/>
            </w:pPr>
            <w:r>
              <w:rPr>
                <w:sz w:val="14"/>
              </w:rPr>
              <w:t>0.427</w:t>
            </w:r>
          </w:p>
        </w:tc>
        <w:tc>
          <w:tcPr>
            <w:tcW w:type="dxa" w:w="567"/>
          </w:tcPr>
          <w:p>
            <w:pPr>
              <w:spacing w:after="0" w:before="0" w:line="240" w:lineRule="auto"/>
            </w:pPr>
            <w:r>
              <w:rPr>
                <w:sz w:val="14"/>
              </w:rPr>
              <w:t>0.406</w:t>
            </w:r>
          </w:p>
        </w:tc>
        <w:tc>
          <w:tcPr>
            <w:tcW w:type="dxa" w:w="595"/>
          </w:tcPr>
          <w:p>
            <w:pPr>
              <w:spacing w:after="0" w:before="0" w:line="240" w:lineRule="auto"/>
            </w:pPr>
            <w:r>
              <w:rPr>
                <w:b/>
                <w:sz w:val="14"/>
              </w:rPr>
              <w:t>0.409</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b3_bm25_stem</w:t>
            </w:r>
          </w:p>
        </w:tc>
        <w:tc>
          <w:tcPr>
            <w:tcW w:type="dxa" w:w="567"/>
          </w:tcPr>
          <w:p>
            <w:pPr>
              <w:spacing w:after="0" w:before="0" w:line="240" w:lineRule="auto"/>
            </w:pPr>
            <w:r>
              <w:rPr>
                <w:sz w:val="14"/>
              </w:rPr>
              <w:t>0.494</w:t>
            </w:r>
          </w:p>
        </w:tc>
        <w:tc>
          <w:tcPr>
            <w:tcW w:type="dxa" w:w="567"/>
          </w:tcPr>
          <w:p>
            <w:pPr>
              <w:spacing w:after="0" w:before="0" w:line="240" w:lineRule="auto"/>
            </w:pPr>
            <w:r>
              <w:rPr>
                <w:sz w:val="14"/>
              </w:rPr>
              <w:t>0.532</w:t>
            </w:r>
          </w:p>
        </w:tc>
        <w:tc>
          <w:tcPr>
            <w:tcW w:type="dxa" w:w="567"/>
          </w:tcPr>
          <w:p>
            <w:pPr>
              <w:spacing w:after="0" w:before="0" w:line="240" w:lineRule="auto"/>
            </w:pPr>
            <w:r>
              <w:rPr>
                <w:sz w:val="14"/>
              </w:rPr>
              <w:t>0.487</w:t>
            </w:r>
          </w:p>
        </w:tc>
        <w:tc>
          <w:tcPr>
            <w:tcW w:type="dxa" w:w="595"/>
          </w:tcPr>
          <w:p>
            <w:pPr>
              <w:spacing w:after="0" w:before="0" w:line="240" w:lineRule="auto"/>
            </w:pPr>
            <w:r>
              <w:rPr>
                <w:b/>
                <w:sz w:val="14"/>
              </w:rPr>
              <w:t>0.504</w:t>
            </w:r>
          </w:p>
        </w:tc>
        <w:tc>
          <w:tcPr>
            <w:tcW w:type="dxa" w:w="567"/>
          </w:tcPr>
          <w:p>
            <w:pPr>
              <w:spacing w:after="0" w:before="0" w:line="240" w:lineRule="auto"/>
            </w:pPr>
            <w:r>
              <w:rPr>
                <w:sz w:val="14"/>
              </w:rPr>
              <w:t>0.372</w:t>
            </w:r>
          </w:p>
        </w:tc>
        <w:tc>
          <w:tcPr>
            <w:tcW w:type="dxa" w:w="567"/>
          </w:tcPr>
          <w:p>
            <w:pPr>
              <w:spacing w:after="0" w:before="0" w:line="240" w:lineRule="auto"/>
            </w:pPr>
            <w:r>
              <w:rPr>
                <w:sz w:val="14"/>
              </w:rPr>
              <w:t>0.444</w:t>
            </w:r>
          </w:p>
        </w:tc>
        <w:tc>
          <w:tcPr>
            <w:tcW w:type="dxa" w:w="567"/>
          </w:tcPr>
          <w:p>
            <w:pPr>
              <w:spacing w:after="0" w:before="0" w:line="240" w:lineRule="auto"/>
            </w:pPr>
            <w:r>
              <w:rPr>
                <w:sz w:val="14"/>
              </w:rPr>
              <w:t>0.470</w:t>
            </w:r>
          </w:p>
        </w:tc>
        <w:tc>
          <w:tcPr>
            <w:tcW w:type="dxa" w:w="567"/>
          </w:tcPr>
          <w:p>
            <w:pPr>
              <w:spacing w:after="0" w:before="0" w:line="240" w:lineRule="auto"/>
            </w:pPr>
            <w:r>
              <w:rPr>
                <w:sz w:val="14"/>
              </w:rPr>
              <w:t>0.428</w:t>
            </w:r>
          </w:p>
        </w:tc>
        <w:tc>
          <w:tcPr>
            <w:tcW w:type="dxa" w:w="567"/>
          </w:tcPr>
          <w:p>
            <w:pPr>
              <w:spacing w:after="0" w:before="0" w:line="240" w:lineRule="auto"/>
            </w:pPr>
            <w:r>
              <w:rPr>
                <w:sz w:val="14"/>
              </w:rPr>
              <w:t>0.367</w:t>
            </w:r>
          </w:p>
        </w:tc>
        <w:tc>
          <w:tcPr>
            <w:tcW w:type="dxa" w:w="595"/>
          </w:tcPr>
          <w:p>
            <w:pPr>
              <w:spacing w:after="0" w:before="0" w:line="240" w:lineRule="auto"/>
            </w:pPr>
            <w:r>
              <w:rPr>
                <w:b/>
                <w:sz w:val="14"/>
              </w:rPr>
              <w:t>0.416</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b3_bm25_ident</w:t>
            </w:r>
          </w:p>
        </w:tc>
        <w:tc>
          <w:tcPr>
            <w:tcW w:type="dxa" w:w="567"/>
          </w:tcPr>
          <w:p>
            <w:pPr>
              <w:spacing w:after="0" w:before="0" w:line="240" w:lineRule="auto"/>
            </w:pPr>
            <w:r>
              <w:rPr>
                <w:sz w:val="14"/>
              </w:rPr>
              <w:t>0.496</w:t>
            </w:r>
          </w:p>
        </w:tc>
        <w:tc>
          <w:tcPr>
            <w:tcW w:type="dxa" w:w="567"/>
          </w:tcPr>
          <w:p>
            <w:pPr>
              <w:spacing w:after="0" w:before="0" w:line="240" w:lineRule="auto"/>
            </w:pPr>
            <w:r>
              <w:rPr>
                <w:sz w:val="14"/>
              </w:rPr>
              <w:t>0.495</w:t>
            </w:r>
          </w:p>
        </w:tc>
        <w:tc>
          <w:tcPr>
            <w:tcW w:type="dxa" w:w="567"/>
          </w:tcPr>
          <w:p>
            <w:pPr>
              <w:spacing w:after="0" w:before="0" w:line="240" w:lineRule="auto"/>
            </w:pPr>
            <w:r>
              <w:rPr>
                <w:sz w:val="14"/>
              </w:rPr>
              <w:t>0.488</w:t>
            </w:r>
          </w:p>
        </w:tc>
        <w:tc>
          <w:tcPr>
            <w:tcW w:type="dxa" w:w="595"/>
          </w:tcPr>
          <w:p>
            <w:pPr>
              <w:spacing w:after="0" w:before="0" w:line="240" w:lineRule="auto"/>
            </w:pPr>
            <w:r>
              <w:rPr>
                <w:b/>
                <w:sz w:val="14"/>
              </w:rPr>
              <w:t>0.493</w:t>
            </w:r>
          </w:p>
        </w:tc>
        <w:tc>
          <w:tcPr>
            <w:tcW w:type="dxa" w:w="567"/>
          </w:tcPr>
          <w:p>
            <w:pPr>
              <w:spacing w:after="0" w:before="0" w:line="240" w:lineRule="auto"/>
            </w:pPr>
            <w:r>
              <w:rPr>
                <w:sz w:val="14"/>
              </w:rPr>
              <w:t>0.387</w:t>
            </w:r>
          </w:p>
        </w:tc>
        <w:tc>
          <w:tcPr>
            <w:tcW w:type="dxa" w:w="567"/>
          </w:tcPr>
          <w:p>
            <w:pPr>
              <w:spacing w:after="0" w:before="0" w:line="240" w:lineRule="auto"/>
            </w:pPr>
            <w:r>
              <w:rPr>
                <w:sz w:val="14"/>
              </w:rPr>
              <w:t>0.465</w:t>
            </w:r>
          </w:p>
        </w:tc>
        <w:tc>
          <w:tcPr>
            <w:tcW w:type="dxa" w:w="567"/>
          </w:tcPr>
          <w:p>
            <w:pPr>
              <w:spacing w:after="0" w:before="0" w:line="240" w:lineRule="auto"/>
            </w:pPr>
            <w:r>
              <w:rPr>
                <w:sz w:val="14"/>
              </w:rPr>
              <w:t>0.405</w:t>
            </w:r>
          </w:p>
        </w:tc>
        <w:tc>
          <w:tcPr>
            <w:tcW w:type="dxa" w:w="567"/>
          </w:tcPr>
          <w:p>
            <w:pPr>
              <w:spacing w:after="0" w:before="0" w:line="240" w:lineRule="auto"/>
            </w:pPr>
            <w:r>
              <w:rPr>
                <w:sz w:val="14"/>
              </w:rPr>
              <w:t>0.438</w:t>
            </w:r>
          </w:p>
        </w:tc>
        <w:tc>
          <w:tcPr>
            <w:tcW w:type="dxa" w:w="567"/>
          </w:tcPr>
          <w:p>
            <w:pPr>
              <w:spacing w:after="0" w:before="0" w:line="240" w:lineRule="auto"/>
            </w:pPr>
            <w:r>
              <w:rPr>
                <w:sz w:val="14"/>
              </w:rPr>
              <w:t>0.431</w:t>
            </w:r>
          </w:p>
        </w:tc>
        <w:tc>
          <w:tcPr>
            <w:tcW w:type="dxa" w:w="595"/>
          </w:tcPr>
          <w:p>
            <w:pPr>
              <w:spacing w:after="0" w:before="0" w:line="240" w:lineRule="auto"/>
            </w:pPr>
            <w:r>
              <w:rPr>
                <w:b/>
                <w:sz w:val="14"/>
              </w:rPr>
              <w:t>0.425</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b3_dense_minilm</w:t>
            </w:r>
          </w:p>
        </w:tc>
        <w:tc>
          <w:tcPr>
            <w:tcW w:type="dxa" w:w="567"/>
          </w:tcPr>
          <w:p>
            <w:pPr>
              <w:spacing w:after="0" w:before="0" w:line="240" w:lineRule="auto"/>
            </w:pPr>
            <w:r>
              <w:rPr>
                <w:sz w:val="14"/>
              </w:rPr>
              <w:t>0.370</w:t>
            </w:r>
          </w:p>
        </w:tc>
        <w:tc>
          <w:tcPr>
            <w:tcW w:type="dxa" w:w="567"/>
          </w:tcPr>
          <w:p>
            <w:pPr>
              <w:spacing w:after="0" w:before="0" w:line="240" w:lineRule="auto"/>
            </w:pPr>
            <w:r>
              <w:rPr>
                <w:sz w:val="14"/>
              </w:rPr>
              <w:t>0.470</w:t>
            </w:r>
          </w:p>
        </w:tc>
        <w:tc>
          <w:tcPr>
            <w:tcW w:type="dxa" w:w="567"/>
          </w:tcPr>
          <w:p>
            <w:pPr>
              <w:spacing w:after="0" w:before="0" w:line="240" w:lineRule="auto"/>
            </w:pPr>
            <w:r>
              <w:rPr>
                <w:sz w:val="14"/>
              </w:rPr>
              <w:t>0.407</w:t>
            </w:r>
          </w:p>
        </w:tc>
        <w:tc>
          <w:tcPr>
            <w:tcW w:type="dxa" w:w="595"/>
          </w:tcPr>
          <w:p>
            <w:pPr>
              <w:spacing w:after="0" w:before="0" w:line="240" w:lineRule="auto"/>
            </w:pPr>
            <w:r>
              <w:rPr>
                <w:b/>
                <w:sz w:val="14"/>
              </w:rPr>
              <w:t>0.416</w:t>
            </w:r>
          </w:p>
        </w:tc>
        <w:tc>
          <w:tcPr>
            <w:tcW w:type="dxa" w:w="567"/>
          </w:tcPr>
          <w:p>
            <w:pPr>
              <w:spacing w:after="0" w:before="0" w:line="240" w:lineRule="auto"/>
            </w:pPr>
            <w:r>
              <w:rPr>
                <w:sz w:val="14"/>
              </w:rPr>
              <w:t>0.278</w:t>
            </w:r>
          </w:p>
        </w:tc>
        <w:tc>
          <w:tcPr>
            <w:tcW w:type="dxa" w:w="567"/>
          </w:tcPr>
          <w:p>
            <w:pPr>
              <w:spacing w:after="0" w:before="0" w:line="240" w:lineRule="auto"/>
            </w:pPr>
            <w:r>
              <w:rPr>
                <w:sz w:val="14"/>
              </w:rPr>
              <w:t>0.350</w:t>
            </w:r>
          </w:p>
        </w:tc>
        <w:tc>
          <w:tcPr>
            <w:tcW w:type="dxa" w:w="567"/>
          </w:tcPr>
          <w:p>
            <w:pPr>
              <w:spacing w:after="0" w:before="0" w:line="240" w:lineRule="auto"/>
            </w:pPr>
            <w:r>
              <w:rPr>
                <w:sz w:val="14"/>
              </w:rPr>
              <w:t>0.478</w:t>
            </w:r>
          </w:p>
        </w:tc>
        <w:tc>
          <w:tcPr>
            <w:tcW w:type="dxa" w:w="567"/>
          </w:tcPr>
          <w:p>
            <w:pPr>
              <w:spacing w:after="0" w:before="0" w:line="240" w:lineRule="auto"/>
            </w:pPr>
            <w:r>
              <w:rPr>
                <w:sz w:val="14"/>
              </w:rPr>
              <w:t>0.359</w:t>
            </w:r>
          </w:p>
        </w:tc>
        <w:tc>
          <w:tcPr>
            <w:tcW w:type="dxa" w:w="567"/>
          </w:tcPr>
          <w:p>
            <w:pPr>
              <w:spacing w:after="0" w:before="0" w:line="240" w:lineRule="auto"/>
            </w:pPr>
            <w:r>
              <w:rPr>
                <w:sz w:val="14"/>
              </w:rPr>
              <w:t>0.358</w:t>
            </w:r>
          </w:p>
        </w:tc>
        <w:tc>
          <w:tcPr>
            <w:tcW w:type="dxa" w:w="595"/>
          </w:tcPr>
          <w:p>
            <w:pPr>
              <w:spacing w:after="0" w:before="0" w:line="240" w:lineRule="auto"/>
            </w:pPr>
            <w:r>
              <w:rPr>
                <w:b/>
                <w:sz w:val="14"/>
              </w:rPr>
              <w:t>0.365</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b3_dense_bgeb</w:t>
            </w:r>
          </w:p>
        </w:tc>
        <w:tc>
          <w:tcPr>
            <w:tcW w:type="dxa" w:w="567"/>
          </w:tcPr>
          <w:p>
            <w:pPr>
              <w:spacing w:after="0" w:before="0" w:line="240" w:lineRule="auto"/>
            </w:pPr>
            <w:r>
              <w:rPr>
                <w:sz w:val="14"/>
              </w:rPr>
              <w:t>0.449</w:t>
            </w:r>
          </w:p>
        </w:tc>
        <w:tc>
          <w:tcPr>
            <w:tcW w:type="dxa" w:w="567"/>
          </w:tcPr>
          <w:p>
            <w:pPr>
              <w:spacing w:after="0" w:before="0" w:line="240" w:lineRule="auto"/>
            </w:pPr>
            <w:r>
              <w:rPr>
                <w:sz w:val="14"/>
              </w:rPr>
              <w:t>0.514</w:t>
            </w:r>
          </w:p>
        </w:tc>
        <w:tc>
          <w:tcPr>
            <w:tcW w:type="dxa" w:w="567"/>
          </w:tcPr>
          <w:p>
            <w:pPr>
              <w:spacing w:after="0" w:before="0" w:line="240" w:lineRule="auto"/>
            </w:pPr>
            <w:r>
              <w:rPr>
                <w:sz w:val="14"/>
              </w:rPr>
              <w:t>0.472</w:t>
            </w:r>
          </w:p>
        </w:tc>
        <w:tc>
          <w:tcPr>
            <w:tcW w:type="dxa" w:w="595"/>
          </w:tcPr>
          <w:p>
            <w:pPr>
              <w:spacing w:after="0" w:before="0" w:line="240" w:lineRule="auto"/>
            </w:pPr>
            <w:r>
              <w:rPr>
                <w:b/>
                <w:sz w:val="14"/>
              </w:rPr>
              <w:t>0.478</w:t>
            </w:r>
          </w:p>
        </w:tc>
        <w:tc>
          <w:tcPr>
            <w:tcW w:type="dxa" w:w="567"/>
          </w:tcPr>
          <w:p>
            <w:pPr>
              <w:spacing w:after="0" w:before="0" w:line="240" w:lineRule="auto"/>
            </w:pPr>
            <w:r>
              <w:rPr>
                <w:sz w:val="14"/>
              </w:rPr>
              <w:t>0.348</w:t>
            </w:r>
          </w:p>
        </w:tc>
        <w:tc>
          <w:tcPr>
            <w:tcW w:type="dxa" w:w="567"/>
          </w:tcPr>
          <w:p>
            <w:pPr>
              <w:spacing w:after="0" w:before="0" w:line="240" w:lineRule="auto"/>
            </w:pPr>
            <w:r>
              <w:rPr>
                <w:sz w:val="14"/>
              </w:rPr>
              <w:t>0.434</w:t>
            </w:r>
          </w:p>
        </w:tc>
        <w:tc>
          <w:tcPr>
            <w:tcW w:type="dxa" w:w="567"/>
          </w:tcPr>
          <w:p>
            <w:pPr>
              <w:spacing w:after="0" w:before="0" w:line="240" w:lineRule="auto"/>
            </w:pPr>
            <w:r>
              <w:rPr>
                <w:sz w:val="14"/>
              </w:rPr>
              <w:t>0.500</w:t>
            </w:r>
          </w:p>
        </w:tc>
        <w:tc>
          <w:tcPr>
            <w:tcW w:type="dxa" w:w="567"/>
          </w:tcPr>
          <w:p>
            <w:pPr>
              <w:spacing w:after="0" w:before="0" w:line="240" w:lineRule="auto"/>
            </w:pPr>
            <w:r>
              <w:rPr>
                <w:sz w:val="14"/>
              </w:rPr>
              <w:t>0.369</w:t>
            </w:r>
          </w:p>
        </w:tc>
        <w:tc>
          <w:tcPr>
            <w:tcW w:type="dxa" w:w="567"/>
          </w:tcPr>
          <w:p>
            <w:pPr>
              <w:spacing w:after="0" w:before="0" w:line="240" w:lineRule="auto"/>
            </w:pPr>
            <w:r>
              <w:rPr>
                <w:sz w:val="14"/>
              </w:rPr>
              <w:t>0.377</w:t>
            </w:r>
          </w:p>
        </w:tc>
        <w:tc>
          <w:tcPr>
            <w:tcW w:type="dxa" w:w="595"/>
          </w:tcPr>
          <w:p>
            <w:pPr>
              <w:spacing w:after="0" w:before="0" w:line="240" w:lineRule="auto"/>
            </w:pPr>
            <w:r>
              <w:rPr>
                <w:b/>
                <w:sz w:val="14"/>
              </w:rPr>
              <w:t>0.405</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b3_dense_e5b</w:t>
            </w:r>
          </w:p>
        </w:tc>
        <w:tc>
          <w:tcPr>
            <w:tcW w:type="dxa" w:w="567"/>
          </w:tcPr>
          <w:p>
            <w:pPr>
              <w:spacing w:after="0" w:before="0" w:line="240" w:lineRule="auto"/>
            </w:pPr>
            <w:r>
              <w:rPr>
                <w:sz w:val="14"/>
              </w:rPr>
              <w:t>0.452</w:t>
            </w:r>
          </w:p>
        </w:tc>
        <w:tc>
          <w:tcPr>
            <w:tcW w:type="dxa" w:w="567"/>
          </w:tcPr>
          <w:p>
            <w:pPr>
              <w:spacing w:after="0" w:before="0" w:line="240" w:lineRule="auto"/>
            </w:pPr>
            <w:r>
              <w:rPr>
                <w:sz w:val="14"/>
              </w:rPr>
              <w:t>0.486</w:t>
            </w:r>
          </w:p>
        </w:tc>
        <w:tc>
          <w:tcPr>
            <w:tcW w:type="dxa" w:w="567"/>
          </w:tcPr>
          <w:p>
            <w:pPr>
              <w:spacing w:after="0" w:before="0" w:line="240" w:lineRule="auto"/>
            </w:pPr>
            <w:r>
              <w:rPr>
                <w:sz w:val="14"/>
              </w:rPr>
              <w:t>0.465</w:t>
            </w:r>
          </w:p>
        </w:tc>
        <w:tc>
          <w:tcPr>
            <w:tcW w:type="dxa" w:w="595"/>
          </w:tcPr>
          <w:p>
            <w:pPr>
              <w:spacing w:after="0" w:before="0" w:line="240" w:lineRule="auto"/>
            </w:pPr>
            <w:r>
              <w:rPr>
                <w:b/>
                <w:sz w:val="14"/>
              </w:rPr>
              <w:t>0.468</w:t>
            </w:r>
          </w:p>
        </w:tc>
        <w:tc>
          <w:tcPr>
            <w:tcW w:type="dxa" w:w="567"/>
          </w:tcPr>
          <w:p>
            <w:pPr>
              <w:spacing w:after="0" w:before="0" w:line="240" w:lineRule="auto"/>
            </w:pPr>
            <w:r>
              <w:rPr>
                <w:sz w:val="14"/>
              </w:rPr>
              <w:t>0.379</w:t>
            </w:r>
          </w:p>
        </w:tc>
        <w:tc>
          <w:tcPr>
            <w:tcW w:type="dxa" w:w="567"/>
          </w:tcPr>
          <w:p>
            <w:pPr>
              <w:spacing w:after="0" w:before="0" w:line="240" w:lineRule="auto"/>
            </w:pPr>
            <w:r>
              <w:rPr>
                <w:sz w:val="14"/>
              </w:rPr>
              <w:t>0.442</w:t>
            </w:r>
          </w:p>
        </w:tc>
        <w:tc>
          <w:tcPr>
            <w:tcW w:type="dxa" w:w="567"/>
          </w:tcPr>
          <w:p>
            <w:pPr>
              <w:spacing w:after="0" w:before="0" w:line="240" w:lineRule="auto"/>
            </w:pPr>
            <w:r>
              <w:rPr>
                <w:sz w:val="14"/>
              </w:rPr>
              <w:t>0.545</w:t>
            </w:r>
          </w:p>
        </w:tc>
        <w:tc>
          <w:tcPr>
            <w:tcW w:type="dxa" w:w="567"/>
          </w:tcPr>
          <w:p>
            <w:pPr>
              <w:spacing w:after="0" w:before="0" w:line="240" w:lineRule="auto"/>
            </w:pPr>
            <w:r>
              <w:rPr>
                <w:sz w:val="14"/>
              </w:rPr>
              <w:t>0.406</w:t>
            </w:r>
          </w:p>
        </w:tc>
        <w:tc>
          <w:tcPr>
            <w:tcW w:type="dxa" w:w="567"/>
          </w:tcPr>
          <w:p>
            <w:pPr>
              <w:spacing w:after="0" w:before="0" w:line="240" w:lineRule="auto"/>
            </w:pPr>
            <w:r>
              <w:rPr>
                <w:sz w:val="14"/>
              </w:rPr>
              <w:t>0.407</w:t>
            </w:r>
          </w:p>
        </w:tc>
        <w:tc>
          <w:tcPr>
            <w:tcW w:type="dxa" w:w="595"/>
          </w:tcPr>
          <w:p>
            <w:pPr>
              <w:spacing w:after="0" w:before="0" w:line="240" w:lineRule="auto"/>
            </w:pPr>
            <w:r>
              <w:rPr>
                <w:b/>
                <w:sz w:val="14"/>
              </w:rPr>
              <w:t>0.436</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b3_dense_qwen3e</w:t>
            </w:r>
          </w:p>
        </w:tc>
        <w:tc>
          <w:tcPr>
            <w:tcW w:type="dxa" w:w="567"/>
          </w:tcPr>
          <w:p>
            <w:pPr>
              <w:spacing w:after="0" w:before="0" w:line="240" w:lineRule="auto"/>
            </w:pPr>
            <w:r>
              <w:rPr>
                <w:sz w:val="14"/>
              </w:rPr>
              <w:t>0.457</w:t>
            </w:r>
          </w:p>
        </w:tc>
        <w:tc>
          <w:tcPr>
            <w:tcW w:type="dxa" w:w="567"/>
          </w:tcPr>
          <w:p>
            <w:pPr>
              <w:spacing w:after="0" w:before="0" w:line="240" w:lineRule="auto"/>
            </w:pPr>
            <w:r>
              <w:rPr>
                <w:sz w:val="14"/>
              </w:rPr>
              <w:t>0.580</w:t>
            </w:r>
          </w:p>
        </w:tc>
        <w:tc>
          <w:tcPr>
            <w:tcW w:type="dxa" w:w="567"/>
          </w:tcPr>
          <w:p>
            <w:pPr>
              <w:spacing w:after="0" w:before="0" w:line="240" w:lineRule="auto"/>
            </w:pPr>
            <w:r>
              <w:rPr>
                <w:sz w:val="14"/>
              </w:rPr>
              <w:t>0.466</w:t>
            </w:r>
          </w:p>
        </w:tc>
        <w:tc>
          <w:tcPr>
            <w:tcW w:type="dxa" w:w="595"/>
          </w:tcPr>
          <w:p>
            <w:pPr>
              <w:spacing w:after="0" w:before="0" w:line="240" w:lineRule="auto"/>
            </w:pPr>
            <w:r>
              <w:rPr>
                <w:b/>
                <w:sz w:val="14"/>
              </w:rPr>
              <w:t>0.501</w:t>
            </w:r>
          </w:p>
        </w:tc>
        <w:tc>
          <w:tcPr>
            <w:tcW w:type="dxa" w:w="567"/>
          </w:tcPr>
          <w:p>
            <w:pPr>
              <w:spacing w:after="0" w:before="0" w:line="240" w:lineRule="auto"/>
            </w:pPr>
            <w:r>
              <w:rPr>
                <w:sz w:val="14"/>
              </w:rPr>
              <w:t>0.317</w:t>
            </w:r>
          </w:p>
        </w:tc>
        <w:tc>
          <w:tcPr>
            <w:tcW w:type="dxa" w:w="567"/>
          </w:tcPr>
          <w:p>
            <w:pPr>
              <w:spacing w:after="0" w:before="0" w:line="240" w:lineRule="auto"/>
            </w:pPr>
            <w:r>
              <w:rPr>
                <w:sz w:val="14"/>
              </w:rPr>
              <w:t>0.404</w:t>
            </w:r>
          </w:p>
        </w:tc>
        <w:tc>
          <w:tcPr>
            <w:tcW w:type="dxa" w:w="567"/>
          </w:tcPr>
          <w:p>
            <w:pPr>
              <w:spacing w:after="0" w:before="0" w:line="240" w:lineRule="auto"/>
            </w:pPr>
            <w:r>
              <w:rPr>
                <w:sz w:val="14"/>
              </w:rPr>
              <w:t>0.484</w:t>
            </w:r>
          </w:p>
        </w:tc>
        <w:tc>
          <w:tcPr>
            <w:tcW w:type="dxa" w:w="567"/>
          </w:tcPr>
          <w:p>
            <w:pPr>
              <w:spacing w:after="0" w:before="0" w:line="240" w:lineRule="auto"/>
            </w:pPr>
            <w:r>
              <w:rPr>
                <w:sz w:val="14"/>
              </w:rPr>
              <w:t>0.398</w:t>
            </w:r>
          </w:p>
        </w:tc>
        <w:tc>
          <w:tcPr>
            <w:tcW w:type="dxa" w:w="567"/>
          </w:tcPr>
          <w:p>
            <w:pPr>
              <w:spacing w:after="0" w:before="0" w:line="240" w:lineRule="auto"/>
            </w:pPr>
            <w:r>
              <w:rPr>
                <w:sz w:val="14"/>
              </w:rPr>
              <w:t>0.392</w:t>
            </w:r>
          </w:p>
        </w:tc>
        <w:tc>
          <w:tcPr>
            <w:tcW w:type="dxa" w:w="595"/>
          </w:tcPr>
          <w:p>
            <w:pPr>
              <w:spacing w:after="0" w:before="0" w:line="240" w:lineRule="auto"/>
            </w:pPr>
            <w:r>
              <w:rPr>
                <w:b/>
                <w:sz w:val="14"/>
              </w:rPr>
              <w:t>0.399</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b3_rrf_stem_bgeb</w:t>
            </w:r>
          </w:p>
        </w:tc>
        <w:tc>
          <w:tcPr>
            <w:tcW w:type="dxa" w:w="567"/>
          </w:tcPr>
          <w:p>
            <w:pPr>
              <w:spacing w:after="0" w:before="0" w:line="240" w:lineRule="auto"/>
            </w:pPr>
            <w:r>
              <w:rPr>
                <w:sz w:val="14"/>
              </w:rPr>
              <w:t>0.514</w:t>
            </w:r>
          </w:p>
        </w:tc>
        <w:tc>
          <w:tcPr>
            <w:tcW w:type="dxa" w:w="567"/>
          </w:tcPr>
          <w:p>
            <w:pPr>
              <w:spacing w:after="0" w:before="0" w:line="240" w:lineRule="auto"/>
            </w:pPr>
            <w:r>
              <w:rPr>
                <w:sz w:val="14"/>
              </w:rPr>
              <w:t>0.594</w:t>
            </w:r>
          </w:p>
        </w:tc>
        <w:tc>
          <w:tcPr>
            <w:tcW w:type="dxa" w:w="567"/>
          </w:tcPr>
          <w:p>
            <w:pPr>
              <w:spacing w:after="0" w:before="0" w:line="240" w:lineRule="auto"/>
            </w:pPr>
            <w:r>
              <w:rPr>
                <w:sz w:val="14"/>
              </w:rPr>
              <w:t>0.534</w:t>
            </w:r>
          </w:p>
        </w:tc>
        <w:tc>
          <w:tcPr>
            <w:tcW w:type="dxa" w:w="595"/>
          </w:tcPr>
          <w:p>
            <w:pPr>
              <w:spacing w:after="0" w:before="0" w:line="240" w:lineRule="auto"/>
            </w:pPr>
            <w:r>
              <w:rPr>
                <w:b/>
                <w:sz w:val="14"/>
              </w:rPr>
              <w:t>0.548</w:t>
            </w:r>
          </w:p>
        </w:tc>
        <w:tc>
          <w:tcPr>
            <w:tcW w:type="dxa" w:w="567"/>
          </w:tcPr>
          <w:p>
            <w:pPr>
              <w:spacing w:after="0" w:before="0" w:line="240" w:lineRule="auto"/>
            </w:pPr>
            <w:r>
              <w:rPr>
                <w:sz w:val="14"/>
              </w:rPr>
              <w:t>0.426</w:t>
            </w:r>
          </w:p>
        </w:tc>
        <w:tc>
          <w:tcPr>
            <w:tcW w:type="dxa" w:w="567"/>
          </w:tcPr>
          <w:p>
            <w:pPr>
              <w:spacing w:after="0" w:before="0" w:line="240" w:lineRule="auto"/>
            </w:pPr>
            <w:r>
              <w:rPr>
                <w:sz w:val="14"/>
              </w:rPr>
              <w:t>0.516</w:t>
            </w:r>
          </w:p>
        </w:tc>
        <w:tc>
          <w:tcPr>
            <w:tcW w:type="dxa" w:w="567"/>
          </w:tcPr>
          <w:p>
            <w:pPr>
              <w:spacing w:after="0" w:before="0" w:line="240" w:lineRule="auto"/>
            </w:pPr>
            <w:r>
              <w:rPr>
                <w:sz w:val="14"/>
              </w:rPr>
              <w:t>0.536</w:t>
            </w:r>
          </w:p>
        </w:tc>
        <w:tc>
          <w:tcPr>
            <w:tcW w:type="dxa" w:w="567"/>
          </w:tcPr>
          <w:p>
            <w:pPr>
              <w:spacing w:after="0" w:before="0" w:line="240" w:lineRule="auto"/>
            </w:pPr>
            <w:r>
              <w:rPr>
                <w:sz w:val="14"/>
              </w:rPr>
              <w:t>0.487</w:t>
            </w:r>
          </w:p>
        </w:tc>
        <w:tc>
          <w:tcPr>
            <w:tcW w:type="dxa" w:w="567"/>
          </w:tcPr>
          <w:p>
            <w:pPr>
              <w:spacing w:after="0" w:before="0" w:line="240" w:lineRule="auto"/>
            </w:pPr>
            <w:r>
              <w:rPr>
                <w:sz w:val="14"/>
              </w:rPr>
              <w:t>0.419</w:t>
            </w:r>
          </w:p>
        </w:tc>
        <w:tc>
          <w:tcPr>
            <w:tcW w:type="dxa" w:w="595"/>
          </w:tcPr>
          <w:p>
            <w:pPr>
              <w:spacing w:after="0" w:before="0" w:line="240" w:lineRule="auto"/>
            </w:pPr>
            <w:r>
              <w:rPr>
                <w:b/>
                <w:sz w:val="14"/>
              </w:rPr>
              <w:t>0.477</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b3_recent_lb</w:t>
            </w:r>
          </w:p>
        </w:tc>
        <w:tc>
          <w:tcPr>
            <w:tcW w:type="dxa" w:w="567"/>
          </w:tcPr>
          <w:p>
            <w:pPr>
              <w:spacing w:after="0" w:before="0" w:line="240" w:lineRule="auto"/>
            </w:pPr>
            <w:r>
              <w:rPr>
                <w:sz w:val="14"/>
              </w:rPr>
              <w:t>0.056</w:t>
            </w:r>
          </w:p>
        </w:tc>
        <w:tc>
          <w:tcPr>
            <w:tcW w:type="dxa" w:w="567"/>
          </w:tcPr>
          <w:p>
            <w:pPr>
              <w:spacing w:after="0" w:before="0" w:line="240" w:lineRule="auto"/>
            </w:pPr>
            <w:r>
              <w:rPr>
                <w:sz w:val="14"/>
              </w:rPr>
              <w:t>0.017</w:t>
            </w:r>
          </w:p>
        </w:tc>
        <w:tc>
          <w:tcPr>
            <w:tcW w:type="dxa" w:w="567"/>
          </w:tcPr>
          <w:p>
            <w:pPr>
              <w:spacing w:after="0" w:before="0" w:line="240" w:lineRule="auto"/>
            </w:pPr>
            <w:r>
              <w:rPr>
                <w:sz w:val="14"/>
              </w:rPr>
              <w:t>0.028</w:t>
            </w:r>
          </w:p>
        </w:tc>
        <w:tc>
          <w:tcPr>
            <w:tcW w:type="dxa" w:w="595"/>
          </w:tcPr>
          <w:p>
            <w:pPr>
              <w:spacing w:after="0" w:before="0" w:line="240" w:lineRule="auto"/>
            </w:pPr>
            <w:r>
              <w:rPr>
                <w:b/>
                <w:sz w:val="14"/>
              </w:rPr>
              <w:t>0.033</w:t>
            </w:r>
          </w:p>
        </w:tc>
        <w:tc>
          <w:tcPr>
            <w:tcW w:type="dxa" w:w="567"/>
          </w:tcPr>
          <w:p>
            <w:pPr>
              <w:spacing w:after="0" w:before="0" w:line="240" w:lineRule="auto"/>
            </w:pPr>
            <w:r>
              <w:rPr>
                <w:sz w:val="14"/>
              </w:rPr>
              <w:t>0.099</w:t>
            </w:r>
          </w:p>
        </w:tc>
        <w:tc>
          <w:tcPr>
            <w:tcW w:type="dxa" w:w="567"/>
          </w:tcPr>
          <w:p>
            <w:pPr>
              <w:spacing w:after="0" w:before="0" w:line="240" w:lineRule="auto"/>
            </w:pPr>
            <w:r>
              <w:rPr>
                <w:sz w:val="14"/>
              </w:rPr>
              <w:t>0.053</w:t>
            </w:r>
          </w:p>
        </w:tc>
        <w:tc>
          <w:tcPr>
            <w:tcW w:type="dxa" w:w="567"/>
          </w:tcPr>
          <w:p>
            <w:pPr>
              <w:spacing w:after="0" w:before="0" w:line="240" w:lineRule="auto"/>
            </w:pPr>
            <w:r>
              <w:rPr>
                <w:sz w:val="14"/>
              </w:rPr>
              <w:t>0.013</w:t>
            </w:r>
          </w:p>
        </w:tc>
        <w:tc>
          <w:tcPr>
            <w:tcW w:type="dxa" w:w="567"/>
          </w:tcPr>
          <w:p>
            <w:pPr>
              <w:spacing w:after="0" w:before="0" w:line="240" w:lineRule="auto"/>
            </w:pPr>
            <w:r>
              <w:rPr>
                <w:sz w:val="14"/>
              </w:rPr>
              <w:t>0.017</w:t>
            </w:r>
          </w:p>
        </w:tc>
        <w:tc>
          <w:tcPr>
            <w:tcW w:type="dxa" w:w="567"/>
          </w:tcPr>
          <w:p>
            <w:pPr>
              <w:spacing w:after="0" w:before="0" w:line="240" w:lineRule="auto"/>
            </w:pPr>
            <w:r>
              <w:rPr>
                <w:sz w:val="14"/>
              </w:rPr>
              <w:t>0.046</w:t>
            </w:r>
          </w:p>
        </w:tc>
        <w:tc>
          <w:tcPr>
            <w:tcW w:type="dxa" w:w="595"/>
          </w:tcPr>
          <w:p>
            <w:pPr>
              <w:spacing w:after="0" w:before="0" w:line="240" w:lineRule="auto"/>
            </w:pPr>
            <w:r>
              <w:rPr>
                <w:b/>
                <w:sz w:val="14"/>
              </w:rPr>
              <w:t>0.046</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b3_bm25_word_lb</w:t>
            </w:r>
          </w:p>
        </w:tc>
        <w:tc>
          <w:tcPr>
            <w:tcW w:type="dxa" w:w="567"/>
          </w:tcPr>
          <w:p>
            <w:pPr>
              <w:spacing w:after="0" w:before="0" w:line="240" w:lineRule="auto"/>
            </w:pPr>
            <w:r>
              <w:rPr>
                <w:sz w:val="14"/>
              </w:rPr>
              <w:t>0.676</w:t>
            </w:r>
          </w:p>
        </w:tc>
        <w:tc>
          <w:tcPr>
            <w:tcW w:type="dxa" w:w="567"/>
          </w:tcPr>
          <w:p>
            <w:pPr>
              <w:spacing w:after="0" w:before="0" w:line="240" w:lineRule="auto"/>
            </w:pPr>
            <w:r>
              <w:rPr>
                <w:sz w:val="14"/>
              </w:rPr>
              <w:t>0.551</w:t>
            </w:r>
          </w:p>
        </w:tc>
        <w:tc>
          <w:tcPr>
            <w:tcW w:type="dxa" w:w="567"/>
          </w:tcPr>
          <w:p>
            <w:pPr>
              <w:spacing w:after="0" w:before="0" w:line="240" w:lineRule="auto"/>
            </w:pPr>
            <w:r>
              <w:rPr>
                <w:sz w:val="14"/>
              </w:rPr>
              <w:t>0.689</w:t>
            </w:r>
          </w:p>
        </w:tc>
        <w:tc>
          <w:tcPr>
            <w:tcW w:type="dxa" w:w="595"/>
          </w:tcPr>
          <w:p>
            <w:pPr>
              <w:spacing w:after="0" w:before="0" w:line="240" w:lineRule="auto"/>
            </w:pPr>
            <w:r>
              <w:rPr>
                <w:b/>
                <w:sz w:val="14"/>
              </w:rPr>
              <w:t>0.639</w:t>
            </w:r>
          </w:p>
        </w:tc>
        <w:tc>
          <w:tcPr>
            <w:tcW w:type="dxa" w:w="567"/>
          </w:tcPr>
          <w:p>
            <w:pPr>
              <w:spacing w:after="0" w:before="0" w:line="240" w:lineRule="auto"/>
            </w:pPr>
            <w:r>
              <w:rPr>
                <w:sz w:val="14"/>
              </w:rPr>
              <w:t>0.617</w:t>
            </w:r>
          </w:p>
        </w:tc>
        <w:tc>
          <w:tcPr>
            <w:tcW w:type="dxa" w:w="567"/>
          </w:tcPr>
          <w:p>
            <w:pPr>
              <w:spacing w:after="0" w:before="0" w:line="240" w:lineRule="auto"/>
            </w:pPr>
            <w:r>
              <w:rPr>
                <w:sz w:val="14"/>
              </w:rPr>
              <w:t>0.602</w:t>
            </w:r>
          </w:p>
        </w:tc>
        <w:tc>
          <w:tcPr>
            <w:tcW w:type="dxa" w:w="567"/>
          </w:tcPr>
          <w:p>
            <w:pPr>
              <w:spacing w:after="0" w:before="0" w:line="240" w:lineRule="auto"/>
            </w:pPr>
            <w:r>
              <w:rPr>
                <w:sz w:val="14"/>
              </w:rPr>
              <w:t>0.549</w:t>
            </w:r>
          </w:p>
        </w:tc>
        <w:tc>
          <w:tcPr>
            <w:tcW w:type="dxa" w:w="567"/>
          </w:tcPr>
          <w:p>
            <w:pPr>
              <w:spacing w:after="0" w:before="0" w:line="240" w:lineRule="auto"/>
            </w:pPr>
            <w:r>
              <w:rPr>
                <w:sz w:val="14"/>
              </w:rPr>
              <w:t>0.502</w:t>
            </w:r>
          </w:p>
        </w:tc>
        <w:tc>
          <w:tcPr>
            <w:tcW w:type="dxa" w:w="567"/>
          </w:tcPr>
          <w:p>
            <w:pPr>
              <w:spacing w:after="0" w:before="0" w:line="240" w:lineRule="auto"/>
            </w:pPr>
            <w:r>
              <w:rPr>
                <w:sz w:val="14"/>
              </w:rPr>
              <w:t>0.529</w:t>
            </w:r>
          </w:p>
        </w:tc>
        <w:tc>
          <w:tcPr>
            <w:tcW w:type="dxa" w:w="595"/>
          </w:tcPr>
          <w:p>
            <w:pPr>
              <w:spacing w:after="0" w:before="0" w:line="240" w:lineRule="auto"/>
            </w:pPr>
            <w:r>
              <w:rPr>
                <w:b/>
                <w:sz w:val="14"/>
              </w:rPr>
              <w:t>0.560</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b3_bm25_stem_lb</w:t>
            </w:r>
          </w:p>
        </w:tc>
        <w:tc>
          <w:tcPr>
            <w:tcW w:type="dxa" w:w="567"/>
          </w:tcPr>
          <w:p>
            <w:pPr>
              <w:spacing w:after="0" w:before="0" w:line="240" w:lineRule="auto"/>
            </w:pPr>
            <w:r>
              <w:rPr>
                <w:sz w:val="14"/>
              </w:rPr>
              <w:t>0.688</w:t>
            </w:r>
          </w:p>
        </w:tc>
        <w:tc>
          <w:tcPr>
            <w:tcW w:type="dxa" w:w="567"/>
          </w:tcPr>
          <w:p>
            <w:pPr>
              <w:spacing w:after="0" w:before="0" w:line="240" w:lineRule="auto"/>
            </w:pPr>
            <w:r>
              <w:rPr>
                <w:sz w:val="14"/>
              </w:rPr>
              <w:t>0.599</w:t>
            </w:r>
          </w:p>
        </w:tc>
        <w:tc>
          <w:tcPr>
            <w:tcW w:type="dxa" w:w="567"/>
          </w:tcPr>
          <w:p>
            <w:pPr>
              <w:spacing w:after="0" w:before="0" w:line="240" w:lineRule="auto"/>
            </w:pPr>
            <w:r>
              <w:rPr>
                <w:sz w:val="14"/>
              </w:rPr>
              <w:t>0.701</w:t>
            </w:r>
          </w:p>
        </w:tc>
        <w:tc>
          <w:tcPr>
            <w:tcW w:type="dxa" w:w="595"/>
          </w:tcPr>
          <w:p>
            <w:pPr>
              <w:spacing w:after="0" w:before="0" w:line="240" w:lineRule="auto"/>
            </w:pPr>
            <w:r>
              <w:rPr>
                <w:b/>
                <w:sz w:val="14"/>
              </w:rPr>
              <w:t>0.663</w:t>
            </w:r>
          </w:p>
        </w:tc>
        <w:tc>
          <w:tcPr>
            <w:tcW w:type="dxa" w:w="567"/>
          </w:tcPr>
          <w:p>
            <w:pPr>
              <w:spacing w:after="0" w:before="0" w:line="240" w:lineRule="auto"/>
            </w:pPr>
            <w:r>
              <w:rPr>
                <w:sz w:val="14"/>
              </w:rPr>
              <w:t>0.668</w:t>
            </w:r>
          </w:p>
        </w:tc>
        <w:tc>
          <w:tcPr>
            <w:tcW w:type="dxa" w:w="567"/>
          </w:tcPr>
          <w:p>
            <w:pPr>
              <w:spacing w:after="0" w:before="0" w:line="240" w:lineRule="auto"/>
            </w:pPr>
            <w:r>
              <w:rPr>
                <w:sz w:val="14"/>
              </w:rPr>
              <w:t>0.632</w:t>
            </w:r>
          </w:p>
        </w:tc>
        <w:tc>
          <w:tcPr>
            <w:tcW w:type="dxa" w:w="567"/>
          </w:tcPr>
          <w:p>
            <w:pPr>
              <w:spacing w:after="0" w:before="0" w:line="240" w:lineRule="auto"/>
            </w:pPr>
            <w:r>
              <w:rPr>
                <w:sz w:val="14"/>
              </w:rPr>
              <w:t>0.597</w:t>
            </w:r>
          </w:p>
        </w:tc>
        <w:tc>
          <w:tcPr>
            <w:tcW w:type="dxa" w:w="567"/>
          </w:tcPr>
          <w:p>
            <w:pPr>
              <w:spacing w:after="0" w:before="0" w:line="240" w:lineRule="auto"/>
            </w:pPr>
            <w:r>
              <w:rPr>
                <w:sz w:val="14"/>
              </w:rPr>
              <w:t>0.523</w:t>
            </w:r>
          </w:p>
        </w:tc>
        <w:tc>
          <w:tcPr>
            <w:tcW w:type="dxa" w:w="567"/>
          </w:tcPr>
          <w:p>
            <w:pPr>
              <w:spacing w:after="0" w:before="0" w:line="240" w:lineRule="auto"/>
            </w:pPr>
            <w:r>
              <w:rPr>
                <w:sz w:val="14"/>
              </w:rPr>
              <w:t>0.538</w:t>
            </w:r>
          </w:p>
        </w:tc>
        <w:tc>
          <w:tcPr>
            <w:tcW w:type="dxa" w:w="595"/>
          </w:tcPr>
          <w:p>
            <w:pPr>
              <w:spacing w:after="0" w:before="0" w:line="240" w:lineRule="auto"/>
            </w:pPr>
            <w:r>
              <w:rPr>
                <w:b/>
                <w:sz w:val="14"/>
              </w:rPr>
              <w:t>0.592</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b3_dense_bgeb_lb</w:t>
            </w:r>
          </w:p>
        </w:tc>
        <w:tc>
          <w:tcPr>
            <w:tcW w:type="dxa" w:w="567"/>
          </w:tcPr>
          <w:p>
            <w:pPr>
              <w:spacing w:after="0" w:before="0" w:line="240" w:lineRule="auto"/>
            </w:pPr>
            <w:r>
              <w:rPr>
                <w:sz w:val="14"/>
              </w:rPr>
              <w:t>0.587</w:t>
            </w:r>
          </w:p>
        </w:tc>
        <w:tc>
          <w:tcPr>
            <w:tcW w:type="dxa" w:w="567"/>
          </w:tcPr>
          <w:p>
            <w:pPr>
              <w:spacing w:after="0" w:before="0" w:line="240" w:lineRule="auto"/>
            </w:pPr>
            <w:r>
              <w:rPr>
                <w:sz w:val="14"/>
              </w:rPr>
              <w:t>0.593</w:t>
            </w:r>
          </w:p>
        </w:tc>
        <w:tc>
          <w:tcPr>
            <w:tcW w:type="dxa" w:w="567"/>
          </w:tcPr>
          <w:p>
            <w:pPr>
              <w:spacing w:after="0" w:before="0" w:line="240" w:lineRule="auto"/>
            </w:pPr>
            <w:r>
              <w:rPr>
                <w:sz w:val="14"/>
              </w:rPr>
              <w:t>0.652</w:t>
            </w:r>
          </w:p>
        </w:tc>
        <w:tc>
          <w:tcPr>
            <w:tcW w:type="dxa" w:w="595"/>
          </w:tcPr>
          <w:p>
            <w:pPr>
              <w:spacing w:after="0" w:before="0" w:line="240" w:lineRule="auto"/>
            </w:pPr>
            <w:r>
              <w:rPr>
                <w:b/>
                <w:sz w:val="14"/>
              </w:rPr>
              <w:t>0.611</w:t>
            </w:r>
          </w:p>
        </w:tc>
        <w:tc>
          <w:tcPr>
            <w:tcW w:type="dxa" w:w="567"/>
          </w:tcPr>
          <w:p>
            <w:pPr>
              <w:spacing w:after="0" w:before="0" w:line="240" w:lineRule="auto"/>
            </w:pPr>
            <w:r>
              <w:rPr>
                <w:sz w:val="14"/>
              </w:rPr>
              <w:t>0.568</w:t>
            </w:r>
          </w:p>
        </w:tc>
        <w:tc>
          <w:tcPr>
            <w:tcW w:type="dxa" w:w="567"/>
          </w:tcPr>
          <w:p>
            <w:pPr>
              <w:spacing w:after="0" w:before="0" w:line="240" w:lineRule="auto"/>
            </w:pPr>
            <w:r>
              <w:rPr>
                <w:sz w:val="14"/>
              </w:rPr>
              <w:t>0.654</w:t>
            </w:r>
          </w:p>
        </w:tc>
        <w:tc>
          <w:tcPr>
            <w:tcW w:type="dxa" w:w="567"/>
          </w:tcPr>
          <w:p>
            <w:pPr>
              <w:spacing w:after="0" w:before="0" w:line="240" w:lineRule="auto"/>
            </w:pPr>
            <w:r>
              <w:rPr>
                <w:sz w:val="14"/>
              </w:rPr>
              <w:t>0.638</w:t>
            </w:r>
          </w:p>
        </w:tc>
        <w:tc>
          <w:tcPr>
            <w:tcW w:type="dxa" w:w="567"/>
          </w:tcPr>
          <w:p>
            <w:pPr>
              <w:spacing w:after="0" w:before="0" w:line="240" w:lineRule="auto"/>
            </w:pPr>
            <w:r>
              <w:rPr>
                <w:sz w:val="14"/>
              </w:rPr>
              <w:t>0.412</w:t>
            </w:r>
          </w:p>
        </w:tc>
        <w:tc>
          <w:tcPr>
            <w:tcW w:type="dxa" w:w="567"/>
          </w:tcPr>
          <w:p>
            <w:pPr>
              <w:spacing w:after="0" w:before="0" w:line="240" w:lineRule="auto"/>
            </w:pPr>
            <w:r>
              <w:rPr>
                <w:sz w:val="14"/>
              </w:rPr>
              <w:t>0.524</w:t>
            </w:r>
          </w:p>
        </w:tc>
        <w:tc>
          <w:tcPr>
            <w:tcW w:type="dxa" w:w="595"/>
          </w:tcPr>
          <w:p>
            <w:pPr>
              <w:spacing w:after="0" w:before="0" w:line="240" w:lineRule="auto"/>
            </w:pPr>
            <w:r>
              <w:rPr>
                <w:b/>
                <w:sz w:val="14"/>
              </w:rPr>
              <w:t>0.559</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b3_dense_qwen3e_lb</w:t>
            </w:r>
          </w:p>
        </w:tc>
        <w:tc>
          <w:tcPr>
            <w:tcW w:type="dxa" w:w="567"/>
          </w:tcPr>
          <w:p>
            <w:pPr>
              <w:spacing w:after="0" w:before="0" w:line="240" w:lineRule="auto"/>
            </w:pPr>
            <w:r>
              <w:rPr>
                <w:sz w:val="14"/>
              </w:rPr>
              <w:t>0.632</w:t>
            </w:r>
          </w:p>
        </w:tc>
        <w:tc>
          <w:tcPr>
            <w:tcW w:type="dxa" w:w="567"/>
          </w:tcPr>
          <w:p>
            <w:pPr>
              <w:spacing w:after="0" w:before="0" w:line="240" w:lineRule="auto"/>
            </w:pPr>
            <w:r>
              <w:rPr>
                <w:sz w:val="14"/>
              </w:rPr>
              <w:t>0.605</w:t>
            </w:r>
          </w:p>
        </w:tc>
        <w:tc>
          <w:tcPr>
            <w:tcW w:type="dxa" w:w="567"/>
          </w:tcPr>
          <w:p>
            <w:pPr>
              <w:spacing w:after="0" w:before="0" w:line="240" w:lineRule="auto"/>
            </w:pPr>
            <w:r>
              <w:rPr>
                <w:sz w:val="14"/>
              </w:rPr>
              <w:t>0.614</w:t>
            </w:r>
          </w:p>
        </w:tc>
        <w:tc>
          <w:tcPr>
            <w:tcW w:type="dxa" w:w="595"/>
          </w:tcPr>
          <w:p>
            <w:pPr>
              <w:spacing w:after="0" w:before="0" w:line="240" w:lineRule="auto"/>
            </w:pPr>
            <w:r>
              <w:rPr>
                <w:b/>
                <w:sz w:val="14"/>
              </w:rPr>
              <w:t>0.617</w:t>
            </w:r>
          </w:p>
        </w:tc>
        <w:tc>
          <w:tcPr>
            <w:tcW w:type="dxa" w:w="567"/>
          </w:tcPr>
          <w:p>
            <w:pPr>
              <w:spacing w:after="0" w:before="0" w:line="240" w:lineRule="auto"/>
            </w:pPr>
            <w:r>
              <w:rPr>
                <w:sz w:val="14"/>
              </w:rPr>
              <w:t>0.581</w:t>
            </w:r>
          </w:p>
        </w:tc>
        <w:tc>
          <w:tcPr>
            <w:tcW w:type="dxa" w:w="567"/>
          </w:tcPr>
          <w:p>
            <w:pPr>
              <w:spacing w:after="0" w:before="0" w:line="240" w:lineRule="auto"/>
            </w:pPr>
            <w:r>
              <w:rPr>
                <w:sz w:val="14"/>
              </w:rPr>
              <w:t>0.604</w:t>
            </w:r>
          </w:p>
        </w:tc>
        <w:tc>
          <w:tcPr>
            <w:tcW w:type="dxa" w:w="567"/>
          </w:tcPr>
          <w:p>
            <w:pPr>
              <w:spacing w:after="0" w:before="0" w:line="240" w:lineRule="auto"/>
            </w:pPr>
            <w:r>
              <w:rPr>
                <w:sz w:val="14"/>
              </w:rPr>
              <w:t>0.655</w:t>
            </w:r>
          </w:p>
        </w:tc>
        <w:tc>
          <w:tcPr>
            <w:tcW w:type="dxa" w:w="567"/>
          </w:tcPr>
          <w:p>
            <w:pPr>
              <w:spacing w:after="0" w:before="0" w:line="240" w:lineRule="auto"/>
            </w:pPr>
            <w:r>
              <w:rPr>
                <w:sz w:val="14"/>
              </w:rPr>
              <w:t>0.476</w:t>
            </w:r>
          </w:p>
        </w:tc>
        <w:tc>
          <w:tcPr>
            <w:tcW w:type="dxa" w:w="567"/>
          </w:tcPr>
          <w:p>
            <w:pPr>
              <w:spacing w:after="0" w:before="0" w:line="240" w:lineRule="auto"/>
            </w:pPr>
            <w:r>
              <w:rPr>
                <w:sz w:val="14"/>
              </w:rPr>
              <w:t>0.554</w:t>
            </w:r>
          </w:p>
        </w:tc>
        <w:tc>
          <w:tcPr>
            <w:tcW w:type="dxa" w:w="595"/>
          </w:tcPr>
          <w:p>
            <w:pPr>
              <w:spacing w:after="0" w:before="0" w:line="240" w:lineRule="auto"/>
            </w:pPr>
            <w:r>
              <w:rPr>
                <w:b/>
                <w:sz w:val="14"/>
              </w:rPr>
              <w:t>0.574</w:t>
            </w:r>
          </w:p>
        </w:tc>
        <w:tc>
          <w:tcPr>
            <w:tcW w:type="dxa" w:w="737"/>
          </w:tcPr>
          <w:p>
            <w:pPr>
              <w:spacing w:after="0" w:before="0" w:line="240" w:lineRule="auto"/>
            </w:pPr>
            <w:r>
              <w:rPr>
                <w:sz w:val="14"/>
              </w:rPr>
              <w:t>clean</w:t>
            </w:r>
          </w:p>
        </w:tc>
      </w:tr>
      <w:tr>
        <w:trPr>
          <w:cantSplit w:val="true"/>
        </w:trPr>
        <w:tc>
          <w:tcPr>
            <w:tcW w:type="dxa" w:w="2608"/>
          </w:tcPr>
          <w:p>
            <w:pPr>
              <w:spacing w:after="0" w:before="0" w:line="240" w:lineRule="auto"/>
            </w:pPr>
            <w:r>
              <w:rPr>
                <w:rFonts w:ascii="Courier New" w:hAnsi="Courier New" w:eastAsia="Courier New"/>
                <w:sz w:val="13"/>
              </w:rPr>
              <w:t>b3_rrf_stem_bgeb_lb</w:t>
            </w:r>
          </w:p>
        </w:tc>
        <w:tc>
          <w:tcPr>
            <w:tcW w:type="dxa" w:w="567"/>
          </w:tcPr>
          <w:p>
            <w:pPr>
              <w:spacing w:after="0" w:before="0" w:line="240" w:lineRule="auto"/>
            </w:pPr>
            <w:r>
              <w:rPr>
                <w:sz w:val="14"/>
              </w:rPr>
              <w:t>0.715</w:t>
            </w:r>
          </w:p>
        </w:tc>
        <w:tc>
          <w:tcPr>
            <w:tcW w:type="dxa" w:w="567"/>
          </w:tcPr>
          <w:p>
            <w:pPr>
              <w:spacing w:after="0" w:before="0" w:line="240" w:lineRule="auto"/>
            </w:pPr>
            <w:r>
              <w:rPr>
                <w:sz w:val="14"/>
              </w:rPr>
              <w:t>0.662</w:t>
            </w:r>
          </w:p>
        </w:tc>
        <w:tc>
          <w:tcPr>
            <w:tcW w:type="dxa" w:w="567"/>
          </w:tcPr>
          <w:p>
            <w:pPr>
              <w:spacing w:after="0" w:before="0" w:line="240" w:lineRule="auto"/>
            </w:pPr>
            <w:r>
              <w:rPr>
                <w:sz w:val="14"/>
              </w:rPr>
              <w:t>0.714</w:t>
            </w:r>
          </w:p>
        </w:tc>
        <w:tc>
          <w:tcPr>
            <w:tcW w:type="dxa" w:w="595"/>
          </w:tcPr>
          <w:p>
            <w:pPr>
              <w:spacing w:after="0" w:before="0" w:line="240" w:lineRule="auto"/>
            </w:pPr>
            <w:r>
              <w:rPr>
                <w:b/>
                <w:sz w:val="14"/>
              </w:rPr>
              <w:t>0.697</w:t>
            </w:r>
          </w:p>
        </w:tc>
        <w:tc>
          <w:tcPr>
            <w:tcW w:type="dxa" w:w="567"/>
          </w:tcPr>
          <w:p>
            <w:pPr>
              <w:spacing w:after="0" w:before="0" w:line="240" w:lineRule="auto"/>
            </w:pPr>
            <w:r>
              <w:rPr>
                <w:sz w:val="14"/>
              </w:rPr>
              <w:t>0.690</w:t>
            </w:r>
          </w:p>
        </w:tc>
        <w:tc>
          <w:tcPr>
            <w:tcW w:type="dxa" w:w="567"/>
          </w:tcPr>
          <w:p>
            <w:pPr>
              <w:spacing w:after="0" w:before="0" w:line="240" w:lineRule="auto"/>
            </w:pPr>
            <w:r>
              <w:rPr>
                <w:sz w:val="14"/>
              </w:rPr>
              <w:t>0.703</w:t>
            </w:r>
          </w:p>
        </w:tc>
        <w:tc>
          <w:tcPr>
            <w:tcW w:type="dxa" w:w="567"/>
          </w:tcPr>
          <w:p>
            <w:pPr>
              <w:spacing w:after="0" w:before="0" w:line="240" w:lineRule="auto"/>
            </w:pPr>
            <w:r>
              <w:rPr>
                <w:sz w:val="14"/>
              </w:rPr>
              <w:t>0.732</w:t>
            </w:r>
          </w:p>
        </w:tc>
        <w:tc>
          <w:tcPr>
            <w:tcW w:type="dxa" w:w="567"/>
          </w:tcPr>
          <w:p>
            <w:pPr>
              <w:spacing w:after="0" w:before="0" w:line="240" w:lineRule="auto"/>
            </w:pPr>
            <w:r>
              <w:rPr>
                <w:sz w:val="14"/>
              </w:rPr>
              <w:t>0.556</w:t>
            </w:r>
          </w:p>
        </w:tc>
        <w:tc>
          <w:tcPr>
            <w:tcW w:type="dxa" w:w="567"/>
          </w:tcPr>
          <w:p>
            <w:pPr>
              <w:spacing w:after="0" w:before="0" w:line="240" w:lineRule="auto"/>
            </w:pPr>
            <w:r>
              <w:rPr>
                <w:sz w:val="14"/>
              </w:rPr>
              <w:t>0.571</w:t>
            </w:r>
          </w:p>
        </w:tc>
        <w:tc>
          <w:tcPr>
            <w:tcW w:type="dxa" w:w="595"/>
          </w:tcPr>
          <w:p>
            <w:pPr>
              <w:spacing w:after="0" w:before="0" w:line="240" w:lineRule="auto"/>
            </w:pPr>
            <w:r>
              <w:rPr>
                <w:b/>
                <w:sz w:val="14"/>
              </w:rPr>
              <w:t>0.650</w:t>
            </w:r>
          </w:p>
        </w:tc>
        <w:tc>
          <w:tcPr>
            <w:tcW w:type="dxa" w:w="737"/>
          </w:tcPr>
          <w:p>
            <w:pPr>
              <w:spacing w:after="0" w:before="0" w:line="240" w:lineRule="auto"/>
            </w:pPr>
            <w:r>
              <w:rPr>
                <w:sz w:val="14"/>
              </w:rPr>
              <w:t>clean</w:t>
            </w:r>
          </w:p>
        </w:tc>
      </w:tr>
    </w:tbl>
    <w:p>
      <w:pPr>
        <w:pStyle w:val="Heading1"/>
      </w:pPr>
      <w:r>
        <w:t>Appendix B. Tag glossary</w:t>
      </w:r>
    </w:p>
    <w:p>
      <w:r>
        <w:rPr/>
        <w:t>The method text and frozen setting recorded with each tag when it was scored.</w:t>
      </w:r>
    </w:p>
    <w:tbl>
      <w:tblPr>
        <w:tblStyle w:val="TableGrid"/>
        <w:tblW w:type="auto" w:w="0"/>
        <w:tblLayout w:type="fixed"/>
        <w:tblLook w:firstColumn="1" w:firstRow="1" w:lastColumn="0" w:lastRow="0" w:noHBand="0" w:noVBand="1" w:val="04A0"/>
        <w:tblLayout w:type="fixed"/>
      </w:tblPr>
      <w:tblGrid>
        <w:gridCol w:w="2608"/>
        <w:gridCol w:w="3628"/>
        <w:gridCol w:w="3402"/>
      </w:tblGrid>
      <w:tr>
        <w:trPr>
          <w:tblHeader w:val="true"/>
        </w:trPr>
        <w:tc>
          <w:tcPr>
            <w:tcW w:type="dxa" w:w="2608"/>
            <w:shd w:val="clear" w:color="auto" w:fill="D9E2F3"/>
          </w:tcPr>
          <w:p>
            <w:pPr>
              <w:spacing w:after="0" w:before="0" w:line="240" w:lineRule="auto"/>
            </w:pPr>
            <w:r>
              <w:rPr>
                <w:b/>
                <w:sz w:val="15"/>
              </w:rPr>
              <w:t>Tag</w:t>
            </w:r>
          </w:p>
        </w:tc>
        <w:tc>
          <w:tcPr>
            <w:tcW w:type="dxa" w:w="3628"/>
            <w:shd w:val="clear" w:color="auto" w:fill="D9E2F3"/>
          </w:tcPr>
          <w:p>
            <w:pPr>
              <w:spacing w:after="0" w:before="0" w:line="240" w:lineRule="auto"/>
            </w:pPr>
            <w:r>
              <w:rPr>
                <w:b/>
                <w:sz w:val="15"/>
              </w:rPr>
              <w:t>Method</w:t>
            </w:r>
          </w:p>
        </w:tc>
        <w:tc>
          <w:tcPr>
            <w:tcW w:type="dxa" w:w="3402"/>
            <w:shd w:val="clear" w:color="auto" w:fill="D9E2F3"/>
          </w:tcPr>
          <w:p>
            <w:pPr>
              <w:spacing w:after="0" w:before="0" w:line="240" w:lineRule="auto"/>
            </w:pPr>
            <w:r>
              <w:rPr>
                <w:b/>
                <w:sz w:val="15"/>
              </w:rPr>
              <w:t>Frozen setting</w:t>
            </w:r>
          </w:p>
        </w:tc>
      </w:tr>
      <w:tr>
        <w:tc>
          <w:tcPr>
            <w:tcW w:type="dxa" w:w="2608"/>
          </w:tcPr>
          <w:p>
            <w:pPr>
              <w:spacing w:after="0" w:before="0" w:line="240" w:lineRule="auto"/>
            </w:pPr>
            <w:r>
              <w:rPr>
                <w:rFonts w:ascii="Courier New" w:hAnsi="Courier New" w:eastAsia="Courier New"/>
                <w:sz w:val="13"/>
              </w:rPr>
              <w:t>bm25_ctx_alone</w:t>
            </w:r>
          </w:p>
        </w:tc>
        <w:tc>
          <w:tcPr>
            <w:tcW w:type="dxa" w:w="3628"/>
          </w:tcPr>
          <w:p>
            <w:pPr>
              <w:spacing w:after="0" w:before="0" w:line="240" w:lineRule="auto"/>
            </w:pPr>
            <w:r>
              <w:rPr>
                <w:sz w:val="14"/>
              </w:rPr>
              <w:t>contextual BM25 alone, no list builder</w:t>
            </w:r>
          </w:p>
        </w:tc>
        <w:tc>
          <w:tcPr>
            <w:tcW w:type="dxa" w:w="3402"/>
          </w:tcPr>
          <w:p>
            <w:pPr>
              <w:spacing w:after="0" w:before="0" w:line="240" w:lineRule="auto"/>
            </w:pPr>
            <w:r>
              <w:rPr>
                <w:sz w:val="14"/>
              </w:rPr>
              <w:t>d6 lex.json ctx list top 300 as is</w:t>
            </w:r>
          </w:p>
        </w:tc>
      </w:tr>
      <w:tr>
        <w:tc>
          <w:tcPr>
            <w:tcW w:type="dxa" w:w="2608"/>
          </w:tcPr>
          <w:p>
            <w:pPr>
              <w:spacing w:after="0" w:before="0" w:line="240" w:lineRule="auto"/>
            </w:pPr>
            <w:r>
              <w:rPr>
                <w:rFonts w:ascii="Courier New" w:hAnsi="Courier New" w:eastAsia="Courier New"/>
                <w:sz w:val="13"/>
              </w:rPr>
              <w:t>example_bm25</w:t>
            </w:r>
          </w:p>
        </w:tc>
        <w:tc>
          <w:tcPr>
            <w:tcW w:type="dxa" w:w="3628"/>
          </w:tcPr>
          <w:p>
            <w:pPr>
              <w:spacing w:after="0" w:before="0" w:line="240" w:lineRule="auto"/>
            </w:pPr>
            <w:r>
              <w:rPr>
                <w:sz w:val="14"/>
              </w:rPr>
              <w:t>repo baseline example_bm25.py</w:t>
            </w:r>
          </w:p>
        </w:tc>
        <w:tc>
          <w:tcPr>
            <w:tcW w:type="dxa" w:w="3402"/>
          </w:tcPr>
          <w:p>
            <w:pPr>
              <w:spacing w:after="0" w:before="0" w:line="240" w:lineRule="auto"/>
            </w:pPr>
            <w:r>
              <w:rPr>
                <w:sz w:val="14"/>
              </w:rPr>
              <w:t>repo script unmodified, top 300 blocks</w:t>
            </w:r>
          </w:p>
        </w:tc>
      </w:tr>
      <w:tr>
        <w:tc>
          <w:tcPr>
            <w:tcW w:type="dxa" w:w="2608"/>
          </w:tcPr>
          <w:p>
            <w:pPr>
              <w:spacing w:after="0" w:before="0" w:line="240" w:lineRule="auto"/>
            </w:pPr>
            <w:r>
              <w:rPr>
                <w:rFonts w:ascii="Courier New" w:hAnsi="Courier New" w:eastAsia="Courier New"/>
                <w:sz w:val="13"/>
              </w:rPr>
              <w:t>bgem3_nolb</w:t>
            </w:r>
          </w:p>
        </w:tc>
        <w:tc>
          <w:tcPr>
            <w:tcW w:type="dxa" w:w="3628"/>
          </w:tcPr>
          <w:p>
            <w:pPr>
              <w:spacing w:after="0" w:before="0" w:line="240" w:lineRule="auto"/>
            </w:pPr>
            <w:r>
              <w:rPr>
                <w:sz w:val="14"/>
              </w:rPr>
              <w:t>bge reranker v2 m3 zero shot, no list builder</w:t>
            </w:r>
          </w:p>
        </w:tc>
        <w:tc>
          <w:tcPr>
            <w:tcW w:type="dxa" w:w="3402"/>
          </w:tcPr>
          <w:p>
            <w:pPr>
              <w:spacing w:after="0" w:before="0" w:line="240" w:lineRule="auto"/>
            </w:pPr>
            <w:r>
              <w:rPr>
                <w:sz w:val="14"/>
              </w:rPr>
              <w:t>d6 z2 list (Qwen3 Embedding 0.6B dense + BM25 ctx/plain RRF, K 200) reused; plain score order</w:t>
            </w:r>
          </w:p>
        </w:tc>
      </w:tr>
      <w:tr>
        <w:tc>
          <w:tcPr>
            <w:tcW w:type="dxa" w:w="2608"/>
          </w:tcPr>
          <w:p>
            <w:pPr>
              <w:spacing w:after="0" w:before="0" w:line="240" w:lineRule="auto"/>
            </w:pPr>
            <w:r>
              <w:rPr>
                <w:rFonts w:ascii="Courier New" w:hAnsi="Courier New" w:eastAsia="Courier New"/>
                <w:sz w:val="13"/>
              </w:rPr>
              <w:t>c4b</w:t>
            </w:r>
          </w:p>
        </w:tc>
        <w:tc>
          <w:tcPr>
            <w:tcW w:type="dxa" w:w="3628"/>
          </w:tcPr>
          <w:p>
            <w:pPr>
              <w:spacing w:after="0" w:before="0" w:line="240" w:lineRule="auto"/>
            </w:pPr>
            <w:r>
              <w:rPr>
                <w:sz w:val="14"/>
              </w:rPr>
              <w:t>Qwen3 Reranker 4B on the 0.6B top 50 (cascade)</w:t>
            </w:r>
          </w:p>
        </w:tc>
        <w:tc>
          <w:tcPr>
            <w:tcW w:type="dxa" w:w="3402"/>
          </w:tcPr>
          <w:p>
            <w:pPr>
              <w:spacing w:after="0" w:before="0" w:line="240" w:lineRule="auto"/>
            </w:pPr>
            <w:r>
              <w:rPr>
                <w:sz w:val="14"/>
              </w:rPr>
              <w:t>cascade.py z2 0.6B 4B 50; rest in 0.6B order; list builder (30, on): EARLIEST=1 LOC_SCAN=30 UTIL_A=0</w:t>
            </w:r>
          </w:p>
        </w:tc>
      </w:tr>
      <w:tr>
        <w:tc>
          <w:tcPr>
            <w:tcW w:type="dxa" w:w="2608"/>
          </w:tcPr>
          <w:p>
            <w:pPr>
              <w:spacing w:after="0" w:before="0" w:line="240" w:lineRule="auto"/>
            </w:pPr>
            <w:r>
              <w:rPr>
                <w:rFonts w:ascii="Courier New" w:hAnsi="Courier New" w:eastAsia="Courier New"/>
                <w:sz w:val="13"/>
              </w:rPr>
              <w:t>ens_zs06_bgem3_w025</w:t>
            </w:r>
          </w:p>
        </w:tc>
        <w:tc>
          <w:tcPr>
            <w:tcW w:type="dxa" w:w="3628"/>
          </w:tcPr>
          <w:p>
            <w:pPr>
              <w:spacing w:after="0" w:before="0" w:line="240" w:lineRule="auto"/>
            </w:pPr>
            <w:r>
              <w:rPr>
                <w:sz w:val="14"/>
              </w:rPr>
              <w:t>z sum of Qwen 0.6B and bge v2 m3, weight 0.25</w:t>
            </w:r>
          </w:p>
        </w:tc>
        <w:tc>
          <w:tcPr>
            <w:tcW w:type="dxa" w:w="3402"/>
          </w:tcPr>
          <w:p>
            <w:pPr>
              <w:spacing w:after="0" w:before="0" w:line="240" w:lineRule="auto"/>
            </w:pPr>
            <w:r>
              <w:rPr>
                <w:sz w:val="14"/>
              </w:rPr>
              <w:t>d6 z2 list (Qwen3 Embedding 0.6B dense + BM25 ctx/plain RRF, K 200); z(0.6B) + w z(bge), w=0.25; list builder (30, on): EARLIEST=1 LOC_SCAN=30 UTIL_A=0</w:t>
            </w:r>
          </w:p>
        </w:tc>
      </w:tr>
      <w:tr>
        <w:tc>
          <w:tcPr>
            <w:tcW w:type="dxa" w:w="2608"/>
          </w:tcPr>
          <w:p>
            <w:pPr>
              <w:spacing w:after="0" w:before="0" w:line="240" w:lineRule="auto"/>
            </w:pPr>
            <w:r>
              <w:rPr>
                <w:rFonts w:ascii="Courier New" w:hAnsi="Courier New" w:eastAsia="Courier New"/>
                <w:sz w:val="13"/>
              </w:rPr>
              <w:t>ens_zs06_bgem3_w05</w:t>
            </w:r>
          </w:p>
        </w:tc>
        <w:tc>
          <w:tcPr>
            <w:tcW w:type="dxa" w:w="3628"/>
          </w:tcPr>
          <w:p>
            <w:pPr>
              <w:spacing w:after="0" w:before="0" w:line="240" w:lineRule="auto"/>
            </w:pPr>
            <w:r>
              <w:rPr>
                <w:sz w:val="14"/>
              </w:rPr>
              <w:t>z sum of Qwen 0.6B and bge v2 m3, weight 0.5</w:t>
            </w:r>
          </w:p>
        </w:tc>
        <w:tc>
          <w:tcPr>
            <w:tcW w:type="dxa" w:w="3402"/>
          </w:tcPr>
          <w:p>
            <w:pPr>
              <w:spacing w:after="0" w:before="0" w:line="240" w:lineRule="auto"/>
            </w:pPr>
            <w:r>
              <w:rPr>
                <w:sz w:val="14"/>
              </w:rPr>
              <w:t>d6 z2 list (Qwen3 Embedding 0.6B dense + BM25 ctx/plain RRF, K 200); z(0.6B) + w z(bge), w=0.5; list builder (30, on): EARLIEST=1 LOC_SCAN=30 UTIL_A=0</w:t>
            </w:r>
          </w:p>
        </w:tc>
      </w:tr>
      <w:tr>
        <w:tc>
          <w:tcPr>
            <w:tcW w:type="dxa" w:w="2608"/>
          </w:tcPr>
          <w:p>
            <w:pPr>
              <w:spacing w:after="0" w:before="0" w:line="240" w:lineRule="auto"/>
            </w:pPr>
            <w:r>
              <w:rPr>
                <w:rFonts w:ascii="Courier New" w:hAnsi="Courier New" w:eastAsia="Courier New"/>
                <w:sz w:val="13"/>
              </w:rPr>
              <w:t>ens_zs06_bgem3_w1</w:t>
            </w:r>
          </w:p>
        </w:tc>
        <w:tc>
          <w:tcPr>
            <w:tcW w:type="dxa" w:w="3628"/>
          </w:tcPr>
          <w:p>
            <w:pPr>
              <w:spacing w:after="0" w:before="0" w:line="240" w:lineRule="auto"/>
            </w:pPr>
            <w:r>
              <w:rPr>
                <w:sz w:val="14"/>
              </w:rPr>
              <w:t>z sum of Qwen 0.6B and bge v2 m3, weight 1</w:t>
            </w:r>
          </w:p>
        </w:tc>
        <w:tc>
          <w:tcPr>
            <w:tcW w:type="dxa" w:w="3402"/>
          </w:tcPr>
          <w:p>
            <w:pPr>
              <w:spacing w:after="0" w:before="0" w:line="240" w:lineRule="auto"/>
            </w:pPr>
            <w:r>
              <w:rPr>
                <w:sz w:val="14"/>
              </w:rPr>
              <w:t>d6 z2 list (Qwen3 Embedding 0.6B dense + BM25 ctx/plain RRF, K 200); z(0.6B) + w z(bge), w=1; list builder (30, on): EARLIEST=1 LOC_SCAN=30 UTIL_A=0</w:t>
            </w:r>
          </w:p>
        </w:tc>
      </w:tr>
      <w:tr>
        <w:tc>
          <w:tcPr>
            <w:tcW w:type="dxa" w:w="2608"/>
            <w:shd w:val="clear" w:color="auto" w:fill="FFFF00"/>
          </w:tcPr>
          <w:p>
            <w:pPr>
              <w:spacing w:after="0" w:before="0" w:line="240" w:lineRule="auto"/>
            </w:pPr>
            <w:r>
              <w:rPr>
                <w:rFonts w:ascii="Courier New" w:hAnsi="Courier New" w:eastAsia="Courier New"/>
                <w:sz w:val="13"/>
                <w:highlight w:val="yellow"/>
              </w:rPr>
              <w:t>lw4</w:t>
            </w:r>
          </w:p>
        </w:tc>
        <w:tc>
          <w:tcPr>
            <w:tcW w:type="dxa" w:w="3628"/>
            <w:shd w:val="clear" w:color="auto" w:fill="FFFF00"/>
          </w:tcPr>
          <w:p>
            <w:pPr>
              <w:spacing w:after="0" w:before="0" w:line="240" w:lineRule="auto"/>
            </w:pPr>
            <w:r>
              <w:rPr>
                <w:sz w:val="14"/>
                <w:highlight w:val="yellow"/>
              </w:rPr>
              <w:t>listwise Qwen3 4B Instruct 2507 over zero shot 0.6B top 10</w:t>
            </w:r>
          </w:p>
        </w:tc>
        <w:tc>
          <w:tcPr>
            <w:tcW w:type="dxa" w:w="3402"/>
            <w:shd w:val="clear" w:color="auto" w:fill="FFFF00"/>
          </w:tcPr>
          <w:p>
            <w:pPr>
              <w:spacing w:after="0" w:before="0" w:line="240" w:lineRule="auto"/>
            </w:pPr>
            <w:r>
              <w:rPr>
                <w:sz w:val="14"/>
                <w:highlight w:val="yellow"/>
              </w:rPr>
              <w:t>listwise.py z2 0.6B Qwen3-4B-Instruct-2507 N=10; list builder (30, on): EARLIEST=1 LOC_SCAN=30 UTIL_A=0</w:t>
            </w:r>
          </w:p>
        </w:tc>
      </w:tr>
      <w:tr>
        <w:tc>
          <w:tcPr>
            <w:tcW w:type="dxa" w:w="2608"/>
            <w:shd w:val="clear" w:color="auto" w:fill="FFFF00"/>
          </w:tcPr>
          <w:p>
            <w:pPr>
              <w:spacing w:after="0" w:before="0" w:line="240" w:lineRule="auto"/>
            </w:pPr>
            <w:r>
              <w:rPr>
                <w:rFonts w:ascii="Courier New" w:hAnsi="Courier New" w:eastAsia="Courier New"/>
                <w:sz w:val="13"/>
                <w:highlight w:val="yellow"/>
              </w:rPr>
              <w:t>nr_c8b</w:t>
            </w:r>
          </w:p>
        </w:tc>
        <w:tc>
          <w:tcPr>
            <w:tcW w:type="dxa" w:w="3628"/>
            <w:shd w:val="clear" w:color="auto" w:fill="FFFF00"/>
          </w:tcPr>
          <w:p>
            <w:pPr>
              <w:spacing w:after="0" w:before="0" w:line="240" w:lineRule="auto"/>
            </w:pPr>
            <w:r>
              <w:rPr>
                <w:sz w:val="14"/>
                <w:highlight w:val="yellow"/>
              </w:rPr>
              <w:t>Qwen3 Reranker 8B on the 0.6B top 50</w:t>
            </w:r>
          </w:p>
        </w:tc>
        <w:tc>
          <w:tcPr>
            <w:tcW w:type="dxa" w:w="3402"/>
            <w:shd w:val="clear" w:color="auto" w:fill="FFFF00"/>
          </w:tcPr>
          <w:p>
            <w:pPr>
              <w:spacing w:after="0" w:before="0" w:line="240" w:lineRule="auto"/>
            </w:pPr>
            <w:r>
              <w:rPr>
                <w:sz w:val="14"/>
                <w:highlight w:val="yellow"/>
              </w:rPr>
              <w:t>not run: needs 2+ GPUs (8B fp16 is 16 GB, one 2080 Ti has 11 GB)</w:t>
            </w:r>
          </w:p>
        </w:tc>
      </w:tr>
      <w:tr>
        <w:tc>
          <w:tcPr>
            <w:tcW w:type="dxa" w:w="2608"/>
            <w:shd w:val="clear" w:color="auto" w:fill="FFFF00"/>
          </w:tcPr>
          <w:p>
            <w:pPr>
              <w:spacing w:after="0" w:before="0" w:line="240" w:lineRule="auto"/>
            </w:pPr>
            <w:r>
              <w:rPr>
                <w:rFonts w:ascii="Courier New" w:hAnsi="Courier New" w:eastAsia="Courier New"/>
                <w:sz w:val="13"/>
                <w:highlight w:val="yellow"/>
              </w:rPr>
              <w:t>nr_lw8</w:t>
            </w:r>
          </w:p>
        </w:tc>
        <w:tc>
          <w:tcPr>
            <w:tcW w:type="dxa" w:w="3628"/>
            <w:shd w:val="clear" w:color="auto" w:fill="FFFF00"/>
          </w:tcPr>
          <w:p>
            <w:pPr>
              <w:spacing w:after="0" w:before="0" w:line="240" w:lineRule="auto"/>
            </w:pPr>
            <w:r>
              <w:rPr>
                <w:sz w:val="14"/>
                <w:highlight w:val="yellow"/>
              </w:rPr>
              <w:t>listwise Qwen3 8B over zero shot 0.6B top 10</w:t>
            </w:r>
          </w:p>
        </w:tc>
        <w:tc>
          <w:tcPr>
            <w:tcW w:type="dxa" w:w="3402"/>
            <w:shd w:val="clear" w:color="auto" w:fill="FFFF00"/>
          </w:tcPr>
          <w:p>
            <w:pPr>
              <w:spacing w:after="0" w:before="0" w:line="240" w:lineRule="auto"/>
            </w:pPr>
            <w:r>
              <w:rPr>
                <w:sz w:val="14"/>
                <w:highlight w:val="yellow"/>
              </w:rPr>
              <w:t>not run: needs 2+ GPUs</w:t>
            </w:r>
          </w:p>
        </w:tc>
      </w:tr>
      <w:tr>
        <w:tc>
          <w:tcPr>
            <w:tcW w:type="dxa" w:w="2608"/>
            <w:shd w:val="clear" w:color="auto" w:fill="FFFF00"/>
          </w:tcPr>
          <w:p>
            <w:pPr>
              <w:spacing w:after="0" w:before="0" w:line="240" w:lineRule="auto"/>
            </w:pPr>
            <w:r>
              <w:rPr>
                <w:rFonts w:ascii="Courier New" w:hAnsi="Courier New" w:eastAsia="Courier New"/>
                <w:sz w:val="13"/>
                <w:highlight w:val="yellow"/>
              </w:rPr>
              <w:t>nr_lw8pub</w:t>
            </w:r>
          </w:p>
        </w:tc>
        <w:tc>
          <w:tcPr>
            <w:tcW w:type="dxa" w:w="3628"/>
            <w:shd w:val="clear" w:color="auto" w:fill="FFFF00"/>
          </w:tcPr>
          <w:p>
            <w:pPr>
              <w:spacing w:after="0" w:before="0" w:line="240" w:lineRule="auto"/>
            </w:pPr>
            <w:r>
              <w:rPr>
                <w:sz w:val="14"/>
                <w:highlight w:val="yellow"/>
              </w:rPr>
              <w:t>listwise Qwen3 8B over the public 0.6B</w:t>
            </w:r>
          </w:p>
        </w:tc>
        <w:tc>
          <w:tcPr>
            <w:tcW w:type="dxa" w:w="3402"/>
            <w:shd w:val="clear" w:color="auto" w:fill="FFFF00"/>
          </w:tcPr>
          <w:p>
            <w:pPr>
              <w:spacing w:after="0" w:before="0" w:line="240" w:lineRule="auto"/>
            </w:pPr>
            <w:r>
              <w:rPr>
                <w:sz w:val="14"/>
                <w:highlight w:val="yellow"/>
              </w:rPr>
              <w:t>not run: needs 2+ GPUs</w:t>
            </w:r>
          </w:p>
        </w:tc>
      </w:tr>
      <w:tr>
        <w:tc>
          <w:tcPr>
            <w:tcW w:type="dxa" w:w="2608"/>
            <w:shd w:val="clear" w:color="auto" w:fill="FFFF00"/>
          </w:tcPr>
          <w:p>
            <w:pPr>
              <w:spacing w:after="0" w:before="0" w:line="240" w:lineRule="auto"/>
            </w:pPr>
            <w:r>
              <w:rPr>
                <w:rFonts w:ascii="Courier New" w:hAnsi="Courier New" w:eastAsia="Courier New"/>
                <w:sz w:val="13"/>
                <w:highlight w:val="yellow"/>
              </w:rPr>
              <w:t>nr_t2</w:t>
            </w:r>
          </w:p>
        </w:tc>
        <w:tc>
          <w:tcPr>
            <w:tcW w:type="dxa" w:w="3628"/>
            <w:shd w:val="clear" w:color="auto" w:fill="FFFF00"/>
          </w:tcPr>
          <w:p>
            <w:pPr>
              <w:spacing w:after="0" w:before="0" w:line="240" w:lineRule="auto"/>
            </w:pPr>
            <w:r>
              <w:rPr>
                <w:sz w:val="14"/>
                <w:highlight w:val="yellow"/>
              </w:rPr>
              <w:t>timed t2: lexical K 200, 2 GPUs</w:t>
            </w:r>
          </w:p>
        </w:tc>
        <w:tc>
          <w:tcPr>
            <w:tcW w:type="dxa" w:w="3402"/>
            <w:shd w:val="clear" w:color="auto" w:fill="FFFF00"/>
          </w:tcPr>
          <w:p>
            <w:pPr>
              <w:spacing w:after="0" w:before="0" w:line="240" w:lineRule="auto"/>
            </w:pPr>
            <w:r>
              <w:rPr>
                <w:sz w:val="14"/>
                <w:highlight w:val="yellow"/>
              </w:rPr>
              <w:t>not run: needs 2+ GPUs</w:t>
            </w:r>
          </w:p>
        </w:tc>
      </w:tr>
      <w:tr>
        <w:tc>
          <w:tcPr>
            <w:tcW w:type="dxa" w:w="2608"/>
          </w:tcPr>
          <w:p>
            <w:pPr>
              <w:spacing w:after="0" w:before="0" w:line="240" w:lineRule="auto"/>
            </w:pPr>
            <w:r>
              <w:rPr>
                <w:rFonts w:ascii="Courier New" w:hAnsi="Courier New" w:eastAsia="Courier New"/>
                <w:sz w:val="13"/>
              </w:rPr>
              <w:t>t1</w:t>
            </w:r>
          </w:p>
        </w:tc>
        <w:tc>
          <w:tcPr>
            <w:tcW w:type="dxa" w:w="3628"/>
          </w:tcPr>
          <w:p>
            <w:pPr>
              <w:spacing w:after="0" w:before="0" w:line="240" w:lineRule="auto"/>
            </w:pPr>
            <w:r>
              <w:rPr>
                <w:sz w:val="14"/>
              </w:rPr>
              <w:t>timed t1: lexical K 100, public reader, 1 GPU (run_method.py)</w:t>
            </w:r>
          </w:p>
        </w:tc>
        <w:tc>
          <w:tcPr>
            <w:tcW w:type="dxa" w:w="3402"/>
          </w:tcPr>
          <w:p>
            <w:pPr>
              <w:spacing w:after="0" w:before="0" w:line="240" w:lineRule="auto"/>
            </w:pPr>
            <w:r>
              <w:rPr>
                <w:sz w:val="14"/>
              </w:rPr>
              <w:t>run_method.py --k 100 on 1 GPU</w:t>
            </w:r>
          </w:p>
        </w:tc>
      </w:tr>
      <w:tr>
        <w:tc>
          <w:tcPr>
            <w:tcW w:type="dxa" w:w="2608"/>
          </w:tcPr>
          <w:p>
            <w:pPr>
              <w:spacing w:after="0" w:before="0" w:line="240" w:lineRule="auto"/>
            </w:pPr>
            <w:r>
              <w:rPr>
                <w:rFonts w:ascii="Courier New" w:hAnsi="Courier New" w:eastAsia="Courier New"/>
                <w:sz w:val="13"/>
              </w:rPr>
              <w:t>z2_first</w:t>
            </w:r>
          </w:p>
        </w:tc>
        <w:tc>
          <w:tcPr>
            <w:tcW w:type="dxa" w:w="3628"/>
          </w:tcPr>
          <w:p>
            <w:pPr>
              <w:spacing w:after="0" w:before="0" w:line="240" w:lineRule="auto"/>
            </w:pPr>
            <w:r>
              <w:rPr>
                <w:sz w:val="14"/>
              </w:rPr>
              <w:t>z2 first stage list as is (no reader)</w:t>
            </w:r>
          </w:p>
        </w:tc>
        <w:tc>
          <w:tcPr>
            <w:tcW w:type="dxa" w:w="3402"/>
          </w:tcPr>
          <w:p>
            <w:pPr>
              <w:spacing w:after="0" w:before="0" w:line="240" w:lineRule="auto"/>
            </w:pPr>
            <w:r>
              <w:rPr>
                <w:sz w:val="14"/>
              </w:rPr>
              <w:t>d6 z2 list (Qwen3 Embedding 0.6B dense + BM25 ctx/plain RRF, K 200); candidate order, first 200</w:t>
            </w:r>
          </w:p>
        </w:tc>
      </w:tr>
      <w:tr>
        <w:tc>
          <w:tcPr>
            <w:tcW w:type="dxa" w:w="2608"/>
          </w:tcPr>
          <w:p>
            <w:pPr>
              <w:spacing w:after="0" w:before="0" w:line="240" w:lineRule="auto"/>
            </w:pPr>
            <w:r>
              <w:rPr>
                <w:rFonts w:ascii="Courier New" w:hAnsi="Courier New" w:eastAsia="Courier New"/>
                <w:sz w:val="13"/>
              </w:rPr>
              <w:t>z3</w:t>
            </w:r>
          </w:p>
        </w:tc>
        <w:tc>
          <w:tcPr>
            <w:tcW w:type="dxa" w:w="3628"/>
          </w:tcPr>
          <w:p>
            <w:pPr>
              <w:spacing w:after="0" w:before="0" w:line="240" w:lineRule="auto"/>
            </w:pPr>
            <w:r>
              <w:rPr>
                <w:sz w:val="14"/>
              </w:rPr>
              <w:t>per qtype instructions (QINSTR=1)</w:t>
            </w:r>
          </w:p>
        </w:tc>
        <w:tc>
          <w:tcPr>
            <w:tcW w:type="dxa" w:w="3402"/>
          </w:tcPr>
          <w:p>
            <w:pPr>
              <w:spacing w:after="0" w:before="0" w:line="240" w:lineRule="auto"/>
            </w:pPr>
            <w:r>
              <w:rPr>
                <w:sz w:val="14"/>
              </w:rPr>
              <w:t>d6 z2 list (Qwen3 Embedding 0.6B dense + BM25 ctx/plain RRF, K 200) reused; QINSTR=1; list builder (30, on): EARLIEST=1 LOC_SCAN=30 UTIL_A=0</w:t>
            </w:r>
          </w:p>
        </w:tc>
      </w:tr>
      <w:tr>
        <w:tc>
          <w:tcPr>
            <w:tcW w:type="dxa" w:w="2608"/>
          </w:tcPr>
          <w:p>
            <w:pPr>
              <w:spacing w:after="0" w:before="0" w:line="240" w:lineRule="auto"/>
            </w:pPr>
            <w:r>
              <w:rPr>
                <w:rFonts w:ascii="Courier New" w:hAnsi="Courier New" w:eastAsia="Courier New"/>
                <w:sz w:val="13"/>
              </w:rPr>
              <w:t>zs06</w:t>
            </w:r>
          </w:p>
        </w:tc>
        <w:tc>
          <w:tcPr>
            <w:tcW w:type="dxa" w:w="3628"/>
          </w:tcPr>
          <w:p>
            <w:pPr>
              <w:spacing w:after="0" w:before="0" w:line="240" w:lineRule="auto"/>
            </w:pPr>
            <w:r>
              <w:rPr>
                <w:sz w:val="14"/>
              </w:rPr>
              <w:t>Qwen3 Reranker 0.6B zero shot</w:t>
            </w:r>
          </w:p>
        </w:tc>
        <w:tc>
          <w:tcPr>
            <w:tcW w:type="dxa" w:w="3402"/>
          </w:tcPr>
          <w:p>
            <w:pPr>
              <w:spacing w:after="0" w:before="0" w:line="240" w:lineRule="auto"/>
            </w:pPr>
            <w:r>
              <w:rPr>
                <w:sz w:val="14"/>
              </w:rPr>
              <w:t>d6 z2 list (Qwen3 Embedding 0.6B dense + BM25 ctx/plain RRF, K 200); list builder (30, on): EARLIEST=1 LOC_SCAN=30 UTIL_A=0</w:t>
            </w:r>
          </w:p>
        </w:tc>
      </w:tr>
      <w:tr>
        <w:tc>
          <w:tcPr>
            <w:tcW w:type="dxa" w:w="2608"/>
          </w:tcPr>
          <w:p>
            <w:pPr>
              <w:spacing w:after="0" w:before="0" w:line="240" w:lineRule="auto"/>
            </w:pPr>
            <w:r>
              <w:rPr>
                <w:rFonts w:ascii="Courier New" w:hAnsi="Courier New" w:eastAsia="Courier New"/>
                <w:sz w:val="13"/>
              </w:rPr>
              <w:t>zs06_nolb</w:t>
            </w:r>
          </w:p>
        </w:tc>
        <w:tc>
          <w:tcPr>
            <w:tcW w:type="dxa" w:w="3628"/>
          </w:tcPr>
          <w:p>
            <w:pPr>
              <w:spacing w:after="0" w:before="0" w:line="240" w:lineRule="auto"/>
            </w:pPr>
            <w:r>
              <w:rPr>
                <w:sz w:val="14"/>
              </w:rPr>
              <w:t>Qwen3 Reranker 0.6B zero shot, reader order as is (no list builder)</w:t>
            </w:r>
          </w:p>
        </w:tc>
        <w:tc>
          <w:tcPr>
            <w:tcW w:type="dxa" w:w="3402"/>
          </w:tcPr>
          <w:p>
            <w:pPr>
              <w:spacing w:after="0" w:before="0" w:line="240" w:lineRule="auto"/>
            </w:pPr>
            <w:r>
              <w:rPr>
                <w:sz w:val="14"/>
              </w:rPr>
              <w:t>d6 z2 list (Qwen3 Embedding 0.6B dense + BM25 ctx/plain RRF, K 200); plain score order</w:t>
            </w:r>
          </w:p>
        </w:tc>
      </w:tr>
      <w:tr>
        <w:tc>
          <w:tcPr>
            <w:tcW w:type="dxa" w:w="2608"/>
          </w:tcPr>
          <w:p>
            <w:pPr>
              <w:spacing w:after="0" w:before="0" w:line="240" w:lineRule="auto"/>
            </w:pPr>
            <w:r>
              <w:rPr>
                <w:rFonts w:ascii="Courier New" w:hAnsi="Courier New" w:eastAsia="Courier New"/>
                <w:sz w:val="13"/>
              </w:rPr>
              <w:t>zs4b</w:t>
            </w:r>
          </w:p>
        </w:tc>
        <w:tc>
          <w:tcPr>
            <w:tcW w:type="dxa" w:w="3628"/>
          </w:tcPr>
          <w:p>
            <w:pPr>
              <w:spacing w:after="0" w:before="0" w:line="240" w:lineRule="auto"/>
            </w:pPr>
            <w:r>
              <w:rPr>
                <w:sz w:val="14"/>
              </w:rPr>
              <w:t>Qwen3 Reranker 4B zero shot over the full z2 top 200</w:t>
            </w:r>
          </w:p>
        </w:tc>
        <w:tc>
          <w:tcPr>
            <w:tcW w:type="dxa" w:w="3402"/>
          </w:tcPr>
          <w:p>
            <w:pPr>
              <w:spacing w:after="0" w:before="0" w:line="240" w:lineRule="auto"/>
            </w:pPr>
            <w:r>
              <w:rPr>
                <w:sz w:val="14"/>
              </w:rPr>
              <w:t>d6 z2 list (Qwen3 Embedding 0.6B dense + BM25 ctx/plain RRF, K 200); list builder (30, on): EARLIEST=1 LOC_SCAN=30 UTIL_A=0</w:t>
            </w:r>
          </w:p>
        </w:tc>
      </w:tr>
      <w:tr>
        <w:tc>
          <w:tcPr>
            <w:tcW w:type="dxa" w:w="2608"/>
          </w:tcPr>
          <w:p>
            <w:pPr>
              <w:spacing w:after="0" w:before="0" w:line="240" w:lineRule="auto"/>
            </w:pPr>
            <w:r>
              <w:rPr>
                <w:rFonts w:ascii="Courier New" w:hAnsi="Courier New" w:eastAsia="Courier New"/>
                <w:sz w:val="13"/>
              </w:rPr>
              <w:t>ens_ftpub4b2x_ftpub2x_w05</w:t>
            </w:r>
          </w:p>
        </w:tc>
        <w:tc>
          <w:tcPr>
            <w:tcW w:type="dxa" w:w="3628"/>
          </w:tcPr>
          <w:p>
            <w:pPr>
              <w:spacing w:after="0" w:before="0" w:line="240" w:lineRule="auto"/>
            </w:pPr>
            <w:r>
              <w:rPr>
                <w:sz w:val="14"/>
              </w:rPr>
              <w:t>ensemble z(ftpub4b2x) + 0.5 z(ftpub2x)</w:t>
            </w:r>
          </w:p>
        </w:tc>
        <w:tc>
          <w:tcPr>
            <w:tcW w:type="dxa" w:w="3402"/>
          </w:tcPr>
          <w:p>
            <w:pPr>
              <w:spacing w:after="0" w:before="0" w:line="240" w:lineRule="auto"/>
            </w:pPr>
            <w:r>
              <w:rPr>
                <w:sz w:val="14"/>
              </w:rPr>
              <w:t>d6 z2 list (Qwen3 Embedding 0.6B dense + BM25 ctx/plain RRF, K 200); (30, on)</w:t>
            </w:r>
          </w:p>
        </w:tc>
      </w:tr>
      <w:tr>
        <w:tc>
          <w:tcPr>
            <w:tcW w:type="dxa" w:w="2608"/>
          </w:tcPr>
          <w:p>
            <w:pPr>
              <w:spacing w:after="0" w:before="0" w:line="240" w:lineRule="auto"/>
            </w:pPr>
            <w:r>
              <w:rPr>
                <w:rFonts w:ascii="Courier New" w:hAnsi="Courier New" w:eastAsia="Courier New"/>
                <w:sz w:val="13"/>
              </w:rPr>
              <w:t>ens_ftpub4b2x_ftpub_w05</w:t>
            </w:r>
          </w:p>
        </w:tc>
        <w:tc>
          <w:tcPr>
            <w:tcW w:type="dxa" w:w="3628"/>
          </w:tcPr>
          <w:p>
            <w:pPr>
              <w:spacing w:after="0" w:before="0" w:line="240" w:lineRule="auto"/>
            </w:pPr>
            <w:r>
              <w:rPr>
                <w:sz w:val="14"/>
              </w:rPr>
              <w:t>ensemble z(ftpub4b2x) + 0.5 z(ftpub)</w:t>
            </w:r>
          </w:p>
        </w:tc>
        <w:tc>
          <w:tcPr>
            <w:tcW w:type="dxa" w:w="3402"/>
          </w:tcPr>
          <w:p>
            <w:pPr>
              <w:spacing w:after="0" w:before="0" w:line="240" w:lineRule="auto"/>
            </w:pPr>
            <w:r>
              <w:rPr>
                <w:sz w:val="14"/>
              </w:rPr>
              <w:t>d6 z2 list (Qwen3 Embedding 0.6B dense + BM25 ctx/plain RRF, K 200); (30, on)</w:t>
            </w:r>
          </w:p>
        </w:tc>
      </w:tr>
      <w:tr>
        <w:tc>
          <w:tcPr>
            <w:tcW w:type="dxa" w:w="2608"/>
          </w:tcPr>
          <w:p>
            <w:pPr>
              <w:spacing w:after="0" w:before="0" w:line="240" w:lineRule="auto"/>
            </w:pPr>
            <w:r>
              <w:rPr>
                <w:rFonts w:ascii="Courier New" w:hAnsi="Courier New" w:eastAsia="Courier New"/>
                <w:sz w:val="13"/>
              </w:rPr>
              <w:t>ens_ftpub4b_ftpub_w025</w:t>
            </w:r>
          </w:p>
        </w:tc>
        <w:tc>
          <w:tcPr>
            <w:tcW w:type="dxa" w:w="3628"/>
          </w:tcPr>
          <w:p>
            <w:pPr>
              <w:spacing w:after="0" w:before="0" w:line="240" w:lineRule="auto"/>
            </w:pPr>
            <w:r>
              <w:rPr>
                <w:sz w:val="14"/>
              </w:rPr>
              <w:t>ensemble z(ftpub4b) + w z(ftpub), w=0.25</w:t>
            </w:r>
          </w:p>
        </w:tc>
        <w:tc>
          <w:tcPr>
            <w:tcW w:type="dxa" w:w="3402"/>
          </w:tcPr>
          <w:p>
            <w:pPr>
              <w:spacing w:after="0" w:before="0" w:line="240" w:lineRule="auto"/>
            </w:pPr>
            <w:r>
              <w:rPr>
                <w:sz w:val="14"/>
              </w:rPr>
              <w:t>d6 z2 list (Qwen3 Embedding 0.6B dense + BM25 ctx/plain RRF, K 200); (30, on)</w:t>
            </w:r>
          </w:p>
        </w:tc>
      </w:tr>
      <w:tr>
        <w:tc>
          <w:tcPr>
            <w:tcW w:type="dxa" w:w="2608"/>
          </w:tcPr>
          <w:p>
            <w:pPr>
              <w:spacing w:after="0" w:before="0" w:line="240" w:lineRule="auto"/>
            </w:pPr>
            <w:r>
              <w:rPr>
                <w:rFonts w:ascii="Courier New" w:hAnsi="Courier New" w:eastAsia="Courier New"/>
                <w:sz w:val="13"/>
              </w:rPr>
              <w:t>ens_ftpub4b_ftpub_w05</w:t>
            </w:r>
          </w:p>
        </w:tc>
        <w:tc>
          <w:tcPr>
            <w:tcW w:type="dxa" w:w="3628"/>
          </w:tcPr>
          <w:p>
            <w:pPr>
              <w:spacing w:after="0" w:before="0" w:line="240" w:lineRule="auto"/>
            </w:pPr>
            <w:r>
              <w:rPr>
                <w:sz w:val="14"/>
              </w:rPr>
              <w:t>ensemble z(ftpub4b) + w z(ftpub), w=0.5</w:t>
            </w:r>
          </w:p>
        </w:tc>
        <w:tc>
          <w:tcPr>
            <w:tcW w:type="dxa" w:w="3402"/>
          </w:tcPr>
          <w:p>
            <w:pPr>
              <w:spacing w:after="0" w:before="0" w:line="240" w:lineRule="auto"/>
            </w:pPr>
            <w:r>
              <w:rPr>
                <w:sz w:val="14"/>
              </w:rPr>
              <w:t>d6 z2 list (Qwen3 Embedding 0.6B dense + BM25 ctx/plain RRF, K 200); (30, on)</w:t>
            </w:r>
          </w:p>
        </w:tc>
      </w:tr>
      <w:tr>
        <w:tc>
          <w:tcPr>
            <w:tcW w:type="dxa" w:w="2608"/>
          </w:tcPr>
          <w:p>
            <w:pPr>
              <w:spacing w:after="0" w:before="0" w:line="240" w:lineRule="auto"/>
            </w:pPr>
            <w:r>
              <w:rPr>
                <w:rFonts w:ascii="Courier New" w:hAnsi="Courier New" w:eastAsia="Courier New"/>
                <w:sz w:val="13"/>
              </w:rPr>
              <w:t>ens_ftpub4b_ftpub_w1</w:t>
            </w:r>
          </w:p>
        </w:tc>
        <w:tc>
          <w:tcPr>
            <w:tcW w:type="dxa" w:w="3628"/>
          </w:tcPr>
          <w:p>
            <w:pPr>
              <w:spacing w:after="0" w:before="0" w:line="240" w:lineRule="auto"/>
            </w:pPr>
            <w:r>
              <w:rPr>
                <w:sz w:val="14"/>
              </w:rPr>
              <w:t>ensemble z(ftpub4b) + w z(ftpub), w=1</w:t>
            </w:r>
          </w:p>
        </w:tc>
        <w:tc>
          <w:tcPr>
            <w:tcW w:type="dxa" w:w="3402"/>
          </w:tcPr>
          <w:p>
            <w:pPr>
              <w:spacing w:after="0" w:before="0" w:line="240" w:lineRule="auto"/>
            </w:pPr>
            <w:r>
              <w:rPr>
                <w:sz w:val="14"/>
              </w:rPr>
              <w:t>d6 z2 list (Qwen3 Embedding 0.6B dense + BM25 ctx/plain RRF, K 200); (30, on)</w:t>
            </w:r>
          </w:p>
        </w:tc>
      </w:tr>
      <w:tr>
        <w:tc>
          <w:tcPr>
            <w:tcW w:type="dxa" w:w="2608"/>
          </w:tcPr>
          <w:p>
            <w:pPr>
              <w:spacing w:after="0" w:before="0" w:line="240" w:lineRule="auto"/>
            </w:pPr>
            <w:r>
              <w:rPr>
                <w:rFonts w:ascii="Courier New" w:hAnsi="Courier New" w:eastAsia="Courier New"/>
                <w:sz w:val="13"/>
              </w:rPr>
              <w:t>ens_zs4b_zs06_w05</w:t>
            </w:r>
          </w:p>
        </w:tc>
        <w:tc>
          <w:tcPr>
            <w:tcW w:type="dxa" w:w="3628"/>
          </w:tcPr>
          <w:p>
            <w:pPr>
              <w:spacing w:after="0" w:before="0" w:line="240" w:lineRule="auto"/>
            </w:pPr>
            <w:r>
              <w:rPr>
                <w:sz w:val="14"/>
              </w:rPr>
              <w:t>ensemble z(zero shot 4B) + 0.5 z(zero shot 0.6B)</w:t>
            </w:r>
          </w:p>
        </w:tc>
        <w:tc>
          <w:tcPr>
            <w:tcW w:type="dxa" w:w="3402"/>
          </w:tcPr>
          <w:p>
            <w:pPr>
              <w:spacing w:after="0" w:before="0" w:line="240" w:lineRule="auto"/>
            </w:pPr>
            <w:r>
              <w:rPr>
                <w:sz w:val="14"/>
              </w:rPr>
              <w:t>d6 z2 list (Qwen3 Embedding 0.6B dense + BM25 ctx/plain RRF, K 200); (30, on)</w:t>
            </w:r>
          </w:p>
        </w:tc>
      </w:tr>
      <w:tr>
        <w:tc>
          <w:tcPr>
            <w:tcW w:type="dxa" w:w="2608"/>
          </w:tcPr>
          <w:p>
            <w:pPr>
              <w:spacing w:after="0" w:before="0" w:line="240" w:lineRule="auto"/>
            </w:pPr>
            <w:r>
              <w:rPr>
                <w:rFonts w:ascii="Courier New" w:hAnsi="Courier New" w:eastAsia="Courier New"/>
                <w:sz w:val="13"/>
              </w:rPr>
              <w:t>ftpub</w:t>
            </w:r>
          </w:p>
        </w:tc>
        <w:tc>
          <w:tcPr>
            <w:tcW w:type="dxa" w:w="3628"/>
          </w:tcPr>
          <w:p>
            <w:pPr>
              <w:spacing w:after="0" w:before="0" w:line="240" w:lineRule="auto"/>
            </w:pPr>
            <w:r>
              <w:rPr>
                <w:sz w:val="14"/>
              </w:rPr>
              <w:t>ftpub: 0.6B LoRA on public SWE agent traces (batch 1)</w:t>
            </w:r>
          </w:p>
        </w:tc>
        <w:tc>
          <w:tcPr>
            <w:tcW w:type="dxa" w:w="3402"/>
          </w:tcPr>
          <w:p>
            <w:pPr>
              <w:spacing w:after="0" w:before="0" w:line="240" w:lineRule="auto"/>
            </w:pPr>
            <w:r>
              <w:rPr>
                <w:sz w:val="14"/>
              </w:rPr>
              <w:t>d6 z2 list (Qwen3 Embedding 0.6B dense + BM25 ctx/plain RRF, K 200); adapter ftpub; list builder (30, on): EARLIEST=1 LOC_SCAN=30 UTIL_A=0</w:t>
            </w:r>
          </w:p>
        </w:tc>
      </w:tr>
      <w:tr>
        <w:tc>
          <w:tcPr>
            <w:tcW w:type="dxa" w:w="2608"/>
          </w:tcPr>
          <w:p>
            <w:pPr>
              <w:spacing w:after="0" w:before="0" w:line="240" w:lineRule="auto"/>
            </w:pPr>
            <w:r>
              <w:rPr>
                <w:rFonts w:ascii="Courier New" w:hAnsi="Courier New" w:eastAsia="Courier New"/>
                <w:sz w:val="13"/>
              </w:rPr>
              <w:t>ftpub2x</w:t>
            </w:r>
          </w:p>
        </w:tc>
        <w:tc>
          <w:tcPr>
            <w:tcW w:type="dxa" w:w="3628"/>
          </w:tcPr>
          <w:p>
            <w:pPr>
              <w:spacing w:after="0" w:before="0" w:line="240" w:lineRule="auto"/>
            </w:pPr>
            <w:r>
              <w:rPr>
                <w:sz w:val="14"/>
              </w:rPr>
              <w:t>ftpub2x: 0.6B on both public batches (10199 rows)</w:t>
            </w:r>
          </w:p>
        </w:tc>
        <w:tc>
          <w:tcPr>
            <w:tcW w:type="dxa" w:w="3402"/>
          </w:tcPr>
          <w:p>
            <w:pPr>
              <w:spacing w:after="0" w:before="0" w:line="240" w:lineRule="auto"/>
            </w:pPr>
            <w:r>
              <w:rPr>
                <w:sz w:val="14"/>
              </w:rPr>
              <w:t>d6 z2 list (Qwen3 Embedding 0.6B dense + BM25 ctx/plain RRF, K 200); adapter ftpub2x; list builder (30, on): EARLIEST=1 LOC_SCAN=30 UTIL_A=0</w:t>
            </w:r>
          </w:p>
        </w:tc>
      </w:tr>
      <w:tr>
        <w:tc>
          <w:tcPr>
            <w:tcW w:type="dxa" w:w="2608"/>
          </w:tcPr>
          <w:p>
            <w:pPr>
              <w:spacing w:after="0" w:before="0" w:line="240" w:lineRule="auto"/>
            </w:pPr>
            <w:r>
              <w:rPr>
                <w:rFonts w:ascii="Courier New" w:hAnsi="Courier New" w:eastAsia="Courier New"/>
                <w:sz w:val="13"/>
              </w:rPr>
              <w:t>ftpub4b</w:t>
            </w:r>
          </w:p>
        </w:tc>
        <w:tc>
          <w:tcPr>
            <w:tcW w:type="dxa" w:w="3628"/>
          </w:tcPr>
          <w:p>
            <w:pPr>
              <w:spacing w:after="0" w:before="0" w:line="240" w:lineRule="auto"/>
            </w:pPr>
            <w:r>
              <w:rPr>
                <w:sz w:val="14"/>
              </w:rPr>
              <w:t>ftpub4b: 4B LoRA on the same public rows</w:t>
            </w:r>
          </w:p>
        </w:tc>
        <w:tc>
          <w:tcPr>
            <w:tcW w:type="dxa" w:w="3402"/>
          </w:tcPr>
          <w:p>
            <w:pPr>
              <w:spacing w:after="0" w:before="0" w:line="240" w:lineRule="auto"/>
            </w:pPr>
            <w:r>
              <w:rPr>
                <w:sz w:val="14"/>
              </w:rPr>
              <w:t>d6 z2 list (Qwen3 Embedding 0.6B dense + BM25 ctx/plain RRF, K 200); adapter ftpub4b; list builder (30, on): EARLIEST=1 LOC_SCAN=30 UTIL_A=0</w:t>
            </w:r>
          </w:p>
        </w:tc>
      </w:tr>
      <w:tr>
        <w:tc>
          <w:tcPr>
            <w:tcW w:type="dxa" w:w="2608"/>
          </w:tcPr>
          <w:p>
            <w:pPr>
              <w:spacing w:after="0" w:before="0" w:line="240" w:lineRule="auto"/>
            </w:pPr>
            <w:r>
              <w:rPr>
                <w:rFonts w:ascii="Courier New" w:hAnsi="Courier New" w:eastAsia="Courier New"/>
                <w:sz w:val="13"/>
              </w:rPr>
              <w:t>ftpub4b2x</w:t>
            </w:r>
          </w:p>
        </w:tc>
        <w:tc>
          <w:tcPr>
            <w:tcW w:type="dxa" w:w="3628"/>
          </w:tcPr>
          <w:p>
            <w:pPr>
              <w:spacing w:after="0" w:before="0" w:line="240" w:lineRule="auto"/>
            </w:pPr>
            <w:r>
              <w:rPr>
                <w:sz w:val="14"/>
              </w:rPr>
              <w:t>ftpub4b2x: 4B on both public batches</w:t>
            </w:r>
          </w:p>
        </w:tc>
        <w:tc>
          <w:tcPr>
            <w:tcW w:type="dxa" w:w="3402"/>
          </w:tcPr>
          <w:p>
            <w:pPr>
              <w:spacing w:after="0" w:before="0" w:line="240" w:lineRule="auto"/>
            </w:pPr>
            <w:r>
              <w:rPr>
                <w:sz w:val="14"/>
              </w:rPr>
              <w:t>d6 z2 list (Qwen3 Embedding 0.6B dense + BM25 ctx/plain RRF, K 200); adapter ftpub4b2x; list builder (30, on): EARLIEST=1 LOC_SCAN=30 UTIL_A=0</w:t>
            </w:r>
          </w:p>
        </w:tc>
      </w:tr>
      <w:tr>
        <w:tc>
          <w:tcPr>
            <w:tcW w:type="dxa" w:w="2608"/>
          </w:tcPr>
          <w:p>
            <w:pPr>
              <w:spacing w:after="0" w:before="0" w:line="240" w:lineRule="auto"/>
            </w:pPr>
            <w:r>
              <w:rPr>
                <w:rFonts w:ascii="Courier New" w:hAnsi="Courier New" w:eastAsia="Courier New"/>
                <w:sz w:val="13"/>
              </w:rPr>
              <w:t>ft4b_lib</w:t>
            </w:r>
          </w:p>
        </w:tc>
        <w:tc>
          <w:tcPr>
            <w:tcW w:type="dxa" w:w="3628"/>
          </w:tcPr>
          <w:p>
            <w:pPr>
              <w:spacing w:after="0" w:before="0" w:line="240" w:lineRule="auto"/>
            </w:pPr>
            <w:r>
              <w:rPr>
                <w:sz w:val="14"/>
              </w:rPr>
              <w:t>ft4b fold adapter trained on the two dev runs other than library</w:t>
            </w:r>
          </w:p>
        </w:tc>
        <w:tc>
          <w:tcPr>
            <w:tcW w:type="dxa" w:w="3402"/>
          </w:tcPr>
          <w:p>
            <w:pPr>
              <w:spacing w:after="0" w:before="0" w:line="240" w:lineRule="auto"/>
            </w:pPr>
            <w:r>
              <w:rPr>
                <w:sz w:val="14"/>
              </w:rPr>
              <w:t>d6 z2 list (Qwen3 Embedding 0.6B dense + BM25 ctx/plain RRF, K 200); adapter ft4b_lib; list builder (30, on): EARLIEST=1 LOC_SCAN=30 UTIL_A=0; PROBE: trained on dev benchmark records, scored on the 5 test runs</w:t>
            </w:r>
          </w:p>
        </w:tc>
      </w:tr>
      <w:tr>
        <w:tc>
          <w:tcPr>
            <w:tcW w:type="dxa" w:w="2608"/>
          </w:tcPr>
          <w:p>
            <w:pPr>
              <w:spacing w:after="0" w:before="0" w:line="240" w:lineRule="auto"/>
            </w:pPr>
            <w:r>
              <w:rPr>
                <w:rFonts w:ascii="Courier New" w:hAnsi="Courier New" w:eastAsia="Courier New"/>
                <w:sz w:val="13"/>
              </w:rPr>
              <w:t>ft4b_lit</w:t>
            </w:r>
          </w:p>
        </w:tc>
        <w:tc>
          <w:tcPr>
            <w:tcW w:type="dxa" w:w="3628"/>
          </w:tcPr>
          <w:p>
            <w:pPr>
              <w:spacing w:after="0" w:before="0" w:line="240" w:lineRule="auto"/>
            </w:pPr>
            <w:r>
              <w:rPr>
                <w:sz w:val="14"/>
              </w:rPr>
              <w:t>ft4b fold adapter trained on the two dev runs other than literature</w:t>
            </w:r>
          </w:p>
        </w:tc>
        <w:tc>
          <w:tcPr>
            <w:tcW w:type="dxa" w:w="3402"/>
          </w:tcPr>
          <w:p>
            <w:pPr>
              <w:spacing w:after="0" w:before="0" w:line="240" w:lineRule="auto"/>
            </w:pPr>
            <w:r>
              <w:rPr>
                <w:sz w:val="14"/>
              </w:rPr>
              <w:t>d6 z2 list (Qwen3 Embedding 0.6B dense + BM25 ctx/plain RRF, K 200); adapter ft4b_lit; list builder (30, on): EARLIEST=1 LOC_SCAN=30 UTIL_A=0; PROBE: trained on dev benchmark records, scored on the 5 test runs</w:t>
            </w:r>
          </w:p>
        </w:tc>
      </w:tr>
      <w:tr>
        <w:tc>
          <w:tcPr>
            <w:tcW w:type="dxa" w:w="2608"/>
          </w:tcPr>
          <w:p>
            <w:pPr>
              <w:spacing w:after="0" w:before="0" w:line="240" w:lineRule="auto"/>
            </w:pPr>
            <w:r>
              <w:rPr>
                <w:rFonts w:ascii="Courier New" w:hAnsi="Courier New" w:eastAsia="Courier New"/>
                <w:sz w:val="13"/>
              </w:rPr>
              <w:t>ft4b_on</w:t>
            </w:r>
          </w:p>
        </w:tc>
        <w:tc>
          <w:tcPr>
            <w:tcW w:type="dxa" w:w="3628"/>
          </w:tcPr>
          <w:p>
            <w:pPr>
              <w:spacing w:after="0" w:before="0" w:line="240" w:lineRule="auto"/>
            </w:pPr>
            <w:r>
              <w:rPr>
                <w:sz w:val="14"/>
              </w:rPr>
              <w:t>ft4b fold adapter trained on the two dev runs other than online</w:t>
            </w:r>
          </w:p>
        </w:tc>
        <w:tc>
          <w:tcPr>
            <w:tcW w:type="dxa" w:w="3402"/>
          </w:tcPr>
          <w:p>
            <w:pPr>
              <w:spacing w:after="0" w:before="0" w:line="240" w:lineRule="auto"/>
            </w:pPr>
            <w:r>
              <w:rPr>
                <w:sz w:val="14"/>
              </w:rPr>
              <w:t>d6 z2 list (Qwen3 Embedding 0.6B dense + BM25 ctx/plain RRF, K 200); adapter ft4b_on; list builder (30, on): EARLIEST=1 LOC_SCAN=30 UTIL_A=0; PROBE: trained on dev benchmark records, scored on the 5 test runs</w:t>
            </w:r>
          </w:p>
        </w:tc>
      </w:tr>
      <w:tr>
        <w:tc>
          <w:tcPr>
            <w:tcW w:type="dxa" w:w="2608"/>
          </w:tcPr>
          <w:p>
            <w:pPr>
              <w:spacing w:after="0" w:before="0" w:line="240" w:lineRule="auto"/>
            </w:pPr>
            <w:r>
              <w:rPr>
                <w:rFonts w:ascii="Courier New" w:hAnsi="Courier New" w:eastAsia="Courier New"/>
                <w:sz w:val="13"/>
              </w:rPr>
              <w:t>ftreal_lib</w:t>
            </w:r>
          </w:p>
        </w:tc>
        <w:tc>
          <w:tcPr>
            <w:tcW w:type="dxa" w:w="3628"/>
          </w:tcPr>
          <w:p>
            <w:pPr>
              <w:spacing w:after="0" w:before="0" w:line="240" w:lineRule="auto"/>
            </w:pPr>
            <w:r>
              <w:rPr>
                <w:sz w:val="14"/>
              </w:rPr>
              <w:t>ftreal_lib: 0.6B on 2 dev runs' answer keys, 136 rows</w:t>
            </w:r>
          </w:p>
        </w:tc>
        <w:tc>
          <w:tcPr>
            <w:tcW w:type="dxa" w:w="3402"/>
          </w:tcPr>
          <w:p>
            <w:pPr>
              <w:spacing w:after="0" w:before="0" w:line="240" w:lineRule="auto"/>
            </w:pPr>
            <w:r>
              <w:rPr>
                <w:sz w:val="14"/>
              </w:rPr>
              <w:t>d6 z2 list (Qwen3 Embedding 0.6B dense + BM25 ctx/plain RRF, K 200); list builder (30, on): EARLIEST=1 LOC_SCAN=30 UTIL_A=0; PROBE: trained on dev benchmark records, scored on the 5 test runs</w:t>
            </w:r>
          </w:p>
        </w:tc>
      </w:tr>
      <w:tr>
        <w:tc>
          <w:tcPr>
            <w:tcW w:type="dxa" w:w="2608"/>
          </w:tcPr>
          <w:p>
            <w:pPr>
              <w:spacing w:after="0" w:before="0" w:line="240" w:lineRule="auto"/>
            </w:pPr>
            <w:r>
              <w:rPr>
                <w:rFonts w:ascii="Courier New" w:hAnsi="Courier New" w:eastAsia="Courier New"/>
                <w:sz w:val="13"/>
              </w:rPr>
              <w:t>ftsyn_lib</w:t>
            </w:r>
          </w:p>
        </w:tc>
        <w:tc>
          <w:tcPr>
            <w:tcW w:type="dxa" w:w="3628"/>
          </w:tcPr>
          <w:p>
            <w:pPr>
              <w:spacing w:after="0" w:before="0" w:line="240" w:lineRule="auto"/>
            </w:pPr>
            <w:r>
              <w:rPr>
                <w:sz w:val="14"/>
              </w:rPr>
              <w:t>ftsyn fold adapter trained on the two dev runs other than library</w:t>
            </w:r>
          </w:p>
        </w:tc>
        <w:tc>
          <w:tcPr>
            <w:tcW w:type="dxa" w:w="3402"/>
          </w:tcPr>
          <w:p>
            <w:pPr>
              <w:spacing w:after="0" w:before="0" w:line="240" w:lineRule="auto"/>
            </w:pPr>
            <w:r>
              <w:rPr>
                <w:sz w:val="14"/>
              </w:rPr>
              <w:t>d6 z2 list (Qwen3 Embedding 0.6B dense + BM25 ctx/plain RRF, K 200); adapter ftsyn_lib; list builder (30, on): EARLIEST=1 LOC_SCAN=30 UTIL_A=0; PROBE: trained on dev benchmark records, scored on the 5 test runs</w:t>
            </w:r>
          </w:p>
        </w:tc>
      </w:tr>
      <w:tr>
        <w:tc>
          <w:tcPr>
            <w:tcW w:type="dxa" w:w="2608"/>
          </w:tcPr>
          <w:p>
            <w:pPr>
              <w:spacing w:after="0" w:before="0" w:line="240" w:lineRule="auto"/>
            </w:pPr>
            <w:r>
              <w:rPr>
                <w:rFonts w:ascii="Courier New" w:hAnsi="Courier New" w:eastAsia="Courier New"/>
                <w:sz w:val="13"/>
              </w:rPr>
              <w:t>ftsyn_lit</w:t>
            </w:r>
          </w:p>
        </w:tc>
        <w:tc>
          <w:tcPr>
            <w:tcW w:type="dxa" w:w="3628"/>
          </w:tcPr>
          <w:p>
            <w:pPr>
              <w:spacing w:after="0" w:before="0" w:line="240" w:lineRule="auto"/>
            </w:pPr>
            <w:r>
              <w:rPr>
                <w:sz w:val="14"/>
              </w:rPr>
              <w:t>ftsyn fold adapter trained on the two dev runs other than literature</w:t>
            </w:r>
          </w:p>
        </w:tc>
        <w:tc>
          <w:tcPr>
            <w:tcW w:type="dxa" w:w="3402"/>
          </w:tcPr>
          <w:p>
            <w:pPr>
              <w:spacing w:after="0" w:before="0" w:line="240" w:lineRule="auto"/>
            </w:pPr>
            <w:r>
              <w:rPr>
                <w:sz w:val="14"/>
              </w:rPr>
              <w:t>d6 z2 list (Qwen3 Embedding 0.6B dense + BM25 ctx/plain RRF, K 200); adapter ftsyn_lit; list builder (30, on): EARLIEST=1 LOC_SCAN=30 UTIL_A=0; PROBE: trained on dev benchmark records, scored on the 5 test runs</w:t>
            </w:r>
          </w:p>
        </w:tc>
      </w:tr>
      <w:tr>
        <w:tc>
          <w:tcPr>
            <w:tcW w:type="dxa" w:w="2608"/>
          </w:tcPr>
          <w:p>
            <w:pPr>
              <w:spacing w:after="0" w:before="0" w:line="240" w:lineRule="auto"/>
            </w:pPr>
            <w:r>
              <w:rPr>
                <w:rFonts w:ascii="Courier New" w:hAnsi="Courier New" w:eastAsia="Courier New"/>
                <w:sz w:val="13"/>
              </w:rPr>
              <w:t>ftsyn_on</w:t>
            </w:r>
          </w:p>
        </w:tc>
        <w:tc>
          <w:tcPr>
            <w:tcW w:type="dxa" w:w="3628"/>
          </w:tcPr>
          <w:p>
            <w:pPr>
              <w:spacing w:after="0" w:before="0" w:line="240" w:lineRule="auto"/>
            </w:pPr>
            <w:r>
              <w:rPr>
                <w:sz w:val="14"/>
              </w:rPr>
              <w:t>ftsyn fold adapter trained on the two dev runs other than online</w:t>
            </w:r>
          </w:p>
        </w:tc>
        <w:tc>
          <w:tcPr>
            <w:tcW w:type="dxa" w:w="3402"/>
          </w:tcPr>
          <w:p>
            <w:pPr>
              <w:spacing w:after="0" w:before="0" w:line="240" w:lineRule="auto"/>
            </w:pPr>
            <w:r>
              <w:rPr>
                <w:sz w:val="14"/>
              </w:rPr>
              <w:t>d6 z2 list (Qwen3 Embedding 0.6B dense + BM25 ctx/plain RRF, K 200); adapter ftsyn_on; list builder (30, on): EARLIEST=1 LOC_SCAN=30 UTIL_A=0; PROBE: trained on dev benchmark records, scored on the 5 test runs</w:t>
            </w:r>
          </w:p>
        </w:tc>
      </w:tr>
      <w:tr>
        <w:tc>
          <w:tcPr>
            <w:tcW w:type="dxa" w:w="2608"/>
          </w:tcPr>
          <w:p>
            <w:pPr>
              <w:spacing w:after="0" w:before="0" w:line="240" w:lineRule="auto"/>
            </w:pPr>
            <w:r>
              <w:rPr>
                <w:rFonts w:ascii="Courier New" w:hAnsi="Courier New" w:eastAsia="Courier New"/>
                <w:sz w:val="13"/>
              </w:rPr>
              <w:t>fttrans</w:t>
            </w:r>
          </w:p>
        </w:tc>
        <w:tc>
          <w:tcPr>
            <w:tcW w:type="dxa" w:w="3628"/>
          </w:tcPr>
          <w:p>
            <w:pPr>
              <w:spacing w:after="0" w:before="0" w:line="240" w:lineRule="auto"/>
            </w:pPr>
            <w:r>
              <w:rPr>
                <w:sz w:val="14"/>
              </w:rPr>
              <w:t>fttrans: 0.6B on synthetic rows of all 3 dev runs</w:t>
            </w:r>
          </w:p>
        </w:tc>
        <w:tc>
          <w:tcPr>
            <w:tcW w:type="dxa" w:w="3402"/>
          </w:tcPr>
          <w:p>
            <w:pPr>
              <w:spacing w:after="0" w:before="0" w:line="240" w:lineRule="auto"/>
            </w:pPr>
            <w:r>
              <w:rPr>
                <w:sz w:val="14"/>
              </w:rPr>
              <w:t>d6 z2 list (Qwen3 Embedding 0.6B dense + BM25 ctx/plain RRF, K 200); list builder (30, on): EARLIEST=1 LOC_SCAN=30 UTIL_A=0; PROBE: trained on dev benchmark records, scored on the 5 test runs</w:t>
            </w:r>
          </w:p>
        </w:tc>
      </w:tr>
      <w:tr>
        <w:tc>
          <w:tcPr>
            <w:tcW w:type="dxa" w:w="2608"/>
          </w:tcPr>
          <w:p>
            <w:pPr>
              <w:spacing w:after="0" w:before="0" w:line="240" w:lineRule="auto"/>
            </w:pPr>
            <w:r>
              <w:rPr>
                <w:rFonts w:ascii="Courier New" w:hAnsi="Courier New" w:eastAsia="Courier New"/>
                <w:sz w:val="13"/>
              </w:rPr>
              <w:t>ftwho_lib</w:t>
            </w:r>
          </w:p>
        </w:tc>
        <w:tc>
          <w:tcPr>
            <w:tcW w:type="dxa" w:w="3628"/>
          </w:tcPr>
          <w:p>
            <w:pPr>
              <w:spacing w:after="0" w:before="0" w:line="240" w:lineRule="auto"/>
            </w:pPr>
            <w:r>
              <w:rPr>
                <w:sz w:val="14"/>
              </w:rPr>
              <w:t>ftwho_lib: 0.6B on other runs' who questions</w:t>
            </w:r>
          </w:p>
        </w:tc>
        <w:tc>
          <w:tcPr>
            <w:tcW w:type="dxa" w:w="3402"/>
          </w:tcPr>
          <w:p>
            <w:pPr>
              <w:spacing w:after="0" w:before="0" w:line="240" w:lineRule="auto"/>
            </w:pPr>
            <w:r>
              <w:rPr>
                <w:sz w:val="14"/>
              </w:rPr>
              <w:t>d6 z2 list (Qwen3 Embedding 0.6B dense + BM25 ctx/plain RRF, K 200); list builder (30, on): EARLIEST=1 LOC_SCAN=30 UTIL_A=0; PROBE: trained on dev benchmark records, scored on the 5 test runs</w:t>
            </w:r>
          </w:p>
        </w:tc>
      </w:tr>
      <w:tr>
        <w:tc>
          <w:tcPr>
            <w:tcW w:type="dxa" w:w="2608"/>
            <w:shd w:val="clear" w:color="auto" w:fill="FFFF00"/>
          </w:tcPr>
          <w:p>
            <w:pPr>
              <w:spacing w:after="0" w:before="0" w:line="240" w:lineRule="auto"/>
            </w:pPr>
            <w:r>
              <w:rPr>
                <w:rFonts w:ascii="Courier New" w:hAnsi="Courier New" w:eastAsia="Courier New"/>
                <w:sz w:val="13"/>
                <w:highlight w:val="yellow"/>
              </w:rPr>
              <w:t>nr_ltr</w:t>
            </w:r>
          </w:p>
        </w:tc>
        <w:tc>
          <w:tcPr>
            <w:tcW w:type="dxa" w:w="3628"/>
            <w:shd w:val="clear" w:color="auto" w:fill="FFFF00"/>
          </w:tcPr>
          <w:p>
            <w:pPr>
              <w:spacing w:after="0" w:before="0" w:line="240" w:lineRule="auto"/>
            </w:pPr>
            <w:r>
              <w:rPr>
                <w:sz w:val="14"/>
                <w:highlight w:val="yellow"/>
              </w:rPr>
              <w:t>feat.py + ltr.py LightGBM lambdarank, PROBE</w:t>
            </w:r>
          </w:p>
        </w:tc>
        <w:tc>
          <w:tcPr>
            <w:tcW w:type="dxa" w:w="3402"/>
            <w:shd w:val="clear" w:color="auto" w:fill="FFFF00"/>
          </w:tcPr>
          <w:p>
            <w:pPr>
              <w:spacing w:after="0" w:before="0" w:line="240" w:lineRule="auto"/>
            </w:pPr>
            <w:r>
              <w:rPr>
                <w:sz w:val="14"/>
                <w:highlight w:val="yellow"/>
              </w:rPr>
              <w:t>not run by B1: needs answer keys of other runs to fit (see report)</w:t>
            </w:r>
          </w:p>
        </w:tc>
      </w:tr>
      <w:tr>
        <w:tc>
          <w:tcPr>
            <w:tcW w:type="dxa" w:w="2608"/>
          </w:tcPr>
          <w:p>
            <w:pPr>
              <w:spacing w:after="0" w:before="0" w:line="240" w:lineRule="auto"/>
            </w:pPr>
            <w:r>
              <w:rPr>
                <w:rFonts w:ascii="Courier New" w:hAnsi="Courier New" w:eastAsia="Courier New"/>
                <w:sz w:val="13"/>
              </w:rPr>
              <w:t>ce_bgeb</w:t>
            </w:r>
          </w:p>
        </w:tc>
        <w:tc>
          <w:tcPr>
            <w:tcW w:type="dxa" w:w="3628"/>
          </w:tcPr>
          <w:p>
            <w:pPr>
              <w:spacing w:after="0" w:before="0" w:line="240" w:lineRule="auto"/>
            </w:pPr>
            <w:r>
              <w:rPr>
                <w:sz w:val="14"/>
              </w:rPr>
              <w:t>student bge reranker base hard 256 as reader over the z2 list</w:t>
            </w:r>
          </w:p>
        </w:tc>
        <w:tc>
          <w:tcPr>
            <w:tcW w:type="dxa" w:w="3402"/>
          </w:tcPr>
          <w:p>
            <w:pPr>
              <w:spacing w:after="0" w:before="0" w:line="240" w:lineRule="auto"/>
            </w:pPr>
            <w:r>
              <w:rPr>
                <w:sz w:val="14"/>
              </w:rPr>
              <w:t>d6 z2 list (Qwen3 Embedding 0.6B dense + BM25 ctx/plain RRF, K 200) reused; CrossEncoder fp16; list builder (30, on): EARLIEST=1 LOC_SCAN=30 UTIL_A=0</w:t>
            </w:r>
          </w:p>
        </w:tc>
      </w:tr>
      <w:tr>
        <w:tc>
          <w:tcPr>
            <w:tcW w:type="dxa" w:w="2608"/>
          </w:tcPr>
          <w:p>
            <w:pPr>
              <w:spacing w:after="0" w:before="0" w:line="240" w:lineRule="auto"/>
            </w:pPr>
            <w:r>
              <w:rPr>
                <w:rFonts w:ascii="Courier New" w:hAnsi="Courier New" w:eastAsia="Courier New"/>
                <w:sz w:val="13"/>
              </w:rPr>
              <w:t>ce_bgeb512</w:t>
            </w:r>
          </w:p>
        </w:tc>
        <w:tc>
          <w:tcPr>
            <w:tcW w:type="dxa" w:w="3628"/>
          </w:tcPr>
          <w:p>
            <w:pPr>
              <w:spacing w:after="0" w:before="0" w:line="240" w:lineRule="auto"/>
            </w:pPr>
            <w:r>
              <w:rPr>
                <w:sz w:val="14"/>
              </w:rPr>
              <w:t>student bge reranker base hard 512 as reader over the z2 list</w:t>
            </w:r>
          </w:p>
        </w:tc>
        <w:tc>
          <w:tcPr>
            <w:tcW w:type="dxa" w:w="3402"/>
          </w:tcPr>
          <w:p>
            <w:pPr>
              <w:spacing w:after="0" w:before="0" w:line="240" w:lineRule="auto"/>
            </w:pPr>
            <w:r>
              <w:rPr>
                <w:sz w:val="14"/>
              </w:rPr>
              <w:t>d6 z2 list (Qwen3 Embedding 0.6B dense + BM25 ctx/plain RRF, K 200) reused; CrossEncoder fp16; list builder (30, on): EARLIEST=1 LOC_SCAN=30 UTIL_A=0</w:t>
            </w:r>
          </w:p>
        </w:tc>
      </w:tr>
      <w:tr>
        <w:tc>
          <w:tcPr>
            <w:tcW w:type="dxa" w:w="2608"/>
          </w:tcPr>
          <w:p>
            <w:pPr>
              <w:spacing w:after="0" w:before="0" w:line="240" w:lineRule="auto"/>
            </w:pPr>
            <w:r>
              <w:rPr>
                <w:rFonts w:ascii="Courier New" w:hAnsi="Courier New" w:eastAsia="Courier New"/>
                <w:sz w:val="13"/>
              </w:rPr>
              <w:t>ce_l12</w:t>
            </w:r>
          </w:p>
        </w:tc>
        <w:tc>
          <w:tcPr>
            <w:tcW w:type="dxa" w:w="3628"/>
          </w:tcPr>
          <w:p>
            <w:pPr>
              <w:spacing w:after="0" w:before="0" w:line="240" w:lineRule="auto"/>
            </w:pPr>
            <w:r>
              <w:rPr>
                <w:sz w:val="14"/>
              </w:rPr>
              <w:t>student MiniLM L12 hard 256 as reader over the z2 list</w:t>
            </w:r>
          </w:p>
        </w:tc>
        <w:tc>
          <w:tcPr>
            <w:tcW w:type="dxa" w:w="3402"/>
          </w:tcPr>
          <w:p>
            <w:pPr>
              <w:spacing w:after="0" w:before="0" w:line="240" w:lineRule="auto"/>
            </w:pPr>
            <w:r>
              <w:rPr>
                <w:sz w:val="14"/>
              </w:rPr>
              <w:t>d6 z2 list (Qwen3 Embedding 0.6B dense + BM25 ctx/plain RRF, K 200) reused; CrossEncoder fp16; list builder (30, on): EARLIEST=1 LOC_SCAN=30 UTIL_A=0</w:t>
            </w:r>
          </w:p>
        </w:tc>
      </w:tr>
      <w:tr>
        <w:tc>
          <w:tcPr>
            <w:tcW w:type="dxa" w:w="2608"/>
          </w:tcPr>
          <w:p>
            <w:pPr>
              <w:spacing w:after="0" w:before="0" w:line="240" w:lineRule="auto"/>
            </w:pPr>
            <w:r>
              <w:rPr>
                <w:rFonts w:ascii="Courier New" w:hAnsi="Courier New" w:eastAsia="Courier New"/>
                <w:sz w:val="13"/>
              </w:rPr>
              <w:t>ce_l12_512</w:t>
            </w:r>
          </w:p>
        </w:tc>
        <w:tc>
          <w:tcPr>
            <w:tcW w:type="dxa" w:w="3628"/>
          </w:tcPr>
          <w:p>
            <w:pPr>
              <w:spacing w:after="0" w:before="0" w:line="240" w:lineRule="auto"/>
            </w:pPr>
            <w:r>
              <w:rPr>
                <w:sz w:val="14"/>
              </w:rPr>
              <w:t>student MiniLM L12 hard 512 as reader over the z2 list</w:t>
            </w:r>
          </w:p>
        </w:tc>
        <w:tc>
          <w:tcPr>
            <w:tcW w:type="dxa" w:w="3402"/>
          </w:tcPr>
          <w:p>
            <w:pPr>
              <w:spacing w:after="0" w:before="0" w:line="240" w:lineRule="auto"/>
            </w:pPr>
            <w:r>
              <w:rPr>
                <w:sz w:val="14"/>
              </w:rPr>
              <w:t>d6 z2 list (Qwen3 Embedding 0.6B dense + BM25 ctx/plain RRF, K 200) reused; CrossEncoder fp16; list builder (30, on): EARLIEST=1 LOC_SCAN=30 UTIL_A=0</w:t>
            </w:r>
          </w:p>
        </w:tc>
      </w:tr>
      <w:tr>
        <w:tc>
          <w:tcPr>
            <w:tcW w:type="dxa" w:w="2608"/>
          </w:tcPr>
          <w:p>
            <w:pPr>
              <w:spacing w:after="0" w:before="0" w:line="240" w:lineRule="auto"/>
            </w:pPr>
            <w:r>
              <w:rPr>
                <w:rFonts w:ascii="Courier New" w:hAnsi="Courier New" w:eastAsia="Courier New"/>
                <w:sz w:val="13"/>
              </w:rPr>
              <w:t>ce_l6</w:t>
            </w:r>
          </w:p>
        </w:tc>
        <w:tc>
          <w:tcPr>
            <w:tcW w:type="dxa" w:w="3628"/>
          </w:tcPr>
          <w:p>
            <w:pPr>
              <w:spacing w:after="0" w:before="0" w:line="240" w:lineRule="auto"/>
            </w:pPr>
            <w:r>
              <w:rPr>
                <w:sz w:val="14"/>
              </w:rPr>
              <w:t>student MiniLM L6 hard 256 as reader over the z2 list</w:t>
            </w:r>
          </w:p>
        </w:tc>
        <w:tc>
          <w:tcPr>
            <w:tcW w:type="dxa" w:w="3402"/>
          </w:tcPr>
          <w:p>
            <w:pPr>
              <w:spacing w:after="0" w:before="0" w:line="240" w:lineRule="auto"/>
            </w:pPr>
            <w:r>
              <w:rPr>
                <w:sz w:val="14"/>
              </w:rPr>
              <w:t>d6 z2 list (Qwen3 Embedding 0.6B dense + BM25 ctx/plain RRF, K 200) reused; CrossEncoder fp16; list builder (30, on): EARLIEST=1 LOC_SCAN=30 UTIL_A=0</w:t>
            </w:r>
          </w:p>
        </w:tc>
      </w:tr>
      <w:tr>
        <w:tc>
          <w:tcPr>
            <w:tcW w:type="dxa" w:w="2608"/>
          </w:tcPr>
          <w:p>
            <w:pPr>
              <w:spacing w:after="0" w:before="0" w:line="240" w:lineRule="auto"/>
            </w:pPr>
            <w:r>
              <w:rPr>
                <w:rFonts w:ascii="Courier New" w:hAnsi="Courier New" w:eastAsia="Courier New"/>
                <w:sz w:val="13"/>
              </w:rPr>
              <w:t>ds_bgeb</w:t>
            </w:r>
          </w:p>
        </w:tc>
        <w:tc>
          <w:tcPr>
            <w:tcW w:type="dxa" w:w="3628"/>
          </w:tcPr>
          <w:p>
            <w:pPr>
              <w:spacing w:after="0" w:before="0" w:line="240" w:lineRule="auto"/>
            </w:pPr>
            <w:r>
              <w:rPr>
                <w:sz w:val="14"/>
              </w:rPr>
              <w:t>student ds_bgeb: bge base, KL to the 4B + 0.5 0.6B ensemble, 512, 2 epochs as reader over the z2 list</w:t>
            </w:r>
          </w:p>
        </w:tc>
        <w:tc>
          <w:tcPr>
            <w:tcW w:type="dxa" w:w="3402"/>
          </w:tcPr>
          <w:p>
            <w:pPr>
              <w:spacing w:after="0" w:before="0" w:line="240" w:lineRule="auto"/>
            </w:pPr>
            <w:r>
              <w:rPr>
                <w:sz w:val="14"/>
              </w:rPr>
              <w:t>d6 z2 list (Qwen3 Embedding 0.6B dense + BM25 ctx/plain RRF, K 200) reused; CrossEncoder fp16; list builder (30, on): EARLIEST=1 LOC_SCAN=30 UTIL_A=0</w:t>
            </w:r>
          </w:p>
        </w:tc>
      </w:tr>
      <w:tr>
        <w:tc>
          <w:tcPr>
            <w:tcW w:type="dxa" w:w="2608"/>
            <w:shd w:val="clear" w:color="auto" w:fill="FFFF00"/>
          </w:tcPr>
          <w:p>
            <w:pPr>
              <w:spacing w:after="0" w:before="0" w:line="240" w:lineRule="auto"/>
            </w:pPr>
            <w:r>
              <w:rPr>
                <w:rFonts w:ascii="Courier New" w:hAnsi="Courier New" w:eastAsia="Courier New"/>
                <w:sz w:val="13"/>
                <w:highlight w:val="yellow"/>
              </w:rPr>
              <w:t>nr_ds_gtemb</w:t>
            </w:r>
          </w:p>
        </w:tc>
        <w:tc>
          <w:tcPr>
            <w:tcW w:type="dxa" w:w="3628"/>
            <w:shd w:val="clear" w:color="auto" w:fill="FFFF00"/>
          </w:tcPr>
          <w:p>
            <w:pPr>
              <w:spacing w:after="0" w:before="0" w:line="240" w:lineRule="auto"/>
            </w:pPr>
            <w:r>
              <w:rPr>
                <w:sz w:val="14"/>
                <w:highlight w:val="yellow"/>
              </w:rPr>
              <w:t>ds_gtemb: gte reranker modernbert base</w:t>
            </w:r>
          </w:p>
        </w:tc>
        <w:tc>
          <w:tcPr>
            <w:tcW w:type="dxa" w:w="3402"/>
            <w:shd w:val="clear" w:color="auto" w:fill="FFFF00"/>
          </w:tcPr>
          <w:p>
            <w:pPr>
              <w:spacing w:after="0" w:before="0" w:line="240" w:lineRule="auto"/>
            </w:pPr>
            <w:r>
              <w:rPr>
                <w:sz w:val="14"/>
                <w:highlight w:val="yellow"/>
              </w:rPr>
              <w:t>not run: model failed in the document (no adapter kept)</w:t>
            </w:r>
          </w:p>
        </w:tc>
      </w:tr>
      <w:tr>
        <w:tc>
          <w:tcPr>
            <w:tcW w:type="dxa" w:w="2608"/>
            <w:shd w:val="clear" w:color="auto" w:fill="FFFF00"/>
          </w:tcPr>
          <w:p>
            <w:pPr>
              <w:spacing w:after="0" w:before="0" w:line="240" w:lineRule="auto"/>
            </w:pPr>
            <w:r>
              <w:rPr>
                <w:rFonts w:ascii="Courier New" w:hAnsi="Courier New" w:eastAsia="Courier New"/>
                <w:sz w:val="13"/>
                <w:highlight w:val="yellow"/>
              </w:rPr>
              <w:t>nr_ds_m3</w:t>
            </w:r>
          </w:p>
        </w:tc>
        <w:tc>
          <w:tcPr>
            <w:tcW w:type="dxa" w:w="3628"/>
            <w:shd w:val="clear" w:color="auto" w:fill="FFFF00"/>
          </w:tcPr>
          <w:p>
            <w:pPr>
              <w:spacing w:after="0" w:before="0" w:line="240" w:lineRule="auto"/>
            </w:pPr>
            <w:r>
              <w:rPr>
                <w:sz w:val="14"/>
                <w:highlight w:val="yellow"/>
              </w:rPr>
              <w:t>ds_m3: bge reranker v2 m3 student</w:t>
            </w:r>
          </w:p>
        </w:tc>
        <w:tc>
          <w:tcPr>
            <w:tcW w:type="dxa" w:w="3402"/>
            <w:shd w:val="clear" w:color="auto" w:fill="FFFF00"/>
          </w:tcPr>
          <w:p>
            <w:pPr>
              <w:spacing w:after="0" w:before="0" w:line="240" w:lineRule="auto"/>
            </w:pPr>
            <w:r>
              <w:rPr>
                <w:sz w:val="14"/>
                <w:highlight w:val="yellow"/>
              </w:rPr>
              <w:t>not run: training ran out of memory twice on the 2080 Ti in the document, no adapter exists</w:t>
            </w:r>
          </w:p>
        </w:tc>
      </w:tr>
      <w:tr>
        <w:tc>
          <w:tcPr>
            <w:tcW w:type="dxa" w:w="2608"/>
          </w:tcPr>
          <w:p>
            <w:pPr>
              <w:spacing w:after="0" w:before="0" w:line="240" w:lineRule="auto"/>
            </w:pPr>
            <w:r>
              <w:rPr>
                <w:rFonts w:ascii="Courier New" w:hAnsi="Courier New" w:eastAsia="Courier New"/>
                <w:sz w:val="13"/>
              </w:rPr>
              <w:t>cas_rstul12_k100_n10</w:t>
            </w:r>
          </w:p>
        </w:tc>
        <w:tc>
          <w:tcPr>
            <w:tcW w:type="dxa" w:w="3628"/>
          </w:tcPr>
          <w:p>
            <w:pPr>
              <w:spacing w:after="0" w:before="0" w:line="240" w:lineRule="auto"/>
            </w:pPr>
            <w:r>
              <w:rPr>
                <w:sz w:val="14"/>
              </w:rPr>
              <w:t>MiniLM L12 student on fuse0 top 100, ftpub reader on the student's top 10</w:t>
            </w:r>
          </w:p>
        </w:tc>
        <w:tc>
          <w:tcPr>
            <w:tcW w:type="dxa" w:w="3402"/>
          </w:tcPr>
          <w:p>
            <w:pPr>
              <w:spacing w:after="0" w:before="0" w:line="240" w:lineRule="auto"/>
            </w:pPr>
            <w:r>
              <w:rPr>
                <w:sz w:val="14"/>
              </w:rPr>
              <w:t>student rstul12 trained on 8881 public rows (hard labels, 512 tokens), ftpub reread via subs5.py stu, SCAN 30 EARLIEST on</w:t>
            </w:r>
          </w:p>
        </w:tc>
      </w:tr>
      <w:tr>
        <w:tc>
          <w:tcPr>
            <w:tcW w:type="dxa" w:w="2608"/>
          </w:tcPr>
          <w:p>
            <w:pPr>
              <w:spacing w:after="0" w:before="0" w:line="240" w:lineRule="auto"/>
            </w:pPr>
            <w:r>
              <w:rPr>
                <w:rFonts w:ascii="Courier New" w:hAnsi="Courier New" w:eastAsia="Courier New"/>
                <w:sz w:val="13"/>
              </w:rPr>
              <w:t>cas_rstul12_k100_n20</w:t>
            </w:r>
          </w:p>
        </w:tc>
        <w:tc>
          <w:tcPr>
            <w:tcW w:type="dxa" w:w="3628"/>
          </w:tcPr>
          <w:p>
            <w:pPr>
              <w:spacing w:after="0" w:before="0" w:line="240" w:lineRule="auto"/>
            </w:pPr>
            <w:r>
              <w:rPr>
                <w:sz w:val="14"/>
              </w:rPr>
              <w:t>MiniLM L12 student on fuse0 top 100, ftpub reader on the student's top 20</w:t>
            </w:r>
          </w:p>
        </w:tc>
        <w:tc>
          <w:tcPr>
            <w:tcW w:type="dxa" w:w="3402"/>
          </w:tcPr>
          <w:p>
            <w:pPr>
              <w:spacing w:after="0" w:before="0" w:line="240" w:lineRule="auto"/>
            </w:pPr>
            <w:r>
              <w:rPr>
                <w:sz w:val="14"/>
              </w:rPr>
              <w:t>student rstul12 trained on 8881 public rows (hard labels, 512 tokens), ftpub reread via subs5.py stu, SCAN 30 EARLIEST on</w:t>
            </w:r>
          </w:p>
        </w:tc>
      </w:tr>
      <w:tr>
        <w:tc>
          <w:tcPr>
            <w:tcW w:type="dxa" w:w="2608"/>
          </w:tcPr>
          <w:p>
            <w:pPr>
              <w:spacing w:after="0" w:before="0" w:line="240" w:lineRule="auto"/>
            </w:pPr>
            <w:r>
              <w:rPr>
                <w:rFonts w:ascii="Courier New" w:hAnsi="Courier New" w:eastAsia="Courier New"/>
                <w:sz w:val="13"/>
              </w:rPr>
              <w:t>cas_rstul12_k100_n30</w:t>
            </w:r>
          </w:p>
        </w:tc>
        <w:tc>
          <w:tcPr>
            <w:tcW w:type="dxa" w:w="3628"/>
          </w:tcPr>
          <w:p>
            <w:pPr>
              <w:spacing w:after="0" w:before="0" w:line="240" w:lineRule="auto"/>
            </w:pPr>
            <w:r>
              <w:rPr>
                <w:sz w:val="14"/>
              </w:rPr>
              <w:t>MiniLM L12 student on fuse0 top 100, ftpub reader on the student's top 30</w:t>
            </w:r>
          </w:p>
        </w:tc>
        <w:tc>
          <w:tcPr>
            <w:tcW w:type="dxa" w:w="3402"/>
          </w:tcPr>
          <w:p>
            <w:pPr>
              <w:spacing w:after="0" w:before="0" w:line="240" w:lineRule="auto"/>
            </w:pPr>
            <w:r>
              <w:rPr>
                <w:sz w:val="14"/>
              </w:rPr>
              <w:t>student rstul12 trained on 8881 public rows (hard labels, 512 tokens), ftpub reread via subs5.py stu, SCAN 30 EARLIEST on</w:t>
            </w:r>
          </w:p>
        </w:tc>
      </w:tr>
      <w:tr>
        <w:tc>
          <w:tcPr>
            <w:tcW w:type="dxa" w:w="2608"/>
          </w:tcPr>
          <w:p>
            <w:pPr>
              <w:spacing w:after="0" w:before="0" w:line="240" w:lineRule="auto"/>
            </w:pPr>
            <w:r>
              <w:rPr>
                <w:rFonts w:ascii="Courier New" w:hAnsi="Courier New" w:eastAsia="Courier New"/>
                <w:sz w:val="13"/>
              </w:rPr>
              <w:t>cas_rstul12_k100_n5</w:t>
            </w:r>
          </w:p>
        </w:tc>
        <w:tc>
          <w:tcPr>
            <w:tcW w:type="dxa" w:w="3628"/>
          </w:tcPr>
          <w:p>
            <w:pPr>
              <w:spacing w:after="0" w:before="0" w:line="240" w:lineRule="auto"/>
            </w:pPr>
            <w:r>
              <w:rPr>
                <w:sz w:val="14"/>
              </w:rPr>
              <w:t>MiniLM L12 student on fuse0 top 100, ftpub reader on the student's top 5</w:t>
            </w:r>
          </w:p>
        </w:tc>
        <w:tc>
          <w:tcPr>
            <w:tcW w:type="dxa" w:w="3402"/>
          </w:tcPr>
          <w:p>
            <w:pPr>
              <w:spacing w:after="0" w:before="0" w:line="240" w:lineRule="auto"/>
            </w:pPr>
            <w:r>
              <w:rPr>
                <w:sz w:val="14"/>
              </w:rPr>
              <w:t>student rstul12 trained on 8881 public rows (hard labels, 512 tokens), ftpub reread via subs5.py stu, SCAN 30 EARLIEST on</w:t>
            </w:r>
          </w:p>
        </w:tc>
      </w:tr>
      <w:tr>
        <w:tc>
          <w:tcPr>
            <w:tcW w:type="dxa" w:w="2608"/>
          </w:tcPr>
          <w:p>
            <w:pPr>
              <w:spacing w:after="0" w:before="0" w:line="240" w:lineRule="auto"/>
            </w:pPr>
            <w:r>
              <w:rPr>
                <w:rFonts w:ascii="Courier New" w:hAnsi="Courier New" w:eastAsia="Courier New"/>
                <w:sz w:val="13"/>
              </w:rPr>
              <w:t>cas_rstul6_k50_n20</w:t>
            </w:r>
          </w:p>
        </w:tc>
        <w:tc>
          <w:tcPr>
            <w:tcW w:type="dxa" w:w="3628"/>
          </w:tcPr>
          <w:p>
            <w:pPr>
              <w:spacing w:after="0" w:before="0" w:line="240" w:lineRule="auto"/>
            </w:pPr>
            <w:r>
              <w:rPr>
                <w:sz w:val="14"/>
              </w:rPr>
              <w:t>MiniLM L6 student on fuse0 top 50, ftpub reader on the student's top 20</w:t>
            </w:r>
          </w:p>
        </w:tc>
        <w:tc>
          <w:tcPr>
            <w:tcW w:type="dxa" w:w="3402"/>
          </w:tcPr>
          <w:p>
            <w:pPr>
              <w:spacing w:after="0" w:before="0" w:line="240" w:lineRule="auto"/>
            </w:pPr>
            <w:r>
              <w:rPr>
                <w:sz w:val="14"/>
              </w:rPr>
              <w:t>student rstul6 trained on 8881 public rows (hard labels, 512 tokens), ftpub reread via subs5.py stu, SCAN 30 EARLIEST on</w:t>
            </w:r>
          </w:p>
        </w:tc>
      </w:tr>
      <w:tr>
        <w:tc>
          <w:tcPr>
            <w:tcW w:type="dxa" w:w="2608"/>
          </w:tcPr>
          <w:p>
            <w:pPr>
              <w:spacing w:after="0" w:before="0" w:line="240" w:lineRule="auto"/>
            </w:pPr>
            <w:r>
              <w:rPr>
                <w:rFonts w:ascii="Courier New" w:hAnsi="Courier New" w:eastAsia="Courier New"/>
                <w:sz w:val="13"/>
              </w:rPr>
              <w:t>cas_rstul6_k50_n30</w:t>
            </w:r>
          </w:p>
        </w:tc>
        <w:tc>
          <w:tcPr>
            <w:tcW w:type="dxa" w:w="3628"/>
          </w:tcPr>
          <w:p>
            <w:pPr>
              <w:spacing w:after="0" w:before="0" w:line="240" w:lineRule="auto"/>
            </w:pPr>
            <w:r>
              <w:rPr>
                <w:sz w:val="14"/>
              </w:rPr>
              <w:t>MiniLM L6 student on fuse0 top 50, ftpub reader on the student's top 30</w:t>
            </w:r>
          </w:p>
        </w:tc>
        <w:tc>
          <w:tcPr>
            <w:tcW w:type="dxa" w:w="3402"/>
          </w:tcPr>
          <w:p>
            <w:pPr>
              <w:spacing w:after="0" w:before="0" w:line="240" w:lineRule="auto"/>
            </w:pPr>
            <w:r>
              <w:rPr>
                <w:sz w:val="14"/>
              </w:rPr>
              <w:t>student rstul6 trained on 8881 public rows (hard labels, 512 tokens), ftpub reread via subs5.py stu, SCAN 30 EARLIEST on</w:t>
            </w:r>
          </w:p>
        </w:tc>
      </w:tr>
      <w:tr>
        <w:tc>
          <w:tcPr>
            <w:tcW w:type="dxa" w:w="2608"/>
          </w:tcPr>
          <w:p>
            <w:pPr>
              <w:spacing w:after="0" w:before="0" w:line="240" w:lineRule="auto"/>
            </w:pPr>
            <w:r>
              <w:rPr>
                <w:rFonts w:ascii="Courier New" w:hAnsi="Courier New" w:eastAsia="Courier New"/>
                <w:sz w:val="13"/>
              </w:rPr>
              <w:t>rstul12_fuse0_k100</w:t>
            </w:r>
          </w:p>
        </w:tc>
        <w:tc>
          <w:tcPr>
            <w:tcW w:type="dxa" w:w="3628"/>
          </w:tcPr>
          <w:p>
            <w:pPr>
              <w:spacing w:after="0" w:before="0" w:line="240" w:lineRule="auto"/>
            </w:pPr>
            <w:r>
              <w:rPr>
                <w:sz w:val="14"/>
              </w:rPr>
              <w:t>MiniLM L12 student alone over fuse0 top 100</w:t>
            </w:r>
          </w:p>
        </w:tc>
        <w:tc>
          <w:tcPr>
            <w:tcW w:type="dxa" w:w="3402"/>
          </w:tcPr>
          <w:p>
            <w:pPr>
              <w:spacing w:after="0" w:before="0" w:line="240" w:lineRule="auto"/>
            </w:pPr>
            <w:r>
              <w:rPr>
                <w:sz w:val="14"/>
              </w:rPr>
              <w:t>student rstul12 trained on 8881 public rows (hard labels, 512 tokens), SCAN 30 EARLIEST on</w:t>
            </w:r>
          </w:p>
        </w:tc>
      </w:tr>
      <w:tr>
        <w:tc>
          <w:tcPr>
            <w:tcW w:type="dxa" w:w="2608"/>
          </w:tcPr>
          <w:p>
            <w:pPr>
              <w:spacing w:after="0" w:before="0" w:line="240" w:lineRule="auto"/>
            </w:pPr>
            <w:r>
              <w:rPr>
                <w:rFonts w:ascii="Courier New" w:hAnsi="Courier New" w:eastAsia="Courier New"/>
                <w:sz w:val="13"/>
              </w:rPr>
              <w:t>rstul12_fuse0_k50</w:t>
            </w:r>
          </w:p>
        </w:tc>
        <w:tc>
          <w:tcPr>
            <w:tcW w:type="dxa" w:w="3628"/>
          </w:tcPr>
          <w:p>
            <w:pPr>
              <w:spacing w:after="0" w:before="0" w:line="240" w:lineRule="auto"/>
            </w:pPr>
            <w:r>
              <w:rPr>
                <w:sz w:val="14"/>
              </w:rPr>
              <w:t>MiniLM L12 student alone over fuse0 top 50</w:t>
            </w:r>
          </w:p>
        </w:tc>
        <w:tc>
          <w:tcPr>
            <w:tcW w:type="dxa" w:w="3402"/>
          </w:tcPr>
          <w:p>
            <w:pPr>
              <w:spacing w:after="0" w:before="0" w:line="240" w:lineRule="auto"/>
            </w:pPr>
            <w:r>
              <w:rPr>
                <w:sz w:val="14"/>
              </w:rPr>
              <w:t>student rstul12 trained on 8881 public rows (hard labels, 512 tokens), SCAN 30 EARLIEST on</w:t>
            </w:r>
          </w:p>
        </w:tc>
      </w:tr>
      <w:tr>
        <w:tc>
          <w:tcPr>
            <w:tcW w:type="dxa" w:w="2608"/>
          </w:tcPr>
          <w:p>
            <w:pPr>
              <w:spacing w:after="0" w:before="0" w:line="240" w:lineRule="auto"/>
            </w:pPr>
            <w:r>
              <w:rPr>
                <w:rFonts w:ascii="Courier New" w:hAnsi="Courier New" w:eastAsia="Courier New"/>
                <w:sz w:val="13"/>
              </w:rPr>
              <w:t>rstul6_fuse0_k100</w:t>
            </w:r>
          </w:p>
        </w:tc>
        <w:tc>
          <w:tcPr>
            <w:tcW w:type="dxa" w:w="3628"/>
          </w:tcPr>
          <w:p>
            <w:pPr>
              <w:spacing w:after="0" w:before="0" w:line="240" w:lineRule="auto"/>
            </w:pPr>
            <w:r>
              <w:rPr>
                <w:sz w:val="14"/>
              </w:rPr>
              <w:t>MiniLM L6 student alone over fuse0 top 100</w:t>
            </w:r>
          </w:p>
        </w:tc>
        <w:tc>
          <w:tcPr>
            <w:tcW w:type="dxa" w:w="3402"/>
          </w:tcPr>
          <w:p>
            <w:pPr>
              <w:spacing w:after="0" w:before="0" w:line="240" w:lineRule="auto"/>
            </w:pPr>
            <w:r>
              <w:rPr>
                <w:sz w:val="14"/>
              </w:rPr>
              <w:t>student rstul6 trained on 8881 public rows (hard labels, 512 tokens), SCAN 30 EARLIEST on</w:t>
            </w:r>
          </w:p>
        </w:tc>
      </w:tr>
      <w:tr>
        <w:tc>
          <w:tcPr>
            <w:tcW w:type="dxa" w:w="2608"/>
          </w:tcPr>
          <w:p>
            <w:pPr>
              <w:spacing w:after="0" w:before="0" w:line="240" w:lineRule="auto"/>
            </w:pPr>
            <w:r>
              <w:rPr>
                <w:rFonts w:ascii="Courier New" w:hAnsi="Courier New" w:eastAsia="Courier New"/>
                <w:sz w:val="13"/>
              </w:rPr>
              <w:t>rstul6_fuse0_k50</w:t>
            </w:r>
          </w:p>
        </w:tc>
        <w:tc>
          <w:tcPr>
            <w:tcW w:type="dxa" w:w="3628"/>
          </w:tcPr>
          <w:p>
            <w:pPr>
              <w:spacing w:after="0" w:before="0" w:line="240" w:lineRule="auto"/>
            </w:pPr>
            <w:r>
              <w:rPr>
                <w:sz w:val="14"/>
              </w:rPr>
              <w:t>MiniLM L6 student alone over fuse0 top 50</w:t>
            </w:r>
          </w:p>
        </w:tc>
        <w:tc>
          <w:tcPr>
            <w:tcW w:type="dxa" w:w="3402"/>
          </w:tcPr>
          <w:p>
            <w:pPr>
              <w:spacing w:after="0" w:before="0" w:line="240" w:lineRule="auto"/>
            </w:pPr>
            <w:r>
              <w:rPr>
                <w:sz w:val="14"/>
              </w:rPr>
              <w:t>student rstul6 trained on 8881 public rows (hard labels, 512 tokens), SCAN 30 EARLIEST on</w:t>
            </w:r>
          </w:p>
        </w:tc>
      </w:tr>
      <w:tr>
        <w:tc>
          <w:tcPr>
            <w:tcW w:type="dxa" w:w="2608"/>
          </w:tcPr>
          <w:p>
            <w:pPr>
              <w:spacing w:after="0" w:before="0" w:line="240" w:lineRule="auto"/>
            </w:pPr>
            <w:r>
              <w:rPr>
                <w:rFonts w:ascii="Courier New" w:hAnsi="Courier New" w:eastAsia="Courier New"/>
                <w:sz w:val="13"/>
              </w:rPr>
              <w:t>fs_base_any10</w:t>
            </w:r>
          </w:p>
        </w:tc>
        <w:tc>
          <w:tcPr>
            <w:tcW w:type="dxa" w:w="3628"/>
          </w:tcPr>
          <w:p>
            <w:pPr>
              <w:spacing w:after="0" w:before="0" w:line="240" w:lineRule="auto"/>
            </w:pPr>
            <w:r>
              <w:rPr>
                <w:sz w:val="14"/>
              </w:rPr>
              <w:t>BM25 ctx + plain RRF any@10, non location atoms</w:t>
            </w:r>
          </w:p>
        </w:tc>
        <w:tc>
          <w:tcPr>
            <w:tcW w:type="dxa" w:w="3402"/>
          </w:tcPr>
          <w:p>
            <w:pPr>
              <w:spacing w:after="0" w:before="0" w:line="240" w:lineRule="auto"/>
            </w:pPr>
            <w:r>
              <w:rPr>
                <w:sz w:val="14"/>
              </w:rPr>
              <w:t>d7 fs.py</w:t>
            </w:r>
          </w:p>
        </w:tc>
      </w:tr>
      <w:tr>
        <w:tc>
          <w:tcPr>
            <w:tcW w:type="dxa" w:w="2608"/>
          </w:tcPr>
          <w:p>
            <w:pPr>
              <w:spacing w:after="0" w:before="0" w:line="240" w:lineRule="auto"/>
            </w:pPr>
            <w:r>
              <w:rPr>
                <w:rFonts w:ascii="Courier New" w:hAnsi="Courier New" w:eastAsia="Courier New"/>
                <w:sz w:val="13"/>
              </w:rPr>
              <w:t>fs_base_any100</w:t>
            </w:r>
          </w:p>
        </w:tc>
        <w:tc>
          <w:tcPr>
            <w:tcW w:type="dxa" w:w="3628"/>
          </w:tcPr>
          <w:p>
            <w:pPr>
              <w:spacing w:after="0" w:before="0" w:line="240" w:lineRule="auto"/>
            </w:pPr>
            <w:r>
              <w:rPr>
                <w:sz w:val="14"/>
              </w:rPr>
              <w:t>BM25 ctx + plain RRF any@100, non location atoms</w:t>
            </w:r>
          </w:p>
        </w:tc>
        <w:tc>
          <w:tcPr>
            <w:tcW w:type="dxa" w:w="3402"/>
          </w:tcPr>
          <w:p>
            <w:pPr>
              <w:spacing w:after="0" w:before="0" w:line="240" w:lineRule="auto"/>
            </w:pPr>
            <w:r>
              <w:rPr>
                <w:sz w:val="14"/>
              </w:rPr>
              <w:t>d7 fs.py</w:t>
            </w:r>
          </w:p>
        </w:tc>
      </w:tr>
      <w:tr>
        <w:tc>
          <w:tcPr>
            <w:tcW w:type="dxa" w:w="2608"/>
          </w:tcPr>
          <w:p>
            <w:pPr>
              <w:spacing w:after="0" w:before="0" w:line="240" w:lineRule="auto"/>
            </w:pPr>
            <w:r>
              <w:rPr>
                <w:rFonts w:ascii="Courier New" w:hAnsi="Courier New" w:eastAsia="Courier New"/>
                <w:sz w:val="13"/>
              </w:rPr>
              <w:t>fs_base_any200</w:t>
            </w:r>
          </w:p>
        </w:tc>
        <w:tc>
          <w:tcPr>
            <w:tcW w:type="dxa" w:w="3628"/>
          </w:tcPr>
          <w:p>
            <w:pPr>
              <w:spacing w:after="0" w:before="0" w:line="240" w:lineRule="auto"/>
            </w:pPr>
            <w:r>
              <w:rPr>
                <w:sz w:val="14"/>
              </w:rPr>
              <w:t>BM25 ctx + plain RRF any@200, non location atoms</w:t>
            </w:r>
          </w:p>
        </w:tc>
        <w:tc>
          <w:tcPr>
            <w:tcW w:type="dxa" w:w="3402"/>
          </w:tcPr>
          <w:p>
            <w:pPr>
              <w:spacing w:after="0" w:before="0" w:line="240" w:lineRule="auto"/>
            </w:pPr>
            <w:r>
              <w:rPr>
                <w:sz w:val="14"/>
              </w:rPr>
              <w:t>d7 fs.py</w:t>
            </w:r>
          </w:p>
        </w:tc>
      </w:tr>
      <w:tr>
        <w:tc>
          <w:tcPr>
            <w:tcW w:type="dxa" w:w="2608"/>
          </w:tcPr>
          <w:p>
            <w:pPr>
              <w:spacing w:after="0" w:before="0" w:line="240" w:lineRule="auto"/>
            </w:pPr>
            <w:r>
              <w:rPr>
                <w:rFonts w:ascii="Courier New" w:hAnsi="Courier New" w:eastAsia="Courier New"/>
                <w:sz w:val="13"/>
              </w:rPr>
              <w:t>fs_base_any25</w:t>
            </w:r>
          </w:p>
        </w:tc>
        <w:tc>
          <w:tcPr>
            <w:tcW w:type="dxa" w:w="3628"/>
          </w:tcPr>
          <w:p>
            <w:pPr>
              <w:spacing w:after="0" w:before="0" w:line="240" w:lineRule="auto"/>
            </w:pPr>
            <w:r>
              <w:rPr>
                <w:sz w:val="14"/>
              </w:rPr>
              <w:t>BM25 ctx + plain RRF any@25, non location atoms</w:t>
            </w:r>
          </w:p>
        </w:tc>
        <w:tc>
          <w:tcPr>
            <w:tcW w:type="dxa" w:w="3402"/>
          </w:tcPr>
          <w:p>
            <w:pPr>
              <w:spacing w:after="0" w:before="0" w:line="240" w:lineRule="auto"/>
            </w:pPr>
            <w:r>
              <w:rPr>
                <w:sz w:val="14"/>
              </w:rPr>
              <w:t>d7 fs.py</w:t>
            </w:r>
          </w:p>
        </w:tc>
      </w:tr>
      <w:tr>
        <w:tc>
          <w:tcPr>
            <w:tcW w:type="dxa" w:w="2608"/>
          </w:tcPr>
          <w:p>
            <w:pPr>
              <w:spacing w:after="0" w:before="0" w:line="240" w:lineRule="auto"/>
            </w:pPr>
            <w:r>
              <w:rPr>
                <w:rFonts w:ascii="Courier New" w:hAnsi="Courier New" w:eastAsia="Courier New"/>
                <w:sz w:val="13"/>
              </w:rPr>
              <w:t>fs_base_any50</w:t>
            </w:r>
          </w:p>
        </w:tc>
        <w:tc>
          <w:tcPr>
            <w:tcW w:type="dxa" w:w="3628"/>
          </w:tcPr>
          <w:p>
            <w:pPr>
              <w:spacing w:after="0" w:before="0" w:line="240" w:lineRule="auto"/>
            </w:pPr>
            <w:r>
              <w:rPr>
                <w:sz w:val="14"/>
              </w:rPr>
              <w:t>BM25 ctx + plain RRF any@50, non location atoms</w:t>
            </w:r>
          </w:p>
        </w:tc>
        <w:tc>
          <w:tcPr>
            <w:tcW w:type="dxa" w:w="3402"/>
          </w:tcPr>
          <w:p>
            <w:pPr>
              <w:spacing w:after="0" w:before="0" w:line="240" w:lineRule="auto"/>
            </w:pPr>
            <w:r>
              <w:rPr>
                <w:sz w:val="14"/>
              </w:rPr>
              <w:t>d7 fs.py</w:t>
            </w:r>
          </w:p>
        </w:tc>
      </w:tr>
      <w:tr>
        <w:tc>
          <w:tcPr>
            <w:tcW w:type="dxa" w:w="2608"/>
          </w:tcPr>
          <w:p>
            <w:pPr>
              <w:spacing w:after="0" w:before="0" w:line="240" w:lineRule="auto"/>
            </w:pPr>
            <w:r>
              <w:rPr>
                <w:rFonts w:ascii="Courier New" w:hAnsi="Courier New" w:eastAsia="Courier New"/>
                <w:sz w:val="13"/>
              </w:rPr>
              <w:t>fs_nov_any10</w:t>
            </w:r>
          </w:p>
        </w:tc>
        <w:tc>
          <w:tcPr>
            <w:tcW w:type="dxa" w:w="3628"/>
          </w:tcPr>
          <w:p>
            <w:pPr>
              <w:spacing w:after="0" w:before="0" w:line="240" w:lineRule="auto"/>
            </w:pPr>
            <w:r>
              <w:rPr>
                <w:sz w:val="14"/>
              </w:rPr>
              <w:t>novelty pruned BM25 ctx + plain RRF any@10, non location atoms</w:t>
            </w:r>
          </w:p>
        </w:tc>
        <w:tc>
          <w:tcPr>
            <w:tcW w:type="dxa" w:w="3402"/>
          </w:tcPr>
          <w:p>
            <w:pPr>
              <w:spacing w:after="0" w:before="0" w:line="240" w:lineRule="auto"/>
            </w:pPr>
            <w:r>
              <w:rPr>
                <w:sz w:val="14"/>
              </w:rPr>
              <w:t>d7 fs.py</w:t>
            </w:r>
          </w:p>
        </w:tc>
      </w:tr>
      <w:tr>
        <w:tc>
          <w:tcPr>
            <w:tcW w:type="dxa" w:w="2608"/>
          </w:tcPr>
          <w:p>
            <w:pPr>
              <w:spacing w:after="0" w:before="0" w:line="240" w:lineRule="auto"/>
            </w:pPr>
            <w:r>
              <w:rPr>
                <w:rFonts w:ascii="Courier New" w:hAnsi="Courier New" w:eastAsia="Courier New"/>
                <w:sz w:val="13"/>
              </w:rPr>
              <w:t>fs_nov_any100</w:t>
            </w:r>
          </w:p>
        </w:tc>
        <w:tc>
          <w:tcPr>
            <w:tcW w:type="dxa" w:w="3628"/>
          </w:tcPr>
          <w:p>
            <w:pPr>
              <w:spacing w:after="0" w:before="0" w:line="240" w:lineRule="auto"/>
            </w:pPr>
            <w:r>
              <w:rPr>
                <w:sz w:val="14"/>
              </w:rPr>
              <w:t>novelty pruned BM25 ctx + plain RRF any@100, non location atoms</w:t>
            </w:r>
          </w:p>
        </w:tc>
        <w:tc>
          <w:tcPr>
            <w:tcW w:type="dxa" w:w="3402"/>
          </w:tcPr>
          <w:p>
            <w:pPr>
              <w:spacing w:after="0" w:before="0" w:line="240" w:lineRule="auto"/>
            </w:pPr>
            <w:r>
              <w:rPr>
                <w:sz w:val="14"/>
              </w:rPr>
              <w:t>d7 fs.py</w:t>
            </w:r>
          </w:p>
        </w:tc>
      </w:tr>
      <w:tr>
        <w:tc>
          <w:tcPr>
            <w:tcW w:type="dxa" w:w="2608"/>
          </w:tcPr>
          <w:p>
            <w:pPr>
              <w:spacing w:after="0" w:before="0" w:line="240" w:lineRule="auto"/>
            </w:pPr>
            <w:r>
              <w:rPr>
                <w:rFonts w:ascii="Courier New" w:hAnsi="Courier New" w:eastAsia="Courier New"/>
                <w:sz w:val="13"/>
              </w:rPr>
              <w:t>fs_nov_any200</w:t>
            </w:r>
          </w:p>
        </w:tc>
        <w:tc>
          <w:tcPr>
            <w:tcW w:type="dxa" w:w="3628"/>
          </w:tcPr>
          <w:p>
            <w:pPr>
              <w:spacing w:after="0" w:before="0" w:line="240" w:lineRule="auto"/>
            </w:pPr>
            <w:r>
              <w:rPr>
                <w:sz w:val="14"/>
              </w:rPr>
              <w:t>novelty pruned BM25 ctx + plain RRF any@200, non location atoms</w:t>
            </w:r>
          </w:p>
        </w:tc>
        <w:tc>
          <w:tcPr>
            <w:tcW w:type="dxa" w:w="3402"/>
          </w:tcPr>
          <w:p>
            <w:pPr>
              <w:spacing w:after="0" w:before="0" w:line="240" w:lineRule="auto"/>
            </w:pPr>
            <w:r>
              <w:rPr>
                <w:sz w:val="14"/>
              </w:rPr>
              <w:t>d7 fs.py</w:t>
            </w:r>
          </w:p>
        </w:tc>
      </w:tr>
      <w:tr>
        <w:tc>
          <w:tcPr>
            <w:tcW w:type="dxa" w:w="2608"/>
          </w:tcPr>
          <w:p>
            <w:pPr>
              <w:spacing w:after="0" w:before="0" w:line="240" w:lineRule="auto"/>
            </w:pPr>
            <w:r>
              <w:rPr>
                <w:rFonts w:ascii="Courier New" w:hAnsi="Courier New" w:eastAsia="Courier New"/>
                <w:sz w:val="13"/>
              </w:rPr>
              <w:t>fs_nov_any25</w:t>
            </w:r>
          </w:p>
        </w:tc>
        <w:tc>
          <w:tcPr>
            <w:tcW w:type="dxa" w:w="3628"/>
          </w:tcPr>
          <w:p>
            <w:pPr>
              <w:spacing w:after="0" w:before="0" w:line="240" w:lineRule="auto"/>
            </w:pPr>
            <w:r>
              <w:rPr>
                <w:sz w:val="14"/>
              </w:rPr>
              <w:t>novelty pruned BM25 ctx + plain RRF any@25, non location atoms</w:t>
            </w:r>
          </w:p>
        </w:tc>
        <w:tc>
          <w:tcPr>
            <w:tcW w:type="dxa" w:w="3402"/>
          </w:tcPr>
          <w:p>
            <w:pPr>
              <w:spacing w:after="0" w:before="0" w:line="240" w:lineRule="auto"/>
            </w:pPr>
            <w:r>
              <w:rPr>
                <w:sz w:val="14"/>
              </w:rPr>
              <w:t>d7 fs.py</w:t>
            </w:r>
          </w:p>
        </w:tc>
      </w:tr>
      <w:tr>
        <w:tc>
          <w:tcPr>
            <w:tcW w:type="dxa" w:w="2608"/>
          </w:tcPr>
          <w:p>
            <w:pPr>
              <w:spacing w:after="0" w:before="0" w:line="240" w:lineRule="auto"/>
            </w:pPr>
            <w:r>
              <w:rPr>
                <w:rFonts w:ascii="Courier New" w:hAnsi="Courier New" w:eastAsia="Courier New"/>
                <w:sz w:val="13"/>
              </w:rPr>
              <w:t>fs_nov_any50</w:t>
            </w:r>
          </w:p>
        </w:tc>
        <w:tc>
          <w:tcPr>
            <w:tcW w:type="dxa" w:w="3628"/>
          </w:tcPr>
          <w:p>
            <w:pPr>
              <w:spacing w:after="0" w:before="0" w:line="240" w:lineRule="auto"/>
            </w:pPr>
            <w:r>
              <w:rPr>
                <w:sz w:val="14"/>
              </w:rPr>
              <w:t>novelty pruned BM25 ctx + plain RRF any@50, non location atoms</w:t>
            </w:r>
          </w:p>
        </w:tc>
        <w:tc>
          <w:tcPr>
            <w:tcW w:type="dxa" w:w="3402"/>
          </w:tcPr>
          <w:p>
            <w:pPr>
              <w:spacing w:after="0" w:before="0" w:line="240" w:lineRule="auto"/>
            </w:pPr>
            <w:r>
              <w:rPr>
                <w:sz w:val="14"/>
              </w:rPr>
              <w:t>d7 fs.py</w:t>
            </w:r>
          </w:p>
        </w:tc>
      </w:tr>
      <w:tr>
        <w:tc>
          <w:tcPr>
            <w:tcW w:type="dxa" w:w="2608"/>
          </w:tcPr>
          <w:p>
            <w:pPr>
              <w:spacing w:after="0" w:before="0" w:line="240" w:lineRule="auto"/>
            </w:pPr>
            <w:r>
              <w:rPr>
                <w:rFonts w:ascii="Courier New" w:hAnsi="Courier New" w:eastAsia="Courier New"/>
                <w:sz w:val="13"/>
              </w:rPr>
              <w:t>rec200_arch2_rrf</w:t>
            </w:r>
          </w:p>
        </w:tc>
        <w:tc>
          <w:tcPr>
            <w:tcW w:type="dxa" w:w="3628"/>
          </w:tcPr>
          <w:p>
            <w:pPr>
              <w:spacing w:after="0" w:before="0" w:line="240" w:lineRule="auto"/>
            </w:pPr>
            <w:r>
              <w:rPr>
                <w:sz w:val="14"/>
              </w:rPr>
              <w:t>arch2_rrf recall@200 (key free, lexical seeds)</w:t>
            </w:r>
          </w:p>
        </w:tc>
        <w:tc>
          <w:tcPr>
            <w:tcW w:type="dxa" w:w="3402"/>
          </w:tcPr>
          <w:p>
            <w:pPr>
              <w:spacing w:after="0" w:before="0" w:line="240" w:lineRule="auto"/>
            </w:pPr>
            <w:r>
              <w:rPr>
                <w:sz w:val="14"/>
              </w:rPr>
              <w:t>d7 famcpu.py / arch2 rrf, famev.py recall definition (any credited piece in top 200, all atoms)</w:t>
            </w:r>
          </w:p>
        </w:tc>
      </w:tr>
      <w:tr>
        <w:tc>
          <w:tcPr>
            <w:tcW w:type="dxa" w:w="2608"/>
          </w:tcPr>
          <w:p>
            <w:pPr>
              <w:spacing w:after="0" w:before="0" w:line="240" w:lineRule="auto"/>
            </w:pPr>
            <w:r>
              <w:rPr>
                <w:rFonts w:ascii="Courier New" w:hAnsi="Courier New" w:eastAsia="Courier New"/>
                <w:sz w:val="13"/>
              </w:rPr>
              <w:t>rec200_asker</w:t>
            </w:r>
          </w:p>
        </w:tc>
        <w:tc>
          <w:tcPr>
            <w:tcW w:type="dxa" w:w="3628"/>
          </w:tcPr>
          <w:p>
            <w:pPr>
              <w:spacing w:after="0" w:before="0" w:line="240" w:lineRule="auto"/>
            </w:pPr>
            <w:r>
              <w:rPr>
                <w:sz w:val="14"/>
              </w:rPr>
              <w:t>asker recall@200 (key free, lexical seeds)</w:t>
            </w:r>
          </w:p>
        </w:tc>
        <w:tc>
          <w:tcPr>
            <w:tcW w:type="dxa" w:w="3402"/>
          </w:tcPr>
          <w:p>
            <w:pPr>
              <w:spacing w:after="0" w:before="0" w:line="240" w:lineRule="auto"/>
            </w:pPr>
            <w:r>
              <w:rPr>
                <w:sz w:val="14"/>
              </w:rPr>
              <w:t>d7 famcpu.py / arch2 rrf, famev.py recall definition (any credited piece in top 200, all atoms)</w:t>
            </w:r>
          </w:p>
        </w:tc>
      </w:tr>
      <w:tr>
        <w:tc>
          <w:tcPr>
            <w:tcW w:type="dxa" w:w="2608"/>
          </w:tcPr>
          <w:p>
            <w:pPr>
              <w:spacing w:after="0" w:before="0" w:line="240" w:lineRule="auto"/>
            </w:pPr>
            <w:r>
              <w:rPr>
                <w:rFonts w:ascii="Courier New" w:hAnsi="Courier New" w:eastAsia="Courier New"/>
                <w:sz w:val="13"/>
              </w:rPr>
              <w:t>rec200_authshift</w:t>
            </w:r>
          </w:p>
        </w:tc>
        <w:tc>
          <w:tcPr>
            <w:tcW w:type="dxa" w:w="3628"/>
          </w:tcPr>
          <w:p>
            <w:pPr>
              <w:spacing w:after="0" w:before="0" w:line="240" w:lineRule="auto"/>
            </w:pPr>
            <w:r>
              <w:rPr>
                <w:sz w:val="14"/>
              </w:rPr>
              <w:t>authshift recall@200 (key free, lexical seeds)</w:t>
            </w:r>
          </w:p>
        </w:tc>
        <w:tc>
          <w:tcPr>
            <w:tcW w:type="dxa" w:w="3402"/>
          </w:tcPr>
          <w:p>
            <w:pPr>
              <w:spacing w:after="0" w:before="0" w:line="240" w:lineRule="auto"/>
            </w:pPr>
            <w:r>
              <w:rPr>
                <w:sz w:val="14"/>
              </w:rPr>
              <w:t>d7 famcpu.py / arch2 rrf, famev.py recall definition (any credited piece in top 200, all atoms)</w:t>
            </w:r>
          </w:p>
        </w:tc>
      </w:tr>
      <w:tr>
        <w:tc>
          <w:tcPr>
            <w:tcW w:type="dxa" w:w="2608"/>
          </w:tcPr>
          <w:p>
            <w:pPr>
              <w:spacing w:after="0" w:before="0" w:line="240" w:lineRule="auto"/>
            </w:pPr>
            <w:r>
              <w:rPr>
                <w:rFonts w:ascii="Courier New" w:hAnsi="Courier New" w:eastAsia="Courier New"/>
                <w:sz w:val="13"/>
              </w:rPr>
              <w:t>rec200_base</w:t>
            </w:r>
          </w:p>
        </w:tc>
        <w:tc>
          <w:tcPr>
            <w:tcW w:type="dxa" w:w="3628"/>
          </w:tcPr>
          <w:p>
            <w:pPr>
              <w:spacing w:after="0" w:before="0" w:line="240" w:lineRule="auto"/>
            </w:pPr>
            <w:r>
              <w:rPr>
                <w:sz w:val="14"/>
              </w:rPr>
              <w:t>base recall@200 (key free, lexical seeds)</w:t>
            </w:r>
          </w:p>
        </w:tc>
        <w:tc>
          <w:tcPr>
            <w:tcW w:type="dxa" w:w="3402"/>
          </w:tcPr>
          <w:p>
            <w:pPr>
              <w:spacing w:after="0" w:before="0" w:line="240" w:lineRule="auto"/>
            </w:pPr>
            <w:r>
              <w:rPr>
                <w:sz w:val="14"/>
              </w:rPr>
              <w:t>d7 famcpu.py / arch2 rrf, famev.py recall definition (any credited piece in top 200, all atoms)</w:t>
            </w:r>
          </w:p>
        </w:tc>
      </w:tr>
      <w:tr>
        <w:tc>
          <w:tcPr>
            <w:tcW w:type="dxa" w:w="2608"/>
          </w:tcPr>
          <w:p>
            <w:pPr>
              <w:spacing w:after="0" w:before="0" w:line="240" w:lineRule="auto"/>
            </w:pPr>
            <w:r>
              <w:rPr>
                <w:rFonts w:ascii="Courier New" w:hAnsi="Courier New" w:eastAsia="Courier New"/>
                <w:sz w:val="13"/>
              </w:rPr>
              <w:t>rec200_bm_ctx</w:t>
            </w:r>
          </w:p>
        </w:tc>
        <w:tc>
          <w:tcPr>
            <w:tcW w:type="dxa" w:w="3628"/>
          </w:tcPr>
          <w:p>
            <w:pPr>
              <w:spacing w:after="0" w:before="0" w:line="240" w:lineRule="auto"/>
            </w:pPr>
            <w:r>
              <w:rPr>
                <w:sz w:val="14"/>
              </w:rPr>
              <w:t>bm_ctx recall@200 (key free, lexical seeds)</w:t>
            </w:r>
          </w:p>
        </w:tc>
        <w:tc>
          <w:tcPr>
            <w:tcW w:type="dxa" w:w="3402"/>
          </w:tcPr>
          <w:p>
            <w:pPr>
              <w:spacing w:after="0" w:before="0" w:line="240" w:lineRule="auto"/>
            </w:pPr>
            <w:r>
              <w:rPr>
                <w:sz w:val="14"/>
              </w:rPr>
              <w:t>d7 famcpu.py / arch2 rrf, famev.py recall definition (any credited piece in top 200, all atoms)</w:t>
            </w:r>
          </w:p>
        </w:tc>
      </w:tr>
      <w:tr>
        <w:tc>
          <w:tcPr>
            <w:tcW w:type="dxa" w:w="2608"/>
          </w:tcPr>
          <w:p>
            <w:pPr>
              <w:spacing w:after="0" w:before="0" w:line="240" w:lineRule="auto"/>
            </w:pPr>
            <w:r>
              <w:rPr>
                <w:rFonts w:ascii="Courier New" w:hAnsi="Courier New" w:eastAsia="Courier New"/>
                <w:sz w:val="13"/>
              </w:rPr>
              <w:t>rec200_bm_nov</w:t>
            </w:r>
          </w:p>
        </w:tc>
        <w:tc>
          <w:tcPr>
            <w:tcW w:type="dxa" w:w="3628"/>
          </w:tcPr>
          <w:p>
            <w:pPr>
              <w:spacing w:after="0" w:before="0" w:line="240" w:lineRule="auto"/>
            </w:pPr>
            <w:r>
              <w:rPr>
                <w:sz w:val="14"/>
              </w:rPr>
              <w:t>bm_nov recall@200 (key free, lexical seeds)</w:t>
            </w:r>
          </w:p>
        </w:tc>
        <w:tc>
          <w:tcPr>
            <w:tcW w:type="dxa" w:w="3402"/>
          </w:tcPr>
          <w:p>
            <w:pPr>
              <w:spacing w:after="0" w:before="0" w:line="240" w:lineRule="auto"/>
            </w:pPr>
            <w:r>
              <w:rPr>
                <w:sz w:val="14"/>
              </w:rPr>
              <w:t>d7 famcpu.py / arch2 rrf, famev.py recall definition (any credited piece in top 200, all atoms)</w:t>
            </w:r>
          </w:p>
        </w:tc>
      </w:tr>
      <w:tr>
        <w:tc>
          <w:tcPr>
            <w:tcW w:type="dxa" w:w="2608"/>
          </w:tcPr>
          <w:p>
            <w:pPr>
              <w:spacing w:after="0" w:before="0" w:line="240" w:lineRule="auto"/>
            </w:pPr>
            <w:r>
              <w:rPr>
                <w:rFonts w:ascii="Courier New" w:hAnsi="Courier New" w:eastAsia="Courier New"/>
                <w:sz w:val="13"/>
              </w:rPr>
              <w:t>rec200_bm_param</w:t>
            </w:r>
          </w:p>
        </w:tc>
        <w:tc>
          <w:tcPr>
            <w:tcW w:type="dxa" w:w="3628"/>
          </w:tcPr>
          <w:p>
            <w:pPr>
              <w:spacing w:after="0" w:before="0" w:line="240" w:lineRule="auto"/>
            </w:pPr>
            <w:r>
              <w:rPr>
                <w:sz w:val="14"/>
              </w:rPr>
              <w:t>bm_param recall@200 (key free, lexical seeds)</w:t>
            </w:r>
          </w:p>
        </w:tc>
        <w:tc>
          <w:tcPr>
            <w:tcW w:type="dxa" w:w="3402"/>
          </w:tcPr>
          <w:p>
            <w:pPr>
              <w:spacing w:after="0" w:before="0" w:line="240" w:lineRule="auto"/>
            </w:pPr>
            <w:r>
              <w:rPr>
                <w:sz w:val="14"/>
              </w:rPr>
              <w:t>d7 famcpu.py / arch2 rrf, famev.py recall definition (any credited piece in top 200, all atoms)</w:t>
            </w:r>
          </w:p>
        </w:tc>
      </w:tr>
      <w:tr>
        <w:tc>
          <w:tcPr>
            <w:tcW w:type="dxa" w:w="2608"/>
          </w:tcPr>
          <w:p>
            <w:pPr>
              <w:spacing w:after="0" w:before="0" w:line="240" w:lineRule="auto"/>
            </w:pPr>
            <w:r>
              <w:rPr>
                <w:rFonts w:ascii="Courier New" w:hAnsi="Courier New" w:eastAsia="Courier New"/>
                <w:sz w:val="13"/>
              </w:rPr>
              <w:t>rec200_bm_plain</w:t>
            </w:r>
          </w:p>
        </w:tc>
        <w:tc>
          <w:tcPr>
            <w:tcW w:type="dxa" w:w="3628"/>
          </w:tcPr>
          <w:p>
            <w:pPr>
              <w:spacing w:after="0" w:before="0" w:line="240" w:lineRule="auto"/>
            </w:pPr>
            <w:r>
              <w:rPr>
                <w:sz w:val="14"/>
              </w:rPr>
              <w:t>bm_plain recall@200 (key free, lexical seeds)</w:t>
            </w:r>
          </w:p>
        </w:tc>
        <w:tc>
          <w:tcPr>
            <w:tcW w:type="dxa" w:w="3402"/>
          </w:tcPr>
          <w:p>
            <w:pPr>
              <w:spacing w:after="0" w:before="0" w:line="240" w:lineRule="auto"/>
            </w:pPr>
            <w:r>
              <w:rPr>
                <w:sz w:val="14"/>
              </w:rPr>
              <w:t>d7 famcpu.py / arch2 rrf, famev.py recall definition (any credited piece in top 200, all atoms)</w:t>
            </w:r>
          </w:p>
        </w:tc>
      </w:tr>
      <w:tr>
        <w:tc>
          <w:tcPr>
            <w:tcW w:type="dxa" w:w="2608"/>
          </w:tcPr>
          <w:p>
            <w:pPr>
              <w:spacing w:after="0" w:before="0" w:line="240" w:lineRule="auto"/>
            </w:pPr>
            <w:r>
              <w:rPr>
                <w:rFonts w:ascii="Courier New" w:hAnsi="Courier New" w:eastAsia="Courier New"/>
                <w:sz w:val="13"/>
              </w:rPr>
              <w:t>rec200_bm_raw</w:t>
            </w:r>
          </w:p>
        </w:tc>
        <w:tc>
          <w:tcPr>
            <w:tcW w:type="dxa" w:w="3628"/>
          </w:tcPr>
          <w:p>
            <w:pPr>
              <w:spacing w:after="0" w:before="0" w:line="240" w:lineRule="auto"/>
            </w:pPr>
            <w:r>
              <w:rPr>
                <w:sz w:val="14"/>
              </w:rPr>
              <w:t>bm_raw recall@200 (key free, lexical seeds)</w:t>
            </w:r>
          </w:p>
        </w:tc>
        <w:tc>
          <w:tcPr>
            <w:tcW w:type="dxa" w:w="3402"/>
          </w:tcPr>
          <w:p>
            <w:pPr>
              <w:spacing w:after="0" w:before="0" w:line="240" w:lineRule="auto"/>
            </w:pPr>
            <w:r>
              <w:rPr>
                <w:sz w:val="14"/>
              </w:rPr>
              <w:t>d7 famcpu.py / arch2 rrf, famev.py recall definition (any credited piece in top 200, all atoms)</w:t>
            </w:r>
          </w:p>
        </w:tc>
      </w:tr>
      <w:tr>
        <w:tc>
          <w:tcPr>
            <w:tcW w:type="dxa" w:w="2608"/>
          </w:tcPr>
          <w:p>
            <w:pPr>
              <w:spacing w:after="0" w:before="0" w:line="240" w:lineRule="auto"/>
            </w:pPr>
            <w:r>
              <w:rPr>
                <w:rFonts w:ascii="Courier New" w:hAnsi="Courier New" w:eastAsia="Courier New"/>
                <w:sz w:val="13"/>
              </w:rPr>
              <w:t>rec200_filegraph</w:t>
            </w:r>
          </w:p>
        </w:tc>
        <w:tc>
          <w:tcPr>
            <w:tcW w:type="dxa" w:w="3628"/>
          </w:tcPr>
          <w:p>
            <w:pPr>
              <w:spacing w:after="0" w:before="0" w:line="240" w:lineRule="auto"/>
            </w:pPr>
            <w:r>
              <w:rPr>
                <w:sz w:val="14"/>
              </w:rPr>
              <w:t>filegraph recall@200 (key free, lexical seeds)</w:t>
            </w:r>
          </w:p>
        </w:tc>
        <w:tc>
          <w:tcPr>
            <w:tcW w:type="dxa" w:w="3402"/>
          </w:tcPr>
          <w:p>
            <w:pPr>
              <w:spacing w:after="0" w:before="0" w:line="240" w:lineRule="auto"/>
            </w:pPr>
            <w:r>
              <w:rPr>
                <w:sz w:val="14"/>
              </w:rPr>
              <w:t>d7 famcpu.py / arch2 rrf, famev.py recall definition (any credited piece in top 200, all atoms)</w:t>
            </w:r>
          </w:p>
        </w:tc>
      </w:tr>
      <w:tr>
        <w:tc>
          <w:tcPr>
            <w:tcW w:type="dxa" w:w="2608"/>
          </w:tcPr>
          <w:p>
            <w:pPr>
              <w:spacing w:after="0" w:before="0" w:line="240" w:lineRule="auto"/>
            </w:pPr>
            <w:r>
              <w:rPr>
                <w:rFonts w:ascii="Courier New" w:hAnsi="Courier New" w:eastAsia="Courier New"/>
                <w:sz w:val="13"/>
              </w:rPr>
              <w:t>rec200_firstwrite</w:t>
            </w:r>
          </w:p>
        </w:tc>
        <w:tc>
          <w:tcPr>
            <w:tcW w:type="dxa" w:w="3628"/>
          </w:tcPr>
          <w:p>
            <w:pPr>
              <w:spacing w:after="0" w:before="0" w:line="240" w:lineRule="auto"/>
            </w:pPr>
            <w:r>
              <w:rPr>
                <w:sz w:val="14"/>
              </w:rPr>
              <w:t>firstwrite recall@200 (key free, lexical seeds)</w:t>
            </w:r>
          </w:p>
        </w:tc>
        <w:tc>
          <w:tcPr>
            <w:tcW w:type="dxa" w:w="3402"/>
          </w:tcPr>
          <w:p>
            <w:pPr>
              <w:spacing w:after="0" w:before="0" w:line="240" w:lineRule="auto"/>
            </w:pPr>
            <w:r>
              <w:rPr>
                <w:sz w:val="14"/>
              </w:rPr>
              <w:t>d7 famcpu.py / arch2 rrf, famev.py recall definition (any credited piece in top 200, all atoms)</w:t>
            </w:r>
          </w:p>
        </w:tc>
      </w:tr>
      <w:tr>
        <w:tc>
          <w:tcPr>
            <w:tcW w:type="dxa" w:w="2608"/>
          </w:tcPr>
          <w:p>
            <w:pPr>
              <w:spacing w:after="0" w:before="0" w:line="240" w:lineRule="auto"/>
            </w:pPr>
            <w:r>
              <w:rPr>
                <w:rFonts w:ascii="Courier New" w:hAnsi="Courier New" w:eastAsia="Courier New"/>
                <w:sz w:val="13"/>
              </w:rPr>
              <w:t>rec200_fuse0</w:t>
            </w:r>
          </w:p>
        </w:tc>
        <w:tc>
          <w:tcPr>
            <w:tcW w:type="dxa" w:w="3628"/>
          </w:tcPr>
          <w:p>
            <w:pPr>
              <w:spacing w:after="0" w:before="0" w:line="240" w:lineRule="auto"/>
            </w:pPr>
            <w:r>
              <w:rPr>
                <w:sz w:val="14"/>
              </w:rPr>
              <w:t>fuse0 recall@200 (key free, lexical seeds)</w:t>
            </w:r>
          </w:p>
        </w:tc>
        <w:tc>
          <w:tcPr>
            <w:tcW w:type="dxa" w:w="3402"/>
          </w:tcPr>
          <w:p>
            <w:pPr>
              <w:spacing w:after="0" w:before="0" w:line="240" w:lineRule="auto"/>
            </w:pPr>
            <w:r>
              <w:rPr>
                <w:sz w:val="14"/>
              </w:rPr>
              <w:t>d7 famcpu.py / arch2 rrf, famev.py recall definition (any credited piece in top 200, all atoms)</w:t>
            </w:r>
          </w:p>
        </w:tc>
      </w:tr>
      <w:tr>
        <w:tc>
          <w:tcPr>
            <w:tcW w:type="dxa" w:w="2608"/>
          </w:tcPr>
          <w:p>
            <w:pPr>
              <w:spacing w:after="0" w:before="0" w:line="240" w:lineRule="auto"/>
            </w:pPr>
            <w:r>
              <w:rPr>
                <w:rFonts w:ascii="Courier New" w:hAnsi="Courier New" w:eastAsia="Courier New"/>
                <w:sz w:val="13"/>
              </w:rPr>
              <w:t>rec200_idlink</w:t>
            </w:r>
          </w:p>
        </w:tc>
        <w:tc>
          <w:tcPr>
            <w:tcW w:type="dxa" w:w="3628"/>
          </w:tcPr>
          <w:p>
            <w:pPr>
              <w:spacing w:after="0" w:before="0" w:line="240" w:lineRule="auto"/>
            </w:pPr>
            <w:r>
              <w:rPr>
                <w:sz w:val="14"/>
              </w:rPr>
              <w:t>idlink recall@200 (key free, lexical seeds)</w:t>
            </w:r>
          </w:p>
        </w:tc>
        <w:tc>
          <w:tcPr>
            <w:tcW w:type="dxa" w:w="3402"/>
          </w:tcPr>
          <w:p>
            <w:pPr>
              <w:spacing w:after="0" w:before="0" w:line="240" w:lineRule="auto"/>
            </w:pPr>
            <w:r>
              <w:rPr>
                <w:sz w:val="14"/>
              </w:rPr>
              <w:t>d7 famcpu.py / arch2 rrf, famev.py recall definition (any credited piece in top 200, all atoms)</w:t>
            </w:r>
          </w:p>
        </w:tc>
      </w:tr>
      <w:tr>
        <w:tc>
          <w:tcPr>
            <w:tcW w:type="dxa" w:w="2608"/>
          </w:tcPr>
          <w:p>
            <w:pPr>
              <w:spacing w:after="0" w:before="0" w:line="240" w:lineRule="auto"/>
            </w:pPr>
            <w:r>
              <w:rPr>
                <w:rFonts w:ascii="Courier New" w:hAnsi="Courier New" w:eastAsia="Courier New"/>
                <w:sz w:val="13"/>
              </w:rPr>
              <w:t>rec200_nbr</w:t>
            </w:r>
          </w:p>
        </w:tc>
        <w:tc>
          <w:tcPr>
            <w:tcW w:type="dxa" w:w="3628"/>
          </w:tcPr>
          <w:p>
            <w:pPr>
              <w:spacing w:after="0" w:before="0" w:line="240" w:lineRule="auto"/>
            </w:pPr>
            <w:r>
              <w:rPr>
                <w:sz w:val="14"/>
              </w:rPr>
              <w:t>nbr recall@200 (key free, lexical seeds)</w:t>
            </w:r>
          </w:p>
        </w:tc>
        <w:tc>
          <w:tcPr>
            <w:tcW w:type="dxa" w:w="3402"/>
          </w:tcPr>
          <w:p>
            <w:pPr>
              <w:spacing w:after="0" w:before="0" w:line="240" w:lineRule="auto"/>
            </w:pPr>
            <w:r>
              <w:rPr>
                <w:sz w:val="14"/>
              </w:rPr>
              <w:t>d7 famcpu.py / arch2 rrf, famev.py recall definition (any credited piece in top 200, all atoms)</w:t>
            </w:r>
          </w:p>
        </w:tc>
      </w:tr>
      <w:tr>
        <w:tc>
          <w:tcPr>
            <w:tcW w:type="dxa" w:w="2608"/>
          </w:tcPr>
          <w:p>
            <w:pPr>
              <w:spacing w:after="0" w:before="0" w:line="240" w:lineRule="auto"/>
            </w:pPr>
            <w:r>
              <w:rPr>
                <w:rFonts w:ascii="Courier New" w:hAnsi="Courier New" w:eastAsia="Courier New"/>
                <w:sz w:val="13"/>
              </w:rPr>
              <w:t>rec200_qdecomp</w:t>
            </w:r>
          </w:p>
        </w:tc>
        <w:tc>
          <w:tcPr>
            <w:tcW w:type="dxa" w:w="3628"/>
          </w:tcPr>
          <w:p>
            <w:pPr>
              <w:spacing w:after="0" w:before="0" w:line="240" w:lineRule="auto"/>
            </w:pPr>
            <w:r>
              <w:rPr>
                <w:sz w:val="14"/>
              </w:rPr>
              <w:t>qdecomp recall@200 (key free, lexical seeds)</w:t>
            </w:r>
          </w:p>
        </w:tc>
        <w:tc>
          <w:tcPr>
            <w:tcW w:type="dxa" w:w="3402"/>
          </w:tcPr>
          <w:p>
            <w:pPr>
              <w:spacing w:after="0" w:before="0" w:line="240" w:lineRule="auto"/>
            </w:pPr>
            <w:r>
              <w:rPr>
                <w:sz w:val="14"/>
              </w:rPr>
              <w:t>d7 famcpu.py / arch2 rrf, famev.py recall definition (any credited piece in top 200, all atoms)</w:t>
            </w:r>
          </w:p>
        </w:tc>
      </w:tr>
      <w:tr>
        <w:tc>
          <w:tcPr>
            <w:tcW w:type="dxa" w:w="2608"/>
          </w:tcPr>
          <w:p>
            <w:pPr>
              <w:spacing w:after="0" w:before="0" w:line="240" w:lineRule="auto"/>
            </w:pPr>
            <w:r>
              <w:rPr>
                <w:rFonts w:ascii="Courier New" w:hAnsi="Courier New" w:eastAsia="Courier New"/>
                <w:sz w:val="13"/>
              </w:rPr>
              <w:t>rec200_qtype</w:t>
            </w:r>
          </w:p>
        </w:tc>
        <w:tc>
          <w:tcPr>
            <w:tcW w:type="dxa" w:w="3628"/>
          </w:tcPr>
          <w:p>
            <w:pPr>
              <w:spacing w:after="0" w:before="0" w:line="240" w:lineRule="auto"/>
            </w:pPr>
            <w:r>
              <w:rPr>
                <w:sz w:val="14"/>
              </w:rPr>
              <w:t>qtype recall@200 (key free, lexical seeds)</w:t>
            </w:r>
          </w:p>
        </w:tc>
        <w:tc>
          <w:tcPr>
            <w:tcW w:type="dxa" w:w="3402"/>
          </w:tcPr>
          <w:p>
            <w:pPr>
              <w:spacing w:after="0" w:before="0" w:line="240" w:lineRule="auto"/>
            </w:pPr>
            <w:r>
              <w:rPr>
                <w:sz w:val="14"/>
              </w:rPr>
              <w:t>d7 famcpu.py / arch2 rrf, famev.py recall definition (any credited piece in top 200, all atoms)</w:t>
            </w:r>
          </w:p>
        </w:tc>
      </w:tr>
      <w:tr>
        <w:tc>
          <w:tcPr>
            <w:tcW w:type="dxa" w:w="2608"/>
          </w:tcPr>
          <w:p>
            <w:pPr>
              <w:spacing w:after="0" w:before="0" w:line="240" w:lineRule="auto"/>
            </w:pPr>
            <w:r>
              <w:rPr>
                <w:rFonts w:ascii="Courier New" w:hAnsi="Courier New" w:eastAsia="Courier New"/>
                <w:sz w:val="13"/>
              </w:rPr>
              <w:t>rec200_rm3</w:t>
            </w:r>
          </w:p>
        </w:tc>
        <w:tc>
          <w:tcPr>
            <w:tcW w:type="dxa" w:w="3628"/>
          </w:tcPr>
          <w:p>
            <w:pPr>
              <w:spacing w:after="0" w:before="0" w:line="240" w:lineRule="auto"/>
            </w:pPr>
            <w:r>
              <w:rPr>
                <w:sz w:val="14"/>
              </w:rPr>
              <w:t>rm3 recall@200 (key free, lexical seeds)</w:t>
            </w:r>
          </w:p>
        </w:tc>
        <w:tc>
          <w:tcPr>
            <w:tcW w:type="dxa" w:w="3402"/>
          </w:tcPr>
          <w:p>
            <w:pPr>
              <w:spacing w:after="0" w:before="0" w:line="240" w:lineRule="auto"/>
            </w:pPr>
            <w:r>
              <w:rPr>
                <w:sz w:val="14"/>
              </w:rPr>
              <w:t>d7 famcpu.py / arch2 rrf, famev.py recall definition (any credited piece in top 200, all atoms)</w:t>
            </w:r>
          </w:p>
        </w:tc>
      </w:tr>
      <w:tr>
        <w:tc>
          <w:tcPr>
            <w:tcW w:type="dxa" w:w="2608"/>
          </w:tcPr>
          <w:p>
            <w:pPr>
              <w:spacing w:after="0" w:before="0" w:line="240" w:lineRule="auto"/>
            </w:pPr>
            <w:r>
              <w:rPr>
                <w:rFonts w:ascii="Courier New" w:hAnsi="Courier New" w:eastAsia="Courier New"/>
                <w:sz w:val="13"/>
              </w:rPr>
              <w:t>fam_arch2_rrf_ftpub</w:t>
            </w:r>
          </w:p>
        </w:tc>
        <w:tc>
          <w:tcPr>
            <w:tcW w:type="dxa" w:w="3628"/>
          </w:tcPr>
          <w:p>
            <w:pPr>
              <w:spacing w:after="0" w:before="0" w:line="240" w:lineRule="auto"/>
            </w:pPr>
            <w:r>
              <w:rPr>
                <w:sz w:val="14"/>
              </w:rPr>
              <w:t>ftpub over the top 200 of family arch2_rrf</w:t>
            </w:r>
          </w:p>
        </w:tc>
        <w:tc>
          <w:tcPr>
            <w:tcW w:type="dxa" w:w="3402"/>
          </w:tcPr>
          <w:p>
            <w:pPr>
              <w:spacing w:after="0" w:before="0" w:line="240" w:lineRule="auto"/>
            </w:pPr>
            <w:r>
              <w:rPr>
                <w:sz w:val="14"/>
              </w:rPr>
              <w:t>fam5_prep.py lists, ftpub scores, subs5.py fam ftpub, SCAN 30 EARLIEST on</w:t>
            </w:r>
          </w:p>
        </w:tc>
      </w:tr>
      <w:tr>
        <w:tc>
          <w:tcPr>
            <w:tcW w:type="dxa" w:w="2608"/>
          </w:tcPr>
          <w:p>
            <w:pPr>
              <w:spacing w:after="0" w:before="0" w:line="240" w:lineRule="auto"/>
            </w:pPr>
            <w:r>
              <w:rPr>
                <w:rFonts w:ascii="Courier New" w:hAnsi="Courier New" w:eastAsia="Courier New"/>
                <w:sz w:val="13"/>
              </w:rPr>
              <w:t>fam_asker_ftpub</w:t>
            </w:r>
          </w:p>
        </w:tc>
        <w:tc>
          <w:tcPr>
            <w:tcW w:type="dxa" w:w="3628"/>
          </w:tcPr>
          <w:p>
            <w:pPr>
              <w:spacing w:after="0" w:before="0" w:line="240" w:lineRule="auto"/>
            </w:pPr>
            <w:r>
              <w:rPr>
                <w:sz w:val="14"/>
              </w:rPr>
              <w:t>ftpub over the top 200 of family asker</w:t>
            </w:r>
          </w:p>
        </w:tc>
        <w:tc>
          <w:tcPr>
            <w:tcW w:type="dxa" w:w="3402"/>
          </w:tcPr>
          <w:p>
            <w:pPr>
              <w:spacing w:after="0" w:before="0" w:line="240" w:lineRule="auto"/>
            </w:pPr>
            <w:r>
              <w:rPr>
                <w:sz w:val="14"/>
              </w:rPr>
              <w:t>fam5_prep.py lists, ftpub scores, subs5.py fam ftpub, SCAN 30 EARLIEST on</w:t>
            </w:r>
          </w:p>
        </w:tc>
      </w:tr>
      <w:tr>
        <w:tc>
          <w:tcPr>
            <w:tcW w:type="dxa" w:w="2608"/>
          </w:tcPr>
          <w:p>
            <w:pPr>
              <w:spacing w:after="0" w:before="0" w:line="240" w:lineRule="auto"/>
            </w:pPr>
            <w:r>
              <w:rPr>
                <w:rFonts w:ascii="Courier New" w:hAnsi="Courier New" w:eastAsia="Courier New"/>
                <w:sz w:val="13"/>
              </w:rPr>
              <w:t>fam_authshift_ftpub</w:t>
            </w:r>
          </w:p>
        </w:tc>
        <w:tc>
          <w:tcPr>
            <w:tcW w:type="dxa" w:w="3628"/>
          </w:tcPr>
          <w:p>
            <w:pPr>
              <w:spacing w:after="0" w:before="0" w:line="240" w:lineRule="auto"/>
            </w:pPr>
            <w:r>
              <w:rPr>
                <w:sz w:val="14"/>
              </w:rPr>
              <w:t>ftpub over the top 200 of family authshift</w:t>
            </w:r>
          </w:p>
        </w:tc>
        <w:tc>
          <w:tcPr>
            <w:tcW w:type="dxa" w:w="3402"/>
          </w:tcPr>
          <w:p>
            <w:pPr>
              <w:spacing w:after="0" w:before="0" w:line="240" w:lineRule="auto"/>
            </w:pPr>
            <w:r>
              <w:rPr>
                <w:sz w:val="14"/>
              </w:rPr>
              <w:t>fam5_prep.py lists, ftpub scores, subs5.py fam ftpub, SCAN 30 EARLIEST on</w:t>
            </w:r>
          </w:p>
        </w:tc>
      </w:tr>
      <w:tr>
        <w:tc>
          <w:tcPr>
            <w:tcW w:type="dxa" w:w="2608"/>
          </w:tcPr>
          <w:p>
            <w:pPr>
              <w:spacing w:after="0" w:before="0" w:line="240" w:lineRule="auto"/>
            </w:pPr>
            <w:r>
              <w:rPr>
                <w:rFonts w:ascii="Courier New" w:hAnsi="Courier New" w:eastAsia="Courier New"/>
                <w:sz w:val="13"/>
              </w:rPr>
              <w:t>fam_base_ftpub</w:t>
            </w:r>
          </w:p>
        </w:tc>
        <w:tc>
          <w:tcPr>
            <w:tcW w:type="dxa" w:w="3628"/>
          </w:tcPr>
          <w:p>
            <w:pPr>
              <w:spacing w:after="0" w:before="0" w:line="240" w:lineRule="auto"/>
            </w:pPr>
            <w:r>
              <w:rPr>
                <w:sz w:val="14"/>
              </w:rPr>
              <w:t>ftpub over the top 200 of family base</w:t>
            </w:r>
          </w:p>
        </w:tc>
        <w:tc>
          <w:tcPr>
            <w:tcW w:type="dxa" w:w="3402"/>
          </w:tcPr>
          <w:p>
            <w:pPr>
              <w:spacing w:after="0" w:before="0" w:line="240" w:lineRule="auto"/>
            </w:pPr>
            <w:r>
              <w:rPr>
                <w:sz w:val="14"/>
              </w:rPr>
              <w:t>fam5_prep.py lists, ftpub scores, subs5.py fam ftpub, SCAN 30 EARLIEST on</w:t>
            </w:r>
          </w:p>
        </w:tc>
      </w:tr>
      <w:tr>
        <w:tc>
          <w:tcPr>
            <w:tcW w:type="dxa" w:w="2608"/>
          </w:tcPr>
          <w:p>
            <w:pPr>
              <w:spacing w:after="0" w:before="0" w:line="240" w:lineRule="auto"/>
            </w:pPr>
            <w:r>
              <w:rPr>
                <w:rFonts w:ascii="Courier New" w:hAnsi="Courier New" w:eastAsia="Courier New"/>
                <w:sz w:val="13"/>
              </w:rPr>
              <w:t>fam_bm_ctx_ftpub</w:t>
            </w:r>
          </w:p>
        </w:tc>
        <w:tc>
          <w:tcPr>
            <w:tcW w:type="dxa" w:w="3628"/>
          </w:tcPr>
          <w:p>
            <w:pPr>
              <w:spacing w:after="0" w:before="0" w:line="240" w:lineRule="auto"/>
            </w:pPr>
            <w:r>
              <w:rPr>
                <w:sz w:val="14"/>
              </w:rPr>
              <w:t>ftpub over the top 200 of family bm_ctx</w:t>
            </w:r>
          </w:p>
        </w:tc>
        <w:tc>
          <w:tcPr>
            <w:tcW w:type="dxa" w:w="3402"/>
          </w:tcPr>
          <w:p>
            <w:pPr>
              <w:spacing w:after="0" w:before="0" w:line="240" w:lineRule="auto"/>
            </w:pPr>
            <w:r>
              <w:rPr>
                <w:sz w:val="14"/>
              </w:rPr>
              <w:t>fam5_prep.py lists, ftpub scores, subs5.py fam ftpub, SCAN 30 EARLIEST on</w:t>
            </w:r>
          </w:p>
        </w:tc>
      </w:tr>
      <w:tr>
        <w:tc>
          <w:tcPr>
            <w:tcW w:type="dxa" w:w="2608"/>
          </w:tcPr>
          <w:p>
            <w:pPr>
              <w:spacing w:after="0" w:before="0" w:line="240" w:lineRule="auto"/>
            </w:pPr>
            <w:r>
              <w:rPr>
                <w:rFonts w:ascii="Courier New" w:hAnsi="Courier New" w:eastAsia="Courier New"/>
                <w:sz w:val="13"/>
              </w:rPr>
              <w:t>fam_bm_nov_ftpub</w:t>
            </w:r>
          </w:p>
        </w:tc>
        <w:tc>
          <w:tcPr>
            <w:tcW w:type="dxa" w:w="3628"/>
          </w:tcPr>
          <w:p>
            <w:pPr>
              <w:spacing w:after="0" w:before="0" w:line="240" w:lineRule="auto"/>
            </w:pPr>
            <w:r>
              <w:rPr>
                <w:sz w:val="14"/>
              </w:rPr>
              <w:t>ftpub over the top 200 of family bm_nov</w:t>
            </w:r>
          </w:p>
        </w:tc>
        <w:tc>
          <w:tcPr>
            <w:tcW w:type="dxa" w:w="3402"/>
          </w:tcPr>
          <w:p>
            <w:pPr>
              <w:spacing w:after="0" w:before="0" w:line="240" w:lineRule="auto"/>
            </w:pPr>
            <w:r>
              <w:rPr>
                <w:sz w:val="14"/>
              </w:rPr>
              <w:t>fam5_prep.py lists, ftpub scores, subs5.py fam ftpub, SCAN 30 EARLIEST on</w:t>
            </w:r>
          </w:p>
        </w:tc>
      </w:tr>
      <w:tr>
        <w:tc>
          <w:tcPr>
            <w:tcW w:type="dxa" w:w="2608"/>
          </w:tcPr>
          <w:p>
            <w:pPr>
              <w:spacing w:after="0" w:before="0" w:line="240" w:lineRule="auto"/>
            </w:pPr>
            <w:r>
              <w:rPr>
                <w:rFonts w:ascii="Courier New" w:hAnsi="Courier New" w:eastAsia="Courier New"/>
                <w:sz w:val="13"/>
              </w:rPr>
              <w:t>fam_bm_param_ftpub</w:t>
            </w:r>
          </w:p>
        </w:tc>
        <w:tc>
          <w:tcPr>
            <w:tcW w:type="dxa" w:w="3628"/>
          </w:tcPr>
          <w:p>
            <w:pPr>
              <w:spacing w:after="0" w:before="0" w:line="240" w:lineRule="auto"/>
            </w:pPr>
            <w:r>
              <w:rPr>
                <w:sz w:val="14"/>
              </w:rPr>
              <w:t>ftpub over the top 200 of family bm_param</w:t>
            </w:r>
          </w:p>
        </w:tc>
        <w:tc>
          <w:tcPr>
            <w:tcW w:type="dxa" w:w="3402"/>
          </w:tcPr>
          <w:p>
            <w:pPr>
              <w:spacing w:after="0" w:before="0" w:line="240" w:lineRule="auto"/>
            </w:pPr>
            <w:r>
              <w:rPr>
                <w:sz w:val="14"/>
              </w:rPr>
              <w:t>fam5_prep.py lists, ftpub scores, subs5.py fam ftpub, SCAN 30 EARLIEST on</w:t>
            </w:r>
          </w:p>
        </w:tc>
      </w:tr>
      <w:tr>
        <w:tc>
          <w:tcPr>
            <w:tcW w:type="dxa" w:w="2608"/>
          </w:tcPr>
          <w:p>
            <w:pPr>
              <w:spacing w:after="0" w:before="0" w:line="240" w:lineRule="auto"/>
            </w:pPr>
            <w:r>
              <w:rPr>
                <w:rFonts w:ascii="Courier New" w:hAnsi="Courier New" w:eastAsia="Courier New"/>
                <w:sz w:val="13"/>
              </w:rPr>
              <w:t>fam_bm_plain_ftpub</w:t>
            </w:r>
          </w:p>
        </w:tc>
        <w:tc>
          <w:tcPr>
            <w:tcW w:type="dxa" w:w="3628"/>
          </w:tcPr>
          <w:p>
            <w:pPr>
              <w:spacing w:after="0" w:before="0" w:line="240" w:lineRule="auto"/>
            </w:pPr>
            <w:r>
              <w:rPr>
                <w:sz w:val="14"/>
              </w:rPr>
              <w:t>ftpub over the top 200 of family bm_plain</w:t>
            </w:r>
          </w:p>
        </w:tc>
        <w:tc>
          <w:tcPr>
            <w:tcW w:type="dxa" w:w="3402"/>
          </w:tcPr>
          <w:p>
            <w:pPr>
              <w:spacing w:after="0" w:before="0" w:line="240" w:lineRule="auto"/>
            </w:pPr>
            <w:r>
              <w:rPr>
                <w:sz w:val="14"/>
              </w:rPr>
              <w:t>fam5_prep.py lists, ftpub scores, subs5.py fam ftpub, SCAN 30 EARLIEST on</w:t>
            </w:r>
          </w:p>
        </w:tc>
      </w:tr>
      <w:tr>
        <w:tc>
          <w:tcPr>
            <w:tcW w:type="dxa" w:w="2608"/>
          </w:tcPr>
          <w:p>
            <w:pPr>
              <w:spacing w:after="0" w:before="0" w:line="240" w:lineRule="auto"/>
            </w:pPr>
            <w:r>
              <w:rPr>
                <w:rFonts w:ascii="Courier New" w:hAnsi="Courier New" w:eastAsia="Courier New"/>
                <w:sz w:val="13"/>
              </w:rPr>
              <w:t>fam_bm_raw_ftpub</w:t>
            </w:r>
          </w:p>
        </w:tc>
        <w:tc>
          <w:tcPr>
            <w:tcW w:type="dxa" w:w="3628"/>
          </w:tcPr>
          <w:p>
            <w:pPr>
              <w:spacing w:after="0" w:before="0" w:line="240" w:lineRule="auto"/>
            </w:pPr>
            <w:r>
              <w:rPr>
                <w:sz w:val="14"/>
              </w:rPr>
              <w:t>ftpub over the top 200 of family bm_raw</w:t>
            </w:r>
          </w:p>
        </w:tc>
        <w:tc>
          <w:tcPr>
            <w:tcW w:type="dxa" w:w="3402"/>
          </w:tcPr>
          <w:p>
            <w:pPr>
              <w:spacing w:after="0" w:before="0" w:line="240" w:lineRule="auto"/>
            </w:pPr>
            <w:r>
              <w:rPr>
                <w:sz w:val="14"/>
              </w:rPr>
              <w:t>fam5_prep.py lists, ftpub scores, subs5.py fam ftpub, SCAN 30 EARLIEST on</w:t>
            </w:r>
          </w:p>
        </w:tc>
      </w:tr>
      <w:tr>
        <w:tc>
          <w:tcPr>
            <w:tcW w:type="dxa" w:w="2608"/>
          </w:tcPr>
          <w:p>
            <w:pPr>
              <w:spacing w:after="0" w:before="0" w:line="240" w:lineRule="auto"/>
            </w:pPr>
            <w:r>
              <w:rPr>
                <w:rFonts w:ascii="Courier New" w:hAnsi="Courier New" w:eastAsia="Courier New"/>
                <w:sz w:val="13"/>
              </w:rPr>
              <w:t>fam_filegraph_ftpub</w:t>
            </w:r>
          </w:p>
        </w:tc>
        <w:tc>
          <w:tcPr>
            <w:tcW w:type="dxa" w:w="3628"/>
          </w:tcPr>
          <w:p>
            <w:pPr>
              <w:spacing w:after="0" w:before="0" w:line="240" w:lineRule="auto"/>
            </w:pPr>
            <w:r>
              <w:rPr>
                <w:sz w:val="14"/>
              </w:rPr>
              <w:t>ftpub over the top 200 of family filegraph</w:t>
            </w:r>
          </w:p>
        </w:tc>
        <w:tc>
          <w:tcPr>
            <w:tcW w:type="dxa" w:w="3402"/>
          </w:tcPr>
          <w:p>
            <w:pPr>
              <w:spacing w:after="0" w:before="0" w:line="240" w:lineRule="auto"/>
            </w:pPr>
            <w:r>
              <w:rPr>
                <w:sz w:val="14"/>
              </w:rPr>
              <w:t>fam5_prep.py lists, ftpub scores, subs5.py fam ftpub, SCAN 30 EARLIEST on</w:t>
            </w:r>
          </w:p>
        </w:tc>
      </w:tr>
      <w:tr>
        <w:tc>
          <w:tcPr>
            <w:tcW w:type="dxa" w:w="2608"/>
          </w:tcPr>
          <w:p>
            <w:pPr>
              <w:spacing w:after="0" w:before="0" w:line="240" w:lineRule="auto"/>
            </w:pPr>
            <w:r>
              <w:rPr>
                <w:rFonts w:ascii="Courier New" w:hAnsi="Courier New" w:eastAsia="Courier New"/>
                <w:sz w:val="13"/>
              </w:rPr>
              <w:t>fam_firstwrite_ftpub</w:t>
            </w:r>
          </w:p>
        </w:tc>
        <w:tc>
          <w:tcPr>
            <w:tcW w:type="dxa" w:w="3628"/>
          </w:tcPr>
          <w:p>
            <w:pPr>
              <w:spacing w:after="0" w:before="0" w:line="240" w:lineRule="auto"/>
            </w:pPr>
            <w:r>
              <w:rPr>
                <w:sz w:val="14"/>
              </w:rPr>
              <w:t>ftpub over the top 200 of family firstwrite</w:t>
            </w:r>
          </w:p>
        </w:tc>
        <w:tc>
          <w:tcPr>
            <w:tcW w:type="dxa" w:w="3402"/>
          </w:tcPr>
          <w:p>
            <w:pPr>
              <w:spacing w:after="0" w:before="0" w:line="240" w:lineRule="auto"/>
            </w:pPr>
            <w:r>
              <w:rPr>
                <w:sz w:val="14"/>
              </w:rPr>
              <w:t>fam5_prep.py lists, ftpub scores, subs5.py fam ftpub, SCAN 30 EARLIEST on</w:t>
            </w:r>
          </w:p>
        </w:tc>
      </w:tr>
      <w:tr>
        <w:tc>
          <w:tcPr>
            <w:tcW w:type="dxa" w:w="2608"/>
          </w:tcPr>
          <w:p>
            <w:pPr>
              <w:spacing w:after="0" w:before="0" w:line="240" w:lineRule="auto"/>
            </w:pPr>
            <w:r>
              <w:rPr>
                <w:rFonts w:ascii="Courier New" w:hAnsi="Courier New" w:eastAsia="Courier New"/>
                <w:sz w:val="13"/>
              </w:rPr>
              <w:t>fam_idlink_ftpub</w:t>
            </w:r>
          </w:p>
        </w:tc>
        <w:tc>
          <w:tcPr>
            <w:tcW w:type="dxa" w:w="3628"/>
          </w:tcPr>
          <w:p>
            <w:pPr>
              <w:spacing w:after="0" w:before="0" w:line="240" w:lineRule="auto"/>
            </w:pPr>
            <w:r>
              <w:rPr>
                <w:sz w:val="14"/>
              </w:rPr>
              <w:t>ftpub over the top 200 of family idlink</w:t>
            </w:r>
          </w:p>
        </w:tc>
        <w:tc>
          <w:tcPr>
            <w:tcW w:type="dxa" w:w="3402"/>
          </w:tcPr>
          <w:p>
            <w:pPr>
              <w:spacing w:after="0" w:before="0" w:line="240" w:lineRule="auto"/>
            </w:pPr>
            <w:r>
              <w:rPr>
                <w:sz w:val="14"/>
              </w:rPr>
              <w:t>fam5_prep.py lists, ftpub scores, subs5.py fam ftpub, SCAN 30 EARLIEST on</w:t>
            </w:r>
          </w:p>
        </w:tc>
      </w:tr>
      <w:tr>
        <w:tc>
          <w:tcPr>
            <w:tcW w:type="dxa" w:w="2608"/>
          </w:tcPr>
          <w:p>
            <w:pPr>
              <w:spacing w:after="0" w:before="0" w:line="240" w:lineRule="auto"/>
            </w:pPr>
            <w:r>
              <w:rPr>
                <w:rFonts w:ascii="Courier New" w:hAnsi="Courier New" w:eastAsia="Courier New"/>
                <w:sz w:val="13"/>
              </w:rPr>
              <w:t>fam_nbr_ftpub</w:t>
            </w:r>
          </w:p>
        </w:tc>
        <w:tc>
          <w:tcPr>
            <w:tcW w:type="dxa" w:w="3628"/>
          </w:tcPr>
          <w:p>
            <w:pPr>
              <w:spacing w:after="0" w:before="0" w:line="240" w:lineRule="auto"/>
            </w:pPr>
            <w:r>
              <w:rPr>
                <w:sz w:val="14"/>
              </w:rPr>
              <w:t>ftpub over the top 200 of family nbr</w:t>
            </w:r>
          </w:p>
        </w:tc>
        <w:tc>
          <w:tcPr>
            <w:tcW w:type="dxa" w:w="3402"/>
          </w:tcPr>
          <w:p>
            <w:pPr>
              <w:spacing w:after="0" w:before="0" w:line="240" w:lineRule="auto"/>
            </w:pPr>
            <w:r>
              <w:rPr>
                <w:sz w:val="14"/>
              </w:rPr>
              <w:t>fam5_prep.py lists, ftpub scores, subs5.py fam ftpub, SCAN 30 EARLIEST on</w:t>
            </w:r>
          </w:p>
        </w:tc>
      </w:tr>
      <w:tr>
        <w:tc>
          <w:tcPr>
            <w:tcW w:type="dxa" w:w="2608"/>
          </w:tcPr>
          <w:p>
            <w:pPr>
              <w:spacing w:after="0" w:before="0" w:line="240" w:lineRule="auto"/>
            </w:pPr>
            <w:r>
              <w:rPr>
                <w:rFonts w:ascii="Courier New" w:hAnsi="Courier New" w:eastAsia="Courier New"/>
                <w:sz w:val="13"/>
              </w:rPr>
              <w:t>fam_pass1_rrf_ftpub</w:t>
            </w:r>
          </w:p>
        </w:tc>
        <w:tc>
          <w:tcPr>
            <w:tcW w:type="dxa" w:w="3628"/>
          </w:tcPr>
          <w:p>
            <w:pPr>
              <w:spacing w:after="0" w:before="0" w:line="240" w:lineRule="auto"/>
            </w:pPr>
            <w:r>
              <w:rPr>
                <w:sz w:val="14"/>
              </w:rPr>
              <w:t>ftpub over the top 200 of family pass1_rrf</w:t>
            </w:r>
          </w:p>
        </w:tc>
        <w:tc>
          <w:tcPr>
            <w:tcW w:type="dxa" w:w="3402"/>
          </w:tcPr>
          <w:p>
            <w:pPr>
              <w:spacing w:after="0" w:before="0" w:line="240" w:lineRule="auto"/>
            </w:pPr>
            <w:r>
              <w:rPr>
                <w:sz w:val="14"/>
              </w:rPr>
              <w:t>fam5_prep.py lists, ftpub scores, subs5.py fam ftpub, SCAN 30 EARLIEST on</w:t>
            </w:r>
          </w:p>
        </w:tc>
      </w:tr>
      <w:tr>
        <w:tc>
          <w:tcPr>
            <w:tcW w:type="dxa" w:w="2608"/>
          </w:tcPr>
          <w:p>
            <w:pPr>
              <w:spacing w:after="0" w:before="0" w:line="240" w:lineRule="auto"/>
            </w:pPr>
            <w:r>
              <w:rPr>
                <w:rFonts w:ascii="Courier New" w:hAnsi="Courier New" w:eastAsia="Courier New"/>
                <w:sz w:val="13"/>
              </w:rPr>
              <w:t>fam_qdecomp_ftpub</w:t>
            </w:r>
          </w:p>
        </w:tc>
        <w:tc>
          <w:tcPr>
            <w:tcW w:type="dxa" w:w="3628"/>
          </w:tcPr>
          <w:p>
            <w:pPr>
              <w:spacing w:after="0" w:before="0" w:line="240" w:lineRule="auto"/>
            </w:pPr>
            <w:r>
              <w:rPr>
                <w:sz w:val="14"/>
              </w:rPr>
              <w:t>ftpub over the top 200 of family qdecomp</w:t>
            </w:r>
          </w:p>
        </w:tc>
        <w:tc>
          <w:tcPr>
            <w:tcW w:type="dxa" w:w="3402"/>
          </w:tcPr>
          <w:p>
            <w:pPr>
              <w:spacing w:after="0" w:before="0" w:line="240" w:lineRule="auto"/>
            </w:pPr>
            <w:r>
              <w:rPr>
                <w:sz w:val="14"/>
              </w:rPr>
              <w:t>fam5_prep.py lists, ftpub scores, subs5.py fam ftpub, SCAN 30 EARLIEST on</w:t>
            </w:r>
          </w:p>
        </w:tc>
      </w:tr>
      <w:tr>
        <w:tc>
          <w:tcPr>
            <w:tcW w:type="dxa" w:w="2608"/>
          </w:tcPr>
          <w:p>
            <w:pPr>
              <w:spacing w:after="0" w:before="0" w:line="240" w:lineRule="auto"/>
            </w:pPr>
            <w:r>
              <w:rPr>
                <w:rFonts w:ascii="Courier New" w:hAnsi="Courier New" w:eastAsia="Courier New"/>
                <w:sz w:val="13"/>
              </w:rPr>
              <w:t>fam_qtype_ftpub</w:t>
            </w:r>
          </w:p>
        </w:tc>
        <w:tc>
          <w:tcPr>
            <w:tcW w:type="dxa" w:w="3628"/>
          </w:tcPr>
          <w:p>
            <w:pPr>
              <w:spacing w:after="0" w:before="0" w:line="240" w:lineRule="auto"/>
            </w:pPr>
            <w:r>
              <w:rPr>
                <w:sz w:val="14"/>
              </w:rPr>
              <w:t>ftpub over the top 200 of family qtype</w:t>
            </w:r>
          </w:p>
        </w:tc>
        <w:tc>
          <w:tcPr>
            <w:tcW w:type="dxa" w:w="3402"/>
          </w:tcPr>
          <w:p>
            <w:pPr>
              <w:spacing w:after="0" w:before="0" w:line="240" w:lineRule="auto"/>
            </w:pPr>
            <w:r>
              <w:rPr>
                <w:sz w:val="14"/>
              </w:rPr>
              <w:t>fam5_prep.py lists, ftpub scores, subs5.py fam ftpub, SCAN 30 EARLIEST on</w:t>
            </w:r>
          </w:p>
        </w:tc>
      </w:tr>
      <w:tr>
        <w:tc>
          <w:tcPr>
            <w:tcW w:type="dxa" w:w="2608"/>
          </w:tcPr>
          <w:p>
            <w:pPr>
              <w:spacing w:after="0" w:before="0" w:line="240" w:lineRule="auto"/>
            </w:pPr>
            <w:r>
              <w:rPr>
                <w:rFonts w:ascii="Courier New" w:hAnsi="Courier New" w:eastAsia="Courier New"/>
                <w:sz w:val="13"/>
              </w:rPr>
              <w:t>fam_rm3_ftpub</w:t>
            </w:r>
          </w:p>
        </w:tc>
        <w:tc>
          <w:tcPr>
            <w:tcW w:type="dxa" w:w="3628"/>
          </w:tcPr>
          <w:p>
            <w:pPr>
              <w:spacing w:after="0" w:before="0" w:line="240" w:lineRule="auto"/>
            </w:pPr>
            <w:r>
              <w:rPr>
                <w:sz w:val="14"/>
              </w:rPr>
              <w:t>ftpub over the top 200 of family rm3</w:t>
            </w:r>
          </w:p>
        </w:tc>
        <w:tc>
          <w:tcPr>
            <w:tcW w:type="dxa" w:w="3402"/>
          </w:tcPr>
          <w:p>
            <w:pPr>
              <w:spacing w:after="0" w:before="0" w:line="240" w:lineRule="auto"/>
            </w:pPr>
            <w:r>
              <w:rPr>
                <w:sz w:val="14"/>
              </w:rPr>
              <w:t>fam5_prep.py lists, ftpub scores, subs5.py fam ftpub, SCAN 30 EARLIEST on</w:t>
            </w:r>
          </w:p>
        </w:tc>
      </w:tr>
      <w:tr>
        <w:tc>
          <w:tcPr>
            <w:tcW w:type="dxa" w:w="2608"/>
          </w:tcPr>
          <w:p>
            <w:pPr>
              <w:spacing w:after="0" w:before="0" w:line="240" w:lineRule="auto"/>
            </w:pPr>
            <w:r>
              <w:rPr>
                <w:rFonts w:ascii="Courier New" w:hAnsi="Courier New" w:eastAsia="Courier New"/>
                <w:sz w:val="13"/>
              </w:rPr>
              <w:t>time_d7_cpu_total</w:t>
            </w:r>
          </w:p>
        </w:tc>
        <w:tc>
          <w:tcPr>
            <w:tcW w:type="dxa" w:w="3628"/>
          </w:tcPr>
          <w:p>
            <w:pPr>
              <w:spacing w:after="0" w:before="0" w:line="240" w:lineRule="auto"/>
            </w:pPr>
            <w:r>
              <w:rPr>
                <w:sz w:val="14"/>
              </w:rPr>
              <w:t>d7 CPU first stage per run (tokenise, novelty, indexes, pass 1 lists, two expansion rounds, fusion)</w:t>
            </w:r>
          </w:p>
        </w:tc>
        <w:tc>
          <w:tcPr>
            <w:tcW w:type="dxa" w:w="3402"/>
          </w:tcPr>
          <w:p>
            <w:pPr>
              <w:spacing w:after="0" w:before="0" w:line="240" w:lineRule="auto"/>
            </w:pPr>
            <w:r>
              <w:rPr>
                <w:sz w:val="14"/>
              </w:rPr>
              <w:t>mkarch2rrf.py (arch2 key free), single process on one Intel(R) Xeon(R) CPU E5-2640 v4 @ 2.40GHz</w:t>
            </w:r>
          </w:p>
        </w:tc>
      </w:tr>
      <w:tr>
        <w:tc>
          <w:tcPr>
            <w:tcW w:type="dxa" w:w="2608"/>
          </w:tcPr>
          <w:p>
            <w:pPr>
              <w:spacing w:after="0" w:before="0" w:line="240" w:lineRule="auto"/>
            </w:pPr>
            <w:r>
              <w:rPr>
                <w:rFonts w:ascii="Courier New" w:hAnsi="Courier New" w:eastAsia="Courier New"/>
                <w:sz w:val="13"/>
              </w:rPr>
              <w:t>time_fuse0</w:t>
            </w:r>
          </w:p>
        </w:tc>
        <w:tc>
          <w:tcPr>
            <w:tcW w:type="dxa" w:w="3628"/>
          </w:tcPr>
          <w:p>
            <w:pPr>
              <w:spacing w:after="0" w:before="0" w:line="240" w:lineRule="auto"/>
            </w:pPr>
            <w:r>
              <w:rPr>
                <w:sz w:val="14"/>
              </w:rPr>
              <w:t>fuse0 first stage only (index plus queries, pure Python)</w:t>
            </w:r>
          </w:p>
        </w:tc>
        <w:tc>
          <w:tcPr>
            <w:tcW w:type="dxa" w:w="3402"/>
          </w:tcPr>
          <w:p>
            <w:pPr>
              <w:spacing w:after="0" w:before="0" w:line="240" w:lineRule="auto"/>
            </w:pPr>
            <w:r>
              <w:rPr>
                <w:sz w:val="14"/>
              </w:rPr>
              <w:t>mkfuse0.py, single process on one Intel(R) Xeon(R) CPU E5-2640 v4 @ 2.40GHz</w:t>
            </w:r>
          </w:p>
        </w:tc>
      </w:tr>
      <w:tr>
        <w:tc>
          <w:tcPr>
            <w:tcW w:type="dxa" w:w="2608"/>
          </w:tcPr>
          <w:p>
            <w:pPr>
              <w:spacing w:after="0" w:before="0" w:line="240" w:lineRule="auto"/>
            </w:pPr>
            <w:r>
              <w:rPr>
                <w:rFonts w:ascii="Courier New" w:hAnsi="Courier New" w:eastAsia="Courier New"/>
                <w:sz w:val="13"/>
              </w:rPr>
              <w:t>ftpub_base_k20</w:t>
            </w:r>
          </w:p>
        </w:tc>
        <w:tc>
          <w:tcPr>
            <w:tcW w:type="dxa" w:w="3628"/>
          </w:tcPr>
          <w:p>
            <w:pPr>
              <w:spacing w:after="0" w:before="0" w:line="240" w:lineRule="auto"/>
            </w:pPr>
            <w:r>
              <w:rPr>
                <w:sz w:val="14"/>
              </w:rPr>
              <w:t>ftpub scores the top 20 of base, no expansion</w:t>
            </w:r>
          </w:p>
        </w:tc>
        <w:tc>
          <w:tcPr>
            <w:tcW w:type="dxa" w:w="3402"/>
          </w:tcPr>
          <w:p>
            <w:pPr>
              <w:spacing w:after="0" w:before="0" w:line="240" w:lineRule="auto"/>
            </w:pPr>
            <w:r>
              <w:rPr>
                <w:sz w:val="14"/>
              </w:rPr>
              <w:t>ftpub (public SWE agent trace reader) over pubsub pools via subs5.py pub, list builder SCAN 30 EARLIEST on, base top 20</w:t>
            </w:r>
          </w:p>
        </w:tc>
      </w:tr>
      <w:tr>
        <w:tc>
          <w:tcPr>
            <w:tcW w:type="dxa" w:w="2608"/>
          </w:tcPr>
          <w:p>
            <w:pPr>
              <w:spacing w:after="0" w:before="0" w:line="240" w:lineRule="auto"/>
            </w:pPr>
            <w:r>
              <w:rPr>
                <w:rFonts w:ascii="Courier New" w:hAnsi="Courier New" w:eastAsia="Courier New"/>
                <w:sz w:val="13"/>
              </w:rPr>
              <w:t>ftpub_exit_tau_m0p01</w:t>
            </w:r>
          </w:p>
        </w:tc>
        <w:tc>
          <w:tcPr>
            <w:tcW w:type="dxa" w:w="3628"/>
          </w:tcPr>
          <w:p>
            <w:pPr>
              <w:spacing w:after="0" w:before="0" w:line="240" w:lineRule="auto"/>
            </w:pPr>
            <w:r>
              <w:rPr>
                <w:sz w:val="14"/>
              </w:rPr>
              <w:t>ftpub early exit: top 20 of fuse0, ranks 20 to 100 too if best log p(yes) is below -0.01</w:t>
            </w:r>
          </w:p>
        </w:tc>
        <w:tc>
          <w:tcPr>
            <w:tcW w:type="dxa" w:w="3402"/>
          </w:tcPr>
          <w:p>
            <w:pPr>
              <w:spacing w:after="0" w:before="0" w:line="240" w:lineRule="auto"/>
            </w:pPr>
            <w:r>
              <w:rPr>
                <w:sz w:val="14"/>
              </w:rPr>
              <w:t>ftpub (public SWE agent trace reader) over pubsub pools via subs5.py pub, list builder SCAN 30 EARLIEST on, TAU -0.01</w:t>
            </w:r>
          </w:p>
        </w:tc>
      </w:tr>
      <w:tr>
        <w:tc>
          <w:tcPr>
            <w:tcW w:type="dxa" w:w="2608"/>
          </w:tcPr>
          <w:p>
            <w:pPr>
              <w:spacing w:after="0" w:before="0" w:line="240" w:lineRule="auto"/>
            </w:pPr>
            <w:r>
              <w:rPr>
                <w:rFonts w:ascii="Courier New" w:hAnsi="Courier New" w:eastAsia="Courier New"/>
                <w:sz w:val="13"/>
              </w:rPr>
              <w:t>ftpub_exit_tau_m0p05</w:t>
            </w:r>
          </w:p>
        </w:tc>
        <w:tc>
          <w:tcPr>
            <w:tcW w:type="dxa" w:w="3628"/>
          </w:tcPr>
          <w:p>
            <w:pPr>
              <w:spacing w:after="0" w:before="0" w:line="240" w:lineRule="auto"/>
            </w:pPr>
            <w:r>
              <w:rPr>
                <w:sz w:val="14"/>
              </w:rPr>
              <w:t>ftpub early exit: top 20 of fuse0, ranks 20 to 100 too if best log p(yes) is below -0.05</w:t>
            </w:r>
          </w:p>
        </w:tc>
        <w:tc>
          <w:tcPr>
            <w:tcW w:type="dxa" w:w="3402"/>
          </w:tcPr>
          <w:p>
            <w:pPr>
              <w:spacing w:after="0" w:before="0" w:line="240" w:lineRule="auto"/>
            </w:pPr>
            <w:r>
              <w:rPr>
                <w:sz w:val="14"/>
              </w:rPr>
              <w:t>ftpub (public SWE agent trace reader) over pubsub pools via subs5.py pub, list builder SCAN 30 EARLIEST on, TAU -0.05</w:t>
            </w:r>
          </w:p>
        </w:tc>
      </w:tr>
      <w:tr>
        <w:tc>
          <w:tcPr>
            <w:tcW w:type="dxa" w:w="2608"/>
          </w:tcPr>
          <w:p>
            <w:pPr>
              <w:spacing w:after="0" w:before="0" w:line="240" w:lineRule="auto"/>
            </w:pPr>
            <w:r>
              <w:rPr>
                <w:rFonts w:ascii="Courier New" w:hAnsi="Courier New" w:eastAsia="Courier New"/>
                <w:sz w:val="13"/>
              </w:rPr>
              <w:t>ftpub_exit_tau_m0p2</w:t>
            </w:r>
          </w:p>
        </w:tc>
        <w:tc>
          <w:tcPr>
            <w:tcW w:type="dxa" w:w="3628"/>
          </w:tcPr>
          <w:p>
            <w:pPr>
              <w:spacing w:after="0" w:before="0" w:line="240" w:lineRule="auto"/>
            </w:pPr>
            <w:r>
              <w:rPr>
                <w:sz w:val="14"/>
              </w:rPr>
              <w:t>ftpub early exit: top 20 of fuse0, ranks 20 to 100 too if best log p(yes) is below -0.2</w:t>
            </w:r>
          </w:p>
        </w:tc>
        <w:tc>
          <w:tcPr>
            <w:tcW w:type="dxa" w:w="3402"/>
          </w:tcPr>
          <w:p>
            <w:pPr>
              <w:spacing w:after="0" w:before="0" w:line="240" w:lineRule="auto"/>
            </w:pPr>
            <w:r>
              <w:rPr>
                <w:sz w:val="14"/>
              </w:rPr>
              <w:t>ftpub (public SWE agent trace reader) over pubsub pools via subs5.py pub, list builder SCAN 30 EARLIEST on, TAU -0.2</w:t>
            </w:r>
          </w:p>
        </w:tc>
      </w:tr>
      <w:tr>
        <w:tc>
          <w:tcPr>
            <w:tcW w:type="dxa" w:w="2608"/>
          </w:tcPr>
          <w:p>
            <w:pPr>
              <w:spacing w:after="0" w:before="0" w:line="240" w:lineRule="auto"/>
            </w:pPr>
            <w:r>
              <w:rPr>
                <w:rFonts w:ascii="Courier New" w:hAnsi="Courier New" w:eastAsia="Courier New"/>
                <w:sz w:val="13"/>
              </w:rPr>
              <w:t>ftpub_exit_tau_m0p5</w:t>
            </w:r>
          </w:p>
        </w:tc>
        <w:tc>
          <w:tcPr>
            <w:tcW w:type="dxa" w:w="3628"/>
          </w:tcPr>
          <w:p>
            <w:pPr>
              <w:spacing w:after="0" w:before="0" w:line="240" w:lineRule="auto"/>
            </w:pPr>
            <w:r>
              <w:rPr>
                <w:sz w:val="14"/>
              </w:rPr>
              <w:t>ftpub early exit: top 20 of fuse0, ranks 20 to 100 too if best log p(yes) is below -0.5</w:t>
            </w:r>
          </w:p>
        </w:tc>
        <w:tc>
          <w:tcPr>
            <w:tcW w:type="dxa" w:w="3402"/>
          </w:tcPr>
          <w:p>
            <w:pPr>
              <w:spacing w:after="0" w:before="0" w:line="240" w:lineRule="auto"/>
            </w:pPr>
            <w:r>
              <w:rPr>
                <w:sz w:val="14"/>
              </w:rPr>
              <w:t>ftpub (public SWE agent trace reader) over pubsub pools via subs5.py pub, list builder SCAN 30 EARLIEST on, TAU -0.5</w:t>
            </w:r>
          </w:p>
        </w:tc>
      </w:tr>
      <w:tr>
        <w:tc>
          <w:tcPr>
            <w:tcW w:type="dxa" w:w="2608"/>
          </w:tcPr>
          <w:p>
            <w:pPr>
              <w:spacing w:after="0" w:before="0" w:line="240" w:lineRule="auto"/>
            </w:pPr>
            <w:r>
              <w:rPr>
                <w:rFonts w:ascii="Courier New" w:hAnsi="Courier New" w:eastAsia="Courier New"/>
                <w:sz w:val="13"/>
              </w:rPr>
              <w:t>ftpub_exit_tau_m1p0</w:t>
            </w:r>
          </w:p>
        </w:tc>
        <w:tc>
          <w:tcPr>
            <w:tcW w:type="dxa" w:w="3628"/>
          </w:tcPr>
          <w:p>
            <w:pPr>
              <w:spacing w:after="0" w:before="0" w:line="240" w:lineRule="auto"/>
            </w:pPr>
            <w:r>
              <w:rPr>
                <w:sz w:val="14"/>
              </w:rPr>
              <w:t>ftpub early exit: top 20 of fuse0, ranks 20 to 100 too if best log p(yes) is below -1.0</w:t>
            </w:r>
          </w:p>
        </w:tc>
        <w:tc>
          <w:tcPr>
            <w:tcW w:type="dxa" w:w="3402"/>
          </w:tcPr>
          <w:p>
            <w:pPr>
              <w:spacing w:after="0" w:before="0" w:line="240" w:lineRule="auto"/>
            </w:pPr>
            <w:r>
              <w:rPr>
                <w:sz w:val="14"/>
              </w:rPr>
              <w:t>ftpub (public SWE agent trace reader) over pubsub pools via subs5.py pub, list builder SCAN 30 EARLIEST on, TAU -1.0</w:t>
            </w:r>
          </w:p>
        </w:tc>
      </w:tr>
      <w:tr>
        <w:tc>
          <w:tcPr>
            <w:tcW w:type="dxa" w:w="2608"/>
          </w:tcPr>
          <w:p>
            <w:pPr>
              <w:spacing w:after="0" w:before="0" w:line="240" w:lineRule="auto"/>
            </w:pPr>
            <w:r>
              <w:rPr>
                <w:rFonts w:ascii="Courier New" w:hAnsi="Courier New" w:eastAsia="Courier New"/>
                <w:sz w:val="13"/>
              </w:rPr>
              <w:t>ftpub_exit_tau_m2p0</w:t>
            </w:r>
          </w:p>
        </w:tc>
        <w:tc>
          <w:tcPr>
            <w:tcW w:type="dxa" w:w="3628"/>
          </w:tcPr>
          <w:p>
            <w:pPr>
              <w:spacing w:after="0" w:before="0" w:line="240" w:lineRule="auto"/>
            </w:pPr>
            <w:r>
              <w:rPr>
                <w:sz w:val="14"/>
              </w:rPr>
              <w:t>ftpub early exit: top 20 of fuse0, ranks 20 to 100 too if best log p(yes) is below -2.0</w:t>
            </w:r>
          </w:p>
        </w:tc>
        <w:tc>
          <w:tcPr>
            <w:tcW w:type="dxa" w:w="3402"/>
          </w:tcPr>
          <w:p>
            <w:pPr>
              <w:spacing w:after="0" w:before="0" w:line="240" w:lineRule="auto"/>
            </w:pPr>
            <w:r>
              <w:rPr>
                <w:sz w:val="14"/>
              </w:rPr>
              <w:t>ftpub (public SWE agent trace reader) over pubsub pools via subs5.py pub, list builder SCAN 30 EARLIEST on, TAU -2.0</w:t>
            </w:r>
          </w:p>
        </w:tc>
      </w:tr>
      <w:tr>
        <w:tc>
          <w:tcPr>
            <w:tcW w:type="dxa" w:w="2608"/>
          </w:tcPr>
          <w:p>
            <w:pPr>
              <w:spacing w:after="0" w:before="0" w:line="240" w:lineRule="auto"/>
            </w:pPr>
            <w:r>
              <w:rPr>
                <w:rFonts w:ascii="Courier New" w:hAnsi="Courier New" w:eastAsia="Courier New"/>
                <w:sz w:val="13"/>
              </w:rPr>
              <w:t>ftpub_exp_base_k20_m10</w:t>
            </w:r>
          </w:p>
        </w:tc>
        <w:tc>
          <w:tcPr>
            <w:tcW w:type="dxa" w:w="3628"/>
          </w:tcPr>
          <w:p>
            <w:pPr>
              <w:spacing w:after="0" w:before="0" w:line="240" w:lineRule="auto"/>
            </w:pPr>
            <w:r>
              <w:rPr>
                <w:sz w:val="14"/>
              </w:rPr>
              <w:t>ftpub over base top 20 plus the top 10 of each expansion list seeded by the reader's top 5</w:t>
            </w:r>
          </w:p>
        </w:tc>
        <w:tc>
          <w:tcPr>
            <w:tcW w:type="dxa" w:w="3402"/>
          </w:tcPr>
          <w:p>
            <w:pPr>
              <w:spacing w:after="0" w:before="0" w:line="240" w:lineRule="auto"/>
            </w:pPr>
            <w:r>
              <w:rPr>
                <w:sz w:val="14"/>
              </w:rPr>
              <w:t>ftpub (public SWE agent trace reader) over pubsub pools via subs5.py pub, list builder SCAN 30 EARLIEST on, base top 20, expansion M 10</w:t>
            </w:r>
          </w:p>
        </w:tc>
      </w:tr>
      <w:tr>
        <w:tc>
          <w:tcPr>
            <w:tcW w:type="dxa" w:w="2608"/>
          </w:tcPr>
          <w:p>
            <w:pPr>
              <w:spacing w:after="0" w:before="0" w:line="240" w:lineRule="auto"/>
            </w:pPr>
            <w:r>
              <w:rPr>
                <w:rFonts w:ascii="Courier New" w:hAnsi="Courier New" w:eastAsia="Courier New"/>
                <w:sz w:val="13"/>
              </w:rPr>
              <w:t>ftpub_exp_base_k20_m25</w:t>
            </w:r>
          </w:p>
        </w:tc>
        <w:tc>
          <w:tcPr>
            <w:tcW w:type="dxa" w:w="3628"/>
          </w:tcPr>
          <w:p>
            <w:pPr>
              <w:spacing w:after="0" w:before="0" w:line="240" w:lineRule="auto"/>
            </w:pPr>
            <w:r>
              <w:rPr>
                <w:sz w:val="14"/>
              </w:rPr>
              <w:t>ftpub over base top 20 plus the top 25 of each expansion list seeded by the reader's top 5</w:t>
            </w:r>
          </w:p>
        </w:tc>
        <w:tc>
          <w:tcPr>
            <w:tcW w:type="dxa" w:w="3402"/>
          </w:tcPr>
          <w:p>
            <w:pPr>
              <w:spacing w:after="0" w:before="0" w:line="240" w:lineRule="auto"/>
            </w:pPr>
            <w:r>
              <w:rPr>
                <w:sz w:val="14"/>
              </w:rPr>
              <w:t>ftpub (public SWE agent trace reader) over pubsub pools via subs5.py pub, list builder SCAN 30 EARLIEST on, base top 20, expansion M 25</w:t>
            </w:r>
          </w:p>
        </w:tc>
      </w:tr>
      <w:tr>
        <w:tc>
          <w:tcPr>
            <w:tcW w:type="dxa" w:w="2608"/>
          </w:tcPr>
          <w:p>
            <w:pPr>
              <w:spacing w:after="0" w:before="0" w:line="240" w:lineRule="auto"/>
            </w:pPr>
            <w:r>
              <w:rPr>
                <w:rFonts w:ascii="Courier New" w:hAnsi="Courier New" w:eastAsia="Courier New"/>
                <w:sz w:val="13"/>
              </w:rPr>
              <w:t>ftpub_exp_base_k20_m5</w:t>
            </w:r>
          </w:p>
        </w:tc>
        <w:tc>
          <w:tcPr>
            <w:tcW w:type="dxa" w:w="3628"/>
          </w:tcPr>
          <w:p>
            <w:pPr>
              <w:spacing w:after="0" w:before="0" w:line="240" w:lineRule="auto"/>
            </w:pPr>
            <w:r>
              <w:rPr>
                <w:sz w:val="14"/>
              </w:rPr>
              <w:t>ftpub over base top 20 plus the top 5 of each expansion list seeded by the reader's top 5</w:t>
            </w:r>
          </w:p>
        </w:tc>
        <w:tc>
          <w:tcPr>
            <w:tcW w:type="dxa" w:w="3402"/>
          </w:tcPr>
          <w:p>
            <w:pPr>
              <w:spacing w:after="0" w:before="0" w:line="240" w:lineRule="auto"/>
            </w:pPr>
            <w:r>
              <w:rPr>
                <w:sz w:val="14"/>
              </w:rPr>
              <w:t>ftpub (public SWE agent trace reader) over pubsub pools via subs5.py pub, list builder SCAN 30 EARLIEST on, base top 20, expansion M 5</w:t>
            </w:r>
          </w:p>
        </w:tc>
      </w:tr>
      <w:tr>
        <w:tc>
          <w:tcPr>
            <w:tcW w:type="dxa" w:w="2608"/>
          </w:tcPr>
          <w:p>
            <w:pPr>
              <w:spacing w:after="0" w:before="0" w:line="240" w:lineRule="auto"/>
            </w:pPr>
            <w:r>
              <w:rPr>
                <w:rFonts w:ascii="Courier New" w:hAnsi="Courier New" w:eastAsia="Courier New"/>
                <w:sz w:val="13"/>
              </w:rPr>
              <w:t>ftpub_exp_fuse0_k100_m10</w:t>
            </w:r>
          </w:p>
        </w:tc>
        <w:tc>
          <w:tcPr>
            <w:tcW w:type="dxa" w:w="3628"/>
          </w:tcPr>
          <w:p>
            <w:pPr>
              <w:spacing w:after="0" w:before="0" w:line="240" w:lineRule="auto"/>
            </w:pPr>
            <w:r>
              <w:rPr>
                <w:sz w:val="14"/>
              </w:rPr>
              <w:t>ftpub over fuse0 top 100 plus the top 10 of each expansion list seeded by the reader's top 5</w:t>
            </w:r>
          </w:p>
        </w:tc>
        <w:tc>
          <w:tcPr>
            <w:tcW w:type="dxa" w:w="3402"/>
          </w:tcPr>
          <w:p>
            <w:pPr>
              <w:spacing w:after="0" w:before="0" w:line="240" w:lineRule="auto"/>
            </w:pPr>
            <w:r>
              <w:rPr>
                <w:sz w:val="14"/>
              </w:rPr>
              <w:t>ftpub (public SWE agent trace reader) over pubsub pools via subs5.py pub, list builder SCAN 30 EARLIEST on, fuse0 top 100, expansion M 10</w:t>
            </w:r>
          </w:p>
        </w:tc>
      </w:tr>
      <w:tr>
        <w:tc>
          <w:tcPr>
            <w:tcW w:type="dxa" w:w="2608"/>
          </w:tcPr>
          <w:p>
            <w:pPr>
              <w:spacing w:after="0" w:before="0" w:line="240" w:lineRule="auto"/>
            </w:pPr>
            <w:r>
              <w:rPr>
                <w:rFonts w:ascii="Courier New" w:hAnsi="Courier New" w:eastAsia="Courier New"/>
                <w:sz w:val="13"/>
              </w:rPr>
              <w:t>ftpub_exp_fuse0_k100_m25</w:t>
            </w:r>
          </w:p>
        </w:tc>
        <w:tc>
          <w:tcPr>
            <w:tcW w:type="dxa" w:w="3628"/>
          </w:tcPr>
          <w:p>
            <w:pPr>
              <w:spacing w:after="0" w:before="0" w:line="240" w:lineRule="auto"/>
            </w:pPr>
            <w:r>
              <w:rPr>
                <w:sz w:val="14"/>
              </w:rPr>
              <w:t>ftpub over fuse0 top 100 plus the top 25 of each expansion list seeded by the reader's top 5</w:t>
            </w:r>
          </w:p>
        </w:tc>
        <w:tc>
          <w:tcPr>
            <w:tcW w:type="dxa" w:w="3402"/>
          </w:tcPr>
          <w:p>
            <w:pPr>
              <w:spacing w:after="0" w:before="0" w:line="240" w:lineRule="auto"/>
            </w:pPr>
            <w:r>
              <w:rPr>
                <w:sz w:val="14"/>
              </w:rPr>
              <w:t>ftpub (public SWE agent trace reader) over pubsub pools via subs5.py pub, list builder SCAN 30 EARLIEST on, fuse0 top 100, expansion M 25</w:t>
            </w:r>
          </w:p>
        </w:tc>
      </w:tr>
      <w:tr>
        <w:tc>
          <w:tcPr>
            <w:tcW w:type="dxa" w:w="2608"/>
          </w:tcPr>
          <w:p>
            <w:pPr>
              <w:spacing w:after="0" w:before="0" w:line="240" w:lineRule="auto"/>
            </w:pPr>
            <w:r>
              <w:rPr>
                <w:rFonts w:ascii="Courier New" w:hAnsi="Courier New" w:eastAsia="Courier New"/>
                <w:sz w:val="13"/>
              </w:rPr>
              <w:t>ftpub_exp_fuse0_k100_m5</w:t>
            </w:r>
          </w:p>
        </w:tc>
        <w:tc>
          <w:tcPr>
            <w:tcW w:type="dxa" w:w="3628"/>
          </w:tcPr>
          <w:p>
            <w:pPr>
              <w:spacing w:after="0" w:before="0" w:line="240" w:lineRule="auto"/>
            </w:pPr>
            <w:r>
              <w:rPr>
                <w:sz w:val="14"/>
              </w:rPr>
              <w:t>ftpub over fuse0 top 100 plus the top 5 of each expansion list seeded by the reader's top 5</w:t>
            </w:r>
          </w:p>
        </w:tc>
        <w:tc>
          <w:tcPr>
            <w:tcW w:type="dxa" w:w="3402"/>
          </w:tcPr>
          <w:p>
            <w:pPr>
              <w:spacing w:after="0" w:before="0" w:line="240" w:lineRule="auto"/>
            </w:pPr>
            <w:r>
              <w:rPr>
                <w:sz w:val="14"/>
              </w:rPr>
              <w:t>ftpub (public SWE agent trace reader) over pubsub pools via subs5.py pub, list builder SCAN 30 EARLIEST on, fuse0 top 100, expansion M 5</w:t>
            </w:r>
          </w:p>
        </w:tc>
      </w:tr>
      <w:tr>
        <w:tc>
          <w:tcPr>
            <w:tcW w:type="dxa" w:w="2608"/>
          </w:tcPr>
          <w:p>
            <w:pPr>
              <w:spacing w:after="0" w:before="0" w:line="240" w:lineRule="auto"/>
            </w:pPr>
            <w:r>
              <w:rPr>
                <w:rFonts w:ascii="Courier New" w:hAnsi="Courier New" w:eastAsia="Courier New"/>
                <w:sz w:val="13"/>
              </w:rPr>
              <w:t>ftpub_exp_fuse0_k200_m10</w:t>
            </w:r>
          </w:p>
        </w:tc>
        <w:tc>
          <w:tcPr>
            <w:tcW w:type="dxa" w:w="3628"/>
          </w:tcPr>
          <w:p>
            <w:pPr>
              <w:spacing w:after="0" w:before="0" w:line="240" w:lineRule="auto"/>
            </w:pPr>
            <w:r>
              <w:rPr>
                <w:sz w:val="14"/>
              </w:rPr>
              <w:t>ftpub over fuse0 top 200 plus the top 10 of each expansion list seeded by the reader's top 5</w:t>
            </w:r>
          </w:p>
        </w:tc>
        <w:tc>
          <w:tcPr>
            <w:tcW w:type="dxa" w:w="3402"/>
          </w:tcPr>
          <w:p>
            <w:pPr>
              <w:spacing w:after="0" w:before="0" w:line="240" w:lineRule="auto"/>
            </w:pPr>
            <w:r>
              <w:rPr>
                <w:sz w:val="14"/>
              </w:rPr>
              <w:t>ftpub (public SWE agent trace reader) over pubsub pools via subs5.py pub, list builder SCAN 30 EARLIEST on, fuse0 top 200, expansion M 10</w:t>
            </w:r>
          </w:p>
        </w:tc>
      </w:tr>
      <w:tr>
        <w:tc>
          <w:tcPr>
            <w:tcW w:type="dxa" w:w="2608"/>
          </w:tcPr>
          <w:p>
            <w:pPr>
              <w:spacing w:after="0" w:before="0" w:line="240" w:lineRule="auto"/>
            </w:pPr>
            <w:r>
              <w:rPr>
                <w:rFonts w:ascii="Courier New" w:hAnsi="Courier New" w:eastAsia="Courier New"/>
                <w:sz w:val="13"/>
              </w:rPr>
              <w:t>ftpub_exp_fuse0_k200_m25</w:t>
            </w:r>
          </w:p>
        </w:tc>
        <w:tc>
          <w:tcPr>
            <w:tcW w:type="dxa" w:w="3628"/>
          </w:tcPr>
          <w:p>
            <w:pPr>
              <w:spacing w:after="0" w:before="0" w:line="240" w:lineRule="auto"/>
            </w:pPr>
            <w:r>
              <w:rPr>
                <w:sz w:val="14"/>
              </w:rPr>
              <w:t>ftpub over fuse0 top 200 plus the top 25 of each expansion list seeded by the reader's top 5</w:t>
            </w:r>
          </w:p>
        </w:tc>
        <w:tc>
          <w:tcPr>
            <w:tcW w:type="dxa" w:w="3402"/>
          </w:tcPr>
          <w:p>
            <w:pPr>
              <w:spacing w:after="0" w:before="0" w:line="240" w:lineRule="auto"/>
            </w:pPr>
            <w:r>
              <w:rPr>
                <w:sz w:val="14"/>
              </w:rPr>
              <w:t>ftpub (public SWE agent trace reader) over pubsub pools via subs5.py pub, list builder SCAN 30 EARLIEST on, fuse0 top 200, expansion M 25</w:t>
            </w:r>
          </w:p>
        </w:tc>
      </w:tr>
      <w:tr>
        <w:tc>
          <w:tcPr>
            <w:tcW w:type="dxa" w:w="2608"/>
          </w:tcPr>
          <w:p>
            <w:pPr>
              <w:spacing w:after="0" w:before="0" w:line="240" w:lineRule="auto"/>
            </w:pPr>
            <w:r>
              <w:rPr>
                <w:rFonts w:ascii="Courier New" w:hAnsi="Courier New" w:eastAsia="Courier New"/>
                <w:sz w:val="13"/>
              </w:rPr>
              <w:t>ftpub_exp_fuse0_k200_m5</w:t>
            </w:r>
          </w:p>
        </w:tc>
        <w:tc>
          <w:tcPr>
            <w:tcW w:type="dxa" w:w="3628"/>
          </w:tcPr>
          <w:p>
            <w:pPr>
              <w:spacing w:after="0" w:before="0" w:line="240" w:lineRule="auto"/>
            </w:pPr>
            <w:r>
              <w:rPr>
                <w:sz w:val="14"/>
              </w:rPr>
              <w:t>ftpub over fuse0 top 200 plus the top 5 of each expansion list seeded by the reader's top 5</w:t>
            </w:r>
          </w:p>
        </w:tc>
        <w:tc>
          <w:tcPr>
            <w:tcW w:type="dxa" w:w="3402"/>
          </w:tcPr>
          <w:p>
            <w:pPr>
              <w:spacing w:after="0" w:before="0" w:line="240" w:lineRule="auto"/>
            </w:pPr>
            <w:r>
              <w:rPr>
                <w:sz w:val="14"/>
              </w:rPr>
              <w:t>ftpub (public SWE agent trace reader) over pubsub pools via subs5.py pub, list builder SCAN 30 EARLIEST on, fuse0 top 200, expansion M 5</w:t>
            </w:r>
          </w:p>
        </w:tc>
      </w:tr>
      <w:tr>
        <w:tc>
          <w:tcPr>
            <w:tcW w:type="dxa" w:w="2608"/>
          </w:tcPr>
          <w:p>
            <w:pPr>
              <w:spacing w:after="0" w:before="0" w:line="240" w:lineRule="auto"/>
            </w:pPr>
            <w:r>
              <w:rPr>
                <w:rFonts w:ascii="Courier New" w:hAnsi="Courier New" w:eastAsia="Courier New"/>
                <w:sz w:val="13"/>
              </w:rPr>
              <w:t>ftpub_exp_fuse0_k20_m10</w:t>
            </w:r>
          </w:p>
        </w:tc>
        <w:tc>
          <w:tcPr>
            <w:tcW w:type="dxa" w:w="3628"/>
          </w:tcPr>
          <w:p>
            <w:pPr>
              <w:spacing w:after="0" w:before="0" w:line="240" w:lineRule="auto"/>
            </w:pPr>
            <w:r>
              <w:rPr>
                <w:sz w:val="14"/>
              </w:rPr>
              <w:t>ftpub over fuse0 top 20 plus the top 10 of each expansion list seeded by the reader's top 5</w:t>
            </w:r>
          </w:p>
        </w:tc>
        <w:tc>
          <w:tcPr>
            <w:tcW w:type="dxa" w:w="3402"/>
          </w:tcPr>
          <w:p>
            <w:pPr>
              <w:spacing w:after="0" w:before="0" w:line="240" w:lineRule="auto"/>
            </w:pPr>
            <w:r>
              <w:rPr>
                <w:sz w:val="14"/>
              </w:rPr>
              <w:t>ftpub (public SWE agent trace reader) over pubsub pools via subs5.py pub, list builder SCAN 30 EARLIEST on, fuse0 top 20, expansion M 10</w:t>
            </w:r>
          </w:p>
        </w:tc>
      </w:tr>
      <w:tr>
        <w:tc>
          <w:tcPr>
            <w:tcW w:type="dxa" w:w="2608"/>
          </w:tcPr>
          <w:p>
            <w:pPr>
              <w:spacing w:after="0" w:before="0" w:line="240" w:lineRule="auto"/>
            </w:pPr>
            <w:r>
              <w:rPr>
                <w:rFonts w:ascii="Courier New" w:hAnsi="Courier New" w:eastAsia="Courier New"/>
                <w:sz w:val="13"/>
              </w:rPr>
              <w:t>ftpub_exp_fuse0_k20_m25</w:t>
            </w:r>
          </w:p>
        </w:tc>
        <w:tc>
          <w:tcPr>
            <w:tcW w:type="dxa" w:w="3628"/>
          </w:tcPr>
          <w:p>
            <w:pPr>
              <w:spacing w:after="0" w:before="0" w:line="240" w:lineRule="auto"/>
            </w:pPr>
            <w:r>
              <w:rPr>
                <w:sz w:val="14"/>
              </w:rPr>
              <w:t>ftpub over fuse0 top 20 plus the top 25 of each expansion list seeded by the reader's top 5</w:t>
            </w:r>
          </w:p>
        </w:tc>
        <w:tc>
          <w:tcPr>
            <w:tcW w:type="dxa" w:w="3402"/>
          </w:tcPr>
          <w:p>
            <w:pPr>
              <w:spacing w:after="0" w:before="0" w:line="240" w:lineRule="auto"/>
            </w:pPr>
            <w:r>
              <w:rPr>
                <w:sz w:val="14"/>
              </w:rPr>
              <w:t>ftpub (public SWE agent trace reader) over pubsub pools via subs5.py pub, list builder SCAN 30 EARLIEST on, fuse0 top 20, expansion M 25</w:t>
            </w:r>
          </w:p>
        </w:tc>
      </w:tr>
      <w:tr>
        <w:tc>
          <w:tcPr>
            <w:tcW w:type="dxa" w:w="2608"/>
          </w:tcPr>
          <w:p>
            <w:pPr>
              <w:spacing w:after="0" w:before="0" w:line="240" w:lineRule="auto"/>
            </w:pPr>
            <w:r>
              <w:rPr>
                <w:rFonts w:ascii="Courier New" w:hAnsi="Courier New" w:eastAsia="Courier New"/>
                <w:sz w:val="13"/>
              </w:rPr>
              <w:t>ftpub_exp_fuse0_k20_m5</w:t>
            </w:r>
          </w:p>
        </w:tc>
        <w:tc>
          <w:tcPr>
            <w:tcW w:type="dxa" w:w="3628"/>
          </w:tcPr>
          <w:p>
            <w:pPr>
              <w:spacing w:after="0" w:before="0" w:line="240" w:lineRule="auto"/>
            </w:pPr>
            <w:r>
              <w:rPr>
                <w:sz w:val="14"/>
              </w:rPr>
              <w:t>ftpub over fuse0 top 20 plus the top 5 of each expansion list seeded by the reader's top 5</w:t>
            </w:r>
          </w:p>
        </w:tc>
        <w:tc>
          <w:tcPr>
            <w:tcW w:type="dxa" w:w="3402"/>
          </w:tcPr>
          <w:p>
            <w:pPr>
              <w:spacing w:after="0" w:before="0" w:line="240" w:lineRule="auto"/>
            </w:pPr>
            <w:r>
              <w:rPr>
                <w:sz w:val="14"/>
              </w:rPr>
              <w:t>ftpub (public SWE agent trace reader) over pubsub pools via subs5.py pub, list builder SCAN 30 EARLIEST on, fuse0 top 20, expansion M 5</w:t>
            </w:r>
          </w:p>
        </w:tc>
      </w:tr>
      <w:tr>
        <w:tc>
          <w:tcPr>
            <w:tcW w:type="dxa" w:w="2608"/>
          </w:tcPr>
          <w:p>
            <w:pPr>
              <w:spacing w:after="0" w:before="0" w:line="240" w:lineRule="auto"/>
            </w:pPr>
            <w:r>
              <w:rPr>
                <w:rFonts w:ascii="Courier New" w:hAnsi="Courier New" w:eastAsia="Courier New"/>
                <w:sz w:val="13"/>
              </w:rPr>
              <w:t>ftpub_exp_fuse0_k30_m10</w:t>
            </w:r>
          </w:p>
        </w:tc>
        <w:tc>
          <w:tcPr>
            <w:tcW w:type="dxa" w:w="3628"/>
          </w:tcPr>
          <w:p>
            <w:pPr>
              <w:spacing w:after="0" w:before="0" w:line="240" w:lineRule="auto"/>
            </w:pPr>
            <w:r>
              <w:rPr>
                <w:sz w:val="14"/>
              </w:rPr>
              <w:t>ftpub over fuse0 top 30 plus the top 10 of each expansion list seeded by the reader's top 5</w:t>
            </w:r>
          </w:p>
        </w:tc>
        <w:tc>
          <w:tcPr>
            <w:tcW w:type="dxa" w:w="3402"/>
          </w:tcPr>
          <w:p>
            <w:pPr>
              <w:spacing w:after="0" w:before="0" w:line="240" w:lineRule="auto"/>
            </w:pPr>
            <w:r>
              <w:rPr>
                <w:sz w:val="14"/>
              </w:rPr>
              <w:t>ftpub (public SWE agent trace reader) over pubsub pools via subs5.py pub, list builder SCAN 30 EARLIEST on, fuse0 top 30, expansion M 10</w:t>
            </w:r>
          </w:p>
        </w:tc>
      </w:tr>
      <w:tr>
        <w:tc>
          <w:tcPr>
            <w:tcW w:type="dxa" w:w="2608"/>
          </w:tcPr>
          <w:p>
            <w:pPr>
              <w:spacing w:after="0" w:before="0" w:line="240" w:lineRule="auto"/>
            </w:pPr>
            <w:r>
              <w:rPr>
                <w:rFonts w:ascii="Courier New" w:hAnsi="Courier New" w:eastAsia="Courier New"/>
                <w:sz w:val="13"/>
              </w:rPr>
              <w:t>ftpub_exp_fuse0_k30_m25</w:t>
            </w:r>
          </w:p>
        </w:tc>
        <w:tc>
          <w:tcPr>
            <w:tcW w:type="dxa" w:w="3628"/>
          </w:tcPr>
          <w:p>
            <w:pPr>
              <w:spacing w:after="0" w:before="0" w:line="240" w:lineRule="auto"/>
            </w:pPr>
            <w:r>
              <w:rPr>
                <w:sz w:val="14"/>
              </w:rPr>
              <w:t>ftpub over fuse0 top 30 plus the top 25 of each expansion list seeded by the reader's top 5</w:t>
            </w:r>
          </w:p>
        </w:tc>
        <w:tc>
          <w:tcPr>
            <w:tcW w:type="dxa" w:w="3402"/>
          </w:tcPr>
          <w:p>
            <w:pPr>
              <w:spacing w:after="0" w:before="0" w:line="240" w:lineRule="auto"/>
            </w:pPr>
            <w:r>
              <w:rPr>
                <w:sz w:val="14"/>
              </w:rPr>
              <w:t>ftpub (public SWE agent trace reader) over pubsub pools via subs5.py pub, list builder SCAN 30 EARLIEST on, fuse0 top 30, expansion M 25</w:t>
            </w:r>
          </w:p>
        </w:tc>
      </w:tr>
      <w:tr>
        <w:tc>
          <w:tcPr>
            <w:tcW w:type="dxa" w:w="2608"/>
          </w:tcPr>
          <w:p>
            <w:pPr>
              <w:spacing w:after="0" w:before="0" w:line="240" w:lineRule="auto"/>
            </w:pPr>
            <w:r>
              <w:rPr>
                <w:rFonts w:ascii="Courier New" w:hAnsi="Courier New" w:eastAsia="Courier New"/>
                <w:sz w:val="13"/>
              </w:rPr>
              <w:t>ftpub_exp_fuse0_k30_m5</w:t>
            </w:r>
          </w:p>
        </w:tc>
        <w:tc>
          <w:tcPr>
            <w:tcW w:type="dxa" w:w="3628"/>
          </w:tcPr>
          <w:p>
            <w:pPr>
              <w:spacing w:after="0" w:before="0" w:line="240" w:lineRule="auto"/>
            </w:pPr>
            <w:r>
              <w:rPr>
                <w:sz w:val="14"/>
              </w:rPr>
              <w:t>ftpub over fuse0 top 30 plus the top 5 of each expansion list seeded by the reader's top 5</w:t>
            </w:r>
          </w:p>
        </w:tc>
        <w:tc>
          <w:tcPr>
            <w:tcW w:type="dxa" w:w="3402"/>
          </w:tcPr>
          <w:p>
            <w:pPr>
              <w:spacing w:after="0" w:before="0" w:line="240" w:lineRule="auto"/>
            </w:pPr>
            <w:r>
              <w:rPr>
                <w:sz w:val="14"/>
              </w:rPr>
              <w:t>ftpub (public SWE agent trace reader) over pubsub pools via subs5.py pub, list builder SCAN 30 EARLIEST on, fuse0 top 30, expansion M 5</w:t>
            </w:r>
          </w:p>
        </w:tc>
      </w:tr>
      <w:tr>
        <w:tc>
          <w:tcPr>
            <w:tcW w:type="dxa" w:w="2608"/>
          </w:tcPr>
          <w:p>
            <w:pPr>
              <w:spacing w:after="0" w:before="0" w:line="240" w:lineRule="auto"/>
            </w:pPr>
            <w:r>
              <w:rPr>
                <w:rFonts w:ascii="Courier New" w:hAnsi="Courier New" w:eastAsia="Courier New"/>
                <w:sz w:val="13"/>
              </w:rPr>
              <w:t>ftpub_exp_fuse0_k50_m10</w:t>
            </w:r>
          </w:p>
        </w:tc>
        <w:tc>
          <w:tcPr>
            <w:tcW w:type="dxa" w:w="3628"/>
          </w:tcPr>
          <w:p>
            <w:pPr>
              <w:spacing w:after="0" w:before="0" w:line="240" w:lineRule="auto"/>
            </w:pPr>
            <w:r>
              <w:rPr>
                <w:sz w:val="14"/>
              </w:rPr>
              <w:t>ftpub over fuse0 top 50 plus the top 10 of each expansion list seeded by the reader's top 5</w:t>
            </w:r>
          </w:p>
        </w:tc>
        <w:tc>
          <w:tcPr>
            <w:tcW w:type="dxa" w:w="3402"/>
          </w:tcPr>
          <w:p>
            <w:pPr>
              <w:spacing w:after="0" w:before="0" w:line="240" w:lineRule="auto"/>
            </w:pPr>
            <w:r>
              <w:rPr>
                <w:sz w:val="14"/>
              </w:rPr>
              <w:t>ftpub (public SWE agent trace reader) over pubsub pools via subs5.py pub, list builder SCAN 30 EARLIEST on, fuse0 top 50, expansion M 10</w:t>
            </w:r>
          </w:p>
        </w:tc>
      </w:tr>
      <w:tr>
        <w:tc>
          <w:tcPr>
            <w:tcW w:type="dxa" w:w="2608"/>
          </w:tcPr>
          <w:p>
            <w:pPr>
              <w:spacing w:after="0" w:before="0" w:line="240" w:lineRule="auto"/>
            </w:pPr>
            <w:r>
              <w:rPr>
                <w:rFonts w:ascii="Courier New" w:hAnsi="Courier New" w:eastAsia="Courier New"/>
                <w:sz w:val="13"/>
              </w:rPr>
              <w:t>ftpub_exp_fuse0_k50_m25</w:t>
            </w:r>
          </w:p>
        </w:tc>
        <w:tc>
          <w:tcPr>
            <w:tcW w:type="dxa" w:w="3628"/>
          </w:tcPr>
          <w:p>
            <w:pPr>
              <w:spacing w:after="0" w:before="0" w:line="240" w:lineRule="auto"/>
            </w:pPr>
            <w:r>
              <w:rPr>
                <w:sz w:val="14"/>
              </w:rPr>
              <w:t>ftpub over fuse0 top 50 plus the top 25 of each expansion list seeded by the reader's top 5</w:t>
            </w:r>
          </w:p>
        </w:tc>
        <w:tc>
          <w:tcPr>
            <w:tcW w:type="dxa" w:w="3402"/>
          </w:tcPr>
          <w:p>
            <w:pPr>
              <w:spacing w:after="0" w:before="0" w:line="240" w:lineRule="auto"/>
            </w:pPr>
            <w:r>
              <w:rPr>
                <w:sz w:val="14"/>
              </w:rPr>
              <w:t>ftpub (public SWE agent trace reader) over pubsub pools via subs5.py pub, list builder SCAN 30 EARLIEST on, fuse0 top 50, expansion M 25</w:t>
            </w:r>
          </w:p>
        </w:tc>
      </w:tr>
      <w:tr>
        <w:tc>
          <w:tcPr>
            <w:tcW w:type="dxa" w:w="2608"/>
          </w:tcPr>
          <w:p>
            <w:pPr>
              <w:spacing w:after="0" w:before="0" w:line="240" w:lineRule="auto"/>
            </w:pPr>
            <w:r>
              <w:rPr>
                <w:rFonts w:ascii="Courier New" w:hAnsi="Courier New" w:eastAsia="Courier New"/>
                <w:sz w:val="13"/>
              </w:rPr>
              <w:t>ftpub_exp_fuse0_k50_m5</w:t>
            </w:r>
          </w:p>
        </w:tc>
        <w:tc>
          <w:tcPr>
            <w:tcW w:type="dxa" w:w="3628"/>
          </w:tcPr>
          <w:p>
            <w:pPr>
              <w:spacing w:after="0" w:before="0" w:line="240" w:lineRule="auto"/>
            </w:pPr>
            <w:r>
              <w:rPr>
                <w:sz w:val="14"/>
              </w:rPr>
              <w:t>ftpub over fuse0 top 50 plus the top 5 of each expansion list seeded by the reader's top 5</w:t>
            </w:r>
          </w:p>
        </w:tc>
        <w:tc>
          <w:tcPr>
            <w:tcW w:type="dxa" w:w="3402"/>
          </w:tcPr>
          <w:p>
            <w:pPr>
              <w:spacing w:after="0" w:before="0" w:line="240" w:lineRule="auto"/>
            </w:pPr>
            <w:r>
              <w:rPr>
                <w:sz w:val="14"/>
              </w:rPr>
              <w:t>ftpub (public SWE agent trace reader) over pubsub pools via subs5.py pub, list builder SCAN 30 EARLIEST on, fuse0 top 50, expansion M 5</w:t>
            </w:r>
          </w:p>
        </w:tc>
      </w:tr>
      <w:tr>
        <w:tc>
          <w:tcPr>
            <w:tcW w:type="dxa" w:w="2608"/>
          </w:tcPr>
          <w:p>
            <w:pPr>
              <w:spacing w:after="0" w:before="0" w:line="240" w:lineRule="auto"/>
            </w:pPr>
            <w:r>
              <w:rPr>
                <w:rFonts w:ascii="Courier New" w:hAnsi="Courier New" w:eastAsia="Courier New"/>
                <w:sz w:val="13"/>
              </w:rPr>
              <w:t>ftpub_fuse0_k100</w:t>
            </w:r>
          </w:p>
        </w:tc>
        <w:tc>
          <w:tcPr>
            <w:tcW w:type="dxa" w:w="3628"/>
          </w:tcPr>
          <w:p>
            <w:pPr>
              <w:spacing w:after="0" w:before="0" w:line="240" w:lineRule="auto"/>
            </w:pPr>
            <w:r>
              <w:rPr>
                <w:sz w:val="14"/>
              </w:rPr>
              <w:t>ftpub scores the top 100 of fuse0, no expansion</w:t>
            </w:r>
          </w:p>
        </w:tc>
        <w:tc>
          <w:tcPr>
            <w:tcW w:type="dxa" w:w="3402"/>
          </w:tcPr>
          <w:p>
            <w:pPr>
              <w:spacing w:after="0" w:before="0" w:line="240" w:lineRule="auto"/>
            </w:pPr>
            <w:r>
              <w:rPr>
                <w:sz w:val="14"/>
              </w:rPr>
              <w:t>ftpub (public SWE agent trace reader) over pubsub pools via subs5.py pub, list builder SCAN 30 EARLIEST on, fuse0 top 100</w:t>
            </w:r>
          </w:p>
        </w:tc>
      </w:tr>
      <w:tr>
        <w:tc>
          <w:tcPr>
            <w:tcW w:type="dxa" w:w="2608"/>
          </w:tcPr>
          <w:p>
            <w:pPr>
              <w:spacing w:after="0" w:before="0" w:line="240" w:lineRule="auto"/>
            </w:pPr>
            <w:r>
              <w:rPr>
                <w:rFonts w:ascii="Courier New" w:hAnsi="Courier New" w:eastAsia="Courier New"/>
                <w:sz w:val="13"/>
              </w:rPr>
              <w:t>ftpub_fuse0_k20</w:t>
            </w:r>
          </w:p>
        </w:tc>
        <w:tc>
          <w:tcPr>
            <w:tcW w:type="dxa" w:w="3628"/>
          </w:tcPr>
          <w:p>
            <w:pPr>
              <w:spacing w:after="0" w:before="0" w:line="240" w:lineRule="auto"/>
            </w:pPr>
            <w:r>
              <w:rPr>
                <w:sz w:val="14"/>
              </w:rPr>
              <w:t>ftpub scores the top 20 of fuse0, no expansion</w:t>
            </w:r>
          </w:p>
        </w:tc>
        <w:tc>
          <w:tcPr>
            <w:tcW w:type="dxa" w:w="3402"/>
          </w:tcPr>
          <w:p>
            <w:pPr>
              <w:spacing w:after="0" w:before="0" w:line="240" w:lineRule="auto"/>
            </w:pPr>
            <w:r>
              <w:rPr>
                <w:sz w:val="14"/>
              </w:rPr>
              <w:t>ftpub (public SWE agent trace reader) over pubsub pools via subs5.py pub, list builder SCAN 30 EARLIEST on, fuse0 top 20</w:t>
            </w:r>
          </w:p>
        </w:tc>
      </w:tr>
      <w:tr>
        <w:tc>
          <w:tcPr>
            <w:tcW w:type="dxa" w:w="2608"/>
          </w:tcPr>
          <w:p>
            <w:pPr>
              <w:spacing w:after="0" w:before="0" w:line="240" w:lineRule="auto"/>
            </w:pPr>
            <w:r>
              <w:rPr>
                <w:rFonts w:ascii="Courier New" w:hAnsi="Courier New" w:eastAsia="Courier New"/>
                <w:sz w:val="13"/>
              </w:rPr>
              <w:t>ftpub_fuse0_k200</w:t>
            </w:r>
          </w:p>
        </w:tc>
        <w:tc>
          <w:tcPr>
            <w:tcW w:type="dxa" w:w="3628"/>
          </w:tcPr>
          <w:p>
            <w:pPr>
              <w:spacing w:after="0" w:before="0" w:line="240" w:lineRule="auto"/>
            </w:pPr>
            <w:r>
              <w:rPr>
                <w:sz w:val="14"/>
              </w:rPr>
              <w:t>ftpub scores the top 200 of fuse0, no expansion</w:t>
            </w:r>
          </w:p>
        </w:tc>
        <w:tc>
          <w:tcPr>
            <w:tcW w:type="dxa" w:w="3402"/>
          </w:tcPr>
          <w:p>
            <w:pPr>
              <w:spacing w:after="0" w:before="0" w:line="240" w:lineRule="auto"/>
            </w:pPr>
            <w:r>
              <w:rPr>
                <w:sz w:val="14"/>
              </w:rPr>
              <w:t>ftpub (public SWE agent trace reader) over pubsub pools via subs5.py pub, list builder SCAN 30 EARLIEST on, fuse0 top 200</w:t>
            </w:r>
          </w:p>
        </w:tc>
      </w:tr>
      <w:tr>
        <w:tc>
          <w:tcPr>
            <w:tcW w:type="dxa" w:w="2608"/>
          </w:tcPr>
          <w:p>
            <w:pPr>
              <w:spacing w:after="0" w:before="0" w:line="240" w:lineRule="auto"/>
            </w:pPr>
            <w:r>
              <w:rPr>
                <w:rFonts w:ascii="Courier New" w:hAnsi="Courier New" w:eastAsia="Courier New"/>
                <w:sz w:val="13"/>
              </w:rPr>
              <w:t>ftpub_fuse0_k30</w:t>
            </w:r>
          </w:p>
        </w:tc>
        <w:tc>
          <w:tcPr>
            <w:tcW w:type="dxa" w:w="3628"/>
          </w:tcPr>
          <w:p>
            <w:pPr>
              <w:spacing w:after="0" w:before="0" w:line="240" w:lineRule="auto"/>
            </w:pPr>
            <w:r>
              <w:rPr>
                <w:sz w:val="14"/>
              </w:rPr>
              <w:t>ftpub scores the top 30 of fuse0, no expansion</w:t>
            </w:r>
          </w:p>
        </w:tc>
        <w:tc>
          <w:tcPr>
            <w:tcW w:type="dxa" w:w="3402"/>
          </w:tcPr>
          <w:p>
            <w:pPr>
              <w:spacing w:after="0" w:before="0" w:line="240" w:lineRule="auto"/>
            </w:pPr>
            <w:r>
              <w:rPr>
                <w:sz w:val="14"/>
              </w:rPr>
              <w:t>ftpub (public SWE agent trace reader) over pubsub pools via subs5.py pub, list builder SCAN 30 EARLIEST on, fuse0 top 30</w:t>
            </w:r>
          </w:p>
        </w:tc>
      </w:tr>
      <w:tr>
        <w:tc>
          <w:tcPr>
            <w:tcW w:type="dxa" w:w="2608"/>
          </w:tcPr>
          <w:p>
            <w:pPr>
              <w:spacing w:after="0" w:before="0" w:line="240" w:lineRule="auto"/>
            </w:pPr>
            <w:r>
              <w:rPr>
                <w:rFonts w:ascii="Courier New" w:hAnsi="Courier New" w:eastAsia="Courier New"/>
                <w:sz w:val="13"/>
              </w:rPr>
              <w:t>ftpub_fuse0_k50</w:t>
            </w:r>
          </w:p>
        </w:tc>
        <w:tc>
          <w:tcPr>
            <w:tcW w:type="dxa" w:w="3628"/>
          </w:tcPr>
          <w:p>
            <w:pPr>
              <w:spacing w:after="0" w:before="0" w:line="240" w:lineRule="auto"/>
            </w:pPr>
            <w:r>
              <w:rPr>
                <w:sz w:val="14"/>
              </w:rPr>
              <w:t>ftpub scores the top 50 of fuse0, no expansion</w:t>
            </w:r>
          </w:p>
        </w:tc>
        <w:tc>
          <w:tcPr>
            <w:tcW w:type="dxa" w:w="3402"/>
          </w:tcPr>
          <w:p>
            <w:pPr>
              <w:spacing w:after="0" w:before="0" w:line="240" w:lineRule="auto"/>
            </w:pPr>
            <w:r>
              <w:rPr>
                <w:sz w:val="14"/>
              </w:rPr>
              <w:t>ftpub (public SWE agent trace reader) over pubsub pools via subs5.py pub, list builder SCAN 30 EARLIEST on, fuse0 top 50</w:t>
            </w:r>
          </w:p>
        </w:tc>
      </w:tr>
      <w:tr>
        <w:tc>
          <w:tcPr>
            <w:tcW w:type="dxa" w:w="2608"/>
          </w:tcPr>
          <w:p>
            <w:pPr>
              <w:spacing w:after="0" w:before="0" w:line="240" w:lineRule="auto"/>
            </w:pPr>
            <w:r>
              <w:rPr>
                <w:rFonts w:ascii="Courier New" w:hAnsi="Courier New" w:eastAsia="Courier New"/>
                <w:sz w:val="13"/>
              </w:rPr>
              <w:t>d2q_none</w:t>
            </w:r>
          </w:p>
        </w:tc>
        <w:tc>
          <w:tcPr>
            <w:tcW w:type="dxa" w:w="3628"/>
          </w:tcPr>
          <w:p>
            <w:pPr>
              <w:spacing w:after="0" w:before="0" w:line="240" w:lineRule="auto"/>
            </w:pPr>
            <w:r>
              <w:rPr>
                <w:sz w:val="14"/>
              </w:rPr>
              <w:t>BM25 ctx reader with list builder, no expansion</w:t>
            </w:r>
          </w:p>
        </w:tc>
        <w:tc>
          <w:tcPr>
            <w:tcW w:type="dxa" w:w="3402"/>
          </w:tcPr>
          <w:p>
            <w:pPr>
              <w:spacing w:after="0" w:before="0" w:line="240" w:lineRule="auto"/>
            </w:pPr>
            <w:r>
              <w:rPr>
                <w:sz w:val="14"/>
              </w:rPr>
              <w:t>d2qsubs.py variant none, SCAN 30 EARLIEST on</w:t>
            </w:r>
          </w:p>
        </w:tc>
      </w:tr>
      <w:tr>
        <w:tc>
          <w:tcPr>
            <w:tcW w:type="dxa" w:w="2608"/>
          </w:tcPr>
          <w:p>
            <w:pPr>
              <w:spacing w:after="0" w:before="0" w:line="240" w:lineRule="auto"/>
            </w:pPr>
            <w:r>
              <w:rPr>
                <w:rFonts w:ascii="Courier New" w:hAnsi="Courier New" w:eastAsia="Courier New"/>
                <w:sz w:val="13"/>
              </w:rPr>
              <w:t>d2q_qwen_concat</w:t>
            </w:r>
          </w:p>
        </w:tc>
        <w:tc>
          <w:tcPr>
            <w:tcW w:type="dxa" w:w="3628"/>
          </w:tcPr>
          <w:p>
            <w:pPr>
              <w:spacing w:after="0" w:before="0" w:line="240" w:lineRule="auto"/>
            </w:pPr>
            <w:r>
              <w:rPr>
                <w:sz w:val="14"/>
              </w:rPr>
              <w:t>BM25 ctx reader with list builder, doc2query qwen expansion, concat</w:t>
            </w:r>
          </w:p>
        </w:tc>
        <w:tc>
          <w:tcPr>
            <w:tcW w:type="dxa" w:w="3402"/>
          </w:tcPr>
          <w:p>
            <w:pPr>
              <w:spacing w:after="0" w:before="0" w:line="240" w:lineRule="auto"/>
            </w:pPr>
            <w:r>
              <w:rPr>
                <w:sz w:val="14"/>
              </w:rPr>
              <w:t>d2qsubs.py variant qwen_concat, SCAN 30 EARLIEST on</w:t>
            </w:r>
          </w:p>
        </w:tc>
      </w:tr>
      <w:tr>
        <w:tc>
          <w:tcPr>
            <w:tcW w:type="dxa" w:w="2608"/>
          </w:tcPr>
          <w:p>
            <w:pPr>
              <w:spacing w:after="0" w:before="0" w:line="240" w:lineRule="auto"/>
            </w:pPr>
            <w:r>
              <w:rPr>
                <w:rFonts w:ascii="Courier New" w:hAnsi="Courier New" w:eastAsia="Courier New"/>
                <w:sz w:val="13"/>
              </w:rPr>
              <w:t>d2q_qwen_field0p5</w:t>
            </w:r>
          </w:p>
        </w:tc>
        <w:tc>
          <w:tcPr>
            <w:tcW w:type="dxa" w:w="3628"/>
          </w:tcPr>
          <w:p>
            <w:pPr>
              <w:spacing w:after="0" w:before="0" w:line="240" w:lineRule="auto"/>
            </w:pPr>
            <w:r>
              <w:rPr>
                <w:sz w:val="14"/>
              </w:rPr>
              <w:t>BM25 ctx reader with list builder, doc2query qwen expansion, field0p5</w:t>
            </w:r>
          </w:p>
        </w:tc>
        <w:tc>
          <w:tcPr>
            <w:tcW w:type="dxa" w:w="3402"/>
          </w:tcPr>
          <w:p>
            <w:pPr>
              <w:spacing w:after="0" w:before="0" w:line="240" w:lineRule="auto"/>
            </w:pPr>
            <w:r>
              <w:rPr>
                <w:sz w:val="14"/>
              </w:rPr>
              <w:t>d2qsubs.py variant qwen_field0p5, SCAN 30 EARLIEST on</w:t>
            </w:r>
          </w:p>
        </w:tc>
      </w:tr>
      <w:tr>
        <w:tc>
          <w:tcPr>
            <w:tcW w:type="dxa" w:w="2608"/>
          </w:tcPr>
          <w:p>
            <w:pPr>
              <w:spacing w:after="0" w:before="0" w:line="240" w:lineRule="auto"/>
            </w:pPr>
            <w:r>
              <w:rPr>
                <w:rFonts w:ascii="Courier New" w:hAnsi="Courier New" w:eastAsia="Courier New"/>
                <w:sz w:val="13"/>
              </w:rPr>
              <w:t>d2q_qwen_field1p0</w:t>
            </w:r>
          </w:p>
        </w:tc>
        <w:tc>
          <w:tcPr>
            <w:tcW w:type="dxa" w:w="3628"/>
          </w:tcPr>
          <w:p>
            <w:pPr>
              <w:spacing w:after="0" w:before="0" w:line="240" w:lineRule="auto"/>
            </w:pPr>
            <w:r>
              <w:rPr>
                <w:sz w:val="14"/>
              </w:rPr>
              <w:t>BM25 ctx reader with list builder, doc2query qwen expansion, field1p0</w:t>
            </w:r>
          </w:p>
        </w:tc>
        <w:tc>
          <w:tcPr>
            <w:tcW w:type="dxa" w:w="3402"/>
          </w:tcPr>
          <w:p>
            <w:pPr>
              <w:spacing w:after="0" w:before="0" w:line="240" w:lineRule="auto"/>
            </w:pPr>
            <w:r>
              <w:rPr>
                <w:sz w:val="14"/>
              </w:rPr>
              <w:t>d2qsubs.py variant qwen_field1p0, SCAN 30 EARLIEST on</w:t>
            </w:r>
          </w:p>
        </w:tc>
      </w:tr>
      <w:tr>
        <w:tc>
          <w:tcPr>
            <w:tcW w:type="dxa" w:w="2608"/>
          </w:tcPr>
          <w:p>
            <w:pPr>
              <w:spacing w:after="0" w:before="0" w:line="240" w:lineRule="auto"/>
            </w:pPr>
            <w:r>
              <w:rPr>
                <w:rFonts w:ascii="Courier New" w:hAnsi="Courier New" w:eastAsia="Courier New"/>
                <w:sz w:val="13"/>
              </w:rPr>
              <w:t>d2q_t5_concat</w:t>
            </w:r>
          </w:p>
        </w:tc>
        <w:tc>
          <w:tcPr>
            <w:tcW w:type="dxa" w:w="3628"/>
          </w:tcPr>
          <w:p>
            <w:pPr>
              <w:spacing w:after="0" w:before="0" w:line="240" w:lineRule="auto"/>
            </w:pPr>
            <w:r>
              <w:rPr>
                <w:sz w:val="14"/>
              </w:rPr>
              <w:t>BM25 ctx reader with list builder, doc2query t5 expansion, concat</w:t>
            </w:r>
          </w:p>
        </w:tc>
        <w:tc>
          <w:tcPr>
            <w:tcW w:type="dxa" w:w="3402"/>
          </w:tcPr>
          <w:p>
            <w:pPr>
              <w:spacing w:after="0" w:before="0" w:line="240" w:lineRule="auto"/>
            </w:pPr>
            <w:r>
              <w:rPr>
                <w:sz w:val="14"/>
              </w:rPr>
              <w:t>d2qsubs.py variant t5_concat, SCAN 30 EARLIEST on</w:t>
            </w:r>
          </w:p>
        </w:tc>
      </w:tr>
      <w:tr>
        <w:tc>
          <w:tcPr>
            <w:tcW w:type="dxa" w:w="2608"/>
          </w:tcPr>
          <w:p>
            <w:pPr>
              <w:spacing w:after="0" w:before="0" w:line="240" w:lineRule="auto"/>
            </w:pPr>
            <w:r>
              <w:rPr>
                <w:rFonts w:ascii="Courier New" w:hAnsi="Courier New" w:eastAsia="Courier New"/>
                <w:sz w:val="13"/>
              </w:rPr>
              <w:t>d2q_t5_field0p5</w:t>
            </w:r>
          </w:p>
        </w:tc>
        <w:tc>
          <w:tcPr>
            <w:tcW w:type="dxa" w:w="3628"/>
          </w:tcPr>
          <w:p>
            <w:pPr>
              <w:spacing w:after="0" w:before="0" w:line="240" w:lineRule="auto"/>
            </w:pPr>
            <w:r>
              <w:rPr>
                <w:sz w:val="14"/>
              </w:rPr>
              <w:t>BM25 ctx reader with list builder, doc2query t5 expansion, field0p5</w:t>
            </w:r>
          </w:p>
        </w:tc>
        <w:tc>
          <w:tcPr>
            <w:tcW w:type="dxa" w:w="3402"/>
          </w:tcPr>
          <w:p>
            <w:pPr>
              <w:spacing w:after="0" w:before="0" w:line="240" w:lineRule="auto"/>
            </w:pPr>
            <w:r>
              <w:rPr>
                <w:sz w:val="14"/>
              </w:rPr>
              <w:t>d2qsubs.py variant t5_field0p5, SCAN 30 EARLIEST on</w:t>
            </w:r>
          </w:p>
        </w:tc>
      </w:tr>
      <w:tr>
        <w:tc>
          <w:tcPr>
            <w:tcW w:type="dxa" w:w="2608"/>
          </w:tcPr>
          <w:p>
            <w:pPr>
              <w:spacing w:after="0" w:before="0" w:line="240" w:lineRule="auto"/>
            </w:pPr>
            <w:r>
              <w:rPr>
                <w:rFonts w:ascii="Courier New" w:hAnsi="Courier New" w:eastAsia="Courier New"/>
                <w:sz w:val="13"/>
              </w:rPr>
              <w:t>d2q_t5_field1p0</w:t>
            </w:r>
          </w:p>
        </w:tc>
        <w:tc>
          <w:tcPr>
            <w:tcW w:type="dxa" w:w="3628"/>
          </w:tcPr>
          <w:p>
            <w:pPr>
              <w:spacing w:after="0" w:before="0" w:line="240" w:lineRule="auto"/>
            </w:pPr>
            <w:r>
              <w:rPr>
                <w:sz w:val="14"/>
              </w:rPr>
              <w:t>BM25 ctx reader with list builder, doc2query t5 expansion, field1p0</w:t>
            </w:r>
          </w:p>
        </w:tc>
        <w:tc>
          <w:tcPr>
            <w:tcW w:type="dxa" w:w="3402"/>
          </w:tcPr>
          <w:p>
            <w:pPr>
              <w:spacing w:after="0" w:before="0" w:line="240" w:lineRule="auto"/>
            </w:pPr>
            <w:r>
              <w:rPr>
                <w:sz w:val="14"/>
              </w:rPr>
              <w:t>d2qsubs.py variant t5_field1p0, SCAN 30 EARLIEST on</w:t>
            </w:r>
          </w:p>
        </w:tc>
      </w:tr>
      <w:tr>
        <w:tc>
          <w:tcPr>
            <w:tcW w:type="dxa" w:w="2608"/>
          </w:tcPr>
          <w:p>
            <w:pPr>
              <w:spacing w:after="0" w:before="0" w:line="240" w:lineRule="auto"/>
            </w:pPr>
            <w:r>
              <w:rPr>
                <w:rFonts w:ascii="Courier New" w:hAnsi="Courier New" w:eastAsia="Courier New"/>
                <w:sz w:val="13"/>
              </w:rPr>
              <w:t>d2q_t5plusqwen_concat</w:t>
            </w:r>
          </w:p>
        </w:tc>
        <w:tc>
          <w:tcPr>
            <w:tcW w:type="dxa" w:w="3628"/>
          </w:tcPr>
          <w:p>
            <w:pPr>
              <w:spacing w:after="0" w:before="0" w:line="240" w:lineRule="auto"/>
            </w:pPr>
            <w:r>
              <w:rPr>
                <w:sz w:val="14"/>
              </w:rPr>
              <w:t>BM25 ctx reader with list builder, doc2query t5plusqwen expansion, concat</w:t>
            </w:r>
          </w:p>
        </w:tc>
        <w:tc>
          <w:tcPr>
            <w:tcW w:type="dxa" w:w="3402"/>
          </w:tcPr>
          <w:p>
            <w:pPr>
              <w:spacing w:after="0" w:before="0" w:line="240" w:lineRule="auto"/>
            </w:pPr>
            <w:r>
              <w:rPr>
                <w:sz w:val="14"/>
              </w:rPr>
              <w:t>d2qsubs.py variant t5plusqwen_concat, SCAN 30 EARLIEST on</w:t>
            </w:r>
          </w:p>
        </w:tc>
      </w:tr>
      <w:tr>
        <w:tc>
          <w:tcPr>
            <w:tcW w:type="dxa" w:w="2608"/>
          </w:tcPr>
          <w:p>
            <w:pPr>
              <w:spacing w:after="0" w:before="0" w:line="240" w:lineRule="auto"/>
            </w:pPr>
            <w:r>
              <w:rPr>
                <w:rFonts w:ascii="Courier New" w:hAnsi="Courier New" w:eastAsia="Courier New"/>
                <w:sz w:val="13"/>
              </w:rPr>
              <w:t>d2q_t5plusqwen_field0p5</w:t>
            </w:r>
          </w:p>
        </w:tc>
        <w:tc>
          <w:tcPr>
            <w:tcW w:type="dxa" w:w="3628"/>
          </w:tcPr>
          <w:p>
            <w:pPr>
              <w:spacing w:after="0" w:before="0" w:line="240" w:lineRule="auto"/>
            </w:pPr>
            <w:r>
              <w:rPr>
                <w:sz w:val="14"/>
              </w:rPr>
              <w:t>BM25 ctx reader with list builder, doc2query t5plusqwen expansion, field0p5</w:t>
            </w:r>
          </w:p>
        </w:tc>
        <w:tc>
          <w:tcPr>
            <w:tcW w:type="dxa" w:w="3402"/>
          </w:tcPr>
          <w:p>
            <w:pPr>
              <w:spacing w:after="0" w:before="0" w:line="240" w:lineRule="auto"/>
            </w:pPr>
            <w:r>
              <w:rPr>
                <w:sz w:val="14"/>
              </w:rPr>
              <w:t>d2qsubs.py variant t5plusqwen_field0p5, SCAN 30 EARLIEST on</w:t>
            </w:r>
          </w:p>
        </w:tc>
      </w:tr>
      <w:tr>
        <w:tc>
          <w:tcPr>
            <w:tcW w:type="dxa" w:w="2608"/>
          </w:tcPr>
          <w:p>
            <w:pPr>
              <w:spacing w:after="0" w:before="0" w:line="240" w:lineRule="auto"/>
            </w:pPr>
            <w:r>
              <w:rPr>
                <w:rFonts w:ascii="Courier New" w:hAnsi="Courier New" w:eastAsia="Courier New"/>
                <w:sz w:val="13"/>
              </w:rPr>
              <w:t>d2q_t5plusqwen_field1p0</w:t>
            </w:r>
          </w:p>
        </w:tc>
        <w:tc>
          <w:tcPr>
            <w:tcW w:type="dxa" w:w="3628"/>
          </w:tcPr>
          <w:p>
            <w:pPr>
              <w:spacing w:after="0" w:before="0" w:line="240" w:lineRule="auto"/>
            </w:pPr>
            <w:r>
              <w:rPr>
                <w:sz w:val="14"/>
              </w:rPr>
              <w:t>BM25 ctx reader with list builder, doc2query t5plusqwen expansion, field1p0</w:t>
            </w:r>
          </w:p>
        </w:tc>
        <w:tc>
          <w:tcPr>
            <w:tcW w:type="dxa" w:w="3402"/>
          </w:tcPr>
          <w:p>
            <w:pPr>
              <w:spacing w:after="0" w:before="0" w:line="240" w:lineRule="auto"/>
            </w:pPr>
            <w:r>
              <w:rPr>
                <w:sz w:val="14"/>
              </w:rPr>
              <w:t>d2qsubs.py variant t5plusqwen_field1p0, SCAN 30 EARLIEST on</w:t>
            </w:r>
          </w:p>
        </w:tc>
      </w:tr>
      <w:tr>
        <w:tc>
          <w:tcPr>
            <w:tcW w:type="dxa" w:w="2608"/>
          </w:tcPr>
          <w:p>
            <w:pPr>
              <w:spacing w:after="0" w:before="0" w:line="240" w:lineRule="auto"/>
            </w:pPr>
            <w:r>
              <w:rPr>
                <w:rFonts w:ascii="Courier New" w:hAnsi="Courier New" w:eastAsia="Courier New"/>
                <w:sz w:val="13"/>
              </w:rPr>
              <w:t>algread_bm25</w:t>
            </w:r>
          </w:p>
        </w:tc>
        <w:tc>
          <w:tcPr>
            <w:tcW w:type="dxa" w:w="3628"/>
          </w:tcPr>
          <w:p>
            <w:pPr>
              <w:spacing w:after="0" w:before="0" w:line="240" w:lineRule="auto"/>
            </w:pPr>
            <w:r>
              <w:rPr>
                <w:sz w:val="14"/>
              </w:rPr>
              <w:t>algread BM25 ctx reader + list builder</w:t>
            </w:r>
          </w:p>
        </w:tc>
        <w:tc>
          <w:tcPr>
            <w:tcW w:type="dxa" w:w="3402"/>
          </w:tcPr>
          <w:p>
            <w:pPr>
              <w:spacing w:after="0" w:before="0" w:line="240" w:lineRule="auto"/>
            </w:pPr>
            <w:r>
              <w:rPr>
                <w:sz w:val="14"/>
              </w:rPr>
              <w:t>weights (0,0,0,0) over fam_cpu base top 200, EARLIEST=1 LOC_SCAN=30 UTIL_A=0</w:t>
            </w:r>
          </w:p>
        </w:tc>
      </w:tr>
      <w:tr>
        <w:tc>
          <w:tcPr>
            <w:tcW w:type="dxa" w:w="2608"/>
          </w:tcPr>
          <w:p>
            <w:pPr>
              <w:spacing w:after="0" w:before="0" w:line="240" w:lineRule="auto"/>
            </w:pPr>
            <w:r>
              <w:rPr>
                <w:rFonts w:ascii="Courier New" w:hAnsi="Courier New" w:eastAsia="Courier New"/>
                <w:sz w:val="13"/>
              </w:rPr>
              <w:t>algread_hand</w:t>
            </w:r>
          </w:p>
        </w:tc>
        <w:tc>
          <w:tcPr>
            <w:tcW w:type="dxa" w:w="3628"/>
          </w:tcPr>
          <w:p>
            <w:pPr>
              <w:spacing w:after="0" w:before="0" w:line="240" w:lineRule="auto"/>
            </w:pPr>
            <w:r>
              <w:rPr>
                <w:sz w:val="14"/>
              </w:rPr>
              <w:t>algread BM25 + hand features (proximity, answer span, brevity, outcome kind)</w:t>
            </w:r>
          </w:p>
        </w:tc>
        <w:tc>
          <w:tcPr>
            <w:tcW w:type="dxa" w:w="3402"/>
          </w:tcPr>
          <w:p>
            <w:pPr>
              <w:spacing w:after="0" w:before="0" w:line="240" w:lineRule="auto"/>
            </w:pPr>
            <w:r>
              <w:rPr>
                <w:sz w:val="14"/>
              </w:rPr>
              <w:t>weights (WP,WA,WB,WK)=(1,0,0,0.5) = best cell in sample on the 3 dev runs (the code ships no frozen weights); EARLIEST=1 LOC_SCAN=30 UTIL_A=0</w:t>
            </w:r>
          </w:p>
        </w:tc>
      </w:tr>
      <w:tr>
        <w:tc>
          <w:tcPr>
            <w:tcW w:type="dxa" w:w="2608"/>
          </w:tcPr>
          <w:p>
            <w:pPr>
              <w:spacing w:after="0" w:before="0" w:line="240" w:lineRule="auto"/>
            </w:pPr>
            <w:r>
              <w:rPr>
                <w:rFonts w:ascii="Courier New" w:hAnsi="Courier New" w:eastAsia="Courier New"/>
                <w:sz w:val="13"/>
              </w:rPr>
              <w:t>algread_p0_a0_b0_k0</w:t>
            </w:r>
          </w:p>
        </w:tc>
        <w:tc>
          <w:tcPr>
            <w:tcW w:type="dxa" w:w="3628"/>
          </w:tcPr>
          <w:p>
            <w:pPr>
              <w:spacing w:after="0" w:before="0" w:line="240" w:lineRule="auto"/>
            </w:pPr>
            <w:r>
              <w:rPr>
                <w:sz w:val="14"/>
              </w:rPr>
              <w:t>algread grid WP=0 WA=0 WB=0 WK=0</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algread_p0_a0_b0_k0d5</w:t>
            </w:r>
          </w:p>
        </w:tc>
        <w:tc>
          <w:tcPr>
            <w:tcW w:type="dxa" w:w="3628"/>
          </w:tcPr>
          <w:p>
            <w:pPr>
              <w:spacing w:after="0" w:before="0" w:line="240" w:lineRule="auto"/>
            </w:pPr>
            <w:r>
              <w:rPr>
                <w:sz w:val="14"/>
              </w:rPr>
              <w:t>algread grid WP=0 WA=0 WB=0 WK=0.5</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algread_p0_a0_b0d2_k0</w:t>
            </w:r>
          </w:p>
        </w:tc>
        <w:tc>
          <w:tcPr>
            <w:tcW w:type="dxa" w:w="3628"/>
          </w:tcPr>
          <w:p>
            <w:pPr>
              <w:spacing w:after="0" w:before="0" w:line="240" w:lineRule="auto"/>
            </w:pPr>
            <w:r>
              <w:rPr>
                <w:sz w:val="14"/>
              </w:rPr>
              <w:t>algread grid WP=0 WA=0 WB=0.2 WK=0</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algread_p0_a0_b0d2_k0d5</w:t>
            </w:r>
          </w:p>
        </w:tc>
        <w:tc>
          <w:tcPr>
            <w:tcW w:type="dxa" w:w="3628"/>
          </w:tcPr>
          <w:p>
            <w:pPr>
              <w:spacing w:after="0" w:before="0" w:line="240" w:lineRule="auto"/>
            </w:pPr>
            <w:r>
              <w:rPr>
                <w:sz w:val="14"/>
              </w:rPr>
              <w:t>algread grid WP=0 WA=0 WB=0.2 WK=0.5</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algread_p0_a0_b0d5_k0</w:t>
            </w:r>
          </w:p>
        </w:tc>
        <w:tc>
          <w:tcPr>
            <w:tcW w:type="dxa" w:w="3628"/>
          </w:tcPr>
          <w:p>
            <w:pPr>
              <w:spacing w:after="0" w:before="0" w:line="240" w:lineRule="auto"/>
            </w:pPr>
            <w:r>
              <w:rPr>
                <w:sz w:val="14"/>
              </w:rPr>
              <w:t>algread grid WP=0 WA=0 WB=0.5 WK=0</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algread_p0_a0_b0d5_k0d5</w:t>
            </w:r>
          </w:p>
        </w:tc>
        <w:tc>
          <w:tcPr>
            <w:tcW w:type="dxa" w:w="3628"/>
          </w:tcPr>
          <w:p>
            <w:pPr>
              <w:spacing w:after="0" w:before="0" w:line="240" w:lineRule="auto"/>
            </w:pPr>
            <w:r>
              <w:rPr>
                <w:sz w:val="14"/>
              </w:rPr>
              <w:t>algread grid WP=0 WA=0 WB=0.5 WK=0.5</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algread_p0_a0d5_b0_k0</w:t>
            </w:r>
          </w:p>
        </w:tc>
        <w:tc>
          <w:tcPr>
            <w:tcW w:type="dxa" w:w="3628"/>
          </w:tcPr>
          <w:p>
            <w:pPr>
              <w:spacing w:after="0" w:before="0" w:line="240" w:lineRule="auto"/>
            </w:pPr>
            <w:r>
              <w:rPr>
                <w:sz w:val="14"/>
              </w:rPr>
              <w:t>algread grid WP=0 WA=0.5 WB=0 WK=0</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algread_p0_a0d5_b0_k0d5</w:t>
            </w:r>
          </w:p>
        </w:tc>
        <w:tc>
          <w:tcPr>
            <w:tcW w:type="dxa" w:w="3628"/>
          </w:tcPr>
          <w:p>
            <w:pPr>
              <w:spacing w:after="0" w:before="0" w:line="240" w:lineRule="auto"/>
            </w:pPr>
            <w:r>
              <w:rPr>
                <w:sz w:val="14"/>
              </w:rPr>
              <w:t>algread grid WP=0 WA=0.5 WB=0 WK=0.5</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algread_p0_a0d5_b0d2_k0</w:t>
            </w:r>
          </w:p>
        </w:tc>
        <w:tc>
          <w:tcPr>
            <w:tcW w:type="dxa" w:w="3628"/>
          </w:tcPr>
          <w:p>
            <w:pPr>
              <w:spacing w:after="0" w:before="0" w:line="240" w:lineRule="auto"/>
            </w:pPr>
            <w:r>
              <w:rPr>
                <w:sz w:val="14"/>
              </w:rPr>
              <w:t>algread grid WP=0 WA=0.5 WB=0.2 WK=0</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algread_p0_a0d5_b0d2_k0d5</w:t>
            </w:r>
          </w:p>
        </w:tc>
        <w:tc>
          <w:tcPr>
            <w:tcW w:type="dxa" w:w="3628"/>
          </w:tcPr>
          <w:p>
            <w:pPr>
              <w:spacing w:after="0" w:before="0" w:line="240" w:lineRule="auto"/>
            </w:pPr>
            <w:r>
              <w:rPr>
                <w:sz w:val="14"/>
              </w:rPr>
              <w:t>algread grid WP=0 WA=0.5 WB=0.2 WK=0.5</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algread_p0_a0d5_b0d5_k0</w:t>
            </w:r>
          </w:p>
        </w:tc>
        <w:tc>
          <w:tcPr>
            <w:tcW w:type="dxa" w:w="3628"/>
          </w:tcPr>
          <w:p>
            <w:pPr>
              <w:spacing w:after="0" w:before="0" w:line="240" w:lineRule="auto"/>
            </w:pPr>
            <w:r>
              <w:rPr>
                <w:sz w:val="14"/>
              </w:rPr>
              <w:t>algread grid WP=0 WA=0.5 WB=0.5 WK=0</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algread_p0_a0d5_b0d5_k0d5</w:t>
            </w:r>
          </w:p>
        </w:tc>
        <w:tc>
          <w:tcPr>
            <w:tcW w:type="dxa" w:w="3628"/>
          </w:tcPr>
          <w:p>
            <w:pPr>
              <w:spacing w:after="0" w:before="0" w:line="240" w:lineRule="auto"/>
            </w:pPr>
            <w:r>
              <w:rPr>
                <w:sz w:val="14"/>
              </w:rPr>
              <w:t>algread grid WP=0 WA=0.5 WB=0.5 WK=0.5</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algread_p0_a1_b0_k0</w:t>
            </w:r>
          </w:p>
        </w:tc>
        <w:tc>
          <w:tcPr>
            <w:tcW w:type="dxa" w:w="3628"/>
          </w:tcPr>
          <w:p>
            <w:pPr>
              <w:spacing w:after="0" w:before="0" w:line="240" w:lineRule="auto"/>
            </w:pPr>
            <w:r>
              <w:rPr>
                <w:sz w:val="14"/>
              </w:rPr>
              <w:t>algread grid WP=0 WA=1 WB=0 WK=0</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algread_p0_a1_b0_k0d5</w:t>
            </w:r>
          </w:p>
        </w:tc>
        <w:tc>
          <w:tcPr>
            <w:tcW w:type="dxa" w:w="3628"/>
          </w:tcPr>
          <w:p>
            <w:pPr>
              <w:spacing w:after="0" w:before="0" w:line="240" w:lineRule="auto"/>
            </w:pPr>
            <w:r>
              <w:rPr>
                <w:sz w:val="14"/>
              </w:rPr>
              <w:t>algread grid WP=0 WA=1 WB=0 WK=0.5</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algread_p0_a1_b0d2_k0</w:t>
            </w:r>
          </w:p>
        </w:tc>
        <w:tc>
          <w:tcPr>
            <w:tcW w:type="dxa" w:w="3628"/>
          </w:tcPr>
          <w:p>
            <w:pPr>
              <w:spacing w:after="0" w:before="0" w:line="240" w:lineRule="auto"/>
            </w:pPr>
            <w:r>
              <w:rPr>
                <w:sz w:val="14"/>
              </w:rPr>
              <w:t>algread grid WP=0 WA=1 WB=0.2 WK=0</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algread_p0_a1_b0d2_k0d5</w:t>
            </w:r>
          </w:p>
        </w:tc>
        <w:tc>
          <w:tcPr>
            <w:tcW w:type="dxa" w:w="3628"/>
          </w:tcPr>
          <w:p>
            <w:pPr>
              <w:spacing w:after="0" w:before="0" w:line="240" w:lineRule="auto"/>
            </w:pPr>
            <w:r>
              <w:rPr>
                <w:sz w:val="14"/>
              </w:rPr>
              <w:t>algread grid WP=0 WA=1 WB=0.2 WK=0.5</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algread_p0_a1_b0d5_k0</w:t>
            </w:r>
          </w:p>
        </w:tc>
        <w:tc>
          <w:tcPr>
            <w:tcW w:type="dxa" w:w="3628"/>
          </w:tcPr>
          <w:p>
            <w:pPr>
              <w:spacing w:after="0" w:before="0" w:line="240" w:lineRule="auto"/>
            </w:pPr>
            <w:r>
              <w:rPr>
                <w:sz w:val="14"/>
              </w:rPr>
              <w:t>algread grid WP=0 WA=1 WB=0.5 WK=0</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algread_p0_a1_b0d5_k0d5</w:t>
            </w:r>
          </w:p>
        </w:tc>
        <w:tc>
          <w:tcPr>
            <w:tcW w:type="dxa" w:w="3628"/>
          </w:tcPr>
          <w:p>
            <w:pPr>
              <w:spacing w:after="0" w:before="0" w:line="240" w:lineRule="auto"/>
            </w:pPr>
            <w:r>
              <w:rPr>
                <w:sz w:val="14"/>
              </w:rPr>
              <w:t>algread grid WP=0 WA=1 WB=0.5 WK=0.5</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algread_p1_a0_b0_k0</w:t>
            </w:r>
          </w:p>
        </w:tc>
        <w:tc>
          <w:tcPr>
            <w:tcW w:type="dxa" w:w="3628"/>
          </w:tcPr>
          <w:p>
            <w:pPr>
              <w:spacing w:after="0" w:before="0" w:line="240" w:lineRule="auto"/>
            </w:pPr>
            <w:r>
              <w:rPr>
                <w:sz w:val="14"/>
              </w:rPr>
              <w:t>algread grid WP=1 WA=0 WB=0 WK=0</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algread_p1_a0_b0_k0d5</w:t>
            </w:r>
          </w:p>
        </w:tc>
        <w:tc>
          <w:tcPr>
            <w:tcW w:type="dxa" w:w="3628"/>
          </w:tcPr>
          <w:p>
            <w:pPr>
              <w:spacing w:after="0" w:before="0" w:line="240" w:lineRule="auto"/>
            </w:pPr>
            <w:r>
              <w:rPr>
                <w:sz w:val="14"/>
              </w:rPr>
              <w:t>algread grid WP=1 WA=0 WB=0 WK=0.5</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algread_p1_a0_b0d2_k0</w:t>
            </w:r>
          </w:p>
        </w:tc>
        <w:tc>
          <w:tcPr>
            <w:tcW w:type="dxa" w:w="3628"/>
          </w:tcPr>
          <w:p>
            <w:pPr>
              <w:spacing w:after="0" w:before="0" w:line="240" w:lineRule="auto"/>
            </w:pPr>
            <w:r>
              <w:rPr>
                <w:sz w:val="14"/>
              </w:rPr>
              <w:t>algread grid WP=1 WA=0 WB=0.2 WK=0</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algread_p1_a0_b0d2_k0d5</w:t>
            </w:r>
          </w:p>
        </w:tc>
        <w:tc>
          <w:tcPr>
            <w:tcW w:type="dxa" w:w="3628"/>
          </w:tcPr>
          <w:p>
            <w:pPr>
              <w:spacing w:after="0" w:before="0" w:line="240" w:lineRule="auto"/>
            </w:pPr>
            <w:r>
              <w:rPr>
                <w:sz w:val="14"/>
              </w:rPr>
              <w:t>algread grid WP=1 WA=0 WB=0.2 WK=0.5</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algread_p1_a0_b0d5_k0</w:t>
            </w:r>
          </w:p>
        </w:tc>
        <w:tc>
          <w:tcPr>
            <w:tcW w:type="dxa" w:w="3628"/>
          </w:tcPr>
          <w:p>
            <w:pPr>
              <w:spacing w:after="0" w:before="0" w:line="240" w:lineRule="auto"/>
            </w:pPr>
            <w:r>
              <w:rPr>
                <w:sz w:val="14"/>
              </w:rPr>
              <w:t>algread grid WP=1 WA=0 WB=0.5 WK=0</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algread_p1_a0_b0d5_k0d5</w:t>
            </w:r>
          </w:p>
        </w:tc>
        <w:tc>
          <w:tcPr>
            <w:tcW w:type="dxa" w:w="3628"/>
          </w:tcPr>
          <w:p>
            <w:pPr>
              <w:spacing w:after="0" w:before="0" w:line="240" w:lineRule="auto"/>
            </w:pPr>
            <w:r>
              <w:rPr>
                <w:sz w:val="14"/>
              </w:rPr>
              <w:t>algread grid WP=1 WA=0 WB=0.5 WK=0.5</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algread_p1_a0d5_b0_k0</w:t>
            </w:r>
          </w:p>
        </w:tc>
        <w:tc>
          <w:tcPr>
            <w:tcW w:type="dxa" w:w="3628"/>
          </w:tcPr>
          <w:p>
            <w:pPr>
              <w:spacing w:after="0" w:before="0" w:line="240" w:lineRule="auto"/>
            </w:pPr>
            <w:r>
              <w:rPr>
                <w:sz w:val="14"/>
              </w:rPr>
              <w:t>algread grid WP=1 WA=0.5 WB=0 WK=0</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algread_p1_a0d5_b0_k0d5</w:t>
            </w:r>
          </w:p>
        </w:tc>
        <w:tc>
          <w:tcPr>
            <w:tcW w:type="dxa" w:w="3628"/>
          </w:tcPr>
          <w:p>
            <w:pPr>
              <w:spacing w:after="0" w:before="0" w:line="240" w:lineRule="auto"/>
            </w:pPr>
            <w:r>
              <w:rPr>
                <w:sz w:val="14"/>
              </w:rPr>
              <w:t>algread grid WP=1 WA=0.5 WB=0 WK=0.5</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algread_p1_a0d5_b0d2_k0</w:t>
            </w:r>
          </w:p>
        </w:tc>
        <w:tc>
          <w:tcPr>
            <w:tcW w:type="dxa" w:w="3628"/>
          </w:tcPr>
          <w:p>
            <w:pPr>
              <w:spacing w:after="0" w:before="0" w:line="240" w:lineRule="auto"/>
            </w:pPr>
            <w:r>
              <w:rPr>
                <w:sz w:val="14"/>
              </w:rPr>
              <w:t>algread grid WP=1 WA=0.5 WB=0.2 WK=0</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algread_p1_a0d5_b0d2_k0d5</w:t>
            </w:r>
          </w:p>
        </w:tc>
        <w:tc>
          <w:tcPr>
            <w:tcW w:type="dxa" w:w="3628"/>
          </w:tcPr>
          <w:p>
            <w:pPr>
              <w:spacing w:after="0" w:before="0" w:line="240" w:lineRule="auto"/>
            </w:pPr>
            <w:r>
              <w:rPr>
                <w:sz w:val="14"/>
              </w:rPr>
              <w:t>algread grid WP=1 WA=0.5 WB=0.2 WK=0.5</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algread_p1_a0d5_b0d5_k0</w:t>
            </w:r>
          </w:p>
        </w:tc>
        <w:tc>
          <w:tcPr>
            <w:tcW w:type="dxa" w:w="3628"/>
          </w:tcPr>
          <w:p>
            <w:pPr>
              <w:spacing w:after="0" w:before="0" w:line="240" w:lineRule="auto"/>
            </w:pPr>
            <w:r>
              <w:rPr>
                <w:sz w:val="14"/>
              </w:rPr>
              <w:t>algread grid WP=1 WA=0.5 WB=0.5 WK=0</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algread_p1_a0d5_b0d5_k0d5</w:t>
            </w:r>
          </w:p>
        </w:tc>
        <w:tc>
          <w:tcPr>
            <w:tcW w:type="dxa" w:w="3628"/>
          </w:tcPr>
          <w:p>
            <w:pPr>
              <w:spacing w:after="0" w:before="0" w:line="240" w:lineRule="auto"/>
            </w:pPr>
            <w:r>
              <w:rPr>
                <w:sz w:val="14"/>
              </w:rPr>
              <w:t>algread grid WP=1 WA=0.5 WB=0.5 WK=0.5</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algread_p1_a1_b0_k0</w:t>
            </w:r>
          </w:p>
        </w:tc>
        <w:tc>
          <w:tcPr>
            <w:tcW w:type="dxa" w:w="3628"/>
          </w:tcPr>
          <w:p>
            <w:pPr>
              <w:spacing w:after="0" w:before="0" w:line="240" w:lineRule="auto"/>
            </w:pPr>
            <w:r>
              <w:rPr>
                <w:sz w:val="14"/>
              </w:rPr>
              <w:t>algread grid WP=1 WA=1 WB=0 WK=0</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algread_p1_a1_b0_k0d5</w:t>
            </w:r>
          </w:p>
        </w:tc>
        <w:tc>
          <w:tcPr>
            <w:tcW w:type="dxa" w:w="3628"/>
          </w:tcPr>
          <w:p>
            <w:pPr>
              <w:spacing w:after="0" w:before="0" w:line="240" w:lineRule="auto"/>
            </w:pPr>
            <w:r>
              <w:rPr>
                <w:sz w:val="14"/>
              </w:rPr>
              <w:t>algread grid WP=1 WA=1 WB=0 WK=0.5</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algread_p1_a1_b0d2_k0</w:t>
            </w:r>
          </w:p>
        </w:tc>
        <w:tc>
          <w:tcPr>
            <w:tcW w:type="dxa" w:w="3628"/>
          </w:tcPr>
          <w:p>
            <w:pPr>
              <w:spacing w:after="0" w:before="0" w:line="240" w:lineRule="auto"/>
            </w:pPr>
            <w:r>
              <w:rPr>
                <w:sz w:val="14"/>
              </w:rPr>
              <w:t>algread grid WP=1 WA=1 WB=0.2 WK=0</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algread_p1_a1_b0d2_k0d5</w:t>
            </w:r>
          </w:p>
        </w:tc>
        <w:tc>
          <w:tcPr>
            <w:tcW w:type="dxa" w:w="3628"/>
          </w:tcPr>
          <w:p>
            <w:pPr>
              <w:spacing w:after="0" w:before="0" w:line="240" w:lineRule="auto"/>
            </w:pPr>
            <w:r>
              <w:rPr>
                <w:sz w:val="14"/>
              </w:rPr>
              <w:t>algread grid WP=1 WA=1 WB=0.2 WK=0.5</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algread_p1_a1_b0d5_k0</w:t>
            </w:r>
          </w:p>
        </w:tc>
        <w:tc>
          <w:tcPr>
            <w:tcW w:type="dxa" w:w="3628"/>
          </w:tcPr>
          <w:p>
            <w:pPr>
              <w:spacing w:after="0" w:before="0" w:line="240" w:lineRule="auto"/>
            </w:pPr>
            <w:r>
              <w:rPr>
                <w:sz w:val="14"/>
              </w:rPr>
              <w:t>algread grid WP=1 WA=1 WB=0.5 WK=0</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algread_p1_a1_b0d5_k0d5</w:t>
            </w:r>
          </w:p>
        </w:tc>
        <w:tc>
          <w:tcPr>
            <w:tcW w:type="dxa" w:w="3628"/>
          </w:tcPr>
          <w:p>
            <w:pPr>
              <w:spacing w:after="0" w:before="0" w:line="240" w:lineRule="auto"/>
            </w:pPr>
            <w:r>
              <w:rPr>
                <w:sz w:val="14"/>
              </w:rPr>
              <w:t>algread grid WP=1 WA=1 WB=0.5 WK=0.5</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algread_p2_a0_b0_k0</w:t>
            </w:r>
          </w:p>
        </w:tc>
        <w:tc>
          <w:tcPr>
            <w:tcW w:type="dxa" w:w="3628"/>
          </w:tcPr>
          <w:p>
            <w:pPr>
              <w:spacing w:after="0" w:before="0" w:line="240" w:lineRule="auto"/>
            </w:pPr>
            <w:r>
              <w:rPr>
                <w:sz w:val="14"/>
              </w:rPr>
              <w:t>algread grid WP=2 WA=0 WB=0 WK=0</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algread_p2_a0_b0_k0d5</w:t>
            </w:r>
          </w:p>
        </w:tc>
        <w:tc>
          <w:tcPr>
            <w:tcW w:type="dxa" w:w="3628"/>
          </w:tcPr>
          <w:p>
            <w:pPr>
              <w:spacing w:after="0" w:before="0" w:line="240" w:lineRule="auto"/>
            </w:pPr>
            <w:r>
              <w:rPr>
                <w:sz w:val="14"/>
              </w:rPr>
              <w:t>algread grid WP=2 WA=0 WB=0 WK=0.5</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algread_p2_a0_b0d2_k0</w:t>
            </w:r>
          </w:p>
        </w:tc>
        <w:tc>
          <w:tcPr>
            <w:tcW w:type="dxa" w:w="3628"/>
          </w:tcPr>
          <w:p>
            <w:pPr>
              <w:spacing w:after="0" w:before="0" w:line="240" w:lineRule="auto"/>
            </w:pPr>
            <w:r>
              <w:rPr>
                <w:sz w:val="14"/>
              </w:rPr>
              <w:t>algread grid WP=2 WA=0 WB=0.2 WK=0</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algread_p2_a0_b0d2_k0d5</w:t>
            </w:r>
          </w:p>
        </w:tc>
        <w:tc>
          <w:tcPr>
            <w:tcW w:type="dxa" w:w="3628"/>
          </w:tcPr>
          <w:p>
            <w:pPr>
              <w:spacing w:after="0" w:before="0" w:line="240" w:lineRule="auto"/>
            </w:pPr>
            <w:r>
              <w:rPr>
                <w:sz w:val="14"/>
              </w:rPr>
              <w:t>algread grid WP=2 WA=0 WB=0.2 WK=0.5</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algread_p2_a0_b0d5_k0</w:t>
            </w:r>
          </w:p>
        </w:tc>
        <w:tc>
          <w:tcPr>
            <w:tcW w:type="dxa" w:w="3628"/>
          </w:tcPr>
          <w:p>
            <w:pPr>
              <w:spacing w:after="0" w:before="0" w:line="240" w:lineRule="auto"/>
            </w:pPr>
            <w:r>
              <w:rPr>
                <w:sz w:val="14"/>
              </w:rPr>
              <w:t>algread grid WP=2 WA=0 WB=0.5 WK=0</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algread_p2_a0_b0d5_k0d5</w:t>
            </w:r>
          </w:p>
        </w:tc>
        <w:tc>
          <w:tcPr>
            <w:tcW w:type="dxa" w:w="3628"/>
          </w:tcPr>
          <w:p>
            <w:pPr>
              <w:spacing w:after="0" w:before="0" w:line="240" w:lineRule="auto"/>
            </w:pPr>
            <w:r>
              <w:rPr>
                <w:sz w:val="14"/>
              </w:rPr>
              <w:t>algread grid WP=2 WA=0 WB=0.5 WK=0.5</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algread_p2_a0d5_b0_k0</w:t>
            </w:r>
          </w:p>
        </w:tc>
        <w:tc>
          <w:tcPr>
            <w:tcW w:type="dxa" w:w="3628"/>
          </w:tcPr>
          <w:p>
            <w:pPr>
              <w:spacing w:after="0" w:before="0" w:line="240" w:lineRule="auto"/>
            </w:pPr>
            <w:r>
              <w:rPr>
                <w:sz w:val="14"/>
              </w:rPr>
              <w:t>algread grid WP=2 WA=0.5 WB=0 WK=0</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algread_p2_a0d5_b0_k0d5</w:t>
            </w:r>
          </w:p>
        </w:tc>
        <w:tc>
          <w:tcPr>
            <w:tcW w:type="dxa" w:w="3628"/>
          </w:tcPr>
          <w:p>
            <w:pPr>
              <w:spacing w:after="0" w:before="0" w:line="240" w:lineRule="auto"/>
            </w:pPr>
            <w:r>
              <w:rPr>
                <w:sz w:val="14"/>
              </w:rPr>
              <w:t>algread grid WP=2 WA=0.5 WB=0 WK=0.5</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algread_p2_a0d5_b0d2_k0</w:t>
            </w:r>
          </w:p>
        </w:tc>
        <w:tc>
          <w:tcPr>
            <w:tcW w:type="dxa" w:w="3628"/>
          </w:tcPr>
          <w:p>
            <w:pPr>
              <w:spacing w:after="0" w:before="0" w:line="240" w:lineRule="auto"/>
            </w:pPr>
            <w:r>
              <w:rPr>
                <w:sz w:val="14"/>
              </w:rPr>
              <w:t>algread grid WP=2 WA=0.5 WB=0.2 WK=0</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algread_p2_a0d5_b0d2_k0d5</w:t>
            </w:r>
          </w:p>
        </w:tc>
        <w:tc>
          <w:tcPr>
            <w:tcW w:type="dxa" w:w="3628"/>
          </w:tcPr>
          <w:p>
            <w:pPr>
              <w:spacing w:after="0" w:before="0" w:line="240" w:lineRule="auto"/>
            </w:pPr>
            <w:r>
              <w:rPr>
                <w:sz w:val="14"/>
              </w:rPr>
              <w:t>algread grid WP=2 WA=0.5 WB=0.2 WK=0.5</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algread_p2_a0d5_b0d5_k0</w:t>
            </w:r>
          </w:p>
        </w:tc>
        <w:tc>
          <w:tcPr>
            <w:tcW w:type="dxa" w:w="3628"/>
          </w:tcPr>
          <w:p>
            <w:pPr>
              <w:spacing w:after="0" w:before="0" w:line="240" w:lineRule="auto"/>
            </w:pPr>
            <w:r>
              <w:rPr>
                <w:sz w:val="14"/>
              </w:rPr>
              <w:t>algread grid WP=2 WA=0.5 WB=0.5 WK=0</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algread_p2_a0d5_b0d5_k0d5</w:t>
            </w:r>
          </w:p>
        </w:tc>
        <w:tc>
          <w:tcPr>
            <w:tcW w:type="dxa" w:w="3628"/>
          </w:tcPr>
          <w:p>
            <w:pPr>
              <w:spacing w:after="0" w:before="0" w:line="240" w:lineRule="auto"/>
            </w:pPr>
            <w:r>
              <w:rPr>
                <w:sz w:val="14"/>
              </w:rPr>
              <w:t>algread grid WP=2 WA=0.5 WB=0.5 WK=0.5</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algread_p2_a1_b0_k0</w:t>
            </w:r>
          </w:p>
        </w:tc>
        <w:tc>
          <w:tcPr>
            <w:tcW w:type="dxa" w:w="3628"/>
          </w:tcPr>
          <w:p>
            <w:pPr>
              <w:spacing w:after="0" w:before="0" w:line="240" w:lineRule="auto"/>
            </w:pPr>
            <w:r>
              <w:rPr>
                <w:sz w:val="14"/>
              </w:rPr>
              <w:t>algread grid WP=2 WA=1 WB=0 WK=0</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algread_p2_a1_b0_k0d5</w:t>
            </w:r>
          </w:p>
        </w:tc>
        <w:tc>
          <w:tcPr>
            <w:tcW w:type="dxa" w:w="3628"/>
          </w:tcPr>
          <w:p>
            <w:pPr>
              <w:spacing w:after="0" w:before="0" w:line="240" w:lineRule="auto"/>
            </w:pPr>
            <w:r>
              <w:rPr>
                <w:sz w:val="14"/>
              </w:rPr>
              <w:t>algread grid WP=2 WA=1 WB=0 WK=0.5</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algread_p2_a1_b0d2_k0</w:t>
            </w:r>
          </w:p>
        </w:tc>
        <w:tc>
          <w:tcPr>
            <w:tcW w:type="dxa" w:w="3628"/>
          </w:tcPr>
          <w:p>
            <w:pPr>
              <w:spacing w:after="0" w:before="0" w:line="240" w:lineRule="auto"/>
            </w:pPr>
            <w:r>
              <w:rPr>
                <w:sz w:val="14"/>
              </w:rPr>
              <w:t>algread grid WP=2 WA=1 WB=0.2 WK=0</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algread_p2_a1_b0d2_k0d5</w:t>
            </w:r>
          </w:p>
        </w:tc>
        <w:tc>
          <w:tcPr>
            <w:tcW w:type="dxa" w:w="3628"/>
          </w:tcPr>
          <w:p>
            <w:pPr>
              <w:spacing w:after="0" w:before="0" w:line="240" w:lineRule="auto"/>
            </w:pPr>
            <w:r>
              <w:rPr>
                <w:sz w:val="14"/>
              </w:rPr>
              <w:t>algread grid WP=2 WA=1 WB=0.2 WK=0.5</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algread_p2_a1_b0d5_k0</w:t>
            </w:r>
          </w:p>
        </w:tc>
        <w:tc>
          <w:tcPr>
            <w:tcW w:type="dxa" w:w="3628"/>
          </w:tcPr>
          <w:p>
            <w:pPr>
              <w:spacing w:after="0" w:before="0" w:line="240" w:lineRule="auto"/>
            </w:pPr>
            <w:r>
              <w:rPr>
                <w:sz w:val="14"/>
              </w:rPr>
              <w:t>algread grid WP=2 WA=1 WB=0.5 WK=0</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algread_p2_a1_b0d5_k0d5</w:t>
            </w:r>
          </w:p>
        </w:tc>
        <w:tc>
          <w:tcPr>
            <w:tcW w:type="dxa" w:w="3628"/>
          </w:tcPr>
          <w:p>
            <w:pPr>
              <w:spacing w:after="0" w:before="0" w:line="240" w:lineRule="auto"/>
            </w:pPr>
            <w:r>
              <w:rPr>
                <w:sz w:val="14"/>
              </w:rPr>
              <w:t>algread grid WP=2 WA=1 WB=0.5 WK=0.5</w:t>
            </w:r>
          </w:p>
        </w:tc>
        <w:tc>
          <w:tcPr>
            <w:tcW w:type="dxa" w:w="3402"/>
          </w:tcPr>
          <w:p>
            <w:pPr>
              <w:spacing w:after="0" w:before="0" w:line="240" w:lineRule="auto"/>
            </w:pPr>
            <w:r>
              <w:rPr>
                <w:sz w:val="14"/>
              </w:rPr>
              <w:t>grid cell, EARLIEST=1 LOC_SCAN=30 UTIL_A=0</w:t>
            </w:r>
          </w:p>
        </w:tc>
      </w:tr>
      <w:tr>
        <w:tc>
          <w:tcPr>
            <w:tcW w:type="dxa" w:w="2608"/>
          </w:tcPr>
          <w:p>
            <w:pPr>
              <w:spacing w:after="0" w:before="0" w:line="240" w:lineRule="auto"/>
            </w:pPr>
            <w:r>
              <w:rPr>
                <w:rFonts w:ascii="Courier New" w:hAnsi="Courier New" w:eastAsia="Courier New"/>
                <w:sz w:val="13"/>
              </w:rPr>
              <w:t>convprf_b0_w0</w:t>
            </w:r>
          </w:p>
        </w:tc>
        <w:tc>
          <w:tcPr>
            <w:tcW w:type="dxa" w:w="3628"/>
          </w:tcPr>
          <w:p>
            <w:pPr>
              <w:spacing w:after="0" w:before="0" w:line="240" w:lineRule="auto"/>
            </w:pPr>
            <w:r>
              <w:rPr>
                <w:sz w:val="14"/>
              </w:rPr>
              <w:t>conversation pseudo relevance B=0 W=0</w:t>
            </w:r>
          </w:p>
        </w:tc>
        <w:tc>
          <w:tcPr>
            <w:tcW w:type="dxa" w:w="3402"/>
          </w:tcPr>
          <w:p>
            <w:pPr>
              <w:spacing w:after="0" w:before="0" w:line="240" w:lineRule="auto"/>
            </w:pPr>
            <w:r>
              <w:rPr>
                <w:sz w:val="14"/>
              </w:rPr>
              <w:t>grid cell over fam_cpu base top 200, EARLIEST=1 LOC_SCAN=30 UTIL_A=0</w:t>
            </w:r>
          </w:p>
        </w:tc>
      </w:tr>
      <w:tr>
        <w:tc>
          <w:tcPr>
            <w:tcW w:type="dxa" w:w="2608"/>
          </w:tcPr>
          <w:p>
            <w:pPr>
              <w:spacing w:after="0" w:before="0" w:line="240" w:lineRule="auto"/>
            </w:pPr>
            <w:r>
              <w:rPr>
                <w:rFonts w:ascii="Courier New" w:hAnsi="Courier New" w:eastAsia="Courier New"/>
                <w:sz w:val="13"/>
              </w:rPr>
              <w:t>convprf_b0_w2</w:t>
            </w:r>
          </w:p>
        </w:tc>
        <w:tc>
          <w:tcPr>
            <w:tcW w:type="dxa" w:w="3628"/>
          </w:tcPr>
          <w:p>
            <w:pPr>
              <w:spacing w:after="0" w:before="0" w:line="240" w:lineRule="auto"/>
            </w:pPr>
            <w:r>
              <w:rPr>
                <w:sz w:val="14"/>
              </w:rPr>
              <w:t>conversation pseudo relevance B=0 W=2</w:t>
            </w:r>
          </w:p>
        </w:tc>
        <w:tc>
          <w:tcPr>
            <w:tcW w:type="dxa" w:w="3402"/>
          </w:tcPr>
          <w:p>
            <w:pPr>
              <w:spacing w:after="0" w:before="0" w:line="240" w:lineRule="auto"/>
            </w:pPr>
            <w:r>
              <w:rPr>
                <w:sz w:val="14"/>
              </w:rPr>
              <w:t>grid cell over fam_cpu base top 200, EARLIEST=1 LOC_SCAN=30 UTIL_A=0</w:t>
            </w:r>
          </w:p>
        </w:tc>
      </w:tr>
      <w:tr>
        <w:tc>
          <w:tcPr>
            <w:tcW w:type="dxa" w:w="2608"/>
          </w:tcPr>
          <w:p>
            <w:pPr>
              <w:spacing w:after="0" w:before="0" w:line="240" w:lineRule="auto"/>
            </w:pPr>
            <w:r>
              <w:rPr>
                <w:rFonts w:ascii="Courier New" w:hAnsi="Courier New" w:eastAsia="Courier New"/>
                <w:sz w:val="13"/>
              </w:rPr>
              <w:t>convprf_b0_w5</w:t>
            </w:r>
          </w:p>
        </w:tc>
        <w:tc>
          <w:tcPr>
            <w:tcW w:type="dxa" w:w="3628"/>
          </w:tcPr>
          <w:p>
            <w:pPr>
              <w:spacing w:after="0" w:before="0" w:line="240" w:lineRule="auto"/>
            </w:pPr>
            <w:r>
              <w:rPr>
                <w:sz w:val="14"/>
              </w:rPr>
              <w:t>conversation pseudo relevance B=0 W=5</w:t>
            </w:r>
          </w:p>
        </w:tc>
        <w:tc>
          <w:tcPr>
            <w:tcW w:type="dxa" w:w="3402"/>
          </w:tcPr>
          <w:p>
            <w:pPr>
              <w:spacing w:after="0" w:before="0" w:line="240" w:lineRule="auto"/>
            </w:pPr>
            <w:r>
              <w:rPr>
                <w:sz w:val="14"/>
              </w:rPr>
              <w:t>grid cell over fam_cpu base top 200, EARLIEST=1 LOC_SCAN=30 UTIL_A=0</w:t>
            </w:r>
          </w:p>
        </w:tc>
      </w:tr>
      <w:tr>
        <w:tc>
          <w:tcPr>
            <w:tcW w:type="dxa" w:w="2608"/>
          </w:tcPr>
          <w:p>
            <w:pPr>
              <w:spacing w:after="0" w:before="0" w:line="240" w:lineRule="auto"/>
            </w:pPr>
            <w:r>
              <w:rPr>
                <w:rFonts w:ascii="Courier New" w:hAnsi="Courier New" w:eastAsia="Courier New"/>
                <w:sz w:val="13"/>
              </w:rPr>
              <w:t>convprf_b0d2_w0</w:t>
            </w:r>
          </w:p>
        </w:tc>
        <w:tc>
          <w:tcPr>
            <w:tcW w:type="dxa" w:w="3628"/>
          </w:tcPr>
          <w:p>
            <w:pPr>
              <w:spacing w:after="0" w:before="0" w:line="240" w:lineRule="auto"/>
            </w:pPr>
            <w:r>
              <w:rPr>
                <w:sz w:val="14"/>
              </w:rPr>
              <w:t>conversation pseudo relevance B=0.2 W=0</w:t>
            </w:r>
          </w:p>
        </w:tc>
        <w:tc>
          <w:tcPr>
            <w:tcW w:type="dxa" w:w="3402"/>
          </w:tcPr>
          <w:p>
            <w:pPr>
              <w:spacing w:after="0" w:before="0" w:line="240" w:lineRule="auto"/>
            </w:pPr>
            <w:r>
              <w:rPr>
                <w:sz w:val="14"/>
              </w:rPr>
              <w:t>grid cell over fam_cpu base top 200, EARLIEST=1 LOC_SCAN=30 UTIL_A=0</w:t>
            </w:r>
          </w:p>
        </w:tc>
      </w:tr>
      <w:tr>
        <w:tc>
          <w:tcPr>
            <w:tcW w:type="dxa" w:w="2608"/>
          </w:tcPr>
          <w:p>
            <w:pPr>
              <w:spacing w:after="0" w:before="0" w:line="240" w:lineRule="auto"/>
            </w:pPr>
            <w:r>
              <w:rPr>
                <w:rFonts w:ascii="Courier New" w:hAnsi="Courier New" w:eastAsia="Courier New"/>
                <w:sz w:val="13"/>
              </w:rPr>
              <w:t>convprf_b0d2_w2</w:t>
            </w:r>
          </w:p>
        </w:tc>
        <w:tc>
          <w:tcPr>
            <w:tcW w:type="dxa" w:w="3628"/>
          </w:tcPr>
          <w:p>
            <w:pPr>
              <w:spacing w:after="0" w:before="0" w:line="240" w:lineRule="auto"/>
            </w:pPr>
            <w:r>
              <w:rPr>
                <w:sz w:val="14"/>
              </w:rPr>
              <w:t>conversation pseudo relevance B=0.2 W=2</w:t>
            </w:r>
          </w:p>
        </w:tc>
        <w:tc>
          <w:tcPr>
            <w:tcW w:type="dxa" w:w="3402"/>
          </w:tcPr>
          <w:p>
            <w:pPr>
              <w:spacing w:after="0" w:before="0" w:line="240" w:lineRule="auto"/>
            </w:pPr>
            <w:r>
              <w:rPr>
                <w:sz w:val="14"/>
              </w:rPr>
              <w:t>grid cell over fam_cpu base top 200, EARLIEST=1 LOC_SCAN=30 UTIL_A=0</w:t>
            </w:r>
          </w:p>
        </w:tc>
      </w:tr>
      <w:tr>
        <w:tc>
          <w:tcPr>
            <w:tcW w:type="dxa" w:w="2608"/>
          </w:tcPr>
          <w:p>
            <w:pPr>
              <w:spacing w:after="0" w:before="0" w:line="240" w:lineRule="auto"/>
            </w:pPr>
            <w:r>
              <w:rPr>
                <w:rFonts w:ascii="Courier New" w:hAnsi="Courier New" w:eastAsia="Courier New"/>
                <w:sz w:val="13"/>
              </w:rPr>
              <w:t>convprf_b0d2_w5</w:t>
            </w:r>
          </w:p>
        </w:tc>
        <w:tc>
          <w:tcPr>
            <w:tcW w:type="dxa" w:w="3628"/>
          </w:tcPr>
          <w:p>
            <w:pPr>
              <w:spacing w:after="0" w:before="0" w:line="240" w:lineRule="auto"/>
            </w:pPr>
            <w:r>
              <w:rPr>
                <w:sz w:val="14"/>
              </w:rPr>
              <w:t>conversation pseudo relevance B=0.2 W=5</w:t>
            </w:r>
          </w:p>
        </w:tc>
        <w:tc>
          <w:tcPr>
            <w:tcW w:type="dxa" w:w="3402"/>
          </w:tcPr>
          <w:p>
            <w:pPr>
              <w:spacing w:after="0" w:before="0" w:line="240" w:lineRule="auto"/>
            </w:pPr>
            <w:r>
              <w:rPr>
                <w:sz w:val="14"/>
              </w:rPr>
              <w:t>grid cell over fam_cpu base top 200, EARLIEST=1 LOC_SCAN=30 UTIL_A=0</w:t>
            </w:r>
          </w:p>
        </w:tc>
      </w:tr>
      <w:tr>
        <w:tc>
          <w:tcPr>
            <w:tcW w:type="dxa" w:w="2608"/>
          </w:tcPr>
          <w:p>
            <w:pPr>
              <w:spacing w:after="0" w:before="0" w:line="240" w:lineRule="auto"/>
            </w:pPr>
            <w:r>
              <w:rPr>
                <w:rFonts w:ascii="Courier New" w:hAnsi="Courier New" w:eastAsia="Courier New"/>
                <w:sz w:val="13"/>
              </w:rPr>
              <w:t>convprf_b0d4_w0</w:t>
            </w:r>
          </w:p>
        </w:tc>
        <w:tc>
          <w:tcPr>
            <w:tcW w:type="dxa" w:w="3628"/>
          </w:tcPr>
          <w:p>
            <w:pPr>
              <w:spacing w:after="0" w:before="0" w:line="240" w:lineRule="auto"/>
            </w:pPr>
            <w:r>
              <w:rPr>
                <w:sz w:val="14"/>
              </w:rPr>
              <w:t>conversation pseudo relevance B=0.4 W=0</w:t>
            </w:r>
          </w:p>
        </w:tc>
        <w:tc>
          <w:tcPr>
            <w:tcW w:type="dxa" w:w="3402"/>
          </w:tcPr>
          <w:p>
            <w:pPr>
              <w:spacing w:after="0" w:before="0" w:line="240" w:lineRule="auto"/>
            </w:pPr>
            <w:r>
              <w:rPr>
                <w:sz w:val="14"/>
              </w:rPr>
              <w:t>grid cell over fam_cpu base top 200, EARLIEST=1 LOC_SCAN=30 UTIL_A=0</w:t>
            </w:r>
          </w:p>
        </w:tc>
      </w:tr>
      <w:tr>
        <w:tc>
          <w:tcPr>
            <w:tcW w:type="dxa" w:w="2608"/>
          </w:tcPr>
          <w:p>
            <w:pPr>
              <w:spacing w:after="0" w:before="0" w:line="240" w:lineRule="auto"/>
            </w:pPr>
            <w:r>
              <w:rPr>
                <w:rFonts w:ascii="Courier New" w:hAnsi="Courier New" w:eastAsia="Courier New"/>
                <w:sz w:val="13"/>
              </w:rPr>
              <w:t>convprf_b0d4_w2</w:t>
            </w:r>
          </w:p>
        </w:tc>
        <w:tc>
          <w:tcPr>
            <w:tcW w:type="dxa" w:w="3628"/>
          </w:tcPr>
          <w:p>
            <w:pPr>
              <w:spacing w:after="0" w:before="0" w:line="240" w:lineRule="auto"/>
            </w:pPr>
            <w:r>
              <w:rPr>
                <w:sz w:val="14"/>
              </w:rPr>
              <w:t>conversation pseudo relevance B=0.4 W=2</w:t>
            </w:r>
          </w:p>
        </w:tc>
        <w:tc>
          <w:tcPr>
            <w:tcW w:type="dxa" w:w="3402"/>
          </w:tcPr>
          <w:p>
            <w:pPr>
              <w:spacing w:after="0" w:before="0" w:line="240" w:lineRule="auto"/>
            </w:pPr>
            <w:r>
              <w:rPr>
                <w:sz w:val="14"/>
              </w:rPr>
              <w:t>grid cell over fam_cpu base top 200, EARLIEST=1 LOC_SCAN=30 UTIL_A=0</w:t>
            </w:r>
          </w:p>
        </w:tc>
      </w:tr>
      <w:tr>
        <w:tc>
          <w:tcPr>
            <w:tcW w:type="dxa" w:w="2608"/>
          </w:tcPr>
          <w:p>
            <w:pPr>
              <w:spacing w:after="0" w:before="0" w:line="240" w:lineRule="auto"/>
            </w:pPr>
            <w:r>
              <w:rPr>
                <w:rFonts w:ascii="Courier New" w:hAnsi="Courier New" w:eastAsia="Courier New"/>
                <w:sz w:val="13"/>
              </w:rPr>
              <w:t>convprf_b0d4_w5</w:t>
            </w:r>
          </w:p>
        </w:tc>
        <w:tc>
          <w:tcPr>
            <w:tcW w:type="dxa" w:w="3628"/>
          </w:tcPr>
          <w:p>
            <w:pPr>
              <w:spacing w:after="0" w:before="0" w:line="240" w:lineRule="auto"/>
            </w:pPr>
            <w:r>
              <w:rPr>
                <w:sz w:val="14"/>
              </w:rPr>
              <w:t>conversation pseudo relevance B=0.4 W=5</w:t>
            </w:r>
          </w:p>
        </w:tc>
        <w:tc>
          <w:tcPr>
            <w:tcW w:type="dxa" w:w="3402"/>
          </w:tcPr>
          <w:p>
            <w:pPr>
              <w:spacing w:after="0" w:before="0" w:line="240" w:lineRule="auto"/>
            </w:pPr>
            <w:r>
              <w:rPr>
                <w:sz w:val="14"/>
              </w:rPr>
              <w:t>grid cell over fam_cpu base top 200, EARLIEST=1 LOC_SCAN=30 UTIL_A=0</w:t>
            </w:r>
          </w:p>
        </w:tc>
      </w:tr>
      <w:tr>
        <w:tc>
          <w:tcPr>
            <w:tcW w:type="dxa" w:w="2608"/>
          </w:tcPr>
          <w:p>
            <w:pPr>
              <w:spacing w:after="0" w:before="0" w:line="240" w:lineRule="auto"/>
            </w:pPr>
            <w:r>
              <w:rPr>
                <w:rFonts w:ascii="Courier New" w:hAnsi="Courier New" w:eastAsia="Courier New"/>
                <w:sz w:val="13"/>
              </w:rPr>
              <w:t>convprf_b0d8_w0</w:t>
            </w:r>
          </w:p>
        </w:tc>
        <w:tc>
          <w:tcPr>
            <w:tcW w:type="dxa" w:w="3628"/>
          </w:tcPr>
          <w:p>
            <w:pPr>
              <w:spacing w:after="0" w:before="0" w:line="240" w:lineRule="auto"/>
            </w:pPr>
            <w:r>
              <w:rPr>
                <w:sz w:val="14"/>
              </w:rPr>
              <w:t>conversation pseudo relevance B=0.8 W=0</w:t>
            </w:r>
          </w:p>
        </w:tc>
        <w:tc>
          <w:tcPr>
            <w:tcW w:type="dxa" w:w="3402"/>
          </w:tcPr>
          <w:p>
            <w:pPr>
              <w:spacing w:after="0" w:before="0" w:line="240" w:lineRule="auto"/>
            </w:pPr>
            <w:r>
              <w:rPr>
                <w:sz w:val="14"/>
              </w:rPr>
              <w:t>grid cell over fam_cpu base top 200, EARLIEST=1 LOC_SCAN=30 UTIL_A=0</w:t>
            </w:r>
          </w:p>
        </w:tc>
      </w:tr>
      <w:tr>
        <w:tc>
          <w:tcPr>
            <w:tcW w:type="dxa" w:w="2608"/>
          </w:tcPr>
          <w:p>
            <w:pPr>
              <w:spacing w:after="0" w:before="0" w:line="240" w:lineRule="auto"/>
            </w:pPr>
            <w:r>
              <w:rPr>
                <w:rFonts w:ascii="Courier New" w:hAnsi="Courier New" w:eastAsia="Courier New"/>
                <w:sz w:val="13"/>
              </w:rPr>
              <w:t>convprf_b0d8_w2</w:t>
            </w:r>
          </w:p>
        </w:tc>
        <w:tc>
          <w:tcPr>
            <w:tcW w:type="dxa" w:w="3628"/>
          </w:tcPr>
          <w:p>
            <w:pPr>
              <w:spacing w:after="0" w:before="0" w:line="240" w:lineRule="auto"/>
            </w:pPr>
            <w:r>
              <w:rPr>
                <w:sz w:val="14"/>
              </w:rPr>
              <w:t>conversation pseudo relevance B=0.8 W=2</w:t>
            </w:r>
          </w:p>
        </w:tc>
        <w:tc>
          <w:tcPr>
            <w:tcW w:type="dxa" w:w="3402"/>
          </w:tcPr>
          <w:p>
            <w:pPr>
              <w:spacing w:after="0" w:before="0" w:line="240" w:lineRule="auto"/>
            </w:pPr>
            <w:r>
              <w:rPr>
                <w:sz w:val="14"/>
              </w:rPr>
              <w:t>grid cell over fam_cpu base top 200, EARLIEST=1 LOC_SCAN=30 UTIL_A=0</w:t>
            </w:r>
          </w:p>
        </w:tc>
      </w:tr>
      <w:tr>
        <w:tc>
          <w:tcPr>
            <w:tcW w:type="dxa" w:w="2608"/>
          </w:tcPr>
          <w:p>
            <w:pPr>
              <w:spacing w:after="0" w:before="0" w:line="240" w:lineRule="auto"/>
            </w:pPr>
            <w:r>
              <w:rPr>
                <w:rFonts w:ascii="Courier New" w:hAnsi="Courier New" w:eastAsia="Courier New"/>
                <w:sz w:val="13"/>
              </w:rPr>
              <w:t>convprf_b0d8_w5</w:t>
            </w:r>
          </w:p>
        </w:tc>
        <w:tc>
          <w:tcPr>
            <w:tcW w:type="dxa" w:w="3628"/>
          </w:tcPr>
          <w:p>
            <w:pPr>
              <w:spacing w:after="0" w:before="0" w:line="240" w:lineRule="auto"/>
            </w:pPr>
            <w:r>
              <w:rPr>
                <w:sz w:val="14"/>
              </w:rPr>
              <w:t>conversation pseudo relevance B=0.8 W=5</w:t>
            </w:r>
          </w:p>
        </w:tc>
        <w:tc>
          <w:tcPr>
            <w:tcW w:type="dxa" w:w="3402"/>
          </w:tcPr>
          <w:p>
            <w:pPr>
              <w:spacing w:after="0" w:before="0" w:line="240" w:lineRule="auto"/>
            </w:pPr>
            <w:r>
              <w:rPr>
                <w:sz w:val="14"/>
              </w:rPr>
              <w:t>grid cell over fam_cpu base top 200, EARLIEST=1 LOC_SCAN=30 UTIL_A=0</w:t>
            </w:r>
          </w:p>
        </w:tc>
      </w:tr>
      <w:tr>
        <w:tc>
          <w:tcPr>
            <w:tcW w:type="dxa" w:w="2608"/>
          </w:tcPr>
          <w:p>
            <w:pPr>
              <w:spacing w:after="0" w:before="0" w:line="240" w:lineRule="auto"/>
            </w:pPr>
            <w:r>
              <w:rPr>
                <w:rFonts w:ascii="Courier New" w:hAnsi="Courier New" w:eastAsia="Courier New"/>
                <w:sz w:val="13"/>
              </w:rPr>
              <w:t>filelevel_bm25_files_all_fused</w:t>
            </w:r>
          </w:p>
        </w:tc>
        <w:tc>
          <w:tcPr>
            <w:tcW w:type="dxa" w:w="3628"/>
          </w:tcPr>
          <w:p>
            <w:pPr>
              <w:spacing w:after="0" w:before="0" w:line="240" w:lineRule="auto"/>
            </w:pPr>
            <w:r>
              <w:rPr>
                <w:sz w:val="14"/>
              </w:rPr>
              <w:t>file level retrieval, BM25 reader, bm25_files_all_fused</w:t>
            </w:r>
          </w:p>
        </w:tc>
        <w:tc>
          <w:tcPr>
            <w:tcW w:type="dxa" w:w="3402"/>
          </w:tcPr>
          <w:p>
            <w:pPr>
              <w:spacing w:after="0" w:before="0" w:line="240" w:lineRule="auto"/>
            </w:pPr>
            <w:r>
              <w:rPr>
                <w:sz w:val="14"/>
              </w:rPr>
              <w:t>M=5 files, scan 30, EARLIEST=1 LOC_SCAN=30 UTIL_A=0; ft reader variants skipped (need ftsyn PROBE scores)</w:t>
            </w:r>
          </w:p>
        </w:tc>
      </w:tr>
      <w:tr>
        <w:tc>
          <w:tcPr>
            <w:tcW w:type="dxa" w:w="2608"/>
          </w:tcPr>
          <w:p>
            <w:pPr>
              <w:spacing w:after="0" w:before="0" w:line="240" w:lineRule="auto"/>
            </w:pPr>
            <w:r>
              <w:rPr>
                <w:rFonts w:ascii="Courier New" w:hAnsi="Courier New" w:eastAsia="Courier New"/>
                <w:sz w:val="13"/>
              </w:rPr>
              <w:t>filelevel_bm25_files_all_only</w:t>
            </w:r>
          </w:p>
        </w:tc>
        <w:tc>
          <w:tcPr>
            <w:tcW w:type="dxa" w:w="3628"/>
          </w:tcPr>
          <w:p>
            <w:pPr>
              <w:spacing w:after="0" w:before="0" w:line="240" w:lineRule="auto"/>
            </w:pPr>
            <w:r>
              <w:rPr>
                <w:sz w:val="14"/>
              </w:rPr>
              <w:t>file level retrieval, BM25 reader, bm25_files_all_only</w:t>
            </w:r>
          </w:p>
        </w:tc>
        <w:tc>
          <w:tcPr>
            <w:tcW w:type="dxa" w:w="3402"/>
          </w:tcPr>
          <w:p>
            <w:pPr>
              <w:spacing w:after="0" w:before="0" w:line="240" w:lineRule="auto"/>
            </w:pPr>
            <w:r>
              <w:rPr>
                <w:sz w:val="14"/>
              </w:rPr>
              <w:t>M=5 files, scan 30, EARLIEST=1 LOC_SCAN=30 UTIL_A=0; ft reader variants skipped (need ftsyn PROBE scores)</w:t>
            </w:r>
          </w:p>
        </w:tc>
      </w:tr>
      <w:tr>
        <w:tc>
          <w:tcPr>
            <w:tcW w:type="dxa" w:w="2608"/>
          </w:tcPr>
          <w:p>
            <w:pPr>
              <w:spacing w:after="0" w:before="0" w:line="240" w:lineRule="auto"/>
            </w:pPr>
            <w:r>
              <w:rPr>
                <w:rFonts w:ascii="Courier New" w:hAnsi="Courier New" w:eastAsia="Courier New"/>
                <w:sz w:val="13"/>
              </w:rPr>
              <w:t>filelevel_bm25_files_wr_fused</w:t>
            </w:r>
          </w:p>
        </w:tc>
        <w:tc>
          <w:tcPr>
            <w:tcW w:type="dxa" w:w="3628"/>
          </w:tcPr>
          <w:p>
            <w:pPr>
              <w:spacing w:after="0" w:before="0" w:line="240" w:lineRule="auto"/>
            </w:pPr>
            <w:r>
              <w:rPr>
                <w:sz w:val="14"/>
              </w:rPr>
              <w:t>file level retrieval, BM25 reader, bm25_files_wr_fused</w:t>
            </w:r>
          </w:p>
        </w:tc>
        <w:tc>
          <w:tcPr>
            <w:tcW w:type="dxa" w:w="3402"/>
          </w:tcPr>
          <w:p>
            <w:pPr>
              <w:spacing w:after="0" w:before="0" w:line="240" w:lineRule="auto"/>
            </w:pPr>
            <w:r>
              <w:rPr>
                <w:sz w:val="14"/>
              </w:rPr>
              <w:t>M=5 files, scan 30, EARLIEST=1 LOC_SCAN=30 UTIL_A=0; ft reader variants skipped (need ftsyn PROBE scores)</w:t>
            </w:r>
          </w:p>
        </w:tc>
      </w:tr>
      <w:tr>
        <w:tc>
          <w:tcPr>
            <w:tcW w:type="dxa" w:w="2608"/>
          </w:tcPr>
          <w:p>
            <w:pPr>
              <w:spacing w:after="0" w:before="0" w:line="240" w:lineRule="auto"/>
            </w:pPr>
            <w:r>
              <w:rPr>
                <w:rFonts w:ascii="Courier New" w:hAnsi="Courier New" w:eastAsia="Courier New"/>
                <w:sz w:val="13"/>
              </w:rPr>
              <w:t>filelevel_bm25_files_wr_only</w:t>
            </w:r>
          </w:p>
        </w:tc>
        <w:tc>
          <w:tcPr>
            <w:tcW w:type="dxa" w:w="3628"/>
          </w:tcPr>
          <w:p>
            <w:pPr>
              <w:spacing w:after="0" w:before="0" w:line="240" w:lineRule="auto"/>
            </w:pPr>
            <w:r>
              <w:rPr>
                <w:sz w:val="14"/>
              </w:rPr>
              <w:t>file level retrieval, BM25 reader, bm25_files_wr_only</w:t>
            </w:r>
          </w:p>
        </w:tc>
        <w:tc>
          <w:tcPr>
            <w:tcW w:type="dxa" w:w="3402"/>
          </w:tcPr>
          <w:p>
            <w:pPr>
              <w:spacing w:after="0" w:before="0" w:line="240" w:lineRule="auto"/>
            </w:pPr>
            <w:r>
              <w:rPr>
                <w:sz w:val="14"/>
              </w:rPr>
              <w:t>M=5 files, scan 30, EARLIEST=1 LOC_SCAN=30 UTIL_A=0; ft reader variants skipped (need ftsyn PROBE scores)</w:t>
            </w:r>
          </w:p>
        </w:tc>
      </w:tr>
      <w:tr>
        <w:tc>
          <w:tcPr>
            <w:tcW w:type="dxa" w:w="2608"/>
          </w:tcPr>
          <w:p>
            <w:pPr>
              <w:spacing w:after="0" w:before="0" w:line="240" w:lineRule="auto"/>
            </w:pPr>
            <w:r>
              <w:rPr>
                <w:rFonts w:ascii="Courier New" w:hAnsi="Courier New" w:eastAsia="Courier New"/>
                <w:sz w:val="13"/>
              </w:rPr>
              <w:t>filelevel_bm25_solver</w:t>
            </w:r>
          </w:p>
        </w:tc>
        <w:tc>
          <w:tcPr>
            <w:tcW w:type="dxa" w:w="3628"/>
          </w:tcPr>
          <w:p>
            <w:pPr>
              <w:spacing w:after="0" w:before="0" w:line="240" w:lineRule="auto"/>
            </w:pPr>
            <w:r>
              <w:rPr>
                <w:sz w:val="14"/>
              </w:rPr>
              <w:t>file level retrieval, BM25 reader, bm25_solver</w:t>
            </w:r>
          </w:p>
        </w:tc>
        <w:tc>
          <w:tcPr>
            <w:tcW w:type="dxa" w:w="3402"/>
          </w:tcPr>
          <w:p>
            <w:pPr>
              <w:spacing w:after="0" w:before="0" w:line="240" w:lineRule="auto"/>
            </w:pPr>
            <w:r>
              <w:rPr>
                <w:sz w:val="14"/>
              </w:rPr>
              <w:t>M=5 files, scan 30, EARLIEST=1 LOC_SCAN=30 UTIL_A=0; ft reader variants skipped (need ftsyn PROBE scores)</w:t>
            </w:r>
          </w:p>
        </w:tc>
      </w:tr>
      <w:tr>
        <w:tc>
          <w:tcPr>
            <w:tcW w:type="dxa" w:w="2608"/>
          </w:tcPr>
          <w:p>
            <w:pPr>
              <w:spacing w:after="0" w:before="0" w:line="240" w:lineRule="auto"/>
            </w:pPr>
            <w:r>
              <w:rPr>
                <w:rFonts w:ascii="Courier New" w:hAnsi="Courier New" w:eastAsia="Courier New"/>
                <w:sz w:val="13"/>
              </w:rPr>
              <w:t>fast_S100_30</w:t>
            </w:r>
          </w:p>
        </w:tc>
        <w:tc>
          <w:tcPr>
            <w:tcW w:type="dxa" w:w="3628"/>
          </w:tcPr>
          <w:p>
            <w:pPr>
              <w:spacing w:after="0" w:before="0" w:line="240" w:lineRule="auto"/>
            </w:pPr>
            <w:r>
              <w:rPr>
                <w:sz w:val="14"/>
              </w:rPr>
              <w:t>whole fast method S100_30: fuse0 top 100, ds_bgeb student, ftpub reader on its top 30</w:t>
            </w:r>
          </w:p>
        </w:tc>
        <w:tc>
          <w:tcPr>
            <w:tcW w:type="dxa" w:w="3402"/>
          </w:tcPr>
          <w:p>
            <w:pPr>
              <w:spacing w:after="0" w:before="0" w:line="240" w:lineRule="auto"/>
            </w:pPr>
            <w:r>
              <w:rPr>
                <w:sz w:val="14"/>
              </w:rPr>
              <w:t>fastrun.py, 1 GPU RTX 2080 Ti, list builder (30, on)</w:t>
            </w:r>
          </w:p>
        </w:tc>
      </w:tr>
      <w:tr>
        <w:tc>
          <w:tcPr>
            <w:tcW w:type="dxa" w:w="2608"/>
          </w:tcPr>
          <w:p>
            <w:pPr>
              <w:spacing w:after="0" w:before="0" w:line="240" w:lineRule="auto"/>
            </w:pPr>
            <w:r>
              <w:rPr>
                <w:rFonts w:ascii="Courier New" w:hAnsi="Courier New" w:eastAsia="Courier New"/>
                <w:sz w:val="13"/>
              </w:rPr>
              <w:t>fast_X100</w:t>
            </w:r>
          </w:p>
        </w:tc>
        <w:tc>
          <w:tcPr>
            <w:tcW w:type="dxa" w:w="3628"/>
          </w:tcPr>
          <w:p>
            <w:pPr>
              <w:spacing w:after="0" w:before="0" w:line="240" w:lineRule="auto"/>
            </w:pPr>
            <w:r>
              <w:rPr>
                <w:sz w:val="14"/>
              </w:rPr>
              <w:t>whole fast method X100: early exit, ftpub reader top 20, ranks to 100 if best log p(yes) &lt; -0.05</w:t>
            </w:r>
          </w:p>
        </w:tc>
        <w:tc>
          <w:tcPr>
            <w:tcW w:type="dxa" w:w="3402"/>
          </w:tcPr>
          <w:p>
            <w:pPr>
              <w:spacing w:after="0" w:before="0" w:line="240" w:lineRule="auto"/>
            </w:pPr>
            <w:r>
              <w:rPr>
                <w:sz w:val="14"/>
              </w:rPr>
              <w:t>fastrun.py, 1 GPU RTX 2080 Ti, list builder (30, on)</w:t>
            </w:r>
          </w:p>
        </w:tc>
      </w:tr>
      <w:tr>
        <w:tc>
          <w:tcPr>
            <w:tcW w:type="dxa" w:w="2608"/>
            <w:shd w:val="clear" w:color="auto" w:fill="FFFF00"/>
          </w:tcPr>
          <w:p>
            <w:pPr>
              <w:spacing w:after="0" w:before="0" w:line="240" w:lineRule="auto"/>
            </w:pPr>
            <w:r>
              <w:rPr>
                <w:rFonts w:ascii="Courier New" w:hAnsi="Courier New" w:eastAsia="Courier New"/>
                <w:sz w:val="13"/>
                <w:highlight w:val="yellow"/>
              </w:rPr>
              <w:t>nr_fast_multi_gpu</w:t>
            </w:r>
          </w:p>
        </w:tc>
        <w:tc>
          <w:tcPr>
            <w:tcW w:type="dxa" w:w="3628"/>
            <w:shd w:val="clear" w:color="auto" w:fill="FFFF00"/>
          </w:tcPr>
          <w:p>
            <w:pPr>
              <w:spacing w:after="0" w:before="0" w:line="240" w:lineRule="auto"/>
            </w:pPr>
            <w:r>
              <w:rPr>
                <w:sz w:val="14"/>
                <w:highlight w:val="yellow"/>
              </w:rPr>
              <w:t>2 GPU and 4 GPU columns of S100_30 and X100</w:t>
            </w:r>
          </w:p>
        </w:tc>
        <w:tc>
          <w:tcPr>
            <w:tcW w:type="dxa" w:w="3402"/>
            <w:shd w:val="clear" w:color="auto" w:fill="FFFF00"/>
          </w:tcPr>
          <w:p>
            <w:pPr>
              <w:spacing w:after="0" w:before="0" w:line="240" w:lineRule="auto"/>
            </w:pPr>
            <w:r>
              <w:rPr>
                <w:sz w:val="14"/>
                <w:highlight w:val="yellow"/>
              </w:rPr>
              <w:t>not run: needs 2+ GPUs</w:t>
            </w:r>
          </w:p>
        </w:tc>
      </w:tr>
      <w:tr>
        <w:tc>
          <w:tcPr>
            <w:tcW w:type="dxa" w:w="2608"/>
          </w:tcPr>
          <w:p>
            <w:pPr>
              <w:spacing w:after="0" w:before="0" w:line="240" w:lineRule="auto"/>
            </w:pPr>
            <w:r>
              <w:rPr>
                <w:rFonts w:ascii="Courier New" w:hAnsi="Courier New" w:eastAsia="Courier New"/>
                <w:sz w:val="13"/>
              </w:rPr>
              <w:t>time_fast_S100_30_1gpu</w:t>
            </w:r>
          </w:p>
        </w:tc>
        <w:tc>
          <w:tcPr>
            <w:tcW w:type="dxa" w:w="3628"/>
          </w:tcPr>
          <w:p>
            <w:pPr>
              <w:spacing w:after="0" w:before="0" w:line="240" w:lineRule="auto"/>
            </w:pPr>
            <w:r>
              <w:rPr>
                <w:sz w:val="14"/>
              </w:rPr>
              <w:t>seconds per run, S100_30, 1 GPU, model load excluded</w:t>
            </w:r>
          </w:p>
        </w:tc>
        <w:tc>
          <w:tcPr>
            <w:tcW w:type="dxa" w:w="3402"/>
          </w:tcPr>
          <w:p>
            <w:pPr>
              <w:spacing w:after="0" w:before="0" w:line="240" w:lineRule="auto"/>
            </w:pPr>
            <w:r>
              <w:rPr>
                <w:sz w:val="14"/>
              </w:rPr>
              <w:t>fastrun.py same code as dev, timed per run</w:t>
            </w:r>
          </w:p>
        </w:tc>
      </w:tr>
      <w:tr>
        <w:tc>
          <w:tcPr>
            <w:tcW w:type="dxa" w:w="2608"/>
          </w:tcPr>
          <w:p>
            <w:pPr>
              <w:spacing w:after="0" w:before="0" w:line="240" w:lineRule="auto"/>
            </w:pPr>
            <w:r>
              <w:rPr>
                <w:rFonts w:ascii="Courier New" w:hAnsi="Courier New" w:eastAsia="Courier New"/>
                <w:sz w:val="13"/>
              </w:rPr>
              <w:t>time_fast_X100_1gpu</w:t>
            </w:r>
          </w:p>
        </w:tc>
        <w:tc>
          <w:tcPr>
            <w:tcW w:type="dxa" w:w="3628"/>
          </w:tcPr>
          <w:p>
            <w:pPr>
              <w:spacing w:after="0" w:before="0" w:line="240" w:lineRule="auto"/>
            </w:pPr>
            <w:r>
              <w:rPr>
                <w:sz w:val="14"/>
              </w:rPr>
              <w:t>seconds per run, X100, 1 GPU, model load excluded</w:t>
            </w:r>
          </w:p>
        </w:tc>
        <w:tc>
          <w:tcPr>
            <w:tcW w:type="dxa" w:w="3402"/>
          </w:tcPr>
          <w:p>
            <w:pPr>
              <w:spacing w:after="0" w:before="0" w:line="240" w:lineRule="auto"/>
            </w:pPr>
            <w:r>
              <w:rPr>
                <w:sz w:val="14"/>
              </w:rPr>
              <w:t>fastrun.py same code as dev, timed per run</w:t>
            </w:r>
          </w:p>
        </w:tc>
      </w:tr>
      <w:tr>
        <w:tc>
          <w:tcPr>
            <w:tcW w:type="dxa" w:w="2608"/>
          </w:tcPr>
          <w:p>
            <w:pPr>
              <w:spacing w:after="0" w:before="0" w:line="240" w:lineRule="auto"/>
            </w:pPr>
            <w:r>
              <w:rPr>
                <w:rFonts w:ascii="Courier New" w:hAnsi="Courier New" w:eastAsia="Courier New"/>
                <w:sz w:val="13"/>
              </w:rPr>
              <w:t>f2_z2_first</w:t>
            </w:r>
          </w:p>
        </w:tc>
        <w:tc>
          <w:tcPr>
            <w:tcW w:type="dxa" w:w="3628"/>
          </w:tcPr>
          <w:p>
            <w:pPr>
              <w:spacing w:after="0" w:before="0" w:line="240" w:lineRule="auto"/>
            </w:pPr>
            <w:r>
              <w:rPr>
                <w:sz w:val="14"/>
              </w:rPr>
              <w:t>z2 first stage alone, top 200 in fused order</w:t>
            </w:r>
          </w:p>
        </w:tc>
        <w:tc>
          <w:tcPr>
            <w:tcW w:type="dxa" w:w="3402"/>
          </w:tcPr>
          <w:p>
            <w:pPr>
              <w:spacing w:after="0" w:before="0" w:line="240" w:lineRule="auto"/>
            </w:pPr>
            <w:r>
              <w:rPr>
                <w:sz w:val="14"/>
              </w:rPr>
              <w:t>first K200 maxb 480; z2 list; list builder (30, on): EARLIEST=1 LOC_SCAN=30 UTIL_A=0</w:t>
            </w:r>
          </w:p>
        </w:tc>
      </w:tr>
      <w:tr>
        <w:tc>
          <w:tcPr>
            <w:tcW w:type="dxa" w:w="2608"/>
          </w:tcPr>
          <w:p>
            <w:pPr>
              <w:spacing w:after="0" w:before="0" w:line="240" w:lineRule="auto"/>
            </w:pPr>
            <w:r>
              <w:rPr>
                <w:rFonts w:ascii="Courier New" w:hAnsi="Courier New" w:eastAsia="Courier New"/>
                <w:sz w:val="13"/>
              </w:rPr>
              <w:t>f2_z2_ftpub</w:t>
            </w:r>
          </w:p>
        </w:tc>
        <w:tc>
          <w:tcPr>
            <w:tcW w:type="dxa" w:w="3628"/>
          </w:tcPr>
          <w:p>
            <w:pPr>
              <w:spacing w:after="0" w:before="0" w:line="240" w:lineRule="auto"/>
            </w:pPr>
            <w:r>
              <w:rPr>
                <w:sz w:val="14"/>
              </w:rPr>
              <w:t>public trace ftpub over z2 K200, list builder</w:t>
            </w:r>
          </w:p>
        </w:tc>
        <w:tc>
          <w:tcPr>
            <w:tcW w:type="dxa" w:w="3402"/>
          </w:tcPr>
          <w:p>
            <w:pPr>
              <w:spacing w:after="0" w:before="0" w:line="240" w:lineRule="auto"/>
            </w:pPr>
          </w:p>
        </w:tc>
      </w:tr>
      <w:tr>
        <w:tc>
          <w:tcPr>
            <w:tcW w:type="dxa" w:w="2608"/>
          </w:tcPr>
          <w:p>
            <w:pPr>
              <w:spacing w:after="0" w:before="0" w:line="240" w:lineRule="auto"/>
            </w:pPr>
            <w:r>
              <w:rPr>
                <w:rFonts w:ascii="Courier New" w:hAnsi="Courier New" w:eastAsia="Courier New"/>
                <w:sz w:val="13"/>
              </w:rPr>
              <w:t>f2_z2_ftpub_raw</w:t>
            </w:r>
          </w:p>
        </w:tc>
        <w:tc>
          <w:tcPr>
            <w:tcW w:type="dxa" w:w="3628"/>
          </w:tcPr>
          <w:p>
            <w:pPr>
              <w:spacing w:after="0" w:before="0" w:line="240" w:lineRule="auto"/>
            </w:pPr>
            <w:r>
              <w:rPr>
                <w:sz w:val="14"/>
              </w:rPr>
              <w:t>public trace ftpub over z2 K200, reader order without the list builder</w:t>
            </w:r>
          </w:p>
        </w:tc>
        <w:tc>
          <w:tcPr>
            <w:tcW w:type="dxa" w:w="3402"/>
          </w:tcPr>
          <w:p>
            <w:pPr>
              <w:spacing w:after="0" w:before="0" w:line="240" w:lineRule="auto"/>
            </w:pPr>
            <w:r>
              <w:rPr>
                <w:sz w:val="14"/>
              </w:rPr>
              <w:t>Qwen/Qwen3-Reranker-0.6B+lora=models/ftpub raw K200 maxb 480; z2 list; list builder (30, on): EARLIEST=1 LOC_SCAN=30 UTIL_A=0</w:t>
            </w:r>
          </w:p>
        </w:tc>
      </w:tr>
      <w:tr>
        <w:tc>
          <w:tcPr>
            <w:tcW w:type="dxa" w:w="2608"/>
          </w:tcPr>
          <w:p>
            <w:pPr>
              <w:spacing w:after="0" w:before="0" w:line="240" w:lineRule="auto"/>
            </w:pPr>
            <w:r>
              <w:rPr>
                <w:rFonts w:ascii="Courier New" w:hAnsi="Courier New" w:eastAsia="Courier New"/>
                <w:sz w:val="13"/>
              </w:rPr>
              <w:t>f2_z2_zs06</w:t>
            </w:r>
          </w:p>
        </w:tc>
        <w:tc>
          <w:tcPr>
            <w:tcW w:type="dxa" w:w="3628"/>
          </w:tcPr>
          <w:p>
            <w:pPr>
              <w:spacing w:after="0" w:before="0" w:line="240" w:lineRule="auto"/>
            </w:pPr>
            <w:r>
              <w:rPr>
                <w:sz w:val="14"/>
              </w:rPr>
              <w:t>zero shot Qwen3 Reranker 0.6B over z2 K200, list builder</w:t>
            </w:r>
          </w:p>
        </w:tc>
        <w:tc>
          <w:tcPr>
            <w:tcW w:type="dxa" w:w="3402"/>
          </w:tcPr>
          <w:p>
            <w:pPr>
              <w:spacing w:after="0" w:before="0" w:line="240" w:lineRule="auto"/>
            </w:pPr>
            <w:r>
              <w:rPr>
                <w:sz w:val="14"/>
              </w:rPr>
              <w:t>Qwen/Qwen3-Reranker-0.6B build K200 maxb 480; z2 list; list builder (30, on): EARLIEST=1 LOC_SCAN=30 UTIL_A=0</w:t>
            </w:r>
          </w:p>
        </w:tc>
      </w:tr>
      <w:tr>
        <w:tc>
          <w:tcPr>
            <w:tcW w:type="dxa" w:w="2608"/>
          </w:tcPr>
          <w:p>
            <w:pPr>
              <w:spacing w:after="0" w:before="0" w:line="240" w:lineRule="auto"/>
            </w:pPr>
            <w:r>
              <w:rPr>
                <w:rFonts w:ascii="Courier New" w:hAnsi="Courier New" w:eastAsia="Courier New"/>
                <w:sz w:val="13"/>
              </w:rPr>
              <w:t>f2_z2_zs06_raw</w:t>
            </w:r>
          </w:p>
        </w:tc>
        <w:tc>
          <w:tcPr>
            <w:tcW w:type="dxa" w:w="3628"/>
          </w:tcPr>
          <w:p>
            <w:pPr>
              <w:spacing w:after="0" w:before="0" w:line="240" w:lineRule="auto"/>
            </w:pPr>
            <w:r>
              <w:rPr>
                <w:sz w:val="14"/>
              </w:rPr>
              <w:t>zero shot Qwen3 Reranker 0.6B over z2 K200, reader order without the list builder</w:t>
            </w:r>
          </w:p>
        </w:tc>
        <w:tc>
          <w:tcPr>
            <w:tcW w:type="dxa" w:w="3402"/>
          </w:tcPr>
          <w:p>
            <w:pPr>
              <w:spacing w:after="0" w:before="0" w:line="240" w:lineRule="auto"/>
            </w:pPr>
            <w:r>
              <w:rPr>
                <w:sz w:val="14"/>
              </w:rPr>
              <w:t>Qwen/Qwen3-Reranker-0.6B raw K200 maxb 480; z2 list; list builder (30, on): EARLIEST=1 LOC_SCAN=30 UTIL_A=0</w:t>
            </w:r>
          </w:p>
        </w:tc>
      </w:tr>
      <w:tr>
        <w:tc>
          <w:tcPr>
            <w:tcW w:type="dxa" w:w="2608"/>
          </w:tcPr>
          <w:p>
            <w:pPr>
              <w:spacing w:after="0" w:before="0" w:line="240" w:lineRule="auto"/>
            </w:pPr>
            <w:r>
              <w:rPr>
                <w:rFonts w:ascii="Courier New" w:hAnsi="Courier New" w:eastAsia="Courier New"/>
                <w:sz w:val="13"/>
              </w:rPr>
              <w:t>f2_ftpub_s1</w:t>
            </w:r>
          </w:p>
        </w:tc>
        <w:tc>
          <w:tcPr>
            <w:tcW w:type="dxa" w:w="3628"/>
          </w:tcPr>
          <w:p>
            <w:pPr>
              <w:spacing w:after="0" w:before="0" w:line="240" w:lineRule="auto"/>
            </w:pPr>
            <w:r>
              <w:rPr>
                <w:sz w:val="14"/>
              </w:rPr>
              <w:t>ftpub recipe retrained with seed 1</w:t>
            </w:r>
          </w:p>
        </w:tc>
        <w:tc>
          <w:tcPr>
            <w:tcW w:type="dxa" w:w="3402"/>
          </w:tcPr>
          <w:p>
            <w:pPr>
              <w:spacing w:after="0" w:before="0" w:line="240" w:lineRule="auto"/>
            </w:pPr>
          </w:p>
        </w:tc>
      </w:tr>
      <w:tr>
        <w:tc>
          <w:tcPr>
            <w:tcW w:type="dxa" w:w="2608"/>
          </w:tcPr>
          <w:p>
            <w:pPr>
              <w:spacing w:after="0" w:before="0" w:line="240" w:lineRule="auto"/>
            </w:pPr>
            <w:r>
              <w:rPr>
                <w:rFonts w:ascii="Courier New" w:hAnsi="Courier New" w:eastAsia="Courier New"/>
                <w:sz w:val="13"/>
              </w:rPr>
              <w:t>f2_ftpub_s2</w:t>
            </w:r>
          </w:p>
        </w:tc>
        <w:tc>
          <w:tcPr>
            <w:tcW w:type="dxa" w:w="3628"/>
          </w:tcPr>
          <w:p>
            <w:pPr>
              <w:spacing w:after="0" w:before="0" w:line="240" w:lineRule="auto"/>
            </w:pPr>
            <w:r>
              <w:rPr>
                <w:sz w:val="14"/>
              </w:rPr>
              <w:t>ftpub recipe retrained with seed 2</w:t>
            </w:r>
          </w:p>
        </w:tc>
        <w:tc>
          <w:tcPr>
            <w:tcW w:type="dxa" w:w="3402"/>
          </w:tcPr>
          <w:p>
            <w:pPr>
              <w:spacing w:after="0" w:before="0" w:line="240" w:lineRule="auto"/>
            </w:pPr>
          </w:p>
        </w:tc>
      </w:tr>
      <w:tr>
        <w:tc>
          <w:tcPr>
            <w:tcW w:type="dxa" w:w="2608"/>
          </w:tcPr>
          <w:p>
            <w:pPr>
              <w:spacing w:after="0" w:before="0" w:line="240" w:lineRule="auto"/>
            </w:pPr>
            <w:r>
              <w:rPr>
                <w:rFonts w:ascii="Courier New" w:hAnsi="Courier New" w:eastAsia="Courier New"/>
                <w:sz w:val="13"/>
              </w:rPr>
              <w:t>f2_ftpub_s3</w:t>
            </w:r>
          </w:p>
        </w:tc>
        <w:tc>
          <w:tcPr>
            <w:tcW w:type="dxa" w:w="3628"/>
          </w:tcPr>
          <w:p>
            <w:pPr>
              <w:spacing w:after="0" w:before="0" w:line="240" w:lineRule="auto"/>
            </w:pPr>
            <w:r>
              <w:rPr>
                <w:sz w:val="14"/>
              </w:rPr>
              <w:t>ftpub recipe retrained with seed 3</w:t>
            </w:r>
          </w:p>
        </w:tc>
        <w:tc>
          <w:tcPr>
            <w:tcW w:type="dxa" w:w="3402"/>
          </w:tcPr>
          <w:p>
            <w:pPr>
              <w:spacing w:after="0" w:before="0" w:line="240" w:lineRule="auto"/>
            </w:pPr>
          </w:p>
        </w:tc>
      </w:tr>
      <w:tr>
        <w:tc>
          <w:tcPr>
            <w:tcW w:type="dxa" w:w="2608"/>
          </w:tcPr>
          <w:p>
            <w:pPr>
              <w:spacing w:after="0" w:before="0" w:line="240" w:lineRule="auto"/>
            </w:pPr>
            <w:r>
              <w:rPr>
                <w:rFonts w:ascii="Courier New" w:hAnsi="Courier New" w:eastAsia="Courier New"/>
                <w:sz w:val="13"/>
              </w:rPr>
              <w:t>f2_pub25</w:t>
            </w:r>
          </w:p>
        </w:tc>
        <w:tc>
          <w:tcPr>
            <w:tcW w:type="dxa" w:w="3628"/>
          </w:tcPr>
          <w:p>
            <w:pPr>
              <w:spacing w:after="0" w:before="0" w:line="240" w:lineRule="auto"/>
            </w:pPr>
            <w:r>
              <w:rPr>
                <w:sz w:val="14"/>
              </w:rPr>
              <w:t>ftpub recipe on every 4th public row (1241 of 4964)</w:t>
            </w:r>
          </w:p>
        </w:tc>
        <w:tc>
          <w:tcPr>
            <w:tcW w:type="dxa" w:w="3402"/>
          </w:tcPr>
          <w:p>
            <w:pPr>
              <w:spacing w:after="0" w:before="0" w:line="240" w:lineRule="auto"/>
            </w:pPr>
            <w:r>
              <w:rPr>
                <w:sz w:val="14"/>
              </w:rPr>
              <w:t>Qwen/Qwen3-Reranker-0.6B+lora=pub25 build K200 maxb 480; z2 list; list builder (30, on): EARLIEST=1 LOC_SCAN=30 UTIL_A=0</w:t>
            </w:r>
          </w:p>
        </w:tc>
      </w:tr>
      <w:tr>
        <w:tc>
          <w:tcPr>
            <w:tcW w:type="dxa" w:w="2608"/>
          </w:tcPr>
          <w:p>
            <w:pPr>
              <w:spacing w:after="0" w:before="0" w:line="240" w:lineRule="auto"/>
            </w:pPr>
            <w:r>
              <w:rPr>
                <w:rFonts w:ascii="Courier New" w:hAnsi="Courier New" w:eastAsia="Courier New"/>
                <w:sz w:val="13"/>
              </w:rPr>
              <w:t>f2_pub50</w:t>
            </w:r>
          </w:p>
        </w:tc>
        <w:tc>
          <w:tcPr>
            <w:tcW w:type="dxa" w:w="3628"/>
          </w:tcPr>
          <w:p>
            <w:pPr>
              <w:spacing w:after="0" w:before="0" w:line="240" w:lineRule="auto"/>
            </w:pPr>
            <w:r>
              <w:rPr>
                <w:sz w:val="14"/>
              </w:rPr>
              <w:t>ftpub recipe on every 2nd public row (2482 of 4964)</w:t>
            </w:r>
          </w:p>
        </w:tc>
        <w:tc>
          <w:tcPr>
            <w:tcW w:type="dxa" w:w="3402"/>
          </w:tcPr>
          <w:p>
            <w:pPr>
              <w:spacing w:after="0" w:before="0" w:line="240" w:lineRule="auto"/>
            </w:pPr>
            <w:r>
              <w:rPr>
                <w:sz w:val="14"/>
              </w:rPr>
              <w:t>Qwen/Qwen3-Reranker-0.6B+lora=pub50 build K200 maxb 480; z2 list; list builder (30, on): EARLIEST=1 LOC_SCAN=30 UTIL_A=0</w:t>
            </w:r>
          </w:p>
        </w:tc>
      </w:tr>
      <w:tr>
        <w:tc>
          <w:tcPr>
            <w:tcW w:type="dxa" w:w="2608"/>
          </w:tcPr>
          <w:p>
            <w:pPr>
              <w:spacing w:after="0" w:before="0" w:line="240" w:lineRule="auto"/>
            </w:pPr>
            <w:r>
              <w:rPr>
                <w:rFonts w:ascii="Courier New" w:hAnsi="Courier New" w:eastAsia="Courier New"/>
                <w:sz w:val="13"/>
              </w:rPr>
              <w:t>f2_c4b</w:t>
            </w:r>
          </w:p>
        </w:tc>
        <w:tc>
          <w:tcPr>
            <w:tcW w:type="dxa" w:w="3628"/>
          </w:tcPr>
          <w:p>
            <w:pPr>
              <w:spacing w:after="0" w:before="0" w:line="240" w:lineRule="auto"/>
            </w:pPr>
            <w:r>
              <w:rPr>
                <w:sz w:val="14"/>
              </w:rPr>
              <w:t>cascade: 4B rereads the zs06 top 50 of z2</w:t>
            </w:r>
          </w:p>
        </w:tc>
        <w:tc>
          <w:tcPr>
            <w:tcW w:type="dxa" w:w="3402"/>
          </w:tcPr>
          <w:p>
            <w:pPr>
              <w:spacing w:after="0" w:before="0" w:line="240" w:lineRule="auto"/>
            </w:pPr>
            <w:r>
              <w:rPr>
                <w:sz w:val="14"/>
              </w:rPr>
              <w:t>cascade.py: Qwen/Qwen3-Reranker-4B rereads the Qwen/Qwen3-Reranker-0.6B top 50 of the z2 list; list builder (30, on): EARLIEST=1 LOC_SCAN=30 UTIL_A=0</w:t>
            </w:r>
          </w:p>
        </w:tc>
      </w:tr>
      <w:tr>
        <w:tc>
          <w:tcPr>
            <w:tcW w:type="dxa" w:w="2608"/>
          </w:tcPr>
          <w:p>
            <w:pPr>
              <w:spacing w:after="0" w:before="0" w:line="240" w:lineRule="auto"/>
            </w:pPr>
            <w:r>
              <w:rPr>
                <w:rFonts w:ascii="Courier New" w:hAnsi="Courier New" w:eastAsia="Courier New"/>
                <w:sz w:val="13"/>
              </w:rPr>
              <w:t>f2_c8b</w:t>
            </w:r>
          </w:p>
        </w:tc>
        <w:tc>
          <w:tcPr>
            <w:tcW w:type="dxa" w:w="3628"/>
          </w:tcPr>
          <w:p>
            <w:pPr>
              <w:spacing w:after="0" w:before="0" w:line="240" w:lineRule="auto"/>
            </w:pPr>
            <w:r>
              <w:rPr>
                <w:sz w:val="14"/>
              </w:rPr>
              <w:t>cascade: 8B rereads the zs06 top 50 of z2</w:t>
            </w:r>
          </w:p>
        </w:tc>
        <w:tc>
          <w:tcPr>
            <w:tcW w:type="dxa" w:w="3402"/>
          </w:tcPr>
          <w:p>
            <w:pPr>
              <w:spacing w:after="0" w:before="0" w:line="240" w:lineRule="auto"/>
            </w:pPr>
            <w:r>
              <w:rPr>
                <w:sz w:val="14"/>
              </w:rPr>
              <w:t>cascade 8B over the zs06 top 50: Qwen/Qwen3-Reranker-8B nf4; z2 list; list builder (30, on): EARLIEST=1 LOC_SCAN=30 UTIL_A=0</w:t>
            </w:r>
          </w:p>
        </w:tc>
      </w:tr>
      <w:tr>
        <w:tc>
          <w:tcPr>
            <w:tcW w:type="dxa" w:w="2608"/>
          </w:tcPr>
          <w:p>
            <w:pPr>
              <w:spacing w:after="0" w:before="0" w:line="240" w:lineRule="auto"/>
            </w:pPr>
            <w:r>
              <w:rPr>
                <w:rFonts w:ascii="Courier New" w:hAnsi="Courier New" w:eastAsia="Courier New"/>
                <w:sz w:val="13"/>
              </w:rPr>
              <w:t>f2_ds_bgeb</w:t>
            </w:r>
          </w:p>
        </w:tc>
        <w:tc>
          <w:tcPr>
            <w:tcW w:type="dxa" w:w="3628"/>
          </w:tcPr>
          <w:p>
            <w:pPr>
              <w:spacing w:after="0" w:before="0" w:line="240" w:lineRule="auto"/>
            </w:pPr>
            <w:r>
              <w:rPr>
                <w:sz w:val="14"/>
              </w:rPr>
              <w:t>student ds_bgeb over z2 K200</w:t>
            </w:r>
          </w:p>
        </w:tc>
        <w:tc>
          <w:tcPr>
            <w:tcW w:type="dxa" w:w="3402"/>
          </w:tcPr>
          <w:p>
            <w:pPr>
              <w:spacing w:after="0" w:before="0" w:line="240" w:lineRule="auto"/>
            </w:pPr>
            <w:r>
              <w:rPr>
                <w:sz w:val="14"/>
              </w:rPr>
              <w:t>models/ds_bgeb build K200 maxb 480; z2 list; list builder (30, on): EARLIEST=1 LOC_SCAN=30 UTIL_A=0</w:t>
            </w:r>
          </w:p>
        </w:tc>
      </w:tr>
      <w:tr>
        <w:tc>
          <w:tcPr>
            <w:tcW w:type="dxa" w:w="2608"/>
          </w:tcPr>
          <w:p>
            <w:pPr>
              <w:spacing w:after="0" w:before="0" w:line="240" w:lineRule="auto"/>
            </w:pPr>
            <w:r>
              <w:rPr>
                <w:rFonts w:ascii="Courier New" w:hAnsi="Courier New" w:eastAsia="Courier New"/>
                <w:sz w:val="13"/>
              </w:rPr>
              <w:t>f2_z8b</w:t>
            </w:r>
          </w:p>
        </w:tc>
        <w:tc>
          <w:tcPr>
            <w:tcW w:type="dxa" w:w="3628"/>
          </w:tcPr>
          <w:p>
            <w:pPr>
              <w:spacing w:after="0" w:before="0" w:line="240" w:lineRule="auto"/>
            </w:pPr>
            <w:r>
              <w:rPr>
                <w:sz w:val="14"/>
              </w:rPr>
              <w:t>zero shot Qwen3 Reranker 8B over z2 K200</w:t>
            </w:r>
          </w:p>
        </w:tc>
        <w:tc>
          <w:tcPr>
            <w:tcW w:type="dxa" w:w="3402"/>
          </w:tcPr>
          <w:p>
            <w:pPr>
              <w:spacing w:after="0" w:before="0" w:line="240" w:lineRule="auto"/>
            </w:pPr>
            <w:r>
              <w:rPr>
                <w:sz w:val="14"/>
              </w:rPr>
              <w:t>zero shot 8B over z2 K200: Qwen/Qwen3-Reranker-8B nf4; z2 list; list builder (30, on): EARLIEST=1 LOC_SCAN=30 UTIL_A=0</w:t>
            </w:r>
          </w:p>
        </w:tc>
      </w:tr>
      <w:tr>
        <w:tc>
          <w:tcPr>
            <w:tcW w:type="dxa" w:w="2608"/>
          </w:tcPr>
          <w:p>
            <w:pPr>
              <w:spacing w:after="0" w:before="0" w:line="240" w:lineRule="auto"/>
            </w:pPr>
            <w:r>
              <w:rPr>
                <w:rFonts w:ascii="Courier New" w:hAnsi="Courier New" w:eastAsia="Courier New"/>
                <w:sz w:val="13"/>
              </w:rPr>
              <w:t>f2_lw4</w:t>
            </w:r>
          </w:p>
        </w:tc>
        <w:tc>
          <w:tcPr>
            <w:tcW w:type="dxa" w:w="3628"/>
          </w:tcPr>
          <w:p>
            <w:pPr>
              <w:spacing w:after="0" w:before="0" w:line="240" w:lineRule="auto"/>
            </w:pPr>
            <w:r>
              <w:rPr>
                <w:sz w:val="14"/>
              </w:rPr>
              <w:t>listwise Qwen3 4B Instruct reads the zs06 top 10 of z2</w:t>
            </w:r>
          </w:p>
        </w:tc>
        <w:tc>
          <w:tcPr>
            <w:tcW w:type="dxa" w:w="3402"/>
          </w:tcPr>
          <w:p>
            <w:pPr>
              <w:spacing w:after="0" w:before="0" w:line="240" w:lineRule="auto"/>
            </w:pPr>
            <w:r>
              <w:rPr>
                <w:sz w:val="14"/>
              </w:rPr>
              <w:t>Qwen/Qwen3-4B-Instruct-2507 fp16 listwise over the top 10 of zs06 on the z2 list, picks first then zs06 order; list builder (30, on): EARLIEST=1 LOC_SCAN=30 UTIL_A=0</w:t>
            </w:r>
          </w:p>
        </w:tc>
      </w:tr>
      <w:tr>
        <w:tc>
          <w:tcPr>
            <w:tcW w:type="dxa" w:w="2608"/>
          </w:tcPr>
          <w:p>
            <w:pPr>
              <w:spacing w:after="0" w:before="0" w:line="240" w:lineRule="auto"/>
            </w:pPr>
            <w:r>
              <w:rPr>
                <w:rFonts w:ascii="Courier New" w:hAnsi="Courier New" w:eastAsia="Courier New"/>
                <w:sz w:val="13"/>
              </w:rPr>
              <w:t>f2_lw4pub</w:t>
            </w:r>
          </w:p>
        </w:tc>
        <w:tc>
          <w:tcPr>
            <w:tcW w:type="dxa" w:w="3628"/>
          </w:tcPr>
          <w:p>
            <w:pPr>
              <w:spacing w:after="0" w:before="0" w:line="240" w:lineRule="auto"/>
            </w:pPr>
            <w:r>
              <w:rPr>
                <w:sz w:val="14"/>
              </w:rPr>
              <w:t>listwise Qwen3 4B Instruct reads the ftpub top 10 of z2</w:t>
            </w:r>
          </w:p>
        </w:tc>
        <w:tc>
          <w:tcPr>
            <w:tcW w:type="dxa" w:w="3402"/>
          </w:tcPr>
          <w:p>
            <w:pPr>
              <w:spacing w:after="0" w:before="0" w:line="240" w:lineRule="auto"/>
            </w:pPr>
            <w:r>
              <w:rPr>
                <w:sz w:val="14"/>
              </w:rPr>
              <w:t>Qwen/Qwen3-4B-Instruct-2507 fp16 listwise over the top 10 of ftpub on the z2 list, picks first then ftpub order; list builder (30, on): EARLIEST=1 LOC_SCAN=30 UTIL_A=0</w:t>
            </w:r>
          </w:p>
        </w:tc>
      </w:tr>
      <w:tr>
        <w:tc>
          <w:tcPr>
            <w:tcW w:type="dxa" w:w="2608"/>
          </w:tcPr>
          <w:p>
            <w:pPr>
              <w:spacing w:after="0" w:before="0" w:line="240" w:lineRule="auto"/>
            </w:pPr>
            <w:r>
              <w:rPr>
                <w:rFonts w:ascii="Courier New" w:hAnsi="Courier New" w:eastAsia="Courier New"/>
                <w:sz w:val="13"/>
              </w:rPr>
              <w:t>f2_lw8</w:t>
            </w:r>
          </w:p>
        </w:tc>
        <w:tc>
          <w:tcPr>
            <w:tcW w:type="dxa" w:w="3628"/>
          </w:tcPr>
          <w:p>
            <w:pPr>
              <w:spacing w:after="0" w:before="0" w:line="240" w:lineRule="auto"/>
            </w:pPr>
            <w:r>
              <w:rPr>
                <w:sz w:val="14"/>
              </w:rPr>
              <w:t>listwise Qwen3 8B (nf4) reads the zs06 top 10 of z2</w:t>
            </w:r>
          </w:p>
        </w:tc>
        <w:tc>
          <w:tcPr>
            <w:tcW w:type="dxa" w:w="3402"/>
          </w:tcPr>
          <w:p>
            <w:pPr>
              <w:spacing w:after="0" w:before="0" w:line="240" w:lineRule="auto"/>
            </w:pPr>
            <w:r>
              <w:rPr>
                <w:sz w:val="14"/>
              </w:rPr>
              <w:t>Qwen/Qwen3-8B nf4 listwise over the top 10 of zs06 on the z2 list, picks first then zs06 order; list builder (30, on): EARLIEST=1 LOC_SCAN=30 UTIL_A=0</w:t>
            </w:r>
          </w:p>
        </w:tc>
      </w:tr>
      <w:tr>
        <w:tc>
          <w:tcPr>
            <w:tcW w:type="dxa" w:w="2608"/>
          </w:tcPr>
          <w:p>
            <w:pPr>
              <w:spacing w:after="0" w:before="0" w:line="240" w:lineRule="auto"/>
            </w:pPr>
            <w:r>
              <w:rPr>
                <w:rFonts w:ascii="Courier New" w:hAnsi="Courier New" w:eastAsia="Courier New"/>
                <w:sz w:val="13"/>
              </w:rPr>
              <w:t>f2_lw8pub</w:t>
            </w:r>
          </w:p>
        </w:tc>
        <w:tc>
          <w:tcPr>
            <w:tcW w:type="dxa" w:w="3628"/>
          </w:tcPr>
          <w:p>
            <w:pPr>
              <w:spacing w:after="0" w:before="0" w:line="240" w:lineRule="auto"/>
            </w:pPr>
            <w:r>
              <w:rPr>
                <w:sz w:val="14"/>
              </w:rPr>
              <w:t>listwise Qwen3 8B (nf4) reads the ftpub top 10 of z2</w:t>
            </w:r>
          </w:p>
        </w:tc>
        <w:tc>
          <w:tcPr>
            <w:tcW w:type="dxa" w:w="3402"/>
          </w:tcPr>
          <w:p>
            <w:pPr>
              <w:spacing w:after="0" w:before="0" w:line="240" w:lineRule="auto"/>
            </w:pPr>
            <w:r>
              <w:rPr>
                <w:sz w:val="14"/>
              </w:rPr>
              <w:t>Qwen/Qwen3-8B nf4 listwise over the top 10 of ftpub on the z2 list, picks first then ftpub order; list builder (30, on): EARLIEST=1 LOC_SCAN=30 UTIL_A=0</w:t>
            </w:r>
          </w:p>
        </w:tc>
      </w:tr>
      <w:tr>
        <w:tc>
          <w:tcPr>
            <w:tcW w:type="dxa" w:w="2608"/>
          </w:tcPr>
          <w:p>
            <w:pPr>
              <w:spacing w:after="0" w:before="0" w:line="240" w:lineRule="auto"/>
            </w:pPr>
            <w:r>
              <w:rPr>
                <w:rFonts w:ascii="Courier New" w:hAnsi="Courier New" w:eastAsia="Courier New"/>
                <w:sz w:val="13"/>
              </w:rPr>
              <w:t>f2_fast_K50</w:t>
            </w:r>
          </w:p>
        </w:tc>
        <w:tc>
          <w:tcPr>
            <w:tcW w:type="dxa" w:w="3628"/>
          </w:tcPr>
          <w:p>
            <w:pPr>
              <w:spacing w:after="0" w:before="0" w:line="240" w:lineRule="auto"/>
            </w:pPr>
            <w:r>
              <w:rPr>
                <w:sz w:val="14"/>
              </w:rPr>
              <w:t>fast pipeline config K50: ftpub on fuse0 top 50</w:t>
            </w:r>
          </w:p>
        </w:tc>
        <w:tc>
          <w:tcPr>
            <w:tcW w:type="dxa" w:w="3402"/>
          </w:tcPr>
          <w:p>
            <w:pPr>
              <w:spacing w:after="0" w:before="0" w:line="240" w:lineRule="auto"/>
            </w:pPr>
            <w:r>
              <w:rPr>
                <w:sz w:val="14"/>
              </w:rPr>
              <w:t>fastrun.py K50, ftpub reader, ds_bgeb student where the config starts with S; list builder (30, on): EARLIEST=1 LOC_SCAN=30 UTIL_A=0</w:t>
            </w:r>
          </w:p>
        </w:tc>
      </w:tr>
      <w:tr>
        <w:tc>
          <w:tcPr>
            <w:tcW w:type="dxa" w:w="2608"/>
          </w:tcPr>
          <w:p>
            <w:pPr>
              <w:spacing w:after="0" w:before="0" w:line="240" w:lineRule="auto"/>
            </w:pPr>
            <w:r>
              <w:rPr>
                <w:rFonts w:ascii="Courier New" w:hAnsi="Courier New" w:eastAsia="Courier New"/>
                <w:sz w:val="13"/>
              </w:rPr>
              <w:t>f2_fast_S200_30</w:t>
            </w:r>
          </w:p>
        </w:tc>
        <w:tc>
          <w:tcPr>
            <w:tcW w:type="dxa" w:w="3628"/>
          </w:tcPr>
          <w:p>
            <w:pPr>
              <w:spacing w:after="0" w:before="0" w:line="240" w:lineRule="auto"/>
            </w:pPr>
            <w:r>
              <w:rPr>
                <w:sz w:val="14"/>
              </w:rPr>
              <w:t>fast pipeline config S200_30: ds_bgeb student on fuse0 top 200, ftpub reads the student top 30</w:t>
            </w:r>
          </w:p>
        </w:tc>
        <w:tc>
          <w:tcPr>
            <w:tcW w:type="dxa" w:w="3402"/>
          </w:tcPr>
          <w:p>
            <w:pPr>
              <w:spacing w:after="0" w:before="0" w:line="240" w:lineRule="auto"/>
            </w:pPr>
            <w:r>
              <w:rPr>
                <w:sz w:val="14"/>
              </w:rPr>
              <w:t>fastrun.py S200_30, ftpub reader, ds_bgeb student where the config starts with S; list builder (30, on): EARLIEST=1 LOC_SCAN=30 UTIL_A=0</w:t>
            </w:r>
          </w:p>
        </w:tc>
      </w:tr>
      <w:tr>
        <w:tc>
          <w:tcPr>
            <w:tcW w:type="dxa" w:w="2608"/>
          </w:tcPr>
          <w:p>
            <w:pPr>
              <w:spacing w:after="0" w:before="0" w:line="240" w:lineRule="auto"/>
            </w:pPr>
            <w:r>
              <w:rPr>
                <w:rFonts w:ascii="Courier New" w:hAnsi="Courier New" w:eastAsia="Courier New"/>
                <w:sz w:val="13"/>
              </w:rPr>
              <w:t>f2_fast_S50_20</w:t>
            </w:r>
          </w:p>
        </w:tc>
        <w:tc>
          <w:tcPr>
            <w:tcW w:type="dxa" w:w="3628"/>
          </w:tcPr>
          <w:p>
            <w:pPr>
              <w:spacing w:after="0" w:before="0" w:line="240" w:lineRule="auto"/>
            </w:pPr>
            <w:r>
              <w:rPr>
                <w:sz w:val="14"/>
              </w:rPr>
              <w:t>fast pipeline config S50_20: ds_bgeb student on fuse0 top 50, ftpub reads the student top 20</w:t>
            </w:r>
          </w:p>
        </w:tc>
        <w:tc>
          <w:tcPr>
            <w:tcW w:type="dxa" w:w="3402"/>
          </w:tcPr>
          <w:p>
            <w:pPr>
              <w:spacing w:after="0" w:before="0" w:line="240" w:lineRule="auto"/>
            </w:pPr>
            <w:r>
              <w:rPr>
                <w:sz w:val="14"/>
              </w:rPr>
              <w:t>fastrun.py S50_20, ftpub reader, ds_bgeb student where the config starts with S; list builder (30, on): EARLIEST=1 LOC_SCAN=30 UTIL_A=0</w:t>
            </w:r>
          </w:p>
        </w:tc>
      </w:tr>
      <w:tr>
        <w:tc>
          <w:tcPr>
            <w:tcW w:type="dxa" w:w="2608"/>
          </w:tcPr>
          <w:p>
            <w:pPr>
              <w:spacing w:after="0" w:before="0" w:line="240" w:lineRule="auto"/>
            </w:pPr>
            <w:r>
              <w:rPr>
                <w:rFonts w:ascii="Courier New" w:hAnsi="Courier New" w:eastAsia="Courier New"/>
                <w:sz w:val="13"/>
              </w:rPr>
              <w:t>f2_fast_X200</w:t>
            </w:r>
          </w:p>
        </w:tc>
        <w:tc>
          <w:tcPr>
            <w:tcW w:type="dxa" w:w="3628"/>
          </w:tcPr>
          <w:p>
            <w:pPr>
              <w:spacing w:after="0" w:before="0" w:line="240" w:lineRule="auto"/>
            </w:pPr>
            <w:r>
              <w:rPr>
                <w:sz w:val="14"/>
              </w:rPr>
              <w:t>fast pipeline config X200: early exit, ftpub on top 20 and up to 200 when unsure</w:t>
            </w:r>
          </w:p>
        </w:tc>
        <w:tc>
          <w:tcPr>
            <w:tcW w:type="dxa" w:w="3402"/>
          </w:tcPr>
          <w:p>
            <w:pPr>
              <w:spacing w:after="0" w:before="0" w:line="240" w:lineRule="auto"/>
            </w:pPr>
            <w:r>
              <w:rPr>
                <w:sz w:val="14"/>
              </w:rPr>
              <w:t>fastrun.py X200, ftpub reader, ds_bgeb student where the config starts with S; list builder (30, on): EARLIEST=1 LOC_SCAN=30 UTIL_A=0</w:t>
            </w:r>
          </w:p>
        </w:tc>
      </w:tr>
      <w:tr>
        <w:tc>
          <w:tcPr>
            <w:tcW w:type="dxa" w:w="2608"/>
          </w:tcPr>
          <w:p>
            <w:pPr>
              <w:spacing w:after="0" w:before="0" w:line="240" w:lineRule="auto"/>
            </w:pPr>
            <w:r>
              <w:rPr>
                <w:rFonts w:ascii="Courier New" w:hAnsi="Courier New" w:eastAsia="Courier New"/>
                <w:sz w:val="13"/>
              </w:rPr>
              <w:t>f2_fast_X50</w:t>
            </w:r>
          </w:p>
        </w:tc>
        <w:tc>
          <w:tcPr>
            <w:tcW w:type="dxa" w:w="3628"/>
          </w:tcPr>
          <w:p>
            <w:pPr>
              <w:spacing w:after="0" w:before="0" w:line="240" w:lineRule="auto"/>
            </w:pPr>
            <w:r>
              <w:rPr>
                <w:sz w:val="14"/>
              </w:rPr>
              <w:t>fast pipeline config X50: early exit, ftpub on top 20 and up to 50 when unsure</w:t>
            </w:r>
          </w:p>
        </w:tc>
        <w:tc>
          <w:tcPr>
            <w:tcW w:type="dxa" w:w="3402"/>
          </w:tcPr>
          <w:p>
            <w:pPr>
              <w:spacing w:after="0" w:before="0" w:line="240" w:lineRule="auto"/>
            </w:pPr>
            <w:r>
              <w:rPr>
                <w:sz w:val="14"/>
              </w:rPr>
              <w:t>fastrun.py X50, ftpub reader, ds_bgeb student where the config starts with S; list builder (30, on): EARLIEST=1 LOC_SCAN=30 UTIL_A=0</w:t>
            </w:r>
          </w:p>
        </w:tc>
      </w:tr>
      <w:tr>
        <w:tc>
          <w:tcPr>
            <w:tcW w:type="dxa" w:w="2608"/>
          </w:tcPr>
          <w:p>
            <w:pPr>
              <w:spacing w:after="0" w:before="0" w:line="240" w:lineRule="auto"/>
            </w:pPr>
            <w:r>
              <w:rPr>
                <w:rFonts w:ascii="Courier New" w:hAnsi="Courier New" w:eastAsia="Courier New"/>
                <w:sz w:val="13"/>
              </w:rPr>
              <w:t>t2_c4b</w:t>
            </w:r>
          </w:p>
        </w:tc>
        <w:tc>
          <w:tcPr>
            <w:tcW w:type="dxa" w:w="3628"/>
          </w:tcPr>
          <w:p>
            <w:pPr>
              <w:spacing w:after="0" w:before="0" w:line="240" w:lineRule="auto"/>
            </w:pPr>
            <w:r>
              <w:rPr>
                <w:sz w:val="14"/>
              </w:rPr>
              <w:t>lexical + dense + zs06 over K200 + 4B over the top 50, scoring only</w:t>
            </w:r>
          </w:p>
        </w:tc>
        <w:tc>
          <w:tcPr>
            <w:tcW w:type="dxa" w:w="3402"/>
          </w:tcPr>
          <w:p>
            <w:pPr>
              <w:spacing w:after="0" w:before="0" w:line="240" w:lineRule="auto"/>
            </w:pPr>
            <w:r>
              <w:rPr>
                <w:sz w:val="14"/>
              </w:rPr>
              <w:t>lexical, dense, zs06 over K200 and the 4B over the top 50, scoring seconds without model load</w:t>
            </w:r>
          </w:p>
        </w:tc>
      </w:tr>
      <w:tr>
        <w:tc>
          <w:tcPr>
            <w:tcW w:type="dxa" w:w="2608"/>
          </w:tcPr>
          <w:p>
            <w:pPr>
              <w:spacing w:after="0" w:before="0" w:line="240" w:lineRule="auto"/>
            </w:pPr>
            <w:r>
              <w:rPr>
                <w:rFonts w:ascii="Courier New" w:hAnsi="Courier New" w:eastAsia="Courier New"/>
                <w:sz w:val="13"/>
              </w:rPr>
              <w:t>t2_ds_bgeb</w:t>
            </w:r>
          </w:p>
        </w:tc>
        <w:tc>
          <w:tcPr>
            <w:tcW w:type="dxa" w:w="3628"/>
          </w:tcPr>
          <w:p>
            <w:pPr>
              <w:spacing w:after="0" w:before="0" w:line="240" w:lineRule="auto"/>
            </w:pPr>
            <w:r>
              <w:rPr>
                <w:sz w:val="14"/>
              </w:rPr>
              <w:t>lexical + dense + ds_bgeb over K200, scoring only</w:t>
            </w:r>
          </w:p>
        </w:tc>
        <w:tc>
          <w:tcPr>
            <w:tcW w:type="dxa" w:w="3402"/>
          </w:tcPr>
          <w:p>
            <w:pPr>
              <w:spacing w:after="0" w:before="0" w:line="240" w:lineRule="auto"/>
            </w:pPr>
            <w:r>
              <w:rPr>
                <w:sz w:val="14"/>
              </w:rPr>
              <w:t>lexical, dense and the ds_bgeb student over K200, scoring seconds without model load</w:t>
            </w:r>
          </w:p>
        </w:tc>
      </w:tr>
      <w:tr>
        <w:tc>
          <w:tcPr>
            <w:tcW w:type="dxa" w:w="2608"/>
          </w:tcPr>
          <w:p>
            <w:pPr>
              <w:spacing w:after="0" w:before="0" w:line="240" w:lineRule="auto"/>
            </w:pPr>
            <w:r>
              <w:rPr>
                <w:rFonts w:ascii="Courier New" w:hAnsi="Courier New" w:eastAsia="Courier New"/>
                <w:sz w:val="13"/>
              </w:rPr>
              <w:t>t2_ftpub_k200</w:t>
            </w:r>
          </w:p>
        </w:tc>
        <w:tc>
          <w:tcPr>
            <w:tcW w:type="dxa" w:w="3628"/>
          </w:tcPr>
          <w:p>
            <w:pPr>
              <w:spacing w:after="0" w:before="0" w:line="240" w:lineRule="auto"/>
            </w:pPr>
            <w:r>
              <w:rPr>
                <w:sz w:val="14"/>
              </w:rPr>
              <w:t>ftpub on fuse0 top 200, fastrun K200 total without model load</w:t>
            </w:r>
          </w:p>
        </w:tc>
        <w:tc>
          <w:tcPr>
            <w:tcW w:type="dxa" w:w="3402"/>
          </w:tcPr>
          <w:p>
            <w:pPr>
              <w:spacing w:after="0" w:before="0" w:line="240" w:lineRule="auto"/>
            </w:pPr>
            <w:r>
              <w:rPr>
                <w:sz w:val="14"/>
              </w:rPr>
              <w:t>fastrun.py K200 on fuse0 with ftpub, total seconds without model load</w:t>
            </w:r>
          </w:p>
        </w:tc>
      </w:tr>
      <w:tr>
        <w:tc>
          <w:tcPr>
            <w:tcW w:type="dxa" w:w="2608"/>
          </w:tcPr>
          <w:p>
            <w:pPr>
              <w:spacing w:after="0" w:before="0" w:line="240" w:lineRule="auto"/>
            </w:pPr>
            <w:r>
              <w:rPr>
                <w:rFonts w:ascii="Courier New" w:hAnsi="Courier New" w:eastAsia="Courier New"/>
                <w:sz w:val="13"/>
              </w:rPr>
              <w:t>f2_maxb320</w:t>
            </w:r>
          </w:p>
        </w:tc>
        <w:tc>
          <w:tcPr>
            <w:tcW w:type="dxa" w:w="3628"/>
          </w:tcPr>
          <w:p>
            <w:pPr>
              <w:spacing w:after="0" w:before="0" w:line="240" w:lineRule="auto"/>
            </w:pPr>
            <w:r>
              <w:rPr>
                <w:sz w:val="14"/>
              </w:rPr>
              <w:t>ftpub over z2 K200 with the body capped at 320 tokens</w:t>
            </w:r>
          </w:p>
        </w:tc>
        <w:tc>
          <w:tcPr>
            <w:tcW w:type="dxa" w:w="3402"/>
          </w:tcPr>
          <w:p>
            <w:pPr>
              <w:spacing w:after="0" w:before="0" w:line="240" w:lineRule="auto"/>
            </w:pPr>
            <w:r>
              <w:rPr>
                <w:sz w:val="14"/>
              </w:rPr>
              <w:t>Qwen/Qwen3-Reranker-0.6B+lora=models/ftpub build K200 maxb 320; z2 list; list builder (30, on): EARLIEST=1 LOC_SCAN=30 UTIL_A=0</w:t>
            </w:r>
          </w:p>
        </w:tc>
      </w:tr>
      <w:tr>
        <w:tc>
          <w:tcPr>
            <w:tcW w:type="dxa" w:w="2608"/>
          </w:tcPr>
          <w:p>
            <w:pPr>
              <w:spacing w:after="0" w:before="0" w:line="240" w:lineRule="auto"/>
            </w:pPr>
            <w:r>
              <w:rPr>
                <w:rFonts w:ascii="Courier New" w:hAnsi="Courier New" w:eastAsia="Courier New"/>
                <w:sz w:val="13"/>
              </w:rPr>
              <w:t>f2_maxb640</w:t>
            </w:r>
          </w:p>
        </w:tc>
        <w:tc>
          <w:tcPr>
            <w:tcW w:type="dxa" w:w="3628"/>
          </w:tcPr>
          <w:p>
            <w:pPr>
              <w:spacing w:after="0" w:before="0" w:line="240" w:lineRule="auto"/>
            </w:pPr>
            <w:r>
              <w:rPr>
                <w:sz w:val="14"/>
              </w:rPr>
              <w:t>ftpub over z2 K200 with the body capped at 640 tokens</w:t>
            </w:r>
          </w:p>
        </w:tc>
        <w:tc>
          <w:tcPr>
            <w:tcW w:type="dxa" w:w="3402"/>
          </w:tcPr>
          <w:p>
            <w:pPr>
              <w:spacing w:after="0" w:before="0" w:line="240" w:lineRule="auto"/>
            </w:pPr>
            <w:r>
              <w:rPr>
                <w:sz w:val="14"/>
              </w:rPr>
              <w:t>Qwen/Qwen3-Reranker-0.6B+lora=models/ftpub build K200 maxb 640; z2 list; list builder (30, on): EARLIEST=1 LOC_SCAN=30 UTIL_A=0</w:t>
            </w:r>
          </w:p>
        </w:tc>
      </w:tr>
      <w:tr>
        <w:tc>
          <w:tcPr>
            <w:tcW w:type="dxa" w:w="2608"/>
          </w:tcPr>
          <w:p>
            <w:pPr>
              <w:spacing w:after="0" w:before="0" w:line="240" w:lineRule="auto"/>
            </w:pPr>
            <w:r>
              <w:rPr>
                <w:rFonts w:ascii="Courier New" w:hAnsi="Courier New" w:eastAsia="Courier New"/>
                <w:sz w:val="13"/>
              </w:rPr>
              <w:t>f2_exp_fuse0_k200_m100</w:t>
            </w:r>
          </w:p>
        </w:tc>
        <w:tc>
          <w:tcPr>
            <w:tcW w:type="dxa" w:w="3628"/>
          </w:tcPr>
          <w:p>
            <w:pPr>
              <w:spacing w:after="0" w:before="0" w:line="240" w:lineRule="auto"/>
            </w:pPr>
            <w:r>
              <w:rPr>
                <w:sz w:val="14"/>
              </w:rPr>
              <w:t>ftpub on fuse0 top 200 plus the top 100 of each expansion list</w:t>
            </w:r>
          </w:p>
        </w:tc>
        <w:tc>
          <w:tcPr>
            <w:tcW w:type="dxa" w:w="3402"/>
          </w:tcPr>
          <w:p>
            <w:pPr>
              <w:spacing w:after="0" w:before="0" w:line="240" w:lineRule="auto"/>
            </w:pPr>
            <w:r>
              <w:rPr>
                <w:sz w:val="14"/>
              </w:rPr>
              <w:t>first stage lists bm_ctx,bm_plain,bm_raw,bm_nov,rm3,qdecomp,qtype, top 200 read by ftpub, expansion top 100 of each list; list builder (30, on): EARLIEST=1 LOC_SCAN=30 UTIL_A=0</w:t>
            </w:r>
          </w:p>
        </w:tc>
      </w:tr>
      <w:tr>
        <w:tc>
          <w:tcPr>
            <w:tcW w:type="dxa" w:w="2608"/>
          </w:tcPr>
          <w:p>
            <w:pPr>
              <w:spacing w:after="0" w:before="0" w:line="240" w:lineRule="auto"/>
            </w:pPr>
            <w:r>
              <w:rPr>
                <w:rFonts w:ascii="Courier New" w:hAnsi="Courier New" w:eastAsia="Courier New"/>
                <w:sz w:val="13"/>
              </w:rPr>
              <w:t>f2_exp_fuse0_k200_m50</w:t>
            </w:r>
          </w:p>
        </w:tc>
        <w:tc>
          <w:tcPr>
            <w:tcW w:type="dxa" w:w="3628"/>
          </w:tcPr>
          <w:p>
            <w:pPr>
              <w:spacing w:after="0" w:before="0" w:line="240" w:lineRule="auto"/>
            </w:pPr>
            <w:r>
              <w:rPr>
                <w:sz w:val="14"/>
              </w:rPr>
              <w:t>ftpub on fuse0 top 200 plus the top 50 of each expansion list</w:t>
            </w:r>
          </w:p>
        </w:tc>
        <w:tc>
          <w:tcPr>
            <w:tcW w:type="dxa" w:w="3402"/>
          </w:tcPr>
          <w:p>
            <w:pPr>
              <w:spacing w:after="0" w:before="0" w:line="240" w:lineRule="auto"/>
            </w:pPr>
            <w:r>
              <w:rPr>
                <w:sz w:val="14"/>
              </w:rPr>
              <w:t>first stage lists bm_ctx,bm_plain,bm_raw,bm_nov,rm3,qdecomp,qtype, top 200 read by ftpub, expansion top 50 of each list; list builder (30, on): EARLIEST=1 LOC_SCAN=30 UTIL_A=0</w:t>
            </w:r>
          </w:p>
        </w:tc>
      </w:tr>
      <w:tr>
        <w:tc>
          <w:tcPr>
            <w:tcW w:type="dxa" w:w="2608"/>
          </w:tcPr>
          <w:p>
            <w:pPr>
              <w:spacing w:after="0" w:before="0" w:line="240" w:lineRule="auto"/>
            </w:pPr>
            <w:r>
              <w:rPr>
                <w:rFonts w:ascii="Courier New" w:hAnsi="Courier New" w:eastAsia="Courier New"/>
                <w:sz w:val="13"/>
              </w:rPr>
              <w:t>f2_fl_first1_k100</w:t>
            </w:r>
          </w:p>
        </w:tc>
        <w:tc>
          <w:tcPr>
            <w:tcW w:type="dxa" w:w="3628"/>
          </w:tcPr>
          <w:p>
            <w:pPr>
              <w:spacing w:after="0" w:before="0" w:line="240" w:lineRule="auto"/>
            </w:pPr>
            <w:r>
              <w:rPr>
                <w:sz w:val="14"/>
              </w:rPr>
              <w:t>first stage fusion variant first1, top 100 read by ftpub</w:t>
            </w:r>
          </w:p>
        </w:tc>
        <w:tc>
          <w:tcPr>
            <w:tcW w:type="dxa" w:w="3402"/>
          </w:tcPr>
          <w:p>
            <w:pPr>
              <w:spacing w:after="0" w:before="0" w:line="240" w:lineRule="auto"/>
            </w:pPr>
            <w:r>
              <w:rPr>
                <w:sz w:val="14"/>
              </w:rPr>
              <w:t>first stage lists bm_ctx, top 100 read by ftpub, expansion top 0 of each list; list builder (30, on): EARLIEST=1 LOC_SCAN=30 UTIL_A=0</w:t>
            </w:r>
          </w:p>
        </w:tc>
      </w:tr>
      <w:tr>
        <w:tc>
          <w:tcPr>
            <w:tcW w:type="dxa" w:w="2608"/>
          </w:tcPr>
          <w:p>
            <w:pPr>
              <w:spacing w:after="0" w:before="0" w:line="240" w:lineRule="auto"/>
            </w:pPr>
            <w:r>
              <w:rPr>
                <w:rFonts w:ascii="Courier New" w:hAnsi="Courier New" w:eastAsia="Courier New"/>
                <w:sz w:val="13"/>
              </w:rPr>
              <w:t>f2_fl_first1_k100_m25</w:t>
            </w:r>
          </w:p>
        </w:tc>
        <w:tc>
          <w:tcPr>
            <w:tcW w:type="dxa" w:w="3628"/>
          </w:tcPr>
          <w:p>
            <w:pPr>
              <w:spacing w:after="0" w:before="0" w:line="240" w:lineRule="auto"/>
            </w:pPr>
            <w:r>
              <w:rPr>
                <w:sz w:val="14"/>
              </w:rPr>
              <w:t>first stage fusion variant first1, top 100 read by ftpub plus the top 25 of each expansion list</w:t>
            </w:r>
          </w:p>
        </w:tc>
        <w:tc>
          <w:tcPr>
            <w:tcW w:type="dxa" w:w="3402"/>
          </w:tcPr>
          <w:p>
            <w:pPr>
              <w:spacing w:after="0" w:before="0" w:line="240" w:lineRule="auto"/>
            </w:pPr>
            <w:r>
              <w:rPr>
                <w:sz w:val="14"/>
              </w:rPr>
              <w:t>first stage lists bm_ctx, top 100 read by ftpub, expansion top 25 of each list; list builder (30, on): EARLIEST=1 LOC_SCAN=30 UTIL_A=0</w:t>
            </w:r>
          </w:p>
        </w:tc>
      </w:tr>
      <w:tr>
        <w:tc>
          <w:tcPr>
            <w:tcW w:type="dxa" w:w="2608"/>
          </w:tcPr>
          <w:p>
            <w:pPr>
              <w:spacing w:after="0" w:before="0" w:line="240" w:lineRule="auto"/>
            </w:pPr>
            <w:r>
              <w:rPr>
                <w:rFonts w:ascii="Courier New" w:hAnsi="Courier New" w:eastAsia="Courier New"/>
                <w:sz w:val="13"/>
              </w:rPr>
              <w:t>f2_fl_first3_k100</w:t>
            </w:r>
          </w:p>
        </w:tc>
        <w:tc>
          <w:tcPr>
            <w:tcW w:type="dxa" w:w="3628"/>
          </w:tcPr>
          <w:p>
            <w:pPr>
              <w:spacing w:after="0" w:before="0" w:line="240" w:lineRule="auto"/>
            </w:pPr>
            <w:r>
              <w:rPr>
                <w:sz w:val="14"/>
              </w:rPr>
              <w:t>first stage fusion variant first3, top 100 read by ftpub</w:t>
            </w:r>
          </w:p>
        </w:tc>
        <w:tc>
          <w:tcPr>
            <w:tcW w:type="dxa" w:w="3402"/>
          </w:tcPr>
          <w:p>
            <w:pPr>
              <w:spacing w:after="0" w:before="0" w:line="240" w:lineRule="auto"/>
            </w:pPr>
            <w:r>
              <w:rPr>
                <w:sz w:val="14"/>
              </w:rPr>
              <w:t>first stage lists bm_ctx,bm_plain,bm_raw, top 100 read by ftpub, expansion top 0 of each list; list builder (30, on): EARLIEST=1 LOC_SCAN=30 UTIL_A=0</w:t>
            </w:r>
          </w:p>
        </w:tc>
      </w:tr>
      <w:tr>
        <w:tc>
          <w:tcPr>
            <w:tcW w:type="dxa" w:w="2608"/>
          </w:tcPr>
          <w:p>
            <w:pPr>
              <w:spacing w:after="0" w:before="0" w:line="240" w:lineRule="auto"/>
            </w:pPr>
            <w:r>
              <w:rPr>
                <w:rFonts w:ascii="Courier New" w:hAnsi="Courier New" w:eastAsia="Courier New"/>
                <w:sz w:val="13"/>
              </w:rPr>
              <w:t>f2_fl_first3_k100_m25</w:t>
            </w:r>
          </w:p>
        </w:tc>
        <w:tc>
          <w:tcPr>
            <w:tcW w:type="dxa" w:w="3628"/>
          </w:tcPr>
          <w:p>
            <w:pPr>
              <w:spacing w:after="0" w:before="0" w:line="240" w:lineRule="auto"/>
            </w:pPr>
            <w:r>
              <w:rPr>
                <w:sz w:val="14"/>
              </w:rPr>
              <w:t>first stage fusion variant first3, top 100 read by ftpub plus the top 25 of each expansion list</w:t>
            </w:r>
          </w:p>
        </w:tc>
        <w:tc>
          <w:tcPr>
            <w:tcW w:type="dxa" w:w="3402"/>
          </w:tcPr>
          <w:p>
            <w:pPr>
              <w:spacing w:after="0" w:before="0" w:line="240" w:lineRule="auto"/>
            </w:pPr>
            <w:r>
              <w:rPr>
                <w:sz w:val="14"/>
              </w:rPr>
              <w:t>first stage lists bm_ctx,bm_plain,bm_raw, top 100 read by ftpub, expansion top 25 of each list; list builder (30, on): EARLIEST=1 LOC_SCAN=30 UTIL_A=0</w:t>
            </w:r>
          </w:p>
        </w:tc>
      </w:tr>
      <w:tr>
        <w:tc>
          <w:tcPr>
            <w:tcW w:type="dxa" w:w="2608"/>
          </w:tcPr>
          <w:p>
            <w:pPr>
              <w:spacing w:after="0" w:before="0" w:line="240" w:lineRule="auto"/>
            </w:pPr>
            <w:r>
              <w:rPr>
                <w:rFonts w:ascii="Courier New" w:hAnsi="Courier New" w:eastAsia="Courier New"/>
                <w:sz w:val="13"/>
              </w:rPr>
              <w:t>f2_fl_first5_k100</w:t>
            </w:r>
          </w:p>
        </w:tc>
        <w:tc>
          <w:tcPr>
            <w:tcW w:type="dxa" w:w="3628"/>
          </w:tcPr>
          <w:p>
            <w:pPr>
              <w:spacing w:after="0" w:before="0" w:line="240" w:lineRule="auto"/>
            </w:pPr>
            <w:r>
              <w:rPr>
                <w:sz w:val="14"/>
              </w:rPr>
              <w:t>first stage fusion variant first5, top 100 read by ftpub</w:t>
            </w:r>
          </w:p>
        </w:tc>
        <w:tc>
          <w:tcPr>
            <w:tcW w:type="dxa" w:w="3402"/>
          </w:tcPr>
          <w:p>
            <w:pPr>
              <w:spacing w:after="0" w:before="0" w:line="240" w:lineRule="auto"/>
            </w:pPr>
            <w:r>
              <w:rPr>
                <w:sz w:val="14"/>
              </w:rPr>
              <w:t>first stage lists bm_ctx,bm_plain,bm_raw,bm_nov,rm3, top 100 read by ftpub, expansion top 0 of each list; list builder (30, on): EARLIEST=1 LOC_SCAN=30 UTIL_A=0</w:t>
            </w:r>
          </w:p>
        </w:tc>
      </w:tr>
      <w:tr>
        <w:tc>
          <w:tcPr>
            <w:tcW w:type="dxa" w:w="2608"/>
          </w:tcPr>
          <w:p>
            <w:pPr>
              <w:spacing w:after="0" w:before="0" w:line="240" w:lineRule="auto"/>
            </w:pPr>
            <w:r>
              <w:rPr>
                <w:rFonts w:ascii="Courier New" w:hAnsi="Courier New" w:eastAsia="Courier New"/>
                <w:sz w:val="13"/>
              </w:rPr>
              <w:t>f2_fl_first5_k100_m25</w:t>
            </w:r>
          </w:p>
        </w:tc>
        <w:tc>
          <w:tcPr>
            <w:tcW w:type="dxa" w:w="3628"/>
          </w:tcPr>
          <w:p>
            <w:pPr>
              <w:spacing w:after="0" w:before="0" w:line="240" w:lineRule="auto"/>
            </w:pPr>
            <w:r>
              <w:rPr>
                <w:sz w:val="14"/>
              </w:rPr>
              <w:t>first stage fusion variant first5, top 100 read by ftpub plus the top 25 of each expansion list</w:t>
            </w:r>
          </w:p>
        </w:tc>
        <w:tc>
          <w:tcPr>
            <w:tcW w:type="dxa" w:w="3402"/>
          </w:tcPr>
          <w:p>
            <w:pPr>
              <w:spacing w:after="0" w:before="0" w:line="240" w:lineRule="auto"/>
            </w:pPr>
            <w:r>
              <w:rPr>
                <w:sz w:val="14"/>
              </w:rPr>
              <w:t>first stage lists bm_ctx,bm_plain,bm_raw,bm_nov,rm3, top 100 read by ftpub, expansion top 25 of each list; list builder (30, on): EARLIEST=1 LOC_SCAN=30 UTIL_A=0</w:t>
            </w:r>
          </w:p>
        </w:tc>
      </w:tr>
      <w:tr>
        <w:tc>
          <w:tcPr>
            <w:tcW w:type="dxa" w:w="2608"/>
          </w:tcPr>
          <w:p>
            <w:pPr>
              <w:spacing w:after="0" w:before="0" w:line="240" w:lineRule="auto"/>
            </w:pPr>
            <w:r>
              <w:rPr>
                <w:rFonts w:ascii="Courier New" w:hAnsi="Courier New" w:eastAsia="Courier New"/>
                <w:sz w:val="13"/>
              </w:rPr>
              <w:t>f2_fl_no_bm_ctx_k100</w:t>
            </w:r>
          </w:p>
        </w:tc>
        <w:tc>
          <w:tcPr>
            <w:tcW w:type="dxa" w:w="3628"/>
          </w:tcPr>
          <w:p>
            <w:pPr>
              <w:spacing w:after="0" w:before="0" w:line="240" w:lineRule="auto"/>
            </w:pPr>
            <w:r>
              <w:rPr>
                <w:sz w:val="14"/>
              </w:rPr>
              <w:t>first stage fusion variant no_bm_ctx, top 100 read by ftpub</w:t>
            </w:r>
          </w:p>
        </w:tc>
        <w:tc>
          <w:tcPr>
            <w:tcW w:type="dxa" w:w="3402"/>
          </w:tcPr>
          <w:p>
            <w:pPr>
              <w:spacing w:after="0" w:before="0" w:line="240" w:lineRule="auto"/>
            </w:pPr>
            <w:r>
              <w:rPr>
                <w:sz w:val="14"/>
              </w:rPr>
              <w:t>first stage lists bm_plain,bm_raw,bm_nov,rm3,qdecomp,qtype, top 100 read by ftpub, expansion top 0 of each list; list builder (30, on): EARLIEST=1 LOC_SCAN=30 UTIL_A=0</w:t>
            </w:r>
          </w:p>
        </w:tc>
      </w:tr>
      <w:tr>
        <w:tc>
          <w:tcPr>
            <w:tcW w:type="dxa" w:w="2608"/>
          </w:tcPr>
          <w:p>
            <w:pPr>
              <w:spacing w:after="0" w:before="0" w:line="240" w:lineRule="auto"/>
            </w:pPr>
            <w:r>
              <w:rPr>
                <w:rFonts w:ascii="Courier New" w:hAnsi="Courier New" w:eastAsia="Courier New"/>
                <w:sz w:val="13"/>
              </w:rPr>
              <w:t>f2_fl_no_bm_ctx_k100_m25</w:t>
            </w:r>
          </w:p>
        </w:tc>
        <w:tc>
          <w:tcPr>
            <w:tcW w:type="dxa" w:w="3628"/>
          </w:tcPr>
          <w:p>
            <w:pPr>
              <w:spacing w:after="0" w:before="0" w:line="240" w:lineRule="auto"/>
            </w:pPr>
            <w:r>
              <w:rPr>
                <w:sz w:val="14"/>
              </w:rPr>
              <w:t>first stage fusion variant no_bm_ctx, top 100 read by ftpub plus the top 25 of each expansion list</w:t>
            </w:r>
          </w:p>
        </w:tc>
        <w:tc>
          <w:tcPr>
            <w:tcW w:type="dxa" w:w="3402"/>
          </w:tcPr>
          <w:p>
            <w:pPr>
              <w:spacing w:after="0" w:before="0" w:line="240" w:lineRule="auto"/>
            </w:pPr>
            <w:r>
              <w:rPr>
                <w:sz w:val="14"/>
              </w:rPr>
              <w:t>first stage lists bm_plain,bm_raw,bm_nov,rm3,qdecomp,qtype, top 100 read by ftpub, expansion top 25 of each list; list builder (30, on): EARLIEST=1 LOC_SCAN=30 UTIL_A=0</w:t>
            </w:r>
          </w:p>
        </w:tc>
      </w:tr>
      <w:tr>
        <w:tc>
          <w:tcPr>
            <w:tcW w:type="dxa" w:w="2608"/>
          </w:tcPr>
          <w:p>
            <w:pPr>
              <w:spacing w:after="0" w:before="0" w:line="240" w:lineRule="auto"/>
            </w:pPr>
            <w:r>
              <w:rPr>
                <w:rFonts w:ascii="Courier New" w:hAnsi="Courier New" w:eastAsia="Courier New"/>
                <w:sz w:val="13"/>
              </w:rPr>
              <w:t>f2_fl_no_bm_nov_k100</w:t>
            </w:r>
          </w:p>
        </w:tc>
        <w:tc>
          <w:tcPr>
            <w:tcW w:type="dxa" w:w="3628"/>
          </w:tcPr>
          <w:p>
            <w:pPr>
              <w:spacing w:after="0" w:before="0" w:line="240" w:lineRule="auto"/>
            </w:pPr>
            <w:r>
              <w:rPr>
                <w:sz w:val="14"/>
              </w:rPr>
              <w:t>first stage fusion variant no_bm_nov, top 100 read by ftpub</w:t>
            </w:r>
          </w:p>
        </w:tc>
        <w:tc>
          <w:tcPr>
            <w:tcW w:type="dxa" w:w="3402"/>
          </w:tcPr>
          <w:p>
            <w:pPr>
              <w:spacing w:after="0" w:before="0" w:line="240" w:lineRule="auto"/>
            </w:pPr>
            <w:r>
              <w:rPr>
                <w:sz w:val="14"/>
              </w:rPr>
              <w:t>first stage lists bm_ctx,bm_plain,bm_raw,rm3,qdecomp,qtype, top 100 read by ftpub, expansion top 0 of each list; list builder (30, on): EARLIEST=1 LOC_SCAN=30 UTIL_A=0</w:t>
            </w:r>
          </w:p>
        </w:tc>
      </w:tr>
      <w:tr>
        <w:tc>
          <w:tcPr>
            <w:tcW w:type="dxa" w:w="2608"/>
          </w:tcPr>
          <w:p>
            <w:pPr>
              <w:spacing w:after="0" w:before="0" w:line="240" w:lineRule="auto"/>
            </w:pPr>
            <w:r>
              <w:rPr>
                <w:rFonts w:ascii="Courier New" w:hAnsi="Courier New" w:eastAsia="Courier New"/>
                <w:sz w:val="13"/>
              </w:rPr>
              <w:t>f2_fl_no_bm_nov_k100_m25</w:t>
            </w:r>
          </w:p>
        </w:tc>
        <w:tc>
          <w:tcPr>
            <w:tcW w:type="dxa" w:w="3628"/>
          </w:tcPr>
          <w:p>
            <w:pPr>
              <w:spacing w:after="0" w:before="0" w:line="240" w:lineRule="auto"/>
            </w:pPr>
            <w:r>
              <w:rPr>
                <w:sz w:val="14"/>
              </w:rPr>
              <w:t>first stage fusion variant no_bm_nov, top 100 read by ftpub plus the top 25 of each expansion list</w:t>
            </w:r>
          </w:p>
        </w:tc>
        <w:tc>
          <w:tcPr>
            <w:tcW w:type="dxa" w:w="3402"/>
          </w:tcPr>
          <w:p>
            <w:pPr>
              <w:spacing w:after="0" w:before="0" w:line="240" w:lineRule="auto"/>
            </w:pPr>
            <w:r>
              <w:rPr>
                <w:sz w:val="14"/>
              </w:rPr>
              <w:t>first stage lists bm_ctx,bm_plain,bm_raw,rm3,qdecomp,qtype, top 100 read by ftpub, expansion top 25 of each list; list builder (30, on): EARLIEST=1 LOC_SCAN=30 UTIL_A=0</w:t>
            </w:r>
          </w:p>
        </w:tc>
      </w:tr>
      <w:tr>
        <w:tc>
          <w:tcPr>
            <w:tcW w:type="dxa" w:w="2608"/>
          </w:tcPr>
          <w:p>
            <w:pPr>
              <w:spacing w:after="0" w:before="0" w:line="240" w:lineRule="auto"/>
            </w:pPr>
            <w:r>
              <w:rPr>
                <w:rFonts w:ascii="Courier New" w:hAnsi="Courier New" w:eastAsia="Courier New"/>
                <w:sz w:val="13"/>
              </w:rPr>
              <w:t>f2_fl_no_bm_plain_k100</w:t>
            </w:r>
          </w:p>
        </w:tc>
        <w:tc>
          <w:tcPr>
            <w:tcW w:type="dxa" w:w="3628"/>
          </w:tcPr>
          <w:p>
            <w:pPr>
              <w:spacing w:after="0" w:before="0" w:line="240" w:lineRule="auto"/>
            </w:pPr>
            <w:r>
              <w:rPr>
                <w:sz w:val="14"/>
              </w:rPr>
              <w:t>first stage fusion variant no_bm_plain, top 100 read by ftpub</w:t>
            </w:r>
          </w:p>
        </w:tc>
        <w:tc>
          <w:tcPr>
            <w:tcW w:type="dxa" w:w="3402"/>
          </w:tcPr>
          <w:p>
            <w:pPr>
              <w:spacing w:after="0" w:before="0" w:line="240" w:lineRule="auto"/>
            </w:pPr>
            <w:r>
              <w:rPr>
                <w:sz w:val="14"/>
              </w:rPr>
              <w:t>first stage lists bm_ctx,bm_raw,bm_nov,rm3,qdecomp,qtype, top 100 read by ftpub, expansion top 0 of each list; list builder (30, on): EARLIEST=1 LOC_SCAN=30 UTIL_A=0</w:t>
            </w:r>
          </w:p>
        </w:tc>
      </w:tr>
      <w:tr>
        <w:tc>
          <w:tcPr>
            <w:tcW w:type="dxa" w:w="2608"/>
          </w:tcPr>
          <w:p>
            <w:pPr>
              <w:spacing w:after="0" w:before="0" w:line="240" w:lineRule="auto"/>
            </w:pPr>
            <w:r>
              <w:rPr>
                <w:rFonts w:ascii="Courier New" w:hAnsi="Courier New" w:eastAsia="Courier New"/>
                <w:sz w:val="13"/>
              </w:rPr>
              <w:t>f2_fl_no_bm_plain_k100_m25</w:t>
            </w:r>
          </w:p>
        </w:tc>
        <w:tc>
          <w:tcPr>
            <w:tcW w:type="dxa" w:w="3628"/>
          </w:tcPr>
          <w:p>
            <w:pPr>
              <w:spacing w:after="0" w:before="0" w:line="240" w:lineRule="auto"/>
            </w:pPr>
            <w:r>
              <w:rPr>
                <w:sz w:val="14"/>
              </w:rPr>
              <w:t>first stage fusion variant no_bm_plain, top 100 read by ftpub plus the top 25 of each expansion list</w:t>
            </w:r>
          </w:p>
        </w:tc>
        <w:tc>
          <w:tcPr>
            <w:tcW w:type="dxa" w:w="3402"/>
          </w:tcPr>
          <w:p>
            <w:pPr>
              <w:spacing w:after="0" w:before="0" w:line="240" w:lineRule="auto"/>
            </w:pPr>
            <w:r>
              <w:rPr>
                <w:sz w:val="14"/>
              </w:rPr>
              <w:t>first stage lists bm_ctx,bm_raw,bm_nov,rm3,qdecomp,qtype, top 100 read by ftpub, expansion top 25 of each list; list builder (30, on): EARLIEST=1 LOC_SCAN=30 UTIL_A=0</w:t>
            </w:r>
          </w:p>
        </w:tc>
      </w:tr>
      <w:tr>
        <w:tc>
          <w:tcPr>
            <w:tcW w:type="dxa" w:w="2608"/>
          </w:tcPr>
          <w:p>
            <w:pPr>
              <w:spacing w:after="0" w:before="0" w:line="240" w:lineRule="auto"/>
            </w:pPr>
            <w:r>
              <w:rPr>
                <w:rFonts w:ascii="Courier New" w:hAnsi="Courier New" w:eastAsia="Courier New"/>
                <w:sz w:val="13"/>
              </w:rPr>
              <w:t>f2_fl_no_bm_raw_k100</w:t>
            </w:r>
          </w:p>
        </w:tc>
        <w:tc>
          <w:tcPr>
            <w:tcW w:type="dxa" w:w="3628"/>
          </w:tcPr>
          <w:p>
            <w:pPr>
              <w:spacing w:after="0" w:before="0" w:line="240" w:lineRule="auto"/>
            </w:pPr>
            <w:r>
              <w:rPr>
                <w:sz w:val="14"/>
              </w:rPr>
              <w:t>first stage fusion variant no_bm_raw, top 100 read by ftpub</w:t>
            </w:r>
          </w:p>
        </w:tc>
        <w:tc>
          <w:tcPr>
            <w:tcW w:type="dxa" w:w="3402"/>
          </w:tcPr>
          <w:p>
            <w:pPr>
              <w:spacing w:after="0" w:before="0" w:line="240" w:lineRule="auto"/>
            </w:pPr>
            <w:r>
              <w:rPr>
                <w:sz w:val="14"/>
              </w:rPr>
              <w:t>first stage lists bm_ctx,bm_plain,bm_nov,rm3,qdecomp,qtype, top 100 read by ftpub, expansion top 0 of each list; list builder (30, on): EARLIEST=1 LOC_SCAN=30 UTIL_A=0</w:t>
            </w:r>
          </w:p>
        </w:tc>
      </w:tr>
      <w:tr>
        <w:tc>
          <w:tcPr>
            <w:tcW w:type="dxa" w:w="2608"/>
          </w:tcPr>
          <w:p>
            <w:pPr>
              <w:spacing w:after="0" w:before="0" w:line="240" w:lineRule="auto"/>
            </w:pPr>
            <w:r>
              <w:rPr>
                <w:rFonts w:ascii="Courier New" w:hAnsi="Courier New" w:eastAsia="Courier New"/>
                <w:sz w:val="13"/>
              </w:rPr>
              <w:t>f2_fl_no_bm_raw_k100_m25</w:t>
            </w:r>
          </w:p>
        </w:tc>
        <w:tc>
          <w:tcPr>
            <w:tcW w:type="dxa" w:w="3628"/>
          </w:tcPr>
          <w:p>
            <w:pPr>
              <w:spacing w:after="0" w:before="0" w:line="240" w:lineRule="auto"/>
            </w:pPr>
            <w:r>
              <w:rPr>
                <w:sz w:val="14"/>
              </w:rPr>
              <w:t>first stage fusion variant no_bm_raw, top 100 read by ftpub plus the top 25 of each expansion list</w:t>
            </w:r>
          </w:p>
        </w:tc>
        <w:tc>
          <w:tcPr>
            <w:tcW w:type="dxa" w:w="3402"/>
          </w:tcPr>
          <w:p>
            <w:pPr>
              <w:spacing w:after="0" w:before="0" w:line="240" w:lineRule="auto"/>
            </w:pPr>
            <w:r>
              <w:rPr>
                <w:sz w:val="14"/>
              </w:rPr>
              <w:t>first stage lists bm_ctx,bm_plain,bm_nov,rm3,qdecomp,qtype, top 100 read by ftpub, expansion top 25 of each list; list builder (30, on): EARLIEST=1 LOC_SCAN=30 UTIL_A=0</w:t>
            </w:r>
          </w:p>
        </w:tc>
      </w:tr>
      <w:tr>
        <w:tc>
          <w:tcPr>
            <w:tcW w:type="dxa" w:w="2608"/>
          </w:tcPr>
          <w:p>
            <w:pPr>
              <w:spacing w:after="0" w:before="0" w:line="240" w:lineRule="auto"/>
            </w:pPr>
            <w:r>
              <w:rPr>
                <w:rFonts w:ascii="Courier New" w:hAnsi="Courier New" w:eastAsia="Courier New"/>
                <w:sz w:val="13"/>
              </w:rPr>
              <w:t>f2_fl_no_qdecomp_k100</w:t>
            </w:r>
          </w:p>
        </w:tc>
        <w:tc>
          <w:tcPr>
            <w:tcW w:type="dxa" w:w="3628"/>
          </w:tcPr>
          <w:p>
            <w:pPr>
              <w:spacing w:after="0" w:before="0" w:line="240" w:lineRule="auto"/>
            </w:pPr>
            <w:r>
              <w:rPr>
                <w:sz w:val="14"/>
              </w:rPr>
              <w:t>first stage fusion variant no_qdecomp, top 100 read by ftpub</w:t>
            </w:r>
          </w:p>
        </w:tc>
        <w:tc>
          <w:tcPr>
            <w:tcW w:type="dxa" w:w="3402"/>
          </w:tcPr>
          <w:p>
            <w:pPr>
              <w:spacing w:after="0" w:before="0" w:line="240" w:lineRule="auto"/>
            </w:pPr>
            <w:r>
              <w:rPr>
                <w:sz w:val="14"/>
              </w:rPr>
              <w:t>first stage lists bm_ctx,bm_plain,bm_raw,bm_nov,rm3,qtype, top 100 read by ftpub, expansion top 0 of each list; list builder (30, on): EARLIEST=1 LOC_SCAN=30 UTIL_A=0</w:t>
            </w:r>
          </w:p>
        </w:tc>
      </w:tr>
      <w:tr>
        <w:tc>
          <w:tcPr>
            <w:tcW w:type="dxa" w:w="2608"/>
          </w:tcPr>
          <w:p>
            <w:pPr>
              <w:spacing w:after="0" w:before="0" w:line="240" w:lineRule="auto"/>
            </w:pPr>
            <w:r>
              <w:rPr>
                <w:rFonts w:ascii="Courier New" w:hAnsi="Courier New" w:eastAsia="Courier New"/>
                <w:sz w:val="13"/>
              </w:rPr>
              <w:t>f2_fl_no_qdecomp_k100_m25</w:t>
            </w:r>
          </w:p>
        </w:tc>
        <w:tc>
          <w:tcPr>
            <w:tcW w:type="dxa" w:w="3628"/>
          </w:tcPr>
          <w:p>
            <w:pPr>
              <w:spacing w:after="0" w:before="0" w:line="240" w:lineRule="auto"/>
            </w:pPr>
            <w:r>
              <w:rPr>
                <w:sz w:val="14"/>
              </w:rPr>
              <w:t>first stage fusion variant no_qdecomp, top 100 read by ftpub plus the top 25 of each expansion list</w:t>
            </w:r>
          </w:p>
        </w:tc>
        <w:tc>
          <w:tcPr>
            <w:tcW w:type="dxa" w:w="3402"/>
          </w:tcPr>
          <w:p>
            <w:pPr>
              <w:spacing w:after="0" w:before="0" w:line="240" w:lineRule="auto"/>
            </w:pPr>
            <w:r>
              <w:rPr>
                <w:sz w:val="14"/>
              </w:rPr>
              <w:t>first stage lists bm_ctx,bm_plain,bm_raw,bm_nov,rm3,qtype, top 100 read by ftpub, expansion top 25 of each list; list builder (30, on): EARLIEST=1 LOC_SCAN=30 UTIL_A=0</w:t>
            </w:r>
          </w:p>
        </w:tc>
      </w:tr>
      <w:tr>
        <w:tc>
          <w:tcPr>
            <w:tcW w:type="dxa" w:w="2608"/>
          </w:tcPr>
          <w:p>
            <w:pPr>
              <w:spacing w:after="0" w:before="0" w:line="240" w:lineRule="auto"/>
            </w:pPr>
            <w:r>
              <w:rPr>
                <w:rFonts w:ascii="Courier New" w:hAnsi="Courier New" w:eastAsia="Courier New"/>
                <w:sz w:val="13"/>
              </w:rPr>
              <w:t>f2_fl_no_qtype_k100</w:t>
            </w:r>
          </w:p>
        </w:tc>
        <w:tc>
          <w:tcPr>
            <w:tcW w:type="dxa" w:w="3628"/>
          </w:tcPr>
          <w:p>
            <w:pPr>
              <w:spacing w:after="0" w:before="0" w:line="240" w:lineRule="auto"/>
            </w:pPr>
            <w:r>
              <w:rPr>
                <w:sz w:val="14"/>
              </w:rPr>
              <w:t>first stage fusion variant no_qtype, top 100 read by ftpub</w:t>
            </w:r>
          </w:p>
        </w:tc>
        <w:tc>
          <w:tcPr>
            <w:tcW w:type="dxa" w:w="3402"/>
          </w:tcPr>
          <w:p>
            <w:pPr>
              <w:spacing w:after="0" w:before="0" w:line="240" w:lineRule="auto"/>
            </w:pPr>
            <w:r>
              <w:rPr>
                <w:sz w:val="14"/>
              </w:rPr>
              <w:t>first stage lists bm_ctx,bm_plain,bm_raw,bm_nov,rm3,qdecomp, top 100 read by ftpub, expansion top 0 of each list; list builder (30, on): EARLIEST=1 LOC_SCAN=30 UTIL_A=0</w:t>
            </w:r>
          </w:p>
        </w:tc>
      </w:tr>
      <w:tr>
        <w:tc>
          <w:tcPr>
            <w:tcW w:type="dxa" w:w="2608"/>
          </w:tcPr>
          <w:p>
            <w:pPr>
              <w:spacing w:after="0" w:before="0" w:line="240" w:lineRule="auto"/>
            </w:pPr>
            <w:r>
              <w:rPr>
                <w:rFonts w:ascii="Courier New" w:hAnsi="Courier New" w:eastAsia="Courier New"/>
                <w:sz w:val="13"/>
              </w:rPr>
              <w:t>f2_fl_no_qtype_k100_m25</w:t>
            </w:r>
          </w:p>
        </w:tc>
        <w:tc>
          <w:tcPr>
            <w:tcW w:type="dxa" w:w="3628"/>
          </w:tcPr>
          <w:p>
            <w:pPr>
              <w:spacing w:after="0" w:before="0" w:line="240" w:lineRule="auto"/>
            </w:pPr>
            <w:r>
              <w:rPr>
                <w:sz w:val="14"/>
              </w:rPr>
              <w:t>first stage fusion variant no_qtype, top 100 read by ftpub plus the top 25 of each expansion list</w:t>
            </w:r>
          </w:p>
        </w:tc>
        <w:tc>
          <w:tcPr>
            <w:tcW w:type="dxa" w:w="3402"/>
          </w:tcPr>
          <w:p>
            <w:pPr>
              <w:spacing w:after="0" w:before="0" w:line="240" w:lineRule="auto"/>
            </w:pPr>
            <w:r>
              <w:rPr>
                <w:sz w:val="14"/>
              </w:rPr>
              <w:t>first stage lists bm_ctx,bm_plain,bm_raw,bm_nov,rm3,qdecomp, top 100 read by ftpub, expansion top 25 of each list; list builder (30, on): EARLIEST=1 LOC_SCAN=30 UTIL_A=0</w:t>
            </w:r>
          </w:p>
        </w:tc>
      </w:tr>
      <w:tr>
        <w:tc>
          <w:tcPr>
            <w:tcW w:type="dxa" w:w="2608"/>
          </w:tcPr>
          <w:p>
            <w:pPr>
              <w:spacing w:after="0" w:before="0" w:line="240" w:lineRule="auto"/>
            </w:pPr>
            <w:r>
              <w:rPr>
                <w:rFonts w:ascii="Courier New" w:hAnsi="Courier New" w:eastAsia="Courier New"/>
                <w:sz w:val="13"/>
              </w:rPr>
              <w:t>f2_fl_no_rm3_k100</w:t>
            </w:r>
          </w:p>
        </w:tc>
        <w:tc>
          <w:tcPr>
            <w:tcW w:type="dxa" w:w="3628"/>
          </w:tcPr>
          <w:p>
            <w:pPr>
              <w:spacing w:after="0" w:before="0" w:line="240" w:lineRule="auto"/>
            </w:pPr>
            <w:r>
              <w:rPr>
                <w:sz w:val="14"/>
              </w:rPr>
              <w:t>first stage fusion variant no_rm3, top 100 read by ftpub</w:t>
            </w:r>
          </w:p>
        </w:tc>
        <w:tc>
          <w:tcPr>
            <w:tcW w:type="dxa" w:w="3402"/>
          </w:tcPr>
          <w:p>
            <w:pPr>
              <w:spacing w:after="0" w:before="0" w:line="240" w:lineRule="auto"/>
            </w:pPr>
            <w:r>
              <w:rPr>
                <w:sz w:val="14"/>
              </w:rPr>
              <w:t>first stage lists bm_ctx,bm_plain,bm_raw,bm_nov,qdecomp,qtype, top 100 read by ftpub, expansion top 0 of each list; list builder (30, on): EARLIEST=1 LOC_SCAN=30 UTIL_A=0</w:t>
            </w:r>
          </w:p>
        </w:tc>
      </w:tr>
      <w:tr>
        <w:tc>
          <w:tcPr>
            <w:tcW w:type="dxa" w:w="2608"/>
          </w:tcPr>
          <w:p>
            <w:pPr>
              <w:spacing w:after="0" w:before="0" w:line="240" w:lineRule="auto"/>
            </w:pPr>
            <w:r>
              <w:rPr>
                <w:rFonts w:ascii="Courier New" w:hAnsi="Courier New" w:eastAsia="Courier New"/>
                <w:sz w:val="13"/>
              </w:rPr>
              <w:t>f2_fl_no_rm3_k100_m25</w:t>
            </w:r>
          </w:p>
        </w:tc>
        <w:tc>
          <w:tcPr>
            <w:tcW w:type="dxa" w:w="3628"/>
          </w:tcPr>
          <w:p>
            <w:pPr>
              <w:spacing w:after="0" w:before="0" w:line="240" w:lineRule="auto"/>
            </w:pPr>
            <w:r>
              <w:rPr>
                <w:sz w:val="14"/>
              </w:rPr>
              <w:t>first stage fusion variant no_rm3, top 100 read by ftpub plus the top 25 of each expansion list</w:t>
            </w:r>
          </w:p>
        </w:tc>
        <w:tc>
          <w:tcPr>
            <w:tcW w:type="dxa" w:w="3402"/>
          </w:tcPr>
          <w:p>
            <w:pPr>
              <w:spacing w:after="0" w:before="0" w:line="240" w:lineRule="auto"/>
            </w:pPr>
            <w:r>
              <w:rPr>
                <w:sz w:val="14"/>
              </w:rPr>
              <w:t>first stage lists bm_ctx,bm_plain,bm_raw,bm_nov,qdecomp,qtype, top 100 read by ftpub, expansion top 25 of each list; list builder (30, on): EARLIEST=1 LOC_SCAN=30 UTIL_A=0</w:t>
            </w:r>
          </w:p>
        </w:tc>
      </w:tr>
      <w:tr>
        <w:tc>
          <w:tcPr>
            <w:tcW w:type="dxa" w:w="2608"/>
          </w:tcPr>
          <w:p>
            <w:pPr>
              <w:spacing w:after="0" w:before="0" w:line="240" w:lineRule="auto"/>
            </w:pPr>
            <w:r>
              <w:rPr>
                <w:rFonts w:ascii="Courier New" w:hAnsi="Courier New" w:eastAsia="Courier New"/>
                <w:sz w:val="13"/>
              </w:rPr>
              <w:t>f2_ftpub4b2x_exp_fuse0_k200_m25</w:t>
            </w:r>
          </w:p>
        </w:tc>
        <w:tc>
          <w:tcPr>
            <w:tcW w:type="dxa" w:w="3628"/>
          </w:tcPr>
          <w:p>
            <w:pPr>
              <w:spacing w:after="0" w:before="0" w:line="240" w:lineRule="auto"/>
            </w:pPr>
            <w:r>
              <w:rPr>
                <w:sz w:val="14"/>
              </w:rPr>
              <w:t>4B ftpub4b2x (two batches of public rows) over fuse0 top 200 plus the top 25 of each expansion list</w:t>
            </w:r>
          </w:p>
        </w:tc>
        <w:tc>
          <w:tcPr>
            <w:tcW w:type="dxa" w:w="3402"/>
          </w:tcPr>
          <w:p>
            <w:pPr>
              <w:spacing w:after="0" w:before="0" w:line="240" w:lineRule="auto"/>
            </w:pPr>
          </w:p>
        </w:tc>
      </w:tr>
      <w:tr>
        <w:tc>
          <w:tcPr>
            <w:tcW w:type="dxa" w:w="2608"/>
          </w:tcPr>
          <w:p>
            <w:pPr>
              <w:spacing w:after="0" w:before="0" w:line="240" w:lineRule="auto"/>
            </w:pPr>
            <w:r>
              <w:rPr>
                <w:rFonts w:ascii="Courier New" w:hAnsi="Courier New" w:eastAsia="Courier New"/>
                <w:sz w:val="13"/>
              </w:rPr>
              <w:t>f2_ftpub4b2x_fuse0_k200</w:t>
            </w:r>
          </w:p>
        </w:tc>
        <w:tc>
          <w:tcPr>
            <w:tcW w:type="dxa" w:w="3628"/>
          </w:tcPr>
          <w:p>
            <w:pPr>
              <w:spacing w:after="0" w:before="0" w:line="240" w:lineRule="auto"/>
            </w:pPr>
            <w:r>
              <w:rPr>
                <w:sz w:val="14"/>
              </w:rPr>
              <w:t>4B ftpub4b2x (two batches of public rows) over fuse0 top 200</w:t>
            </w:r>
          </w:p>
        </w:tc>
        <w:tc>
          <w:tcPr>
            <w:tcW w:type="dxa" w:w="3402"/>
          </w:tcPr>
          <w:p>
            <w:pPr>
              <w:spacing w:after="0" w:before="0" w:line="240" w:lineRule="auto"/>
            </w:pPr>
          </w:p>
        </w:tc>
      </w:tr>
      <w:tr>
        <w:tc>
          <w:tcPr>
            <w:tcW w:type="dxa" w:w="2608"/>
          </w:tcPr>
          <w:p>
            <w:pPr>
              <w:spacing w:after="0" w:before="0" w:line="240" w:lineRule="auto"/>
            </w:pPr>
            <w:r>
              <w:rPr>
                <w:rFonts w:ascii="Courier New" w:hAnsi="Courier New" w:eastAsia="Courier New"/>
                <w:sz w:val="13"/>
              </w:rPr>
              <w:t>f2_ftpub4b_exp_fuse0_k200_m25</w:t>
            </w:r>
          </w:p>
        </w:tc>
        <w:tc>
          <w:tcPr>
            <w:tcW w:type="dxa" w:w="3628"/>
          </w:tcPr>
          <w:p>
            <w:pPr>
              <w:spacing w:after="0" w:before="0" w:line="240" w:lineRule="auto"/>
            </w:pPr>
            <w:r>
              <w:rPr>
                <w:sz w:val="14"/>
              </w:rPr>
              <w:t>4B ftpub4b over fuse0 top 200 plus the top 25 of each expansion list</w:t>
            </w:r>
          </w:p>
        </w:tc>
        <w:tc>
          <w:tcPr>
            <w:tcW w:type="dxa" w:w="3402"/>
          </w:tcPr>
          <w:p>
            <w:pPr>
              <w:spacing w:after="0" w:before="0" w:line="240" w:lineRule="auto"/>
            </w:pPr>
          </w:p>
        </w:tc>
      </w:tr>
      <w:tr>
        <w:tc>
          <w:tcPr>
            <w:tcW w:type="dxa" w:w="2608"/>
          </w:tcPr>
          <w:p>
            <w:pPr>
              <w:spacing w:after="0" w:before="0" w:line="240" w:lineRule="auto"/>
            </w:pPr>
            <w:r>
              <w:rPr>
                <w:rFonts w:ascii="Courier New" w:hAnsi="Courier New" w:eastAsia="Courier New"/>
                <w:sz w:val="13"/>
              </w:rPr>
              <w:t>f2_ftpub4b_fuse0_k200</w:t>
            </w:r>
          </w:p>
        </w:tc>
        <w:tc>
          <w:tcPr>
            <w:tcW w:type="dxa" w:w="3628"/>
          </w:tcPr>
          <w:p>
            <w:pPr>
              <w:spacing w:after="0" w:before="0" w:line="240" w:lineRule="auto"/>
            </w:pPr>
            <w:r>
              <w:rPr>
                <w:sz w:val="14"/>
              </w:rPr>
              <w:t>4B ftpub4b over fuse0 top 200</w:t>
            </w:r>
          </w:p>
        </w:tc>
        <w:tc>
          <w:tcPr>
            <w:tcW w:type="dxa" w:w="3402"/>
          </w:tcPr>
          <w:p>
            <w:pPr>
              <w:spacing w:after="0" w:before="0" w:line="240" w:lineRule="auto"/>
            </w:pPr>
          </w:p>
        </w:tc>
      </w:tr>
      <w:tr>
        <w:tc>
          <w:tcPr>
            <w:tcW w:type="dxa" w:w="2608"/>
            <w:shd w:val="clear" w:color="auto" w:fill="FFFF00"/>
          </w:tcPr>
          <w:p>
            <w:pPr>
              <w:spacing w:after="0" w:before="0" w:line="240" w:lineRule="auto"/>
            </w:pPr>
            <w:r>
              <w:rPr>
                <w:rFonts w:ascii="Courier New" w:hAnsi="Courier New" w:eastAsia="Courier New"/>
                <w:sz w:val="13"/>
                <w:highlight w:val="yellow"/>
              </w:rPr>
              <w:t>pl_feats</w:t>
            </w:r>
          </w:p>
        </w:tc>
        <w:tc>
          <w:tcPr>
            <w:tcW w:type="dxa" w:w="3628"/>
            <w:shd w:val="clear" w:color="auto" w:fill="FFFF00"/>
          </w:tcPr>
          <w:p>
            <w:pPr>
              <w:spacing w:after="0" w:before="0" w:line="240" w:lineRule="auto"/>
            </w:pPr>
            <w:r>
              <w:rPr>
                <w:sz w:val="14"/>
                <w:highlight w:val="yellow"/>
              </w:rPr>
              <w:t>pl_feats</w:t>
            </w:r>
          </w:p>
        </w:tc>
        <w:tc>
          <w:tcPr>
            <w:tcW w:type="dxa" w:w="3402"/>
            <w:shd w:val="clear" w:color="auto" w:fill="FFFF00"/>
          </w:tcPr>
          <w:p>
            <w:pPr>
              <w:spacing w:after="0" w:before="0" w:line="240" w:lineRule="auto"/>
            </w:pPr>
          </w:p>
        </w:tc>
      </w:tr>
      <w:tr>
        <w:tc>
          <w:tcPr>
            <w:tcW w:type="dxa" w:w="2608"/>
            <w:shd w:val="clear" w:color="auto" w:fill="FFFF00"/>
          </w:tcPr>
          <w:p>
            <w:pPr>
              <w:spacing w:after="0" w:before="0" w:line="240" w:lineRule="auto"/>
            </w:pPr>
            <w:r>
              <w:rPr>
                <w:rFonts w:ascii="Courier New" w:hAnsi="Courier New" w:eastAsia="Courier New"/>
                <w:sz w:val="13"/>
                <w:highlight w:val="yellow"/>
              </w:rPr>
              <w:t>pl_hybrid_feats</w:t>
            </w:r>
          </w:p>
        </w:tc>
        <w:tc>
          <w:tcPr>
            <w:tcW w:type="dxa" w:w="3628"/>
            <w:shd w:val="clear" w:color="auto" w:fill="FFFF00"/>
          </w:tcPr>
          <w:p>
            <w:pPr>
              <w:spacing w:after="0" w:before="0" w:line="240" w:lineRule="auto"/>
            </w:pPr>
            <w:r>
              <w:rPr>
                <w:sz w:val="14"/>
                <w:highlight w:val="yellow"/>
              </w:rPr>
              <w:t>pl_hybrid_feats</w:t>
            </w:r>
          </w:p>
        </w:tc>
        <w:tc>
          <w:tcPr>
            <w:tcW w:type="dxa" w:w="3402"/>
            <w:shd w:val="clear" w:color="auto" w:fill="FFFF00"/>
          </w:tcPr>
          <w:p>
            <w:pPr>
              <w:spacing w:after="0" w:before="0" w:line="240" w:lineRule="auto"/>
            </w:pPr>
          </w:p>
        </w:tc>
      </w:tr>
      <w:tr>
        <w:tc>
          <w:tcPr>
            <w:tcW w:type="dxa" w:w="2608"/>
          </w:tcPr>
          <w:p>
            <w:pPr>
              <w:spacing w:after="0" w:before="0" w:line="240" w:lineRule="auto"/>
            </w:pPr>
            <w:r>
              <w:rPr>
                <w:rFonts w:ascii="Courier New" w:hAnsi="Courier New" w:eastAsia="Courier New"/>
                <w:sz w:val="13"/>
              </w:rPr>
              <w:t>t2_z2_first</w:t>
            </w:r>
          </w:p>
        </w:tc>
        <w:tc>
          <w:tcPr>
            <w:tcW w:type="dxa" w:w="3628"/>
          </w:tcPr>
          <w:p>
            <w:pPr>
              <w:spacing w:after="0" w:before="0" w:line="240" w:lineRule="auto"/>
            </w:pPr>
            <w:r>
              <w:rPr>
                <w:sz w:val="14"/>
              </w:rPr>
              <w:t>t2_z2_first</w:t>
            </w:r>
          </w:p>
        </w:tc>
        <w:tc>
          <w:tcPr>
            <w:tcW w:type="dxa" w:w="3402"/>
          </w:tcPr>
          <w:p>
            <w:pPr>
              <w:spacing w:after="0" w:before="0" w:line="240" w:lineRule="auto"/>
            </w:pPr>
          </w:p>
        </w:tc>
      </w:tr>
      <w:tr>
        <w:tc>
          <w:tcPr>
            <w:tcW w:type="dxa" w:w="2608"/>
          </w:tcPr>
          <w:p>
            <w:pPr>
              <w:spacing w:after="0" w:before="0" w:line="240" w:lineRule="auto"/>
            </w:pPr>
            <w:r>
              <w:rPr>
                <w:rFonts w:ascii="Courier New" w:hAnsi="Courier New" w:eastAsia="Courier New"/>
                <w:sz w:val="13"/>
              </w:rPr>
              <w:t>pl_dp_exact</w:t>
            </w:r>
          </w:p>
        </w:tc>
        <w:tc>
          <w:tcPr>
            <w:tcW w:type="dxa" w:w="3628"/>
          </w:tcPr>
          <w:p>
            <w:pPr>
              <w:spacing w:after="0" w:before="0" w:line="240" w:lineRule="auto"/>
            </w:pPr>
            <w:r>
              <w:rPr>
                <w:sz w:val="14"/>
              </w:rPr>
              <w:t>P2 policy learning line Model B, 12 feature linear policy, coordinate ascent on the BAR metric, dedup exact</w:t>
            </w:r>
          </w:p>
        </w:tc>
        <w:tc>
          <w:tcPr>
            <w:tcW w:type="dxa" w:w="3402"/>
          </w:tcPr>
          <w:p>
            <w:pPr>
              <w:spacing w:after="0" w:before="0" w:line="240" w:lineRule="auto"/>
            </w:pPr>
            <w:r>
              <w:rPr>
                <w:sz w:val="14"/>
              </w:rPr>
              <w:t>anchor init, n_iter 5, fit on 3 dev runs, dedup exact</w:t>
            </w:r>
          </w:p>
        </w:tc>
      </w:tr>
      <w:tr>
        <w:tc>
          <w:tcPr>
            <w:tcW w:type="dxa" w:w="2608"/>
          </w:tcPr>
          <w:p>
            <w:pPr>
              <w:spacing w:after="0" w:before="0" w:line="240" w:lineRule="auto"/>
            </w:pPr>
            <w:r>
              <w:rPr>
                <w:rFonts w:ascii="Courier New" w:hAnsi="Courier New" w:eastAsia="Courier New"/>
                <w:sz w:val="13"/>
              </w:rPr>
              <w:t>pl_dp_mh85</w:t>
            </w:r>
          </w:p>
        </w:tc>
        <w:tc>
          <w:tcPr>
            <w:tcW w:type="dxa" w:w="3628"/>
          </w:tcPr>
          <w:p>
            <w:pPr>
              <w:spacing w:after="0" w:before="0" w:line="240" w:lineRule="auto"/>
            </w:pPr>
            <w:r>
              <w:rPr>
                <w:sz w:val="14"/>
              </w:rPr>
              <w:t>P2 policy learning line Model B, 12 feature linear policy, coordinate ascent on the BAR metric, dedup mh85</w:t>
            </w:r>
          </w:p>
        </w:tc>
        <w:tc>
          <w:tcPr>
            <w:tcW w:type="dxa" w:w="3402"/>
          </w:tcPr>
          <w:p>
            <w:pPr>
              <w:spacing w:after="0" w:before="0" w:line="240" w:lineRule="auto"/>
            </w:pPr>
            <w:r>
              <w:rPr>
                <w:sz w:val="14"/>
              </w:rPr>
              <w:t>anchor init, n_iter 5, fit on 3 dev runs, dedup mh85</w:t>
            </w:r>
          </w:p>
        </w:tc>
      </w:tr>
      <w:tr>
        <w:tc>
          <w:tcPr>
            <w:tcW w:type="dxa" w:w="2608"/>
          </w:tcPr>
          <w:p>
            <w:pPr>
              <w:spacing w:after="0" w:before="0" w:line="240" w:lineRule="auto"/>
            </w:pPr>
            <w:r>
              <w:rPr>
                <w:rFonts w:ascii="Courier New" w:hAnsi="Courier New" w:eastAsia="Courier New"/>
                <w:sz w:val="13"/>
              </w:rPr>
              <w:t>pl_modelA_exact</w:t>
            </w:r>
          </w:p>
        </w:tc>
        <w:tc>
          <w:tcPr>
            <w:tcW w:type="dxa" w:w="3628"/>
          </w:tcPr>
          <w:p>
            <w:pPr>
              <w:spacing w:after="0" w:before="0" w:line="240" w:lineRule="auto"/>
            </w:pPr>
            <w:r>
              <w:rPr>
                <w:sz w:val="14"/>
              </w:rPr>
              <w:t>P4 policy learning line Model A (neural RL reranker, Plackett Luce REINFORCE), dedup exact</w:t>
            </w:r>
          </w:p>
        </w:tc>
        <w:tc>
          <w:tcPr>
            <w:tcW w:type="dxa" w:w="3402"/>
          </w:tcPr>
          <w:p>
            <w:pPr>
              <w:spacing w:after="0" w:before="0" w:line="240" w:lineRule="auto"/>
            </w:pPr>
            <w:r>
              <w:rPr>
                <w:sz w:val="14"/>
              </w:rPr>
              <w:t>hidden 128, anchor 4.0, imitation 0, RL 15 epochs, 16 samples, seed 0, last epoch, no eval selection, fit on 3 dev runs, dedup exact</w:t>
            </w:r>
          </w:p>
        </w:tc>
      </w:tr>
      <w:tr>
        <w:tc>
          <w:tcPr>
            <w:tcW w:type="dxa" w:w="2608"/>
          </w:tcPr>
          <w:p>
            <w:pPr>
              <w:spacing w:after="0" w:before="0" w:line="240" w:lineRule="auto"/>
            </w:pPr>
            <w:r>
              <w:rPr>
                <w:rFonts w:ascii="Courier New" w:hAnsi="Courier New" w:eastAsia="Courier New"/>
                <w:sz w:val="13"/>
              </w:rPr>
              <w:t>pl_modelA_mh85</w:t>
            </w:r>
          </w:p>
        </w:tc>
        <w:tc>
          <w:tcPr>
            <w:tcW w:type="dxa" w:w="3628"/>
          </w:tcPr>
          <w:p>
            <w:pPr>
              <w:spacing w:after="0" w:before="0" w:line="240" w:lineRule="auto"/>
            </w:pPr>
            <w:r>
              <w:rPr>
                <w:sz w:val="14"/>
              </w:rPr>
              <w:t>P4 policy learning line Model A (neural RL reranker, Plackett Luce REINFORCE), dedup mh85</w:t>
            </w:r>
          </w:p>
        </w:tc>
        <w:tc>
          <w:tcPr>
            <w:tcW w:type="dxa" w:w="3402"/>
          </w:tcPr>
          <w:p>
            <w:pPr>
              <w:spacing w:after="0" w:before="0" w:line="240" w:lineRule="auto"/>
            </w:pPr>
            <w:r>
              <w:rPr>
                <w:sz w:val="14"/>
              </w:rPr>
              <w:t>hidden 128, anchor 4.0, imitation 0, RL 15 epochs, 16 samples, seed 0, last epoch, no eval selection, fit on 3 dev runs, dedup mh85</w:t>
            </w:r>
          </w:p>
        </w:tc>
      </w:tr>
      <w:tr>
        <w:tc>
          <w:tcPr>
            <w:tcW w:type="dxa" w:w="2608"/>
          </w:tcPr>
          <w:p>
            <w:pPr>
              <w:spacing w:after="0" w:before="0" w:line="240" w:lineRule="auto"/>
            </w:pPr>
            <w:r>
              <w:rPr>
                <w:rFonts w:ascii="Courier New" w:hAnsi="Courier New" w:eastAsia="Courier New"/>
                <w:sz w:val="13"/>
              </w:rPr>
              <w:t>pl_h1_dppool</w:t>
            </w:r>
          </w:p>
        </w:tc>
        <w:tc>
          <w:tcPr>
            <w:tcW w:type="dxa" w:w="3628"/>
          </w:tcPr>
          <w:p>
            <w:pPr>
              <w:spacing w:after="0" w:before="0" w:line="240" w:lineRule="auto"/>
            </w:pPr>
            <w:r>
              <w:rPr>
                <w:sz w:val="14"/>
              </w:rPr>
              <w:t>the 12 feature Model B refitted on our pool, coordinate ascent on the BAR metric, raw order</w:t>
            </w:r>
          </w:p>
        </w:tc>
        <w:tc>
          <w:tcPr>
            <w:tcW w:type="dxa" w:w="3402"/>
          </w:tcPr>
          <w:p>
            <w:pPr>
              <w:spacing w:after="0" w:before="0" w:line="240" w:lineRule="auto"/>
            </w:pPr>
            <w:r>
              <w:rPr>
                <w:sz w:val="14"/>
              </w:rPr>
              <w:t>fit on 3 dev runs, n_iter 5, anchor init</w:t>
            </w:r>
          </w:p>
        </w:tc>
      </w:tr>
      <w:tr>
        <w:tc>
          <w:tcPr>
            <w:tcW w:type="dxa" w:w="2608"/>
          </w:tcPr>
          <w:p>
            <w:pPr>
              <w:spacing w:after="0" w:before="0" w:line="240" w:lineRule="auto"/>
            </w:pPr>
            <w:r>
              <w:rPr>
                <w:rFonts w:ascii="Courier New" w:hAnsi="Courier New" w:eastAsia="Courier New"/>
                <w:sz w:val="13"/>
              </w:rPr>
              <w:t>pl_h1_dppool_lb</w:t>
            </w:r>
          </w:p>
        </w:tc>
        <w:tc>
          <w:tcPr>
            <w:tcW w:type="dxa" w:w="3628"/>
          </w:tcPr>
          <w:p>
            <w:pPr>
              <w:spacing w:after="0" w:before="0" w:line="240" w:lineRule="auto"/>
            </w:pPr>
            <w:r>
              <w:rPr>
                <w:sz w:val="14"/>
              </w:rPr>
              <w:t>the 12 feature Model B refitted on our pool, coordinate ascent on the BAR metric, through our list builder</w:t>
            </w:r>
          </w:p>
        </w:tc>
        <w:tc>
          <w:tcPr>
            <w:tcW w:type="dxa" w:w="3402"/>
          </w:tcPr>
          <w:p>
            <w:pPr>
              <w:spacing w:after="0" w:before="0" w:line="240" w:lineRule="auto"/>
            </w:pPr>
            <w:r>
              <w:rPr>
                <w:sz w:val="14"/>
              </w:rPr>
              <w:t>fit on 3 dev runs, n_iter 5, anchor init</w:t>
            </w:r>
          </w:p>
        </w:tc>
      </w:tr>
      <w:tr>
        <w:tc>
          <w:tcPr>
            <w:tcW w:type="dxa" w:w="2608"/>
          </w:tcPr>
          <w:p>
            <w:pPr>
              <w:spacing w:after="0" w:before="0" w:line="240" w:lineRule="auto"/>
            </w:pPr>
            <w:r>
              <w:rPr>
                <w:rFonts w:ascii="Courier New" w:hAnsi="Courier New" w:eastAsia="Courier New"/>
                <w:sz w:val="13"/>
              </w:rPr>
              <w:t>pl_h2_dpft</w:t>
            </w:r>
          </w:p>
        </w:tc>
        <w:tc>
          <w:tcPr>
            <w:tcW w:type="dxa" w:w="3628"/>
          </w:tcPr>
          <w:p>
            <w:pPr>
              <w:spacing w:after="0" w:before="0" w:line="240" w:lineRule="auto"/>
            </w:pPr>
            <w:r>
              <w:rPr>
                <w:sz w:val="14"/>
              </w:rPr>
              <w:t>the Model B with the ftpub z score as a 13th feature, raw order</w:t>
            </w:r>
          </w:p>
        </w:tc>
        <w:tc>
          <w:tcPr>
            <w:tcW w:type="dxa" w:w="3402"/>
          </w:tcPr>
          <w:p>
            <w:pPr>
              <w:spacing w:after="0" w:before="0" w:line="240" w:lineRule="auto"/>
            </w:pPr>
            <w:r>
              <w:rPr>
                <w:sz w:val="14"/>
              </w:rPr>
              <w:t>fit on 3 dev runs, n_iter 5, anchor init</w:t>
            </w:r>
          </w:p>
        </w:tc>
      </w:tr>
      <w:tr>
        <w:tc>
          <w:tcPr>
            <w:tcW w:type="dxa" w:w="2608"/>
          </w:tcPr>
          <w:p>
            <w:pPr>
              <w:spacing w:after="0" w:before="0" w:line="240" w:lineRule="auto"/>
            </w:pPr>
            <w:r>
              <w:rPr>
                <w:rFonts w:ascii="Courier New" w:hAnsi="Courier New" w:eastAsia="Courier New"/>
                <w:sz w:val="13"/>
              </w:rPr>
              <w:t>pl_h2_dpft_lb</w:t>
            </w:r>
          </w:p>
        </w:tc>
        <w:tc>
          <w:tcPr>
            <w:tcW w:type="dxa" w:w="3628"/>
          </w:tcPr>
          <w:p>
            <w:pPr>
              <w:spacing w:after="0" w:before="0" w:line="240" w:lineRule="auto"/>
            </w:pPr>
            <w:r>
              <w:rPr>
                <w:sz w:val="14"/>
              </w:rPr>
              <w:t>the Model B with the ftpub z score as a 13th feature, through our list builder</w:t>
            </w:r>
          </w:p>
        </w:tc>
        <w:tc>
          <w:tcPr>
            <w:tcW w:type="dxa" w:w="3402"/>
          </w:tcPr>
          <w:p>
            <w:pPr>
              <w:spacing w:after="0" w:before="0" w:line="240" w:lineRule="auto"/>
            </w:pPr>
            <w:r>
              <w:rPr>
                <w:sz w:val="14"/>
              </w:rPr>
              <w:t>fit on 3 dev runs, n_iter 5, anchor init</w:t>
            </w:r>
          </w:p>
        </w:tc>
      </w:tr>
      <w:tr>
        <w:tc>
          <w:tcPr>
            <w:tcW w:type="dxa" w:w="2608"/>
          </w:tcPr>
          <w:p>
            <w:pPr>
              <w:spacing w:after="0" w:before="0" w:line="240" w:lineRule="auto"/>
            </w:pPr>
            <w:r>
              <w:rPr>
                <w:rFonts w:ascii="Courier New" w:hAnsi="Courier New" w:eastAsia="Courier New"/>
                <w:sz w:val="13"/>
              </w:rPr>
              <w:t>pl_h3_blend</w:t>
            </w:r>
          </w:p>
        </w:tc>
        <w:tc>
          <w:tcPr>
            <w:tcW w:type="dxa" w:w="3628"/>
          </w:tcPr>
          <w:p>
            <w:pPr>
              <w:spacing w:after="0" w:before="0" w:line="240" w:lineRule="auto"/>
            </w:pPr>
            <w:r>
              <w:rPr>
                <w:sz w:val="14"/>
              </w:rPr>
              <w:t>fusion z(the Model B score) + w z(ftpub), w chosen on dev, raw order</w:t>
            </w:r>
          </w:p>
        </w:tc>
        <w:tc>
          <w:tcPr>
            <w:tcW w:type="dxa" w:w="3402"/>
          </w:tcPr>
          <w:p>
            <w:pPr>
              <w:spacing w:after="0" w:before="0" w:line="240" w:lineRule="auto"/>
            </w:pPr>
            <w:r>
              <w:rPr>
                <w:sz w:val="14"/>
              </w:rPr>
              <w:t>fit on 3 dev runs, n_iter 5, anchor init, w grid [0.0, 0.25, 0.5, 1.0, 2.0, 4.0]</w:t>
            </w:r>
          </w:p>
        </w:tc>
      </w:tr>
      <w:tr>
        <w:tc>
          <w:tcPr>
            <w:tcW w:type="dxa" w:w="2608"/>
          </w:tcPr>
          <w:p>
            <w:pPr>
              <w:spacing w:after="0" w:before="0" w:line="240" w:lineRule="auto"/>
            </w:pPr>
            <w:r>
              <w:rPr>
                <w:rFonts w:ascii="Courier New" w:hAnsi="Courier New" w:eastAsia="Courier New"/>
                <w:sz w:val="13"/>
              </w:rPr>
              <w:t>pl_h3_blend_lb</w:t>
            </w:r>
          </w:p>
        </w:tc>
        <w:tc>
          <w:tcPr>
            <w:tcW w:type="dxa" w:w="3628"/>
          </w:tcPr>
          <w:p>
            <w:pPr>
              <w:spacing w:after="0" w:before="0" w:line="240" w:lineRule="auto"/>
            </w:pPr>
            <w:r>
              <w:rPr>
                <w:sz w:val="14"/>
              </w:rPr>
              <w:t>fusion z(the Model B score) + w z(ftpub), w chosen on dev, through our list builder</w:t>
            </w:r>
          </w:p>
        </w:tc>
        <w:tc>
          <w:tcPr>
            <w:tcW w:type="dxa" w:w="3402"/>
          </w:tcPr>
          <w:p>
            <w:pPr>
              <w:spacing w:after="0" w:before="0" w:line="240" w:lineRule="auto"/>
            </w:pPr>
            <w:r>
              <w:rPr>
                <w:sz w:val="14"/>
              </w:rPr>
              <w:t>fit on 3 dev runs, n_iter 5, anchor init, w grid [0.0, 0.25, 0.5, 1.0, 2.0, 4.0]</w:t>
            </w:r>
          </w:p>
        </w:tc>
      </w:tr>
      <w:tr>
        <w:tc>
          <w:tcPr>
            <w:tcW w:type="dxa" w:w="2608"/>
          </w:tcPr>
          <w:p>
            <w:pPr>
              <w:spacing w:after="0" w:before="0" w:line="240" w:lineRule="auto"/>
            </w:pPr>
            <w:r>
              <w:rPr>
                <w:rFonts w:ascii="Courier New" w:hAnsi="Courier New" w:eastAsia="Courier New"/>
                <w:sz w:val="13"/>
              </w:rPr>
              <w:t>pl_h4_seeds</w:t>
            </w:r>
          </w:p>
        </w:tc>
        <w:tc>
          <w:tcPr>
            <w:tcW w:type="dxa" w:w="3628"/>
          </w:tcPr>
          <w:p>
            <w:pPr>
              <w:spacing w:after="0" w:before="0" w:line="240" w:lineRule="auto"/>
            </w:pPr>
            <w:r>
              <w:rPr>
                <w:sz w:val="14"/>
              </w:rPr>
              <w:t>our pipeline (ftpub order, list builder) with the Model B choosing the location provenance seeds</w:t>
            </w:r>
          </w:p>
        </w:tc>
        <w:tc>
          <w:tcPr>
            <w:tcW w:type="dxa" w:w="3402"/>
          </w:tcPr>
          <w:p>
            <w:pPr>
              <w:spacing w:after="0" w:before="0" w:line="240" w:lineRule="auto"/>
            </w:pPr>
            <w:r>
              <w:rPr>
                <w:sz w:val="14"/>
              </w:rPr>
              <w:t>fit on 3 dev runs, n_iter 5, anchor init, seeds from h1 weights</w:t>
            </w:r>
          </w:p>
        </w:tc>
      </w:tr>
      <w:tr>
        <w:tc>
          <w:tcPr>
            <w:tcW w:type="dxa" w:w="2608"/>
          </w:tcPr>
          <w:p>
            <w:pPr>
              <w:spacing w:after="0" w:before="0" w:line="240" w:lineRule="auto"/>
            </w:pPr>
            <w:r>
              <w:rPr>
                <w:rFonts w:ascii="Courier New" w:hAnsi="Courier New" w:eastAsia="Courier New"/>
                <w:sz w:val="13"/>
              </w:rPr>
              <w:t>f3_probe_P1</w:t>
            </w:r>
          </w:p>
        </w:tc>
        <w:tc>
          <w:tcPr>
            <w:tcW w:type="dxa" w:w="3628"/>
          </w:tcPr>
          <w:p>
            <w:pPr>
              <w:spacing w:after="0" w:before="0" w:line="240" w:lineRule="auto"/>
            </w:pPr>
            <w:r>
              <w:rPr>
                <w:sz w:val="14"/>
              </w:rPr>
              <w:t>ftpub (trained flat) over z2 K200 with the P1 structure prefix on the candidate text, list builder</w:t>
            </w:r>
          </w:p>
        </w:tc>
        <w:tc>
          <w:tcPr>
            <w:tcW w:type="dxa" w:w="3402"/>
          </w:tcPr>
          <w:p>
            <w:pPr>
              <w:spacing w:after="0" w:before="0" w:line="240" w:lineRule="auto"/>
            </w:pPr>
            <w:r>
              <w:rPr>
                <w:sz w:val="14"/>
              </w:rPr>
              <w:t>Qwen/Qwen3-Reranker-0.6B+lora=models/ftpub build K200 maxb 480; z2 list; prefix P1; list builder (30, on): EARLIEST=1 LOC_SCAN=30 UTIL_A=0</w:t>
            </w:r>
          </w:p>
        </w:tc>
      </w:tr>
      <w:tr>
        <w:tc>
          <w:tcPr>
            <w:tcW w:type="dxa" w:w="2608"/>
          </w:tcPr>
          <w:p>
            <w:pPr>
              <w:spacing w:after="0" w:before="0" w:line="240" w:lineRule="auto"/>
            </w:pPr>
            <w:r>
              <w:rPr>
                <w:rFonts w:ascii="Courier New" w:hAnsi="Courier New" w:eastAsia="Courier New"/>
                <w:sz w:val="13"/>
              </w:rPr>
              <w:t>f3_probe_P2</w:t>
            </w:r>
          </w:p>
        </w:tc>
        <w:tc>
          <w:tcPr>
            <w:tcW w:type="dxa" w:w="3628"/>
          </w:tcPr>
          <w:p>
            <w:pPr>
              <w:spacing w:after="0" w:before="0" w:line="240" w:lineRule="auto"/>
            </w:pPr>
            <w:r>
              <w:rPr>
                <w:sz w:val="14"/>
              </w:rPr>
              <w:t>ftpub (trained flat) over z2 K200 with the P2 structure prefix on the candidate text, list builder</w:t>
            </w:r>
          </w:p>
        </w:tc>
        <w:tc>
          <w:tcPr>
            <w:tcW w:type="dxa" w:w="3402"/>
          </w:tcPr>
          <w:p>
            <w:pPr>
              <w:spacing w:after="0" w:before="0" w:line="240" w:lineRule="auto"/>
            </w:pPr>
            <w:r>
              <w:rPr>
                <w:sz w:val="14"/>
              </w:rPr>
              <w:t>Qwen/Qwen3-Reranker-0.6B+lora=models/ftpub build K200 maxb 480; z2 list; prefix P2; list builder (30, on): EARLIEST=1 LOC_SCAN=30 UTIL_A=0</w:t>
            </w:r>
          </w:p>
        </w:tc>
      </w:tr>
      <w:tr>
        <w:tc>
          <w:tcPr>
            <w:tcW w:type="dxa" w:w="2608"/>
          </w:tcPr>
          <w:p>
            <w:pPr>
              <w:spacing w:after="0" w:before="0" w:line="240" w:lineRule="auto"/>
            </w:pPr>
            <w:r>
              <w:rPr>
                <w:rFonts w:ascii="Courier New" w:hAnsi="Courier New" w:eastAsia="Courier New"/>
                <w:sz w:val="13"/>
              </w:rPr>
              <w:t>f3_probe_P3</w:t>
            </w:r>
          </w:p>
        </w:tc>
        <w:tc>
          <w:tcPr>
            <w:tcW w:type="dxa" w:w="3628"/>
          </w:tcPr>
          <w:p>
            <w:pPr>
              <w:spacing w:after="0" w:before="0" w:line="240" w:lineRule="auto"/>
            </w:pPr>
            <w:r>
              <w:rPr>
                <w:sz w:val="14"/>
              </w:rPr>
              <w:t>ftpub (trained flat) over z2 K200 with the P3 structure prefix on the candidate text, list builder</w:t>
            </w:r>
          </w:p>
        </w:tc>
        <w:tc>
          <w:tcPr>
            <w:tcW w:type="dxa" w:w="3402"/>
          </w:tcPr>
          <w:p>
            <w:pPr>
              <w:spacing w:after="0" w:before="0" w:line="240" w:lineRule="auto"/>
            </w:pPr>
            <w:r>
              <w:rPr>
                <w:sz w:val="14"/>
              </w:rPr>
              <w:t>Qwen/Qwen3-Reranker-0.6B+lora=models/ftpub build K200 maxb 480; z2 list; prefix P3; list builder (30, on): EARLIEST=1 LOC_SCAN=30 UTIL_A=0</w:t>
            </w:r>
          </w:p>
        </w:tc>
      </w:tr>
      <w:tr>
        <w:tc>
          <w:tcPr>
            <w:tcW w:type="dxa" w:w="2608"/>
          </w:tcPr>
          <w:p>
            <w:pPr>
              <w:spacing w:after="0" w:before="0" w:line="240" w:lineRule="auto"/>
            </w:pPr>
            <w:r>
              <w:rPr>
                <w:rFonts w:ascii="Courier New" w:hAnsi="Courier New" w:eastAsia="Courier New"/>
                <w:sz w:val="13"/>
              </w:rPr>
              <w:t>f3_sp06_P1_s1</w:t>
            </w:r>
          </w:p>
        </w:tc>
        <w:tc>
          <w:tcPr>
            <w:tcW w:type="dxa" w:w="3628"/>
          </w:tcPr>
          <w:p>
            <w:pPr>
              <w:spacing w:after="0" w:before="0" w:line="240" w:lineRule="auto"/>
            </w:pPr>
            <w:r>
              <w:rPr>
                <w:sz w:val="14"/>
              </w:rPr>
              <w:t>ftpub recipe trained on P1 prefixed public rows over z2 K200, list builder, seed 1</w:t>
            </w:r>
          </w:p>
        </w:tc>
        <w:tc>
          <w:tcPr>
            <w:tcW w:type="dxa" w:w="3402"/>
          </w:tcPr>
          <w:p>
            <w:pPr>
              <w:spacing w:after="0" w:before="0" w:line="240" w:lineRule="auto"/>
            </w:pPr>
            <w:r>
              <w:rPr>
                <w:sz w:val="14"/>
              </w:rPr>
              <w:t>Qwen/Qwen3-Reranker-0.6B+lora=/home2/cs4406.12/agents/ire-full3/adapters3/f3_sp06_P1_s1 build K200 maxb 480; z2 list; prefix P1; list builder (30, on): EARLIEST=1 LOC_SCAN=30 UTIL_A=0</w:t>
            </w:r>
          </w:p>
        </w:tc>
      </w:tr>
      <w:tr>
        <w:tc>
          <w:tcPr>
            <w:tcW w:type="dxa" w:w="2608"/>
          </w:tcPr>
          <w:p>
            <w:pPr>
              <w:spacing w:after="0" w:before="0" w:line="240" w:lineRule="auto"/>
            </w:pPr>
            <w:r>
              <w:rPr>
                <w:rFonts w:ascii="Courier New" w:hAnsi="Courier New" w:eastAsia="Courier New"/>
                <w:sz w:val="13"/>
              </w:rPr>
              <w:t>f3_sp06_P2_s1</w:t>
            </w:r>
          </w:p>
        </w:tc>
        <w:tc>
          <w:tcPr>
            <w:tcW w:type="dxa" w:w="3628"/>
          </w:tcPr>
          <w:p>
            <w:pPr>
              <w:spacing w:after="0" w:before="0" w:line="240" w:lineRule="auto"/>
            </w:pPr>
            <w:r>
              <w:rPr>
                <w:sz w:val="14"/>
              </w:rPr>
              <w:t>ftpub recipe trained on P2 prefixed public rows over z2 K200, list builder, seed 1</w:t>
            </w:r>
          </w:p>
        </w:tc>
        <w:tc>
          <w:tcPr>
            <w:tcW w:type="dxa" w:w="3402"/>
          </w:tcPr>
          <w:p>
            <w:pPr>
              <w:spacing w:after="0" w:before="0" w:line="240" w:lineRule="auto"/>
            </w:pPr>
            <w:r>
              <w:rPr>
                <w:sz w:val="14"/>
              </w:rPr>
              <w:t>Qwen/Qwen3-Reranker-0.6B+lora=/home2/cs4406.12/agents/ire-full3/adapters3/f3_sp06_P2_s1 build K200 maxb 480; z2 list; prefix P2; list builder (30, on): EARLIEST=1 LOC_SCAN=30 UTIL_A=0</w:t>
            </w:r>
          </w:p>
        </w:tc>
      </w:tr>
      <w:tr>
        <w:tc>
          <w:tcPr>
            <w:tcW w:type="dxa" w:w="2608"/>
          </w:tcPr>
          <w:p>
            <w:pPr>
              <w:spacing w:after="0" w:before="0" w:line="240" w:lineRule="auto"/>
            </w:pPr>
            <w:r>
              <w:rPr>
                <w:rFonts w:ascii="Courier New" w:hAnsi="Courier New" w:eastAsia="Courier New"/>
                <w:sz w:val="13"/>
              </w:rPr>
              <w:t>f3_sp06_P2_s2</w:t>
            </w:r>
          </w:p>
        </w:tc>
        <w:tc>
          <w:tcPr>
            <w:tcW w:type="dxa" w:w="3628"/>
          </w:tcPr>
          <w:p>
            <w:pPr>
              <w:spacing w:after="0" w:before="0" w:line="240" w:lineRule="auto"/>
            </w:pPr>
            <w:r>
              <w:rPr>
                <w:sz w:val="14"/>
              </w:rPr>
              <w:t>ftpub recipe trained on P2 prefixed public rows over z2 K200, list builder, seed 2</w:t>
            </w:r>
          </w:p>
        </w:tc>
        <w:tc>
          <w:tcPr>
            <w:tcW w:type="dxa" w:w="3402"/>
          </w:tcPr>
          <w:p>
            <w:pPr>
              <w:spacing w:after="0" w:before="0" w:line="240" w:lineRule="auto"/>
            </w:pPr>
            <w:r>
              <w:rPr>
                <w:sz w:val="14"/>
              </w:rPr>
              <w:t>Qwen/Qwen3-Reranker-0.6B+lora=/home2/cs4406.12/agents/ire-full3/adapters3/f3_sp06_P2_s2 build K200 maxb 480; z2 list; prefix P2; list builder (30, on): EARLIEST=1 LOC_SCAN=30 UTIL_A=0</w:t>
            </w:r>
          </w:p>
        </w:tc>
      </w:tr>
      <w:tr>
        <w:tc>
          <w:tcPr>
            <w:tcW w:type="dxa" w:w="2608"/>
          </w:tcPr>
          <w:p>
            <w:pPr>
              <w:spacing w:after="0" w:before="0" w:line="240" w:lineRule="auto"/>
            </w:pPr>
            <w:r>
              <w:rPr>
                <w:rFonts w:ascii="Courier New" w:hAnsi="Courier New" w:eastAsia="Courier New"/>
                <w:sz w:val="13"/>
              </w:rPr>
              <w:t>f3_sp06_P2_s3</w:t>
            </w:r>
          </w:p>
        </w:tc>
        <w:tc>
          <w:tcPr>
            <w:tcW w:type="dxa" w:w="3628"/>
          </w:tcPr>
          <w:p>
            <w:pPr>
              <w:spacing w:after="0" w:before="0" w:line="240" w:lineRule="auto"/>
            </w:pPr>
            <w:r>
              <w:rPr>
                <w:sz w:val="14"/>
              </w:rPr>
              <w:t>ftpub recipe trained on P2 prefixed public rows over z2 K200, list builder, seed 3</w:t>
            </w:r>
          </w:p>
        </w:tc>
        <w:tc>
          <w:tcPr>
            <w:tcW w:type="dxa" w:w="3402"/>
          </w:tcPr>
          <w:p>
            <w:pPr>
              <w:spacing w:after="0" w:before="0" w:line="240" w:lineRule="auto"/>
            </w:pPr>
            <w:r>
              <w:rPr>
                <w:sz w:val="14"/>
              </w:rPr>
              <w:t>Qwen/Qwen3-Reranker-0.6B+lora=/home2/cs4406.12/agents/ire-full3/adapters3/f3_sp06_P2_s3 build K200 maxb 480; z2 list; prefix P2; list builder (30, on): EARLIEST=1 LOC_SCAN=30 UTIL_A=0</w:t>
            </w:r>
          </w:p>
        </w:tc>
      </w:tr>
      <w:tr>
        <w:tc>
          <w:tcPr>
            <w:tcW w:type="dxa" w:w="2608"/>
          </w:tcPr>
          <w:p>
            <w:pPr>
              <w:spacing w:after="0" w:before="0" w:line="240" w:lineRule="auto"/>
            </w:pPr>
            <w:r>
              <w:rPr>
                <w:rFonts w:ascii="Courier New" w:hAnsi="Courier New" w:eastAsia="Courier New"/>
                <w:sz w:val="13"/>
              </w:rPr>
              <w:t>f3_sp4b_P2</w:t>
            </w:r>
          </w:p>
        </w:tc>
        <w:tc>
          <w:tcPr>
            <w:tcW w:type="dxa" w:w="3628"/>
          </w:tcPr>
          <w:p>
            <w:pPr>
              <w:spacing w:after="0" w:before="0" w:line="240" w:lineRule="auto"/>
            </w:pPr>
            <w:r>
              <w:rPr>
                <w:sz w:val="14"/>
              </w:rPr>
              <w:t>Qwen/Qwen3-Reranker-4B trained on P2 prefixed public rows, fuse0 top 200; list builder (30, on): EARLIEST=1 LOC_SCAN=30 UTIL_A=0</w:t>
            </w:r>
          </w:p>
        </w:tc>
        <w:tc>
          <w:tcPr>
            <w:tcW w:type="dxa" w:w="3402"/>
          </w:tcPr>
          <w:p>
            <w:pPr>
              <w:spacing w:after="0" w:before="0" w:line="240" w:lineRule="auto"/>
            </w:pPr>
            <w:r>
              <w:rPr>
                <w:sz w:val="14"/>
              </w:rPr>
              <w:t>{"reader": "Qwen/Qwen3-Reranker-4B + LoRA adapters3/f3_sp4b_P2", "first": "fuse0 top 200", "expansion_top": 0, "seeds": 5, "prefix_style": "P2", "train": "4B on P2 prefixed rows of pub_00 to pub_14, 4964 rows, 1 epoch, unseeded as ftpub4b, train_rr3.py", "builder": "final.build SCAN 30 EARLIEST"}</w:t>
            </w:r>
          </w:p>
        </w:tc>
      </w:tr>
      <w:tr>
        <w:tc>
          <w:tcPr>
            <w:tcW w:type="dxa" w:w="2608"/>
          </w:tcPr>
          <w:p>
            <w:pPr>
              <w:spacing w:after="0" w:before="0" w:line="240" w:lineRule="auto"/>
            </w:pPr>
            <w:r>
              <w:rPr>
                <w:rFonts w:ascii="Courier New" w:hAnsi="Courier New" w:eastAsia="Courier New"/>
                <w:sz w:val="13"/>
              </w:rPr>
              <w:t>f3_sp4b_P2_exp</w:t>
            </w:r>
          </w:p>
        </w:tc>
        <w:tc>
          <w:tcPr>
            <w:tcW w:type="dxa" w:w="3628"/>
          </w:tcPr>
          <w:p>
            <w:pPr>
              <w:spacing w:after="0" w:before="0" w:line="240" w:lineRule="auto"/>
            </w:pPr>
            <w:r>
              <w:rPr>
                <w:sz w:val="14"/>
              </w:rPr>
              <w:t>Qwen/Qwen3-Reranker-4B trained on P2 prefixed public rows, fuse0 top 200 plus the top 25 of each expansion list; list builder (30, on): EARLIEST=1 LOC_SCAN=30 UTIL_A=0</w:t>
            </w:r>
          </w:p>
        </w:tc>
        <w:tc>
          <w:tcPr>
            <w:tcW w:type="dxa" w:w="3402"/>
          </w:tcPr>
          <w:p>
            <w:pPr>
              <w:spacing w:after="0" w:before="0" w:line="240" w:lineRule="auto"/>
            </w:pPr>
            <w:r>
              <w:rPr>
                <w:sz w:val="14"/>
              </w:rPr>
              <w:t>{"reader": "Qwen/Qwen3-Reranker-4B + LoRA adapters3/f3_sp4b_P2", "first": "fuse0 top 200", "expansion_top": 25, "seeds": 5, "prefix_style": "P2", "train": "4B on P2 prefixed rows of pub_00 to pub_14, 4964 rows, 1 epoch, unseeded as ftpub4b, train_rr3.py", "builder": "final.build SCAN 30 EARLIEST"}</w:t>
            </w:r>
          </w:p>
        </w:tc>
      </w:tr>
      <w:tr>
        <w:tc>
          <w:tcPr>
            <w:tcW w:type="dxa" w:w="2608"/>
          </w:tcPr>
          <w:p>
            <w:pPr>
              <w:spacing w:after="0" w:before="0" w:line="240" w:lineRule="auto"/>
            </w:pPr>
            <w:r>
              <w:rPr>
                <w:rFonts w:ascii="Courier New" w:hAnsi="Courier New" w:eastAsia="Courier New"/>
                <w:sz w:val="13"/>
              </w:rPr>
              <w:t>t3_ftpub4b2x</w:t>
            </w:r>
          </w:p>
        </w:tc>
        <w:tc>
          <w:tcPr>
            <w:tcW w:type="dxa" w:w="3628"/>
          </w:tcPr>
          <w:p>
            <w:pPr>
              <w:spacing w:after="0" w:before="0" w:line="240" w:lineRule="auto"/>
            </w:pPr>
            <w:r>
              <w:rPr>
                <w:sz w:val="14"/>
              </w:rPr>
              <w:t>Qwen/Qwen3-Reranker-4B adapter ftpub4b2x, fuse0 top 200 plus the top 25 of each expansion list, scoring only</w:t>
            </w:r>
          </w:p>
        </w:tc>
        <w:tc>
          <w:tcPr>
            <w:tcW w:type="dxa" w:w="3402"/>
          </w:tcPr>
          <w:p>
            <w:pPr>
              <w:spacing w:after="0" w:before="0" w:line="240" w:lineRule="auto"/>
            </w:pPr>
            <w:r>
              <w:rPr>
                <w:sz w:val="14"/>
              </w:rPr>
              <w:t>fuse0 top 200 then expansion m25 as f2_ftpub4b2x_exp_fuse0_k200_m25, no sub</w:t>
            </w:r>
          </w:p>
        </w:tc>
      </w:tr>
      <w:tr>
        <w:tc>
          <w:tcPr>
            <w:tcW w:type="dxa" w:w="2608"/>
          </w:tcPr>
          <w:p>
            <w:pPr>
              <w:spacing w:after="0" w:before="0" w:line="240" w:lineRule="auto"/>
            </w:pPr>
            <w:r>
              <w:rPr>
                <w:rFonts w:ascii="Courier New" w:hAnsi="Courier New" w:eastAsia="Courier New"/>
                <w:sz w:val="13"/>
              </w:rPr>
              <w:t>f3_sect06_c_as</w:t>
            </w:r>
          </w:p>
        </w:tc>
        <w:tc>
          <w:tcPr>
            <w:tcW w:type="dxa" w:w="3628"/>
          </w:tcPr>
          <w:p>
            <w:pPr>
              <w:spacing w:after="0" w:before="0" w:line="240" w:lineRule="auto"/>
            </w:pPr>
            <w:r>
              <w:rPr>
                <w:sz w:val="14"/>
              </w:rPr>
              <w:t>sectional rerank method C, node type as only, config chosen leave one run out</w:t>
            </w:r>
          </w:p>
        </w:tc>
        <w:tc>
          <w:tcPr>
            <w:tcW w:type="dxa" w:w="3402"/>
          </w:tcPr>
          <w:p>
            <w:pPr>
              <w:spacing w:after="0" w:before="0" w:line="240" w:lineRule="auto"/>
            </w:pPr>
            <w:r>
              <w:rPr>
                <w:sz w:val="14"/>
              </w:rPr>
              <w:t>dev only, no test sub</w:t>
            </w:r>
          </w:p>
        </w:tc>
      </w:tr>
      <w:tr>
        <w:tc>
          <w:tcPr>
            <w:tcW w:type="dxa" w:w="2608"/>
          </w:tcPr>
          <w:p>
            <w:pPr>
              <w:spacing w:after="0" w:before="0" w:line="240" w:lineRule="auto"/>
            </w:pPr>
            <w:r>
              <w:rPr>
                <w:rFonts w:ascii="Courier New" w:hAnsi="Courier New" w:eastAsia="Courier New"/>
                <w:sz w:val="13"/>
              </w:rPr>
              <w:t>f3_sect06_c_best</w:t>
            </w:r>
          </w:p>
        </w:tc>
        <w:tc>
          <w:tcPr>
            <w:tcW w:type="dxa" w:w="3628"/>
          </w:tcPr>
          <w:p>
            <w:pPr>
              <w:spacing w:after="0" w:before="0" w:line="240" w:lineRule="auto"/>
            </w:pPr>
            <w:r>
              <w:rPr>
                <w:sz w:val="14"/>
              </w:rPr>
              <w:t>sectional rerank method C, config ('as', 'soft', 0.5), frozen from the dev runs</w:t>
            </w:r>
          </w:p>
        </w:tc>
        <w:tc>
          <w:tcPr>
            <w:tcW w:type="dxa" w:w="3402"/>
          </w:tcPr>
          <w:p>
            <w:pPr>
              <w:spacing w:after="0" w:before="0" w:line="240" w:lineRule="auto"/>
            </w:pPr>
            <w:r>
              <w:rPr>
                <w:sz w:val="14"/>
              </w:rPr>
              <w:t>{"method": "C", "config": ["as", "soft", 0.5], "grid": "flat, then each node type (event file as sec) soft 0.25 0.5 1 and hard 0.5 1 2", "builder": "final.build SCAN 30 EARLIEST"}</w:t>
            </w:r>
          </w:p>
        </w:tc>
      </w:tr>
      <w:tr>
        <w:tc>
          <w:tcPr>
            <w:tcW w:type="dxa" w:w="2608"/>
          </w:tcPr>
          <w:p>
            <w:pPr>
              <w:spacing w:after="0" w:before="0" w:line="240" w:lineRule="auto"/>
            </w:pPr>
            <w:r>
              <w:rPr>
                <w:rFonts w:ascii="Courier New" w:hAnsi="Courier New" w:eastAsia="Courier New"/>
                <w:sz w:val="13"/>
              </w:rPr>
              <w:t>f3_sect06_c_event</w:t>
            </w:r>
          </w:p>
        </w:tc>
        <w:tc>
          <w:tcPr>
            <w:tcW w:type="dxa" w:w="3628"/>
          </w:tcPr>
          <w:p>
            <w:pPr>
              <w:spacing w:after="0" w:before="0" w:line="240" w:lineRule="auto"/>
            </w:pPr>
            <w:r>
              <w:rPr>
                <w:sz w:val="14"/>
              </w:rPr>
              <w:t>sectional rerank method C, node type event only, config chosen leave one run out</w:t>
            </w:r>
          </w:p>
        </w:tc>
        <w:tc>
          <w:tcPr>
            <w:tcW w:type="dxa" w:w="3402"/>
          </w:tcPr>
          <w:p>
            <w:pPr>
              <w:spacing w:after="0" w:before="0" w:line="240" w:lineRule="auto"/>
            </w:pPr>
            <w:r>
              <w:rPr>
                <w:sz w:val="14"/>
              </w:rPr>
              <w:t>dev only, no test sub</w:t>
            </w:r>
          </w:p>
        </w:tc>
      </w:tr>
      <w:tr>
        <w:tc>
          <w:tcPr>
            <w:tcW w:type="dxa" w:w="2608"/>
          </w:tcPr>
          <w:p>
            <w:pPr>
              <w:spacing w:after="0" w:before="0" w:line="240" w:lineRule="auto"/>
            </w:pPr>
            <w:r>
              <w:rPr>
                <w:rFonts w:ascii="Courier New" w:hAnsi="Courier New" w:eastAsia="Courier New"/>
                <w:sz w:val="13"/>
              </w:rPr>
              <w:t>f3_sect06_c_file</w:t>
            </w:r>
          </w:p>
        </w:tc>
        <w:tc>
          <w:tcPr>
            <w:tcW w:type="dxa" w:w="3628"/>
          </w:tcPr>
          <w:p>
            <w:pPr>
              <w:spacing w:after="0" w:before="0" w:line="240" w:lineRule="auto"/>
            </w:pPr>
            <w:r>
              <w:rPr>
                <w:sz w:val="14"/>
              </w:rPr>
              <w:t>sectional rerank method C, node type file only, config chosen leave one run out</w:t>
            </w:r>
          </w:p>
        </w:tc>
        <w:tc>
          <w:tcPr>
            <w:tcW w:type="dxa" w:w="3402"/>
          </w:tcPr>
          <w:p>
            <w:pPr>
              <w:spacing w:after="0" w:before="0" w:line="240" w:lineRule="auto"/>
            </w:pPr>
            <w:r>
              <w:rPr>
                <w:sz w:val="14"/>
              </w:rPr>
              <w:t>dev only, no test sub</w:t>
            </w:r>
          </w:p>
        </w:tc>
      </w:tr>
      <w:tr>
        <w:tc>
          <w:tcPr>
            <w:tcW w:type="dxa" w:w="2608"/>
          </w:tcPr>
          <w:p>
            <w:pPr>
              <w:spacing w:after="0" w:before="0" w:line="240" w:lineRule="auto"/>
            </w:pPr>
            <w:r>
              <w:rPr>
                <w:rFonts w:ascii="Courier New" w:hAnsi="Courier New" w:eastAsia="Courier New"/>
                <w:sz w:val="13"/>
              </w:rPr>
              <w:t>f3_sect06_c_sec</w:t>
            </w:r>
          </w:p>
        </w:tc>
        <w:tc>
          <w:tcPr>
            <w:tcW w:type="dxa" w:w="3628"/>
          </w:tcPr>
          <w:p>
            <w:pPr>
              <w:spacing w:after="0" w:before="0" w:line="240" w:lineRule="auto"/>
            </w:pPr>
            <w:r>
              <w:rPr>
                <w:sz w:val="14"/>
              </w:rPr>
              <w:t>sectional rerank method C, node type sec only, config chosen leave one run out</w:t>
            </w:r>
          </w:p>
        </w:tc>
        <w:tc>
          <w:tcPr>
            <w:tcW w:type="dxa" w:w="3402"/>
          </w:tcPr>
          <w:p>
            <w:pPr>
              <w:spacing w:after="0" w:before="0" w:line="240" w:lineRule="auto"/>
            </w:pPr>
            <w:r>
              <w:rPr>
                <w:sz w:val="14"/>
              </w:rPr>
              <w:t>dev only, no test sub</w:t>
            </w:r>
          </w:p>
        </w:tc>
      </w:tr>
      <w:tr>
        <w:tc>
          <w:tcPr>
            <w:tcW w:type="dxa" w:w="2608"/>
          </w:tcPr>
          <w:p>
            <w:pPr>
              <w:spacing w:after="0" w:before="0" w:line="240" w:lineRule="auto"/>
            </w:pPr>
            <w:r>
              <w:rPr>
                <w:rFonts w:ascii="Courier New" w:hAnsi="Courier New" w:eastAsia="Courier New"/>
                <w:sz w:val="13"/>
              </w:rPr>
              <w:t>f3_sect06_d</w:t>
            </w:r>
          </w:p>
        </w:tc>
        <w:tc>
          <w:tcPr>
            <w:tcW w:type="dxa" w:w="3628"/>
          </w:tcPr>
          <w:p>
            <w:pPr>
              <w:spacing w:after="0" w:before="0" w:line="240" w:lineRule="auto"/>
            </w:pPr>
            <w:r>
              <w:rPr>
                <w:sz w:val="14"/>
              </w:rPr>
              <w:t>sectional rerank method D, lightgbm {'n_estimators': 100, 'num_leaves': 7}, frozen from the dev runs</w:t>
            </w:r>
          </w:p>
        </w:tc>
        <w:tc>
          <w:tcPr>
            <w:tcW w:type="dxa" w:w="3402"/>
          </w:tcPr>
          <w:p>
            <w:pPr>
              <w:spacing w:after="0" w:before="0" w:line="240" w:lineRule="auto"/>
            </w:pPr>
            <w:r>
              <w:rPr>
                <w:sz w:val="14"/>
              </w:rPr>
              <w:t xml:space="preserve">{"method": "D", "lightgbm": {"n_estimators": 100, "num_leaves": 7}, "lambdarank_labels": "ceil(3 </w:t>
            </w:r>
            <w:r>
              <w:rPr>
                <w:i/>
                <w:sz w:val="14"/>
              </w:rPr>
              <w:t xml:space="preserve"> share of atoms stated), dev keys", "builder": "final.build SCAN 30 EARLIEST"}</w:t>
            </w:r>
          </w:p>
        </w:tc>
      </w:tr>
      <w:tr>
        <w:tc>
          <w:tcPr>
            <w:tcW w:type="dxa" w:w="2608"/>
          </w:tcPr>
          <w:p>
            <w:pPr>
              <w:spacing w:after="0" w:before="0" w:line="240" w:lineRule="auto"/>
            </w:pPr>
            <w:r>
              <w:rPr>
                <w:rFonts w:ascii="Courier New" w:hAnsi="Courier New" w:eastAsia="Courier New"/>
                <w:sz w:val="13"/>
              </w:rPr>
              <w:t>f3_sect4b_c_best</w:t>
            </w:r>
          </w:p>
        </w:tc>
        <w:tc>
          <w:tcPr>
            <w:tcW w:type="dxa" w:w="3628"/>
          </w:tcPr>
          <w:p>
            <w:pPr>
              <w:spacing w:after="0" w:before="0" w:line="240" w:lineRule="auto"/>
            </w:pPr>
            <w:r>
              <w:rPr>
                <w:sz w:val="14"/>
              </w:rPr>
              <w:t>sectional rerank method C, config ('flat', '-', 0.0), frozen from the dev runs</w:t>
            </w:r>
          </w:p>
        </w:tc>
        <w:tc>
          <w:tcPr>
            <w:tcW w:type="dxa" w:w="3402"/>
          </w:tcPr>
          <w:p>
            <w:pPr>
              <w:spacing w:after="0" w:before="0" w:line="240" w:lineRule="auto"/>
            </w:pPr>
            <w:r>
              <w:rPr>
                <w:sz w:val="14"/>
              </w:rPr>
              <w:t>{"method": "C", "config": ["flat", "-", 0.0], "grid": "flat, then each node type (event file as sec) soft 0.25 0.5 1 and hard 0.5 1 2", "builder": "final.build SCAN 30 EARLIEST"}</w:t>
            </w:r>
          </w:p>
        </w:tc>
      </w:tr>
      <w:tr>
        <w:tc>
          <w:tcPr>
            <w:tcW w:type="dxa" w:w="2608"/>
          </w:tcPr>
          <w:p>
            <w:pPr>
              <w:spacing w:after="0" w:before="0" w:line="240" w:lineRule="auto"/>
            </w:pPr>
            <w:r>
              <w:rPr>
                <w:rFonts w:ascii="Courier New" w:hAnsi="Courier New" w:eastAsia="Courier New"/>
                <w:sz w:val="13"/>
              </w:rPr>
              <w:t>f3_sect4b_c_best_exp</w:t>
            </w:r>
          </w:p>
        </w:tc>
        <w:tc>
          <w:tcPr>
            <w:tcW w:type="dxa" w:w="3628"/>
          </w:tcPr>
          <w:p>
            <w:pPr>
              <w:spacing w:after="0" w:before="0" w:line="240" w:lineRule="auto"/>
            </w:pPr>
            <w:r>
              <w:rPr>
                <w:sz w:val="14"/>
              </w:rPr>
              <w:t>sectional rerank method C, config ('as', 'hard', 2.0), frozen from the dev runs</w:t>
            </w:r>
          </w:p>
        </w:tc>
        <w:tc>
          <w:tcPr>
            <w:tcW w:type="dxa" w:w="3402"/>
          </w:tcPr>
          <w:p>
            <w:pPr>
              <w:spacing w:after="0" w:before="0" w:line="240" w:lineRule="auto"/>
            </w:pPr>
            <w:r>
              <w:rPr>
                <w:sz w:val="14"/>
              </w:rPr>
              <w:t>{"method": "C", "config": ["as", "hard", 2.0], "grid": "flat, then each node type (event file as sec) soft 0.25 0.5 1 and hard 0.5 1 2", "builder": "final.build SCAN 30 EARLIEST"}</w:t>
            </w:r>
          </w:p>
        </w:tc>
      </w:tr>
      <w:tr>
        <w:tc>
          <w:tcPr>
            <w:tcW w:type="dxa" w:w="2608"/>
          </w:tcPr>
          <w:p>
            <w:pPr>
              <w:spacing w:after="0" w:before="0" w:line="240" w:lineRule="auto"/>
            </w:pPr>
            <w:r>
              <w:rPr>
                <w:rFonts w:ascii="Courier New" w:hAnsi="Courier New" w:eastAsia="Courier New"/>
                <w:sz w:val="13"/>
              </w:rPr>
              <w:t>f3_sect4b_d</w:t>
            </w:r>
          </w:p>
        </w:tc>
        <w:tc>
          <w:tcPr>
            <w:tcW w:type="dxa" w:w="3628"/>
          </w:tcPr>
          <w:p>
            <w:pPr>
              <w:spacing w:after="0" w:before="0" w:line="240" w:lineRule="auto"/>
            </w:pPr>
            <w:r>
              <w:rPr>
                <w:sz w:val="14"/>
              </w:rPr>
              <w:t>sectional rerank method D, lightgbm {'n_estimators': 100, 'num_leaves': 7}, frozen from the dev runs</w:t>
            </w:r>
          </w:p>
        </w:tc>
        <w:tc>
          <w:tcPr>
            <w:tcW w:type="dxa" w:w="3402"/>
          </w:tcPr>
          <w:p>
            <w:pPr>
              <w:spacing w:after="0" w:before="0" w:line="240" w:lineRule="auto"/>
            </w:pPr>
            <w:r>
              <w:rPr>
                <w:sz w:val="14"/>
              </w:rPr>
              <w:t xml:space="preserve">{"method": "D", "lightgbm": {"n_estimators": 100, "num_leaves": 7}, "lambdarank_labels": "ceil(3 </w:t>
            </w:r>
            <w:r>
              <w:rPr>
                <w:i/>
                <w:sz w:val="14"/>
              </w:rPr>
              <w:t xml:space="preserve"> share of atoms stated), dev keys", "builder": "final.build SCAN 30 EARLIEST"}</w:t>
            </w:r>
          </w:p>
        </w:tc>
      </w:tr>
      <w:tr>
        <w:tc>
          <w:tcPr>
            <w:tcW w:type="dxa" w:w="2608"/>
          </w:tcPr>
          <w:p>
            <w:pPr>
              <w:spacing w:after="0" w:before="0" w:line="240" w:lineRule="auto"/>
            </w:pPr>
            <w:r>
              <w:rPr>
                <w:rFonts w:ascii="Courier New" w:hAnsi="Courier New" w:eastAsia="Courier New"/>
                <w:sz w:val="13"/>
              </w:rPr>
              <w:t>f3_sect4b_d_exp</w:t>
            </w:r>
          </w:p>
        </w:tc>
        <w:tc>
          <w:tcPr>
            <w:tcW w:type="dxa" w:w="3628"/>
          </w:tcPr>
          <w:p>
            <w:pPr>
              <w:spacing w:after="0" w:before="0" w:line="240" w:lineRule="auto"/>
            </w:pPr>
            <w:r>
              <w:rPr>
                <w:sz w:val="14"/>
              </w:rPr>
              <w:t>sectional rerank method D, lightgbm {'n_estimators': 100, 'num_leaves': 7}, frozen from the dev runs</w:t>
            </w:r>
          </w:p>
        </w:tc>
        <w:tc>
          <w:tcPr>
            <w:tcW w:type="dxa" w:w="3402"/>
          </w:tcPr>
          <w:p>
            <w:pPr>
              <w:spacing w:after="0" w:before="0" w:line="240" w:lineRule="auto"/>
            </w:pPr>
            <w:r>
              <w:rPr>
                <w:sz w:val="14"/>
              </w:rPr>
              <w:t xml:space="preserve">{"method": "D", "lightgbm": {"n_estimators": 100, "num_leaves": 7}, "lambdarank_labels": "ceil(3 </w:t>
            </w:r>
            <w:r>
              <w:rPr>
                <w:i/>
                <w:sz w:val="14"/>
              </w:rPr>
              <w:t xml:space="preserve"> share of atoms stated), dev keys", "builder": "final.build SCAN 30 EARLIEST"}</w:t>
            </w:r>
          </w:p>
        </w:tc>
      </w:tr>
      <w:tr>
        <w:tc>
          <w:tcPr>
            <w:tcW w:type="dxa" w:w="2608"/>
          </w:tcPr>
          <w:p>
            <w:pPr>
              <w:spacing w:after="0" w:before="0" w:line="240" w:lineRule="auto"/>
            </w:pPr>
            <w:r>
              <w:rPr>
                <w:rFonts w:ascii="Courier New" w:hAnsi="Courier New" w:eastAsia="Courier New"/>
                <w:sz w:val="13"/>
              </w:rPr>
              <w:t>b3_random_s0</w:t>
            </w:r>
          </w:p>
        </w:tc>
        <w:tc>
          <w:tcPr>
            <w:tcW w:type="dxa" w:w="3628"/>
          </w:tcPr>
          <w:p>
            <w:pPr>
              <w:spacing w:after="0" w:before="0" w:line="240" w:lineRule="auto"/>
            </w:pPr>
            <w:r>
              <w:rPr>
                <w:sz w:val="14"/>
              </w:rPr>
              <w:t>uniform random permutation of all pieces per question, seed 0, no list builder</w:t>
            </w:r>
          </w:p>
        </w:tc>
        <w:tc>
          <w:tcPr>
            <w:tcW w:type="dxa" w:w="3402"/>
          </w:tcPr>
          <w:p>
            <w:pPr>
              <w:spacing w:after="0" w:before="0" w:line="240" w:lineRule="auto"/>
            </w:pPr>
            <w:r>
              <w:rPr>
                <w:sz w:val="14"/>
              </w:rPr>
              <w:t>random.Random(f'0:{run}:{qid}').shuffle, top 300 as is</w:t>
            </w:r>
          </w:p>
        </w:tc>
      </w:tr>
      <w:tr>
        <w:tc>
          <w:tcPr>
            <w:tcW w:type="dxa" w:w="2608"/>
          </w:tcPr>
          <w:p>
            <w:pPr>
              <w:spacing w:after="0" w:before="0" w:line="240" w:lineRule="auto"/>
            </w:pPr>
            <w:r>
              <w:rPr>
                <w:rFonts w:ascii="Courier New" w:hAnsi="Courier New" w:eastAsia="Courier New"/>
                <w:sz w:val="13"/>
              </w:rPr>
              <w:t>b3_random_s1</w:t>
            </w:r>
          </w:p>
        </w:tc>
        <w:tc>
          <w:tcPr>
            <w:tcW w:type="dxa" w:w="3628"/>
          </w:tcPr>
          <w:p>
            <w:pPr>
              <w:spacing w:after="0" w:before="0" w:line="240" w:lineRule="auto"/>
            </w:pPr>
            <w:r>
              <w:rPr>
                <w:sz w:val="14"/>
              </w:rPr>
              <w:t>uniform random permutation of all pieces per question, seed 1, no list builder</w:t>
            </w:r>
          </w:p>
        </w:tc>
        <w:tc>
          <w:tcPr>
            <w:tcW w:type="dxa" w:w="3402"/>
          </w:tcPr>
          <w:p>
            <w:pPr>
              <w:spacing w:after="0" w:before="0" w:line="240" w:lineRule="auto"/>
            </w:pPr>
            <w:r>
              <w:rPr>
                <w:sz w:val="14"/>
              </w:rPr>
              <w:t>random.Random(f'1:{run}:{qid}').shuffle, top 300 as is</w:t>
            </w:r>
          </w:p>
        </w:tc>
      </w:tr>
      <w:tr>
        <w:tc>
          <w:tcPr>
            <w:tcW w:type="dxa" w:w="2608"/>
          </w:tcPr>
          <w:p>
            <w:pPr>
              <w:spacing w:after="0" w:before="0" w:line="240" w:lineRule="auto"/>
            </w:pPr>
            <w:r>
              <w:rPr>
                <w:rFonts w:ascii="Courier New" w:hAnsi="Courier New" w:eastAsia="Courier New"/>
                <w:sz w:val="13"/>
              </w:rPr>
              <w:t>b3_random_s2</w:t>
            </w:r>
          </w:p>
        </w:tc>
        <w:tc>
          <w:tcPr>
            <w:tcW w:type="dxa" w:w="3628"/>
          </w:tcPr>
          <w:p>
            <w:pPr>
              <w:spacing w:after="0" w:before="0" w:line="240" w:lineRule="auto"/>
            </w:pPr>
            <w:r>
              <w:rPr>
                <w:sz w:val="14"/>
              </w:rPr>
              <w:t>uniform random permutation of all pieces per question, seed 2, no list builder</w:t>
            </w:r>
          </w:p>
        </w:tc>
        <w:tc>
          <w:tcPr>
            <w:tcW w:type="dxa" w:w="3402"/>
          </w:tcPr>
          <w:p>
            <w:pPr>
              <w:spacing w:after="0" w:before="0" w:line="240" w:lineRule="auto"/>
            </w:pPr>
            <w:r>
              <w:rPr>
                <w:sz w:val="14"/>
              </w:rPr>
              <w:t>random.Random(f'2:{run}:{qid}').shuffle, top 300 as is</w:t>
            </w:r>
          </w:p>
        </w:tc>
      </w:tr>
      <w:tr>
        <w:tc>
          <w:tcPr>
            <w:tcW w:type="dxa" w:w="2608"/>
          </w:tcPr>
          <w:p>
            <w:pPr>
              <w:spacing w:after="0" w:before="0" w:line="240" w:lineRule="auto"/>
            </w:pPr>
            <w:r>
              <w:rPr>
                <w:rFonts w:ascii="Courier New" w:hAnsi="Courier New" w:eastAsia="Courier New"/>
                <w:sz w:val="13"/>
              </w:rPr>
              <w:t>b3_recent</w:t>
            </w:r>
          </w:p>
        </w:tc>
        <w:tc>
          <w:tcPr>
            <w:tcW w:type="dxa" w:w="3628"/>
          </w:tcPr>
          <w:p>
            <w:pPr>
              <w:spacing w:after="0" w:before="0" w:line="240" w:lineRule="auto"/>
            </w:pPr>
            <w:r>
              <w:rPr>
                <w:sz w:val="14"/>
              </w:rPr>
              <w:t>newest piece first, same list for every question, no list builder</w:t>
            </w:r>
          </w:p>
        </w:tc>
        <w:tc>
          <w:tcPr>
            <w:tcW w:type="dxa" w:w="3402"/>
          </w:tcPr>
          <w:p>
            <w:pPr>
              <w:spacing w:after="0" w:before="0" w:line="240" w:lineRule="auto"/>
            </w:pPr>
            <w:r>
              <w:rPr>
                <w:sz w:val="14"/>
              </w:rPr>
              <w:t>sort by (event order, block index) descending, top 300 as is</w:t>
            </w:r>
          </w:p>
        </w:tc>
      </w:tr>
      <w:tr>
        <w:tc>
          <w:tcPr>
            <w:tcW w:type="dxa" w:w="2608"/>
          </w:tcPr>
          <w:p>
            <w:pPr>
              <w:spacing w:after="0" w:before="0" w:line="240" w:lineRule="auto"/>
            </w:pPr>
            <w:r>
              <w:rPr>
                <w:rFonts w:ascii="Courier New" w:hAnsi="Courier New" w:eastAsia="Courier New"/>
                <w:sz w:val="13"/>
              </w:rPr>
              <w:t>b3_oldest</w:t>
            </w:r>
          </w:p>
        </w:tc>
        <w:tc>
          <w:tcPr>
            <w:tcW w:type="dxa" w:w="3628"/>
          </w:tcPr>
          <w:p>
            <w:pPr>
              <w:spacing w:after="0" w:before="0" w:line="240" w:lineRule="auto"/>
            </w:pPr>
            <w:r>
              <w:rPr>
                <w:sz w:val="14"/>
              </w:rPr>
              <w:t>chronological, oldest piece first, same list for every question, no list builder</w:t>
            </w:r>
          </w:p>
        </w:tc>
        <w:tc>
          <w:tcPr>
            <w:tcW w:type="dxa" w:w="3402"/>
          </w:tcPr>
          <w:p>
            <w:pPr>
              <w:spacing w:after="0" w:before="0" w:line="240" w:lineRule="auto"/>
            </w:pPr>
            <w:r>
              <w:rPr>
                <w:sz w:val="14"/>
              </w:rPr>
              <w:t>sort by (event order, block index) ascending, top 300 as is</w:t>
            </w:r>
          </w:p>
        </w:tc>
      </w:tr>
      <w:tr>
        <w:tc>
          <w:tcPr>
            <w:tcW w:type="dxa" w:w="2608"/>
          </w:tcPr>
          <w:p>
            <w:pPr>
              <w:spacing w:after="0" w:before="0" w:line="240" w:lineRule="auto"/>
            </w:pPr>
            <w:r>
              <w:rPr>
                <w:rFonts w:ascii="Courier New" w:hAnsi="Courier New" w:eastAsia="Courier New"/>
                <w:sz w:val="13"/>
              </w:rPr>
              <w:t>b3_long</w:t>
            </w:r>
          </w:p>
        </w:tc>
        <w:tc>
          <w:tcPr>
            <w:tcW w:type="dxa" w:w="3628"/>
          </w:tcPr>
          <w:p>
            <w:pPr>
              <w:spacing w:after="0" w:before="0" w:line="240" w:lineRule="auto"/>
            </w:pPr>
            <w:r>
              <w:rPr>
                <w:sz w:val="14"/>
              </w:rPr>
              <w:t>longest piece first (tokens), same list for every question, no list builder</w:t>
            </w:r>
          </w:p>
        </w:tc>
        <w:tc>
          <w:tcPr>
            <w:tcW w:type="dxa" w:w="3402"/>
          </w:tcPr>
          <w:p>
            <w:pPr>
              <w:spacing w:after="0" w:before="0" w:line="240" w:lineRule="auto"/>
            </w:pPr>
            <w:r>
              <w:rPr>
                <w:sz w:val="14"/>
              </w:rPr>
              <w:t>sort by tokens descending then chronological, top 300 as is</w:t>
            </w:r>
          </w:p>
        </w:tc>
      </w:tr>
      <w:tr>
        <w:tc>
          <w:tcPr>
            <w:tcW w:type="dxa" w:w="2608"/>
          </w:tcPr>
          <w:p>
            <w:pPr>
              <w:spacing w:after="0" w:before="0" w:line="240" w:lineRule="auto"/>
            </w:pPr>
            <w:r>
              <w:rPr>
                <w:rFonts w:ascii="Courier New" w:hAnsi="Courier New" w:eastAsia="Courier New"/>
                <w:sz w:val="13"/>
              </w:rPr>
              <w:t>b3_short</w:t>
            </w:r>
          </w:p>
        </w:tc>
        <w:tc>
          <w:tcPr>
            <w:tcW w:type="dxa" w:w="3628"/>
          </w:tcPr>
          <w:p>
            <w:pPr>
              <w:spacing w:after="0" w:before="0" w:line="240" w:lineRule="auto"/>
            </w:pPr>
            <w:r>
              <w:rPr>
                <w:sz w:val="14"/>
              </w:rPr>
              <w:t>shortest piece first (tokens), same list for every question, no list builder</w:t>
            </w:r>
          </w:p>
        </w:tc>
        <w:tc>
          <w:tcPr>
            <w:tcW w:type="dxa" w:w="3402"/>
          </w:tcPr>
          <w:p>
            <w:pPr>
              <w:spacing w:after="0" w:before="0" w:line="240" w:lineRule="auto"/>
            </w:pPr>
            <w:r>
              <w:rPr>
                <w:sz w:val="14"/>
              </w:rPr>
              <w:t>sort by tokens ascending then chronological, top 300 as is</w:t>
            </w:r>
          </w:p>
        </w:tc>
      </w:tr>
      <w:tr>
        <w:tc>
          <w:tcPr>
            <w:tcW w:type="dxa" w:w="2608"/>
          </w:tcPr>
          <w:p>
            <w:pPr>
              <w:spacing w:after="0" w:before="0" w:line="240" w:lineRule="auto"/>
            </w:pPr>
            <w:r>
              <w:rPr>
                <w:rFonts w:ascii="Courier New" w:hAnsi="Courier New" w:eastAsia="Courier New"/>
                <w:sz w:val="13"/>
              </w:rPr>
              <w:t>b3_bm25_ws</w:t>
            </w:r>
          </w:p>
        </w:tc>
        <w:tc>
          <w:tcPr>
            <w:tcW w:type="dxa" w:w="3628"/>
          </w:tcPr>
          <w:p>
            <w:pPr>
              <w:spacing w:after="0" w:before="0" w:line="240" w:lineRule="auto"/>
            </w:pPr>
            <w:r>
              <w:rPr>
                <w:sz w:val="14"/>
              </w:rPr>
              <w:t>BM25 over plain piece text, lowercase whitespace split, no list builder</w:t>
            </w:r>
          </w:p>
        </w:tc>
        <w:tc>
          <w:tcPr>
            <w:tcW w:type="dxa" w:w="3402"/>
          </w:tcPr>
          <w:p>
            <w:pPr>
              <w:spacing w:after="0" w:before="0" w:line="240" w:lineRule="auto"/>
            </w:pPr>
            <w:r>
              <w:rPr>
                <w:sz w:val="14"/>
              </w:rPr>
              <w:t>k1 1.2 b 0.75, question text only, top 300 as is</w:t>
            </w:r>
          </w:p>
        </w:tc>
      </w:tr>
      <w:tr>
        <w:tc>
          <w:tcPr>
            <w:tcW w:type="dxa" w:w="2608"/>
          </w:tcPr>
          <w:p>
            <w:pPr>
              <w:spacing w:after="0" w:before="0" w:line="240" w:lineRule="auto"/>
            </w:pPr>
            <w:r>
              <w:rPr>
                <w:rFonts w:ascii="Courier New" w:hAnsi="Courier New" w:eastAsia="Courier New"/>
                <w:sz w:val="13"/>
              </w:rPr>
              <w:t>b3_bm25_word</w:t>
            </w:r>
          </w:p>
        </w:tc>
        <w:tc>
          <w:tcPr>
            <w:tcW w:type="dxa" w:w="3628"/>
          </w:tcPr>
          <w:p>
            <w:pPr>
              <w:spacing w:after="0" w:before="0" w:line="240" w:lineRule="auto"/>
            </w:pPr>
            <w:r>
              <w:rPr>
                <w:sz w:val="14"/>
              </w:rPr>
              <w:t>BM25 over plain piece text, lowercase \w+ tokens, no list builder</w:t>
            </w:r>
          </w:p>
        </w:tc>
        <w:tc>
          <w:tcPr>
            <w:tcW w:type="dxa" w:w="3402"/>
          </w:tcPr>
          <w:p>
            <w:pPr>
              <w:spacing w:after="0" w:before="0" w:line="240" w:lineRule="auto"/>
            </w:pPr>
            <w:r>
              <w:rPr>
                <w:sz w:val="14"/>
              </w:rPr>
              <w:t>k1 1.2 b 0.75, question text only, top 300 as is</w:t>
            </w:r>
          </w:p>
        </w:tc>
      </w:tr>
      <w:tr>
        <w:tc>
          <w:tcPr>
            <w:tcW w:type="dxa" w:w="2608"/>
          </w:tcPr>
          <w:p>
            <w:pPr>
              <w:spacing w:after="0" w:before="0" w:line="240" w:lineRule="auto"/>
            </w:pPr>
            <w:r>
              <w:rPr>
                <w:rFonts w:ascii="Courier New" w:hAnsi="Courier New" w:eastAsia="Courier New"/>
                <w:sz w:val="13"/>
              </w:rPr>
              <w:t>b3_bm25_stem</w:t>
            </w:r>
          </w:p>
        </w:tc>
        <w:tc>
          <w:tcPr>
            <w:tcW w:type="dxa" w:w="3628"/>
          </w:tcPr>
          <w:p>
            <w:pPr>
              <w:spacing w:after="0" w:before="0" w:line="240" w:lineRule="auto"/>
            </w:pPr>
            <w:r>
              <w:rPr>
                <w:sz w:val="14"/>
              </w:rPr>
              <w:t>BM25 over plain piece text, \w+ tokens, English stop words removed, Porter stem, no list builder</w:t>
            </w:r>
          </w:p>
        </w:tc>
        <w:tc>
          <w:tcPr>
            <w:tcW w:type="dxa" w:w="3402"/>
          </w:tcPr>
          <w:p>
            <w:pPr>
              <w:spacing w:after="0" w:before="0" w:line="240" w:lineRule="auto"/>
            </w:pPr>
            <w:r>
              <w:rPr>
                <w:sz w:val="14"/>
              </w:rPr>
              <w:t>k1 1.2 b 0.75, question text only, top 300 as is; English stop words = sklearn ENGLISH_STOP_WORDS, Porter = nltk PorterStemmer</w:t>
            </w:r>
          </w:p>
        </w:tc>
      </w:tr>
      <w:tr>
        <w:tc>
          <w:tcPr>
            <w:tcW w:type="dxa" w:w="2608"/>
          </w:tcPr>
          <w:p>
            <w:pPr>
              <w:spacing w:after="0" w:before="0" w:line="240" w:lineRule="auto"/>
            </w:pPr>
            <w:r>
              <w:rPr>
                <w:rFonts w:ascii="Courier New" w:hAnsi="Courier New" w:eastAsia="Courier New"/>
                <w:sz w:val="13"/>
              </w:rPr>
              <w:t>b3_bm25_ident</w:t>
            </w:r>
          </w:p>
        </w:tc>
        <w:tc>
          <w:tcPr>
            <w:tcW w:type="dxa" w:w="3628"/>
          </w:tcPr>
          <w:p>
            <w:pPr>
              <w:spacing w:after="0" w:before="0" w:line="240" w:lineRule="auto"/>
            </w:pPr>
            <w:r>
              <w:rPr>
                <w:sz w:val="14"/>
              </w:rPr>
              <w:t>BM25 over plain piece text, identifier split (camelCase, snake_case, paths on / . _ -), lowercase, no list builder</w:t>
            </w:r>
          </w:p>
        </w:tc>
        <w:tc>
          <w:tcPr>
            <w:tcW w:type="dxa" w:w="3402"/>
          </w:tcPr>
          <w:p>
            <w:pPr>
              <w:spacing w:after="0" w:before="0" w:line="240" w:lineRule="auto"/>
            </w:pPr>
            <w:r>
              <w:rPr>
                <w:sz w:val="14"/>
              </w:rPr>
              <w:t>k1 1.2 b 0.75, question text only, top 300 as is</w:t>
            </w:r>
          </w:p>
        </w:tc>
      </w:tr>
      <w:tr>
        <w:tc>
          <w:tcPr>
            <w:tcW w:type="dxa" w:w="2608"/>
          </w:tcPr>
          <w:p>
            <w:pPr>
              <w:spacing w:after="0" w:before="0" w:line="240" w:lineRule="auto"/>
            </w:pPr>
            <w:r>
              <w:rPr>
                <w:rFonts w:ascii="Courier New" w:hAnsi="Courier New" w:eastAsia="Courier New"/>
                <w:sz w:val="13"/>
              </w:rPr>
              <w:t>b3_dense_minilm</w:t>
            </w:r>
          </w:p>
        </w:tc>
        <w:tc>
          <w:tcPr>
            <w:tcW w:type="dxa" w:w="3628"/>
          </w:tcPr>
          <w:p>
            <w:pPr>
              <w:spacing w:after="0" w:before="0" w:line="240" w:lineRule="auto"/>
            </w:pPr>
            <w:r>
              <w:rPr>
                <w:sz w:val="14"/>
              </w:rPr>
              <w:t>off the shelf dense, all-MiniLM-L6-v2 cosine over the ctx text, no list builder</w:t>
            </w:r>
          </w:p>
        </w:tc>
        <w:tc>
          <w:tcPr>
            <w:tcW w:type="dxa" w:w="3402"/>
          </w:tcPr>
          <w:p>
            <w:pPr>
              <w:spacing w:after="0" w:before="0" w:line="240" w:lineRule="auto"/>
            </w:pPr>
            <w:r>
              <w:rPr>
                <w:sz w:val="14"/>
              </w:rPr>
              <w:t>sentence-transformers/all-MiniLM-L6-v2, 512 token cap, fp16, query = question + asker, top 300 as is</w:t>
            </w:r>
          </w:p>
        </w:tc>
      </w:tr>
      <w:tr>
        <w:tc>
          <w:tcPr>
            <w:tcW w:type="dxa" w:w="2608"/>
          </w:tcPr>
          <w:p>
            <w:pPr>
              <w:spacing w:after="0" w:before="0" w:line="240" w:lineRule="auto"/>
            </w:pPr>
            <w:r>
              <w:rPr>
                <w:rFonts w:ascii="Courier New" w:hAnsi="Courier New" w:eastAsia="Courier New"/>
                <w:sz w:val="13"/>
              </w:rPr>
              <w:t>b3_dense_bgeb</w:t>
            </w:r>
          </w:p>
        </w:tc>
        <w:tc>
          <w:tcPr>
            <w:tcW w:type="dxa" w:w="3628"/>
          </w:tcPr>
          <w:p>
            <w:pPr>
              <w:spacing w:after="0" w:before="0" w:line="240" w:lineRule="auto"/>
            </w:pPr>
            <w:r>
              <w:rPr>
                <w:sz w:val="14"/>
              </w:rPr>
              <w:t>off the shelf dense, bge-base-en-v1.5 cosine over the ctx text, query instruction, no list builder</w:t>
            </w:r>
          </w:p>
        </w:tc>
        <w:tc>
          <w:tcPr>
            <w:tcW w:type="dxa" w:w="3402"/>
          </w:tcPr>
          <w:p>
            <w:pPr>
              <w:spacing w:after="0" w:before="0" w:line="240" w:lineRule="auto"/>
            </w:pPr>
            <w:r>
              <w:rPr>
                <w:sz w:val="14"/>
              </w:rPr>
              <w:t>BAAI/bge-base-en-v1.5, 512 token cap, fp16, query prefix 'Represent this sentence for searching relevant passages: ', top 300 as is</w:t>
            </w:r>
          </w:p>
        </w:tc>
      </w:tr>
      <w:tr>
        <w:tc>
          <w:tcPr>
            <w:tcW w:type="dxa" w:w="2608"/>
          </w:tcPr>
          <w:p>
            <w:pPr>
              <w:spacing w:after="0" w:before="0" w:line="240" w:lineRule="auto"/>
            </w:pPr>
            <w:r>
              <w:rPr>
                <w:rFonts w:ascii="Courier New" w:hAnsi="Courier New" w:eastAsia="Courier New"/>
                <w:sz w:val="13"/>
              </w:rPr>
              <w:t>b3_dense_e5b</w:t>
            </w:r>
          </w:p>
        </w:tc>
        <w:tc>
          <w:tcPr>
            <w:tcW w:type="dxa" w:w="3628"/>
          </w:tcPr>
          <w:p>
            <w:pPr>
              <w:spacing w:after="0" w:before="0" w:line="240" w:lineRule="auto"/>
            </w:pPr>
            <w:r>
              <w:rPr>
                <w:sz w:val="14"/>
              </w:rPr>
              <w:t>off the shelf dense, e5-base-v2 cosine over the ctx text, query and passage prefixes, no list builder</w:t>
            </w:r>
          </w:p>
        </w:tc>
        <w:tc>
          <w:tcPr>
            <w:tcW w:type="dxa" w:w="3402"/>
          </w:tcPr>
          <w:p>
            <w:pPr>
              <w:spacing w:after="0" w:before="0" w:line="240" w:lineRule="auto"/>
            </w:pPr>
            <w:r>
              <w:rPr>
                <w:sz w:val="14"/>
              </w:rPr>
              <w:t>intfloat/e5-base-v2, 512 token cap, fp16, 'query: ' and 'passage: ' prefixes, top 300 as is</w:t>
            </w:r>
          </w:p>
        </w:tc>
      </w:tr>
      <w:tr>
        <w:tc>
          <w:tcPr>
            <w:tcW w:type="dxa" w:w="2608"/>
          </w:tcPr>
          <w:p>
            <w:pPr>
              <w:spacing w:after="0" w:before="0" w:line="240" w:lineRule="auto"/>
            </w:pPr>
            <w:r>
              <w:rPr>
                <w:rFonts w:ascii="Courier New" w:hAnsi="Courier New" w:eastAsia="Courier New"/>
                <w:sz w:val="13"/>
              </w:rPr>
              <w:t>b3_dense_qwen3e</w:t>
            </w:r>
          </w:p>
        </w:tc>
        <w:tc>
          <w:tcPr>
            <w:tcW w:type="dxa" w:w="3628"/>
          </w:tcPr>
          <w:p>
            <w:pPr>
              <w:spacing w:after="0" w:before="0" w:line="240" w:lineRule="auto"/>
            </w:pPr>
            <w:r>
              <w:rPr>
                <w:sz w:val="14"/>
              </w:rPr>
              <w:t>off the shelf dense, Qwen3-Embedding-0.6B cosine over the ctx text, its query instruction, no list builder</w:t>
            </w:r>
          </w:p>
        </w:tc>
        <w:tc>
          <w:tcPr>
            <w:tcW w:type="dxa" w:w="3402"/>
          </w:tcPr>
          <w:p>
            <w:pPr>
              <w:spacing w:after="0" w:before="0" w:line="240" w:lineRule="auto"/>
            </w:pPr>
            <w:r>
              <w:rPr>
                <w:sz w:val="14"/>
              </w:rPr>
              <w:t>Qwen/Qwen3-Embedding-0.6B, 512 token cap, fp16, sentence-transformers prompt_name query, top 300 as is</w:t>
            </w:r>
          </w:p>
        </w:tc>
      </w:tr>
      <w:tr>
        <w:tc>
          <w:tcPr>
            <w:tcW w:type="dxa" w:w="2608"/>
          </w:tcPr>
          <w:p>
            <w:pPr>
              <w:spacing w:after="0" w:before="0" w:line="240" w:lineRule="auto"/>
            </w:pPr>
            <w:r>
              <w:rPr>
                <w:rFonts w:ascii="Courier New" w:hAnsi="Courier New" w:eastAsia="Courier New"/>
                <w:sz w:val="13"/>
              </w:rPr>
              <w:t>b3_rrf_stem_bgeb</w:t>
            </w:r>
          </w:p>
        </w:tc>
        <w:tc>
          <w:tcPr>
            <w:tcW w:type="dxa" w:w="3628"/>
          </w:tcPr>
          <w:p>
            <w:pPr>
              <w:spacing w:after="0" w:before="0" w:line="240" w:lineRule="auto"/>
            </w:pPr>
            <w:r>
              <w:rPr>
                <w:sz w:val="14"/>
              </w:rPr>
              <w:t>reciprocal rank fusion of b3_bm25_stem and b3_dense_bgeb, no list builder</w:t>
            </w:r>
          </w:p>
        </w:tc>
        <w:tc>
          <w:tcPr>
            <w:tcW w:type="dxa" w:w="3402"/>
          </w:tcPr>
          <w:p>
            <w:pPr>
              <w:spacing w:after="0" w:before="0" w:line="240" w:lineRule="auto"/>
            </w:pPr>
            <w:r>
              <w:rPr>
                <w:sz w:val="14"/>
              </w:rPr>
              <w:t>RRF k 60 over the top 1000 of each list, top 300 as is</w:t>
            </w:r>
          </w:p>
        </w:tc>
      </w:tr>
      <w:tr>
        <w:tc>
          <w:tcPr>
            <w:tcW w:type="dxa" w:w="2608"/>
          </w:tcPr>
          <w:p>
            <w:pPr>
              <w:spacing w:after="0" w:before="0" w:line="240" w:lineRule="auto"/>
            </w:pPr>
            <w:r>
              <w:rPr>
                <w:rFonts w:ascii="Courier New" w:hAnsi="Courier New" w:eastAsia="Courier New"/>
                <w:sz w:val="13"/>
              </w:rPr>
              <w:t>b3_recent_lb</w:t>
            </w:r>
          </w:p>
        </w:tc>
        <w:tc>
          <w:tcPr>
            <w:tcW w:type="dxa" w:w="3628"/>
          </w:tcPr>
          <w:p>
            <w:pPr>
              <w:spacing w:after="0" w:before="0" w:line="240" w:lineRule="auto"/>
            </w:pPr>
            <w:r>
              <w:rPr>
                <w:sz w:val="14"/>
              </w:rPr>
              <w:t>newest piece first through the list builder</w:t>
            </w:r>
          </w:p>
        </w:tc>
        <w:tc>
          <w:tcPr>
            <w:tcW w:type="dxa" w:w="3402"/>
          </w:tcPr>
          <w:p>
            <w:pPr>
              <w:spacing w:after="0" w:before="0" w:line="240" w:lineRule="auto"/>
            </w:pPr>
            <w:r>
              <w:rPr>
                <w:sz w:val="14"/>
              </w:rPr>
              <w:t>b3_recent top 200 into f2.build (final.build, LOC_SCAN 30, EARLIEST on, UTIL_A 0)</w:t>
            </w:r>
          </w:p>
        </w:tc>
      </w:tr>
      <w:tr>
        <w:tc>
          <w:tcPr>
            <w:tcW w:type="dxa" w:w="2608"/>
          </w:tcPr>
          <w:p>
            <w:pPr>
              <w:spacing w:after="0" w:before="0" w:line="240" w:lineRule="auto"/>
            </w:pPr>
            <w:r>
              <w:rPr>
                <w:rFonts w:ascii="Courier New" w:hAnsi="Courier New" w:eastAsia="Courier New"/>
                <w:sz w:val="13"/>
              </w:rPr>
              <w:t>b3_bm25_word_lb</w:t>
            </w:r>
          </w:p>
        </w:tc>
        <w:tc>
          <w:tcPr>
            <w:tcW w:type="dxa" w:w="3628"/>
          </w:tcPr>
          <w:p>
            <w:pPr>
              <w:spacing w:after="0" w:before="0" w:line="240" w:lineRule="auto"/>
            </w:pPr>
            <w:r>
              <w:rPr>
                <w:sz w:val="14"/>
              </w:rPr>
              <w:t>BM25 \w+ through the list builder</w:t>
            </w:r>
          </w:p>
        </w:tc>
        <w:tc>
          <w:tcPr>
            <w:tcW w:type="dxa" w:w="3402"/>
          </w:tcPr>
          <w:p>
            <w:pPr>
              <w:spacing w:after="0" w:before="0" w:line="240" w:lineRule="auto"/>
            </w:pPr>
            <w:r>
              <w:rPr>
                <w:sz w:val="14"/>
              </w:rPr>
              <w:t>b3_bm25_word top 200 into f2.build (30, on)</w:t>
            </w:r>
          </w:p>
        </w:tc>
      </w:tr>
      <w:tr>
        <w:tc>
          <w:tcPr>
            <w:tcW w:type="dxa" w:w="2608"/>
          </w:tcPr>
          <w:p>
            <w:pPr>
              <w:spacing w:after="0" w:before="0" w:line="240" w:lineRule="auto"/>
            </w:pPr>
            <w:r>
              <w:rPr>
                <w:rFonts w:ascii="Courier New" w:hAnsi="Courier New" w:eastAsia="Courier New"/>
                <w:sz w:val="13"/>
              </w:rPr>
              <w:t>b3_bm25_stem_lb</w:t>
            </w:r>
          </w:p>
        </w:tc>
        <w:tc>
          <w:tcPr>
            <w:tcW w:type="dxa" w:w="3628"/>
          </w:tcPr>
          <w:p>
            <w:pPr>
              <w:spacing w:after="0" w:before="0" w:line="240" w:lineRule="auto"/>
            </w:pPr>
            <w:r>
              <w:rPr>
                <w:sz w:val="14"/>
              </w:rPr>
              <w:t>BM25 stop words and Porter stem through the list builder</w:t>
            </w:r>
          </w:p>
        </w:tc>
        <w:tc>
          <w:tcPr>
            <w:tcW w:type="dxa" w:w="3402"/>
          </w:tcPr>
          <w:p>
            <w:pPr>
              <w:spacing w:after="0" w:before="0" w:line="240" w:lineRule="auto"/>
            </w:pPr>
            <w:r>
              <w:rPr>
                <w:sz w:val="14"/>
              </w:rPr>
              <w:t>b3_bm25_stem top 200 into f2.build (30, on)</w:t>
            </w:r>
          </w:p>
        </w:tc>
      </w:tr>
      <w:tr>
        <w:tc>
          <w:tcPr>
            <w:tcW w:type="dxa" w:w="2608"/>
          </w:tcPr>
          <w:p>
            <w:pPr>
              <w:spacing w:after="0" w:before="0" w:line="240" w:lineRule="auto"/>
            </w:pPr>
            <w:r>
              <w:rPr>
                <w:rFonts w:ascii="Courier New" w:hAnsi="Courier New" w:eastAsia="Courier New"/>
                <w:sz w:val="13"/>
              </w:rPr>
              <w:t>b3_dense_bgeb_lb</w:t>
            </w:r>
          </w:p>
        </w:tc>
        <w:tc>
          <w:tcPr>
            <w:tcW w:type="dxa" w:w="3628"/>
          </w:tcPr>
          <w:p>
            <w:pPr>
              <w:spacing w:after="0" w:before="0" w:line="240" w:lineRule="auto"/>
            </w:pPr>
            <w:r>
              <w:rPr>
                <w:sz w:val="14"/>
              </w:rPr>
              <w:t>bge-base-en-v1.5 dense through the list builder</w:t>
            </w:r>
          </w:p>
        </w:tc>
        <w:tc>
          <w:tcPr>
            <w:tcW w:type="dxa" w:w="3402"/>
          </w:tcPr>
          <w:p>
            <w:pPr>
              <w:spacing w:after="0" w:before="0" w:line="240" w:lineRule="auto"/>
            </w:pPr>
            <w:r>
              <w:rPr>
                <w:sz w:val="14"/>
              </w:rPr>
              <w:t>b3_dense_bgeb top 200 into f2.build (30, on)</w:t>
            </w:r>
          </w:p>
        </w:tc>
      </w:tr>
      <w:tr>
        <w:tc>
          <w:tcPr>
            <w:tcW w:type="dxa" w:w="2608"/>
          </w:tcPr>
          <w:p>
            <w:pPr>
              <w:spacing w:after="0" w:before="0" w:line="240" w:lineRule="auto"/>
            </w:pPr>
            <w:r>
              <w:rPr>
                <w:rFonts w:ascii="Courier New" w:hAnsi="Courier New" w:eastAsia="Courier New"/>
                <w:sz w:val="13"/>
              </w:rPr>
              <w:t>b3_dense_qwen3e_lb</w:t>
            </w:r>
          </w:p>
        </w:tc>
        <w:tc>
          <w:tcPr>
            <w:tcW w:type="dxa" w:w="3628"/>
          </w:tcPr>
          <w:p>
            <w:pPr>
              <w:spacing w:after="0" w:before="0" w:line="240" w:lineRule="auto"/>
            </w:pPr>
            <w:r>
              <w:rPr>
                <w:sz w:val="14"/>
              </w:rPr>
              <w:t>Qwen3-Embedding-0.6B dense through the list builder</w:t>
            </w:r>
          </w:p>
        </w:tc>
        <w:tc>
          <w:tcPr>
            <w:tcW w:type="dxa" w:w="3402"/>
          </w:tcPr>
          <w:p>
            <w:pPr>
              <w:spacing w:after="0" w:before="0" w:line="240" w:lineRule="auto"/>
            </w:pPr>
            <w:r>
              <w:rPr>
                <w:sz w:val="14"/>
              </w:rPr>
              <w:t>b3_dense_qwen3e top 200 into f2.build (30, on)</w:t>
            </w:r>
          </w:p>
        </w:tc>
      </w:tr>
      <w:tr>
        <w:tc>
          <w:tcPr>
            <w:tcW w:type="dxa" w:w="2608"/>
          </w:tcPr>
          <w:p>
            <w:pPr>
              <w:spacing w:after="0" w:before="0" w:line="240" w:lineRule="auto"/>
            </w:pPr>
            <w:r>
              <w:rPr>
                <w:rFonts w:ascii="Courier New" w:hAnsi="Courier New" w:eastAsia="Courier New"/>
                <w:sz w:val="13"/>
              </w:rPr>
              <w:t>b3_rrf_stem_bgeb_lb</w:t>
            </w:r>
          </w:p>
        </w:tc>
        <w:tc>
          <w:tcPr>
            <w:tcW w:type="dxa" w:w="3628"/>
          </w:tcPr>
          <w:p>
            <w:pPr>
              <w:spacing w:after="0" w:before="0" w:line="240" w:lineRule="auto"/>
            </w:pPr>
            <w:r>
              <w:rPr>
                <w:sz w:val="14"/>
              </w:rPr>
              <w:t>RRF of BM25 stem and bge-base dense through the list builder</w:t>
            </w:r>
          </w:p>
        </w:tc>
        <w:tc>
          <w:tcPr>
            <w:tcW w:type="dxa" w:w="3402"/>
          </w:tcPr>
          <w:p>
            <w:pPr>
              <w:spacing w:after="0" w:before="0" w:line="240" w:lineRule="auto"/>
            </w:pPr>
            <w:r>
              <w:rPr>
                <w:sz w:val="14"/>
              </w:rPr>
              <w:t>b3_rrf_stem_bgeb top 200 into f2.build (30, on)</w:t>
            </w:r>
          </w:p>
        </w:tc>
      </w:tr>
    </w:tbl>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Arial" w:hAnsi="Arial" w:eastAsia="Arial" w:cs="Arial"/>
      <w:b/>
      <w:bCs/>
      <w:i w:val="0"/>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Arial" w:hAnsi="Arial" w:eastAsia="Arial" w:cs="Arial"/>
      <w:b/>
      <w:bCs/>
      <w:i w:val="0"/>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Arial" w:hAnsi="Arial" w:eastAsia="Arial" w:cs="Arial"/>
      <w:b/>
      <w:bCs/>
      <w:i w:val="0"/>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Arial" w:hAnsi="Arial" w:eastAsia="Arial" w:cs="Arial"/>
      <w:b/>
      <w:bCs/>
      <w:i w:val="0"/>
      <w:iCs/>
      <w:color w:val="1F3A5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