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t xml:space="preserve"/>
      </w:r>
    </w:p>
    <w:p>
      <w:pPr>
        <w:spacing w:before="360" w:after="240"/>
        <w:jc w:val="center"/>
      </w:pPr>
      <w:r>
        <w:rPr>
          <w:rFonts w:ascii="Garamond" w:cs="Garamond" w:eastAsia="Garamond" w:hAnsi="Garamond"/>
          <w:b/>
          <w:bCs/>
          <w:sz w:val="28"/>
          <w:szCs w:val="28"/>
        </w:rPr>
        <w:t xml:space="preserve">AGENCIA RONIN</w:t>
      </w:r>
    </w:p>
    <w:p>
      <w:pPr>
        <w:spacing w:before="360" w:after="240"/>
        <w:jc w:val="center"/>
      </w:pPr>
      <w:r>
        <w:rPr>
          <w:rFonts w:ascii="Garamond" w:cs="Garamond" w:eastAsia="Garamond" w:hAnsi="Garamond"/>
          <w:b/>
          <w:bCs/>
          <w:sz w:val="22"/>
          <w:szCs w:val="22"/>
        </w:rPr>
        <w:t xml:space="preserve">ARCHIVO 1310</w:t>
      </w:r>
    </w:p>
    <w:p>
      <w:pPr>
        <w:spacing w:before="200" w:after="200"/>
        <w:jc w:val="center"/>
      </w:pPr>
      <w:r>
        <w:rPr>
          <w:rFonts w:ascii="Garamond" w:cs="Garamond" w:eastAsia="Garamond" w:hAnsi="Garamond"/>
          <w:sz w:val="20"/>
          <w:szCs w:val="20"/>
        </w:rPr>
        <w:t xml:space="preserve">✦ ✦ ✦ ✦ ✦</w:t>
      </w:r>
    </w:p>
    <w:p>
      <w:pPr>
        <w:spacing w:before="360" w:after="240"/>
        <w:jc w:val="center"/>
      </w:pPr>
      <w:r>
        <w:rPr>
          <w:rFonts w:ascii="Garamond" w:cs="Garamond" w:eastAsia="Garamond" w:hAnsi="Garamond"/>
          <w:b/>
          <w:bCs/>
          <w:sz w:val="36"/>
          <w:szCs w:val="36"/>
        </w:rPr>
        <w:t xml:space="preserve">EL PREGÓN DEL ESPERPENTO</w:t>
      </w:r>
    </w:p>
    <w:p>
      <w:pPr>
        <w:spacing w:before="360" w:after="240"/>
        <w:jc w:val="center"/>
      </w:pPr>
      <w:r>
        <w:rPr>
          <w:rFonts w:ascii="Garamond" w:cs="Garamond" w:eastAsia="Garamond" w:hAnsi="Garamond"/>
          <w:b/>
          <w:bCs/>
          <w:sz w:val="28"/>
          <w:szCs w:val="28"/>
        </w:rPr>
        <w:t xml:space="preserve">EDICIÓN GEMELAR</w:t>
      </w:r>
    </w:p>
    <w:p>
      <w:pPr>
        <w:spacing w:before="120" w:after="120"/>
        <w:jc w:val="center"/>
      </w:pPr>
      <w:r>
        <w:rPr>
          <w:rFonts w:ascii="Garamond" w:cs="Garamond" w:eastAsia="Garamond" w:hAnsi="Garamond"/>
          <w:i/>
          <w:iCs/>
          <w:sz w:val="20"/>
          <w:szCs w:val="20"/>
        </w:rPr>
        <w:t xml:space="preserve">LETANÍA MAYOR CONTRA DOS TAGAROTES EMPICOTADOS</w:t>
      </w:r>
    </w:p>
    <w:p>
      <w:pPr>
        <w:spacing w:before="120" w:after="120"/>
        <w:jc w:val="center"/>
      </w:pPr>
      <w:r>
        <w:rPr>
          <w:rFonts w:ascii="Garamond" w:cs="Garamond" w:eastAsia="Garamond" w:hAnsi="Garamond"/>
          <w:i/>
          <w:iCs/>
          <w:sz w:val="20"/>
          <w:szCs w:val="20"/>
        </w:rPr>
        <w:t xml:space="preserve">Compuesta por TORQUEMADA y su gemelo GRAMSCI DE PACOTILLA para escarnio de vivos</w:t>
      </w:r>
    </w:p>
    <w:p>
      <w:pPr>
        <w:spacing w:before="120" w:after="120"/>
        <w:jc w:val="center"/>
      </w:pPr>
      <w:r>
        <w:rPr>
          <w:rFonts w:ascii="Garamond" w:cs="Garamond" w:eastAsia="Garamond" w:hAnsi="Garamond"/>
          <w:i/>
          <w:iCs/>
          <w:sz w:val="20"/>
          <w:szCs w:val="20"/>
        </w:rPr>
        <w:t xml:space="preserve">y memoria de venideros, y ahora dada a la estampa por la AGENCIA RONIN</w:t>
      </w:r>
    </w:p>
    <w:p>
      <w:pPr>
        <w:spacing w:before="120" w:after="120"/>
        <w:jc w:val="center"/>
      </w:pPr>
      <w:r>
        <w:rPr>
          <w:rFonts w:ascii="Garamond" w:cs="Garamond" w:eastAsia="Garamond" w:hAnsi="Garamond"/>
          <w:i/>
          <w:iCs/>
          <w:sz w:val="20"/>
          <w:szCs w:val="20"/>
        </w:rPr>
        <w:t xml:space="preserve">con todas las licencias que el caso requiere</w:t>
      </w:r>
    </w:p>
    <w:p>
      <w:pPr>
        <w:spacing w:before="200" w:after="200"/>
        <w:jc w:val="center"/>
      </w:pPr>
      <w:r>
        <w:rPr>
          <w:rFonts w:ascii="Garamond" w:cs="Garamond" w:eastAsia="Garamond" w:hAnsi="Garamond"/>
          <w:sz w:val="20"/>
          <w:szCs w:val="20"/>
        </w:rPr>
        <w:t xml:space="preserve">✦ ✦ ✦ ✦ ✦</w:t>
      </w:r>
    </w:p>
    <w:p>
      <w:pPr>
        <w:spacing w:before="120" w:after="120"/>
        <w:jc w:val="center"/>
      </w:pPr>
      <w:r>
        <w:rPr>
          <w:rFonts w:ascii="Garamond" w:cs="Garamond" w:eastAsia="Garamond" w:hAnsi="Garamond"/>
          <w:i/>
          <w:iCs/>
          <w:sz w:val="20"/>
          <w:szCs w:val="20"/>
        </w:rPr>
        <w:t xml:space="preserve">EDICIÓN FACSIMILAR GEMELAR · AUMENTADA Y CORREGIDA</w:t>
      </w:r>
    </w:p>
    <w:p>
      <w:pPr>
        <w:spacing w:before="120" w:after="120"/>
        <w:jc w:val="center"/>
      </w:pPr>
      <w:r>
        <w:rPr>
          <w:rFonts w:ascii="Garamond" w:cs="Garamond" w:eastAsia="Garamond" w:hAnsi="Garamond"/>
          <w:i/>
          <w:iCs/>
          <w:sz w:val="20"/>
          <w:szCs w:val="20"/>
        </w:rPr>
        <w:t xml:space="preserve">Madrid, Anno Domini MMXXVI</w:t>
      </w:r>
    </w:p>
    <w:p>
      <w:pPr>
        <w:spacing w:before="2880" w:after="0"/>
      </w:pPr>
      <w:r>
        <w:t xml:space="preserve"/>
      </w:r>
    </w:p>
    <w:p>
      <w:pPr>
        <w:pageBreakBefore/>
      </w:pPr>
      <w:r>
        <w:t xml:space="preserve"/>
      </w:r>
    </w:p>
    <w:p>
      <w:pPr>
        <w:spacing w:before="360" w:after="240"/>
        <w:jc w:val="center"/>
      </w:pPr>
      <w:r>
        <w:rPr>
          <w:rFonts w:ascii="Garamond" w:cs="Garamond" w:eastAsia="Garamond" w:hAnsi="Garamond"/>
          <w:b/>
          <w:bCs/>
          <w:sz w:val="26"/>
          <w:szCs w:val="26"/>
        </w:rPr>
        <w:t xml:space="preserve">PRÓLOGO</w:t>
      </w:r>
    </w:p>
    <w:p>
      <w:pPr>
        <w:spacing w:before="360" w:after="240"/>
        <w:jc w:val="center"/>
      </w:pPr>
      <w:r>
        <w:rPr>
          <w:rFonts w:ascii="Garamond" w:cs="Garamond" w:eastAsia="Garamond" w:hAnsi="Garamond"/>
          <w:b/>
          <w:bCs/>
          <w:sz w:val="22"/>
          <w:szCs w:val="22"/>
        </w:rPr>
        <w:t xml:space="preserve">NOTA SOBRE EL HALLAZGO DE ESTOS DOS MECANUSCRITOS</w:t>
      </w:r>
    </w:p>
    <w:p>
      <w:pPr>
        <w:spacing w:before="120" w:after="120"/>
        <w:jc w:val="center"/>
      </w:pPr>
      <w:r>
        <w:rPr>
          <w:rFonts w:ascii="Garamond" w:cs="Garamond" w:eastAsia="Garamond" w:hAnsi="Garamond"/>
          <w:sz w:val="18"/>
          <w:szCs w:val="18"/>
        </w:rPr>
        <w:t xml:space="preserve">· · · · · · · · ·</w:t>
      </w:r>
    </w:p>
    <w:p>
      <w:pPr>
        <w:spacing w:before="160" w:after="0" w:line="320"/>
        <w:ind w:firstLine="720"/>
        <w:jc w:val="both"/>
      </w:pPr>
      <w:r>
        <w:rPr>
          <w:rFonts w:ascii="Garamond" w:cs="Garamond" w:eastAsia="Garamond" w:hAnsi="Garamond"/>
          <w:sz w:val="22"/>
          <w:szCs w:val="22"/>
        </w:rPr>
        <w:t xml:space="preserve">El presente texto —o más bien estos dos textos, según se verá— fue hallado en circunstancias que conviene referir para inteligencia del lector. En otoño de 2024, durante las obras de rehabilitación de un antiguo caserón en la calle de Torquemada, en el madrileño barrio de Lavapiés, los operarios dieron con un doble muro que ocultaba una reducida cámara sellada. En su interior, sobre una mesa de castaño carcomida, reposaban dos legajos de hojas mecanografiadas, cubiertos de polvo y hollín, junto a dos máquinas de escribir: una Underwood modelo 21 de cinta negra y otra Olivetti Lettera 32 de cinta azul, como si los respectivos autores hubieran compartido el escondrijo —y la miseria— sin jamás encontrarse, o acaso encontrándose a diario sin reconocerse.</w:t>
      </w:r>
    </w:p>
    <w:p>
      <w:pPr>
        <w:spacing w:before="160" w:after="0" w:line="320"/>
        <w:ind w:firstLine="720"/>
        <w:jc w:val="both"/>
      </w:pPr>
      <w:r>
        <w:rPr>
          <w:rFonts w:ascii="Garamond" w:cs="Garamond" w:eastAsia="Garamond" w:hAnsi="Garamond"/>
          <w:sz w:val="22"/>
          <w:szCs w:val="22"/>
        </w:rPr>
        <w:t xml:space="preserve">El primer mecanuscrito, a cinta negra, consta de noventa y siete folios numerados con un sello de caucho que reza «AGENCIA RONIN — ARCHIVO 1310» y lleva por firma el seudónimo «Torquemada»: un nombre que enlaza con la larga tradición de escritura satírica española y que aquí adopta un autor moderno para investirse con la autoridad de los viejos maestros de la invectiva. Su blanco: un bigotudo de la derecha estetizante, veterano de guerras que vio desde el hotel, defensor de hispanidades prestadas y mamporrero de academias a las que entró con pistola en mano.</w:t>
      </w:r>
    </w:p>
    <w:p>
      <w:pPr>
        <w:spacing w:before="160" w:after="0" w:line="320"/>
        <w:ind w:firstLine="720"/>
        <w:jc w:val="both"/>
      </w:pPr>
      <w:r>
        <w:rPr>
          <w:rFonts w:ascii="Garamond" w:cs="Garamond" w:eastAsia="Garamond" w:hAnsi="Garamond"/>
          <w:sz w:val="22"/>
          <w:szCs w:val="22"/>
        </w:rPr>
        <w:t xml:space="preserve">El segundo mecanuscrito, a cinta azul, fue hallado en el forro del mismo legajo, cosido con hilo de cáñamo, como si el archivero original hubiera querido mantenerlos unidos pero separados, del mismo modo que en la naturaleza se hallan juntos el barro y la piedra sin que ninguno de los dos mejore al otro por la vecindad. Este segundo texto lleva por firma «Gramsci de Pacotilla», que es el mismo que «Quevedo Redivivo» y que «El Sociolisto Mayor de estos Reinos Digitales», y viene a ser lo mismo que el primero pero con distinto vocabulario: donde el primero escribe «cojones» el segundo escribe «narrativa hegemónica», donde el primero escribe «España» el segundo escribe «las subjetividades subalternas», donde el primero empuña la pistola el segundo empuña la Moleskina. El resultado es idéntico: el vacío, pero con diferente lazo.</w:t>
      </w:r>
    </w:p>
    <w:p>
      <w:pPr>
        <w:spacing w:before="160" w:after="0" w:line="320"/>
        <w:ind w:firstLine="720"/>
        <w:jc w:val="both"/>
      </w:pPr>
      <w:r>
        <w:rPr>
          <w:rFonts w:ascii="Garamond" w:cs="Garamond" w:eastAsia="Garamond" w:hAnsi="Garamond"/>
          <w:sz w:val="22"/>
          <w:szCs w:val="22"/>
        </w:rPr>
        <w:t xml:space="preserve">La Agencia RONIN, en cuyo archivo han permanecido ocultos estos mecanuscritos hasta hoy, ha decidido publicarlos juntos y entrelazados porque —como reza la nota del archivero original, escrita en los márgenes con lápiz de carpintero— «la estupidez, como el amor, es más hermosa cuando se contempla en pareja. Separados, cada uno es apenas un necio. Juntos, son la épica completa de la mediocridad intelectual española, el díptico del esperpento nacional, el retablo doble de la zafiedad con sillón académico». Que cada cual saque sus conclusiones.</w:t>
      </w:r>
    </w:p>
    <w:p>
      <w:pPr>
        <w:spacing w:before="320" w:after="80"/>
        <w:jc w:val="right"/>
      </w:pPr>
      <w:r>
        <w:rPr>
          <w:rFonts w:ascii="Garamond" w:cs="Garamond" w:eastAsia="Garamond" w:hAnsi="Garamond"/>
          <w:i/>
          <w:iCs/>
          <w:sz w:val="22"/>
          <w:szCs w:val="22"/>
        </w:rPr>
        <w:t xml:space="preserve">El Archivero</w:t>
      </w:r>
    </w:p>
    <w:p>
      <w:pPr>
        <w:spacing w:before="0" w:after="80"/>
        <w:jc w:val="right"/>
      </w:pPr>
      <w:r>
        <w:rPr>
          <w:rFonts w:ascii="Garamond" w:cs="Garamond" w:eastAsia="Garamond" w:hAnsi="Garamond"/>
          <w:i/>
          <w:iCs/>
          <w:sz w:val="22"/>
          <w:szCs w:val="22"/>
        </w:rPr>
        <w:t xml:space="preserve">Agencia RONIN</w:t>
      </w:r>
    </w:p>
    <w:p>
      <w:pPr>
        <w:spacing w:before="0" w:after="240"/>
        <w:jc w:val="right"/>
      </w:pPr>
      <w:r>
        <w:rPr>
          <w:rFonts w:ascii="Garamond" w:cs="Garamond" w:eastAsia="Garamond" w:hAnsi="Garamond"/>
          <w:i/>
          <w:iCs/>
          <w:sz w:val="22"/>
          <w:szCs w:val="22"/>
        </w:rPr>
        <w:t xml:space="preserve">Madrid, a 25 de febrero de 2026</w:t>
      </w:r>
    </w:p>
    <w:p>
      <w:pPr>
        <w:pageBreakBefore/>
      </w:pPr>
      <w:r>
        <w:t xml:space="preserve"/>
      </w:r>
    </w:p>
    <w:p>
      <w:pPr>
        <w:spacing w:before="360" w:after="240"/>
        <w:jc w:val="center"/>
      </w:pPr>
      <w:r>
        <w:rPr>
          <w:rFonts w:ascii="Garamond" w:cs="Garamond" w:eastAsia="Garamond" w:hAnsi="Garamond"/>
          <w:b/>
          <w:bCs/>
          <w:sz w:val="30"/>
          <w:szCs w:val="30"/>
        </w:rPr>
        <w:t xml:space="preserve">EL PREGÓN DEL ESPERPENTO GEMELAR</w:t>
      </w:r>
    </w:p>
    <w:p>
      <w:pPr>
        <w:spacing w:before="120" w:after="120"/>
        <w:jc w:val="center"/>
      </w:pPr>
      <w:r>
        <w:rPr>
          <w:rFonts w:ascii="Garamond" w:cs="Garamond" w:eastAsia="Garamond" w:hAnsi="Garamond"/>
          <w:i/>
          <w:iCs/>
          <w:sz w:val="20"/>
          <w:szCs w:val="20"/>
        </w:rPr>
        <w:t xml:space="preserve">❧ ✦ ❦ ✦ ❧</w:t>
      </w:r>
    </w:p>
    <w:p>
      <w:pPr>
        <w:spacing w:before="240" w:after="0"/>
      </w:pPr>
      <w:r>
        <w:t xml:space="preserve"/>
      </w:r>
    </w:p>
    <w:p>
      <w:pPr>
        <w:spacing w:before="160" w:after="0" w:line="320"/>
        <w:ind w:firstLine="720"/>
        <w:jc w:val="both"/>
      </w:pPr>
      <w:r>
        <w:rPr>
          <w:rFonts w:ascii="Garamond" w:cs="Garamond" w:eastAsia="Garamond" w:hAnsi="Garamond"/>
          <w:sz w:val="22"/>
          <w:szCs w:val="22"/>
        </w:rPr>
        <w:t xml:space="preserve">Oíd, oíd, señores de la lengua y destripadores de famas, chusma de mentidero y corrillos de la picota, pululantes de la plaza y murmuradores de sobremesa, ganapanes del escarnio y rastracueros de la vergüenza, mohatreros de la honra y alcahuetes del desprecio, buhoneros de la infamia y mercheros de la deshonra, chicarreros del dicterio y esportilleros del vituperio! Que se abran los balcones del escarnio y acuda la vindimia popular con sus albondiguillas de barro, sus hisopos de vinagre y sus cañas de mear, sus cascarones de huevos podridos y sus vejigas de cerdo infladas, sus gaitas de odre y sus zambombas de caña, sus carracas de madera y sus matracas de convento, sus cencerros de yegua y sus esquilas de cabra, porque hoy traemos a juicio de vulgo no a uno solo, sino a dos: al bigotudo y al pajarita, a los gemelos del esperpento, a los siameses de la mediocridad, a los dos grandes charlatanes del muladar cultural hispánico, que se odian en la superficie como el agua al aceite y se abrazan en las catacumbas de la conveniencia como el piojo al piojos, el garrapato al garrapatín, la sanguijuela a su hemana sanguijuela.</w:t>
      </w:r>
    </w:p>
    <w:p>
      <w:pPr>
        <w:spacing w:before="160" w:after="0" w:line="320"/>
        <w:ind w:firstLine="720"/>
        <w:jc w:val="both"/>
      </w:pPr>
      <w:r>
        <w:rPr>
          <w:rFonts w:ascii="Garamond" w:cs="Garamond" w:eastAsia="Garamond" w:hAnsi="Garamond"/>
          <w:sz w:val="22"/>
          <w:szCs w:val="22"/>
        </w:rPr>
        <w:t xml:space="preserve">De un lado: El Bigotudo. El deshollinador de cañones imaginarios. El veterano de guerras que vio desde la ventana del hotel. El defensor de la Hispanidad desde el sofá de cuero. El que lleva bigotes engomados como los capitanes llevan el penacho, el que pasea su perro como los señores llevaban el halcón, el que entró en la docta casa con pistola en mano y salió con sillón y sin vergüenza.</w:t>
      </w:r>
    </w:p>
    <w:p>
      <w:pPr>
        <w:spacing w:before="160" w:after="0" w:line="320"/>
        <w:ind w:firstLine="720"/>
        <w:jc w:val="both"/>
      </w:pPr>
      <w:r>
        <w:rPr>
          <w:rFonts w:ascii="Garamond" w:cs="Garamond" w:eastAsia="Garamond" w:hAnsi="Garamond"/>
          <w:sz w:val="22"/>
          <w:szCs w:val="22"/>
        </w:rPr>
        <w:t xml:space="preserve">Del otro: El Pajarita. El tejedor de relatos de pacotilla. El progresista profesional que nunca pisó un barrio obrero pero habla por sus habitantes con la condescendencia del colonizador biempensante. El que empuña su Moleskina como el otro empuña su trabuco, el que pronuncia «narrativa» con la misma vaciedad con que el otro pronuncia «tercios», el que entró en la misma docta casa por la puerta trasera del amiguismo y salió con el mismo sillón y sin la misma vergüenza, que es decir: sin ninguna.</w:t>
      </w:r>
    </w:p>
    <w:p>
      <w:pPr>
        <w:spacing w:before="160" w:after="0" w:line="320"/>
        <w:ind w:firstLine="720"/>
        <w:jc w:val="both"/>
      </w:pPr>
      <w:r>
        <w:rPr>
          <w:rFonts w:ascii="Garamond" w:cs="Garamond" w:eastAsia="Garamond" w:hAnsi="Garamond"/>
          <w:sz w:val="22"/>
          <w:szCs w:val="22"/>
        </w:rPr>
        <w:t xml:space="preserve">¡Que se abran todas las picortas del mundo, que se afilen todas las lenguas del castellano, que se descarguen todos los diccionarios de insultos y todas las germanías de los siglos de oro y todos los vocabularios de Correas y todos los refranes de Mal Lara y todos los dicterios del pueblo llano, porque dos es el número perfecto de la zafiedad, y dos las caras de la misma moneda de la estupidez, y dos los pilares del mismo templo de la inutilidad académica! ¡Comenzad, señores, comenzad!</w:t>
      </w:r>
    </w:p>
    <w:p>
      <w:pPr>
        <w:pageBreakBefore/>
      </w:pPr>
      <w:r>
        <w:t xml:space="preserve"/>
      </w:r>
    </w:p>
    <w:p>
      <w:pPr>
        <w:spacing w:before="480" w:after="80"/>
        <w:jc w:val="center"/>
      </w:pPr>
      <w:r>
        <w:rPr>
          <w:rFonts w:ascii="Garamond" w:cs="Garamond" w:eastAsia="Garamond" w:hAnsi="Garamond"/>
          <w:b/>
          <w:bCs/>
          <w:caps/>
          <w:sz w:val="24"/>
          <w:szCs w:val="24"/>
        </w:rPr>
        <w:t xml:space="preserve">CAPÍTULO PRIMERO</w:t>
      </w:r>
    </w:p>
    <w:p>
      <w:pPr>
        <w:spacing w:before="480" w:after="80"/>
        <w:jc w:val="center"/>
      </w:pPr>
      <w:r>
        <w:rPr>
          <w:rFonts w:ascii="Garamond" w:cs="Garamond" w:eastAsia="Garamond" w:hAnsi="Garamond"/>
          <w:b/>
          <w:bCs/>
          <w:caps/>
          <w:sz w:val="24"/>
          <w:szCs w:val="24"/>
        </w:rPr>
        <w:t xml:space="preserve">DEL OFICIO DE DESHOLLINADOR DE CAÑONES IMAGINARIOS</w:t>
      </w:r>
    </w:p>
    <w:p>
      <w:pPr>
        <w:spacing w:before="480" w:after="80"/>
        <w:jc w:val="center"/>
      </w:pPr>
      <w:r>
        <w:rPr>
          <w:rFonts w:ascii="Garamond" w:cs="Garamond" w:eastAsia="Garamond" w:hAnsi="Garamond"/>
          <w:b/>
          <w:bCs/>
          <w:caps/>
          <w:sz w:val="24"/>
          <w:szCs w:val="24"/>
        </w:rPr>
        <w:t xml:space="preserve">Y DEL OFICIO DE TEJEDOR DE RELATOS DE PACOTILLA,</w:t>
      </w:r>
    </w:p>
    <w:p>
      <w:pPr>
        <w:spacing w:before="480" w:after="80"/>
        <w:jc w:val="center"/>
      </w:pPr>
      <w:r>
        <w:rPr>
          <w:rFonts w:ascii="Garamond" w:cs="Garamond" w:eastAsia="Garamond" w:hAnsi="Garamond"/>
          <w:b/>
          <w:bCs/>
          <w:caps/>
          <w:sz w:val="24"/>
          <w:szCs w:val="24"/>
        </w:rPr>
        <w:t xml:space="preserve">Y DE CÓMO AMBOS OFICIOS SON EL MISMO VICIO</w:t>
      </w:r>
    </w:p>
    <w:p>
      <w:pPr>
        <w:spacing w:before="480" w:after="80"/>
        <w:jc w:val="center"/>
      </w:pPr>
      <w:r>
        <w:rPr>
          <w:rFonts w:ascii="Garamond" w:cs="Garamond" w:eastAsia="Garamond" w:hAnsi="Garamond"/>
          <w:b/>
          <w:bCs/>
          <w:caps/>
          <w:sz w:val="24"/>
          <w:szCs w:val="24"/>
        </w:rPr>
        <w:t xml:space="preserve">CON DIFERENTE HERRAMIENTA</w:t>
      </w:r>
    </w:p>
    <w:p>
      <w:pPr>
        <w:spacing w:before="120" w:after="120"/>
        <w:jc w:val="center"/>
      </w:pPr>
      <w:r>
        <w:rPr>
          <w:rFonts w:ascii="Garamond" w:cs="Garamond" w:eastAsia="Garamond" w:hAnsi="Garamond"/>
          <w:sz w:val="18"/>
          <w:szCs w:val="18"/>
        </w:rPr>
        <w:t xml:space="preserve">· · · · · · · · ·</w:t>
      </w:r>
    </w:p>
    <w:p>
      <w:pPr>
        <w:spacing w:before="160" w:after="0" w:line="320"/>
        <w:ind w:firstLine="720"/>
        <w:jc w:val="both"/>
      </w:pPr>
      <w:r>
        <w:rPr>
          <w:rFonts w:ascii="Garamond" w:cs="Garamond" w:eastAsia="Garamond" w:hAnsi="Garamond"/>
          <w:sz w:val="22"/>
          <w:szCs w:val="22"/>
        </w:rPr>
        <w:t xml:space="preserve">Ahí le tienen, señores, al primero de los personajes. Al Bigotudo. No al mancebo, que de mancebo ya no tiene sino las ínfulas mal curadas y el bigote engomado con babas de su propia vanidad. Miradle en su oficio más preciado: el de deshollinador de cañones imaginarios. Porque es oficio suyo, y no otro, limpiar el hollín de las bocas de fuego que nunca dispararon, restregar el ánima de los tubos que jamás estuvieron en batalla, pulir los bronces de las piezas que sólo rugieron en su fantasía de folletín, engrasar los mecanismos de los cañones que sólo existieron en su magín calenturiento. Como aquellos limpiachimeneas que se encaraman a los tejados para deshollinar lo que no humea, así él se encarama a las páginas de los libros, a los púlpitos de las academias, a los mentideros de las redes, para deshollinar pólvora de salvas y metralla de mentira.</w:t>
      </w:r>
    </w:p>
    <w:p>
      <w:pPr>
        <w:spacing w:before="160" w:after="0" w:line="320"/>
        <w:ind w:firstLine="720"/>
        <w:jc w:val="both"/>
      </w:pPr>
      <w:r>
        <w:rPr>
          <w:rFonts w:ascii="Garamond" w:cs="Garamond" w:eastAsia="Garamond" w:hAnsi="Garamond"/>
          <w:sz w:val="22"/>
          <w:szCs w:val="22"/>
        </w:rPr>
        <w:t xml:space="preserve">Y ahí le tienen, señores, al segundo. Al Pajarita. No al intelectual, que de intelectual no tiene sino las gafas de pasta gruesa —sin graduación o con cristales falsos, que es detalle en el que conviene reparar— y la pajarita de seda que se anuda cada mañana frente al espejo con la misma unción con que el sacerdote se viste los ornamentos. Miradle en su oficio más preciado: el de tejedor de relatos de pacotilla. Porque es oficio suyo, y no otro, urdir narrativas de usar y tirar, fabricar discursos sobre emergencias que no le afectan, construir relatos sobre ciudadanías críticas que nadie le ha pedido, tejer la tela de Penélope de la jerga progresista —que se deshace por las noches y se vuelve a tejer cada mañana sin que nada cambie, sin que nada avance, sin que nada mejore, pero con la satisfacción del artesano que confunde el movimiento de los dedos con el avance de la obra.</w:t>
      </w:r>
    </w:p>
    <w:p>
      <w:pPr>
        <w:spacing w:before="160" w:after="0" w:line="320"/>
        <w:ind w:firstLine="720"/>
        <w:jc w:val="both"/>
      </w:pPr>
      <w:r>
        <w:rPr>
          <w:rFonts w:ascii="Garamond" w:cs="Garamond" w:eastAsia="Garamond" w:hAnsi="Garamond"/>
          <w:sz w:val="22"/>
          <w:szCs w:val="22"/>
        </w:rPr>
        <w:t xml:space="preserve">Son el mismo oficio, señores, mirado desde lados opuestos del mismo espejo roto: el de vender aire envasado al vacío con etiqueta de distinción. El bigotudo lo envasa en latas con la imagen de los tercios; el pajarita lo envasa en bolsas de tela con el logotipo de Gramsci. El precio es el mismo. El contenido, idéntico. El comprador, el mismo imbécil de uno y otro bando que paga con su atención lo que no vale ni el envase.</w:t>
      </w:r>
    </w:p>
    <w:p>
      <w:pPr>
        <w:pageBreakBefore/>
      </w:pPr>
      <w:r>
        <w:t xml:space="preserve"/>
      </w:r>
    </w:p>
    <w:p>
      <w:pPr>
        <w:spacing w:before="480" w:after="80"/>
        <w:jc w:val="center"/>
      </w:pPr>
      <w:r>
        <w:rPr>
          <w:rFonts w:ascii="Garamond" w:cs="Garamond" w:eastAsia="Garamond" w:hAnsi="Garamond"/>
          <w:b/>
          <w:bCs/>
          <w:caps/>
          <w:sz w:val="24"/>
          <w:szCs w:val="24"/>
        </w:rPr>
        <w:t xml:space="preserve">CAPÍTULO SEGUNDO</w:t>
      </w:r>
    </w:p>
    <w:p>
      <w:pPr>
        <w:spacing w:before="480" w:after="80"/>
        <w:jc w:val="center"/>
      </w:pPr>
      <w:r>
        <w:rPr>
          <w:rFonts w:ascii="Garamond" w:cs="Garamond" w:eastAsia="Garamond" w:hAnsi="Garamond"/>
          <w:b/>
          <w:bCs/>
          <w:caps/>
          <w:sz w:val="24"/>
          <w:szCs w:val="24"/>
        </w:rPr>
        <w:t xml:space="preserve">DE SU CONDICIÓN DE MANGURRIANES</w:t>
      </w:r>
    </w:p>
    <w:p>
      <w:pPr>
        <w:spacing w:before="480" w:after="80"/>
        <w:jc w:val="center"/>
      </w:pPr>
      <w:r>
        <w:rPr>
          <w:rFonts w:ascii="Garamond" w:cs="Garamond" w:eastAsia="Garamond" w:hAnsi="Garamond"/>
          <w:b/>
          <w:bCs/>
          <w:caps/>
          <w:sz w:val="24"/>
          <w:szCs w:val="24"/>
        </w:rPr>
        <w:t xml:space="preserve">Y DE CÓMO AMBOS MERECEN SER APARTADOS DEL TRATO</w:t>
      </w:r>
    </w:p>
    <w:p>
      <w:pPr>
        <w:spacing w:before="480" w:after="80"/>
        <w:jc w:val="center"/>
      </w:pPr>
      <w:r>
        <w:rPr>
          <w:rFonts w:ascii="Garamond" w:cs="Garamond" w:eastAsia="Garamond" w:hAnsi="Garamond"/>
          <w:b/>
          <w:bCs/>
          <w:caps/>
          <w:sz w:val="24"/>
          <w:szCs w:val="24"/>
        </w:rPr>
        <w:t xml:space="preserve">DE LOS HOMBRES DE BIEN,</w:t>
      </w:r>
    </w:p>
    <w:p>
      <w:pPr>
        <w:spacing w:before="480" w:after="80"/>
        <w:jc w:val="center"/>
      </w:pPr>
      <w:r>
        <w:rPr>
          <w:rFonts w:ascii="Garamond" w:cs="Garamond" w:eastAsia="Garamond" w:hAnsi="Garamond"/>
          <w:b/>
          <w:bCs/>
          <w:caps/>
          <w:sz w:val="24"/>
          <w:szCs w:val="24"/>
        </w:rPr>
        <w:t xml:space="preserve">QUE ES DECIR, DE TODO TRATO QUE MEREZCA ESE NOMBRE</w:t>
      </w:r>
    </w:p>
    <w:p>
      <w:pPr>
        <w:spacing w:before="120" w:after="120"/>
        <w:jc w:val="center"/>
      </w:pPr>
      <w:r>
        <w:rPr>
          <w:rFonts w:ascii="Garamond" w:cs="Garamond" w:eastAsia="Garamond" w:hAnsi="Garamond"/>
          <w:sz w:val="18"/>
          <w:szCs w:val="18"/>
        </w:rPr>
        <w:t xml:space="preserve">· · · · · · · · ·</w:t>
      </w:r>
    </w:p>
    <w:p>
      <w:pPr>
        <w:spacing w:before="160" w:after="0" w:line="320"/>
        <w:ind w:firstLine="720"/>
        <w:jc w:val="both"/>
      </w:pPr>
      <w:r>
        <w:rPr>
          <w:rFonts w:ascii="Garamond" w:cs="Garamond" w:eastAsia="Garamond" w:hAnsi="Garamond"/>
          <w:sz w:val="22"/>
          <w:szCs w:val="22"/>
        </w:rPr>
        <w:t xml:space="preserve">No es escritor, no, señores, el bigotudo. No lo es aunque se siente en los sillones de los que fueron, aunque ocupe las sillas de los que ya no están. No es un escritor: es un ensalmador de la memoria, de esos que soplan sobre las heridas del pasado y, en vez de sanarlas, las enconan con la baba de su estilo, las infectan con el pus de su prosa, las gangrenan con la ponzoña de su vanidad. Un abracapalo de cementerio, de esos que desentierran muertos para vestirse con sus mortajas.</w:t>
      </w:r>
    </w:p>
    <w:p>
      <w:pPr>
        <w:spacing w:before="160" w:after="0" w:line="320"/>
        <w:ind w:firstLine="720"/>
        <w:jc w:val="both"/>
      </w:pPr>
      <w:r>
        <w:rPr>
          <w:rFonts w:ascii="Garamond" w:cs="Garamond" w:eastAsia="Garamond" w:hAnsi="Garamond"/>
          <w:sz w:val="22"/>
          <w:szCs w:val="22"/>
        </w:rPr>
        <w:t xml:space="preserve">No es intelectual, no, señores, el pajarita. No lo es aunque llene sus columnas de referencias a Foucault y a Butler y a otros pensadores cuyas obras tiene en la estantería con las páginas sin cortar, que es la versión culta de tener los libros sin leer. No es un intelectual: es un confeccionador de jerga, de esos que toman el lenguaje de los que pensaron de veras y lo vacían de contenido para llenarlo de pose, de esos que convierten la filosofía en condimento de marketing, la sociología en salsa de presentación, la teoría crítica en adobo de currículo. Un destilador de lugares comunes con acento académico, un fabricante en serie de frases que suenan profundas en los cocteles y son vacías a la luz del día.</w:t>
      </w:r>
    </w:p>
    <w:p>
      <w:pPr>
        <w:spacing w:before="160" w:after="0" w:line="320"/>
        <w:ind w:firstLine="720"/>
        <w:jc w:val="both"/>
      </w:pPr>
      <w:r>
        <w:rPr>
          <w:rFonts w:ascii="Garamond" w:cs="Garamond" w:eastAsia="Garamond" w:hAnsi="Garamond"/>
          <w:sz w:val="22"/>
          <w:szCs w:val="22"/>
        </w:rPr>
        <w:t xml:space="preserve">Son mangurrianes de tomo y lomo, ambos, hombres bajos y despreciables en sus costumbres intelectuales, de aquellos que no merecen el trato de los hombres de bien. El uno es mangurrián de taberna: su mangurrianería huele a tabaco y a polvo de archivo y a cuero de sillón. El otro es mangurrián de coctel: su mangurrianería huele a vino blanco y a papel de cuaderno de lujo y a perfume de marca francesa. Pero mangurrianería al fin, señores, y la mangurrianería, como la mierda, huele igual sea cual sea el recipiente que la contiene.</w:t>
      </w:r>
    </w:p>
    <w:p>
      <w:pPr>
        <w:pageBreakBefore/>
      </w:pPr>
      <w:r>
        <w:t xml:space="preserve"/>
      </w:r>
    </w:p>
    <w:p>
      <w:pPr>
        <w:spacing w:before="480" w:after="80"/>
        <w:jc w:val="center"/>
      </w:pPr>
      <w:r>
        <w:rPr>
          <w:rFonts w:ascii="Garamond" w:cs="Garamond" w:eastAsia="Garamond" w:hAnsi="Garamond"/>
          <w:b/>
          <w:bCs/>
          <w:caps/>
          <w:sz w:val="24"/>
          <w:szCs w:val="24"/>
        </w:rPr>
        <w:t xml:space="preserve">CAPÍTULO SEGUNDO BIS</w:t>
      </w:r>
    </w:p>
    <w:p>
      <w:pPr>
        <w:spacing w:before="480" w:after="80"/>
        <w:jc w:val="center"/>
      </w:pPr>
      <w:r>
        <w:rPr>
          <w:rFonts w:ascii="Garamond" w:cs="Garamond" w:eastAsia="Garamond" w:hAnsi="Garamond"/>
          <w:b/>
          <w:bCs/>
          <w:caps/>
          <w:sz w:val="24"/>
          <w:szCs w:val="24"/>
        </w:rPr>
        <w:t xml:space="preserve">DE CÓMO EL BIGOTUDO HUMILLÓ A UN JOVEN INVESTIGADOR</w:t>
      </w:r>
    </w:p>
    <w:p>
      <w:pPr>
        <w:spacing w:before="480" w:after="80"/>
        <w:jc w:val="center"/>
      </w:pPr>
      <w:r>
        <w:rPr>
          <w:rFonts w:ascii="Garamond" w:cs="Garamond" w:eastAsia="Garamond" w:hAnsi="Garamond"/>
          <w:b/>
          <w:bCs/>
          <w:caps/>
          <w:sz w:val="24"/>
          <w:szCs w:val="24"/>
        </w:rPr>
        <w:t xml:space="preserve">EN LA BIBLIOTECA NACIONAL, Y DE CÓMO EL PAJARITA,</w:t>
      </w:r>
    </w:p>
    <w:p>
      <w:pPr>
        <w:spacing w:before="480" w:after="80"/>
        <w:jc w:val="center"/>
      </w:pPr>
      <w:r>
        <w:rPr>
          <w:rFonts w:ascii="Garamond" w:cs="Garamond" w:eastAsia="Garamond" w:hAnsi="Garamond"/>
          <w:b/>
          <w:bCs/>
          <w:caps/>
          <w:sz w:val="24"/>
          <w:szCs w:val="24"/>
        </w:rPr>
        <w:t xml:space="preserve">EN DISTINTO DÍA PERO CON IGUAL MEZQUINDAD,</w:t>
      </w:r>
    </w:p>
    <w:p>
      <w:pPr>
        <w:spacing w:before="480" w:after="80"/>
        <w:jc w:val="center"/>
      </w:pPr>
      <w:r>
        <w:rPr>
          <w:rFonts w:ascii="Garamond" w:cs="Garamond" w:eastAsia="Garamond" w:hAnsi="Garamond"/>
          <w:b/>
          <w:bCs/>
          <w:caps/>
          <w:sz w:val="24"/>
          <w:szCs w:val="24"/>
        </w:rPr>
        <w:t xml:space="preserve">BORRÓ EL NOMBRE DE UNA BECARIA DEL PRÓLOGO</w:t>
      </w:r>
    </w:p>
    <w:p>
      <w:pPr>
        <w:spacing w:before="480" w:after="80"/>
        <w:jc w:val="center"/>
      </w:pPr>
      <w:r>
        <w:rPr>
          <w:rFonts w:ascii="Garamond" w:cs="Garamond" w:eastAsia="Garamond" w:hAnsi="Garamond"/>
          <w:b/>
          <w:bCs/>
          <w:caps/>
          <w:sz w:val="24"/>
          <w:szCs w:val="24"/>
        </w:rPr>
        <w:t xml:space="preserve">QUE ELLA LE HABÍA ESCRITO, Y DE LA SOMBRA QUE AMBAS</w:t>
      </w:r>
    </w:p>
    <w:p>
      <w:pPr>
        <w:spacing w:before="480" w:after="80"/>
        <w:jc w:val="center"/>
      </w:pPr>
      <w:r>
        <w:rPr>
          <w:rFonts w:ascii="Garamond" w:cs="Garamond" w:eastAsia="Garamond" w:hAnsi="Garamond"/>
          <w:b/>
          <w:bCs/>
          <w:caps/>
          <w:sz w:val="24"/>
          <w:szCs w:val="24"/>
        </w:rPr>
        <w:t xml:space="preserve">ACCIONES PROYECTARON SOBRE ESTE PREGÓN SIN QUE</w:t>
      </w:r>
    </w:p>
    <w:p>
      <w:pPr>
        <w:spacing w:before="480" w:after="80"/>
        <w:jc w:val="center"/>
      </w:pPr>
      <w:r>
        <w:rPr>
          <w:rFonts w:ascii="Garamond" w:cs="Garamond" w:eastAsia="Garamond" w:hAnsi="Garamond"/>
          <w:b/>
          <w:bCs/>
          <w:caps/>
          <w:sz w:val="24"/>
          <w:szCs w:val="24"/>
        </w:rPr>
        <w:t xml:space="preserve">EL PREGONERO LO SUPIERA ENTONCES</w:t>
      </w:r>
    </w:p>
    <w:p>
      <w:pPr>
        <w:spacing w:before="240" w:after="240"/>
        <w:jc w:val="center"/>
      </w:pPr>
      <w:r>
        <w:rPr>
          <w:rFonts w:ascii="Garamond" w:cs="Garamond" w:eastAsia="Garamond" w:hAnsi="Garamond"/>
          <w:sz w:val="22"/>
          <w:szCs w:val="22"/>
        </w:rPr>
        <w:t xml:space="preserve">· · · · · · · · ·</w:t>
      </w:r>
    </w:p>
    <w:p>
      <w:pPr>
        <w:spacing w:before="160" w:after="0" w:line="320"/>
        <w:ind w:firstLine="720"/>
        <w:jc w:val="both"/>
      </w:pPr>
      <w:r>
        <w:rPr>
          <w:rFonts w:ascii="Garamond" w:cs="Garamond" w:eastAsia="Garamond" w:hAnsi="Garamond"/>
          <w:sz w:val="22"/>
          <w:szCs w:val="22"/>
        </w:rPr>
        <w:t xml:space="preserve">Ha dicho el vulgo, que sabe estas cosas como el perro sabe el olor de su amo, que los grandes hombres y los cerdos se conocen mejor en los tiempos de escasez que en los de abundancia, porque en la abundancia cualquiera puede darse el lujo de parecer generoso, pero en la escasez se ve quién es quién y de qué madera les fue dada el alma. Pues bien, señores: lo que voy a referir no ocurrió en tiempos de escasez, que ambos necios que protagonizan este capítulo nunca han carecido de nada desde el día que nacieron hasta el de hoy inclusive. Ocurrió en tiempos de recursos ajenos. Y el robo de los recursos ajenos, como todas las artes, tiene sus grados y sus técnicas, y mis dos mangurrianes las practican con la soltura del que lleva décadas en el oficio y ya ni se molesta en disimular.</w:t>
      </w:r>
    </w:p>
    <w:p>
      <w:pPr>
        <w:spacing w:before="160" w:after="0" w:line="320"/>
        <w:ind w:firstLine="720"/>
        <w:jc w:val="both"/>
      </w:pPr>
      <w:r>
        <w:rPr>
          <w:rFonts w:ascii="Garamond" w:cs="Garamond" w:eastAsia="Garamond" w:hAnsi="Garamond"/>
          <w:sz w:val="22"/>
          <w:szCs w:val="22"/>
        </w:rPr>
        <w:t xml:space="preserve">Dicho lo cual, y para que el lector entienda que no fabulo sino que testimonio, referiré dos hechos separados en el tiempo pero unidos por una misma voluntad, que es la voluntad de los poderosos de apropiarse sin pudor de lo que pertenece a quienes no tienen fuerza para defenderlo. Y lo referiré en primera persona, porque en el primero estuve presente y en el segundo fui informado por quien lo padeció, y en ambos casos mi papel fue el mismo: el del cobarde que ve y calla. Que también de los cobardes hay que dar cuenta en este pregón, señores, so pena de que la sátira quede más limpia de lo que debería.</w:t>
      </w:r>
    </w:p>
    <w:p>
      <w:pPr>
        <w:spacing w:before="320" w:after="160"/>
        <w:jc w:val="center"/>
      </w:pPr>
      <w:r>
        <w:rPr>
          <w:rFonts w:ascii="Garamond" w:cs="Garamond" w:eastAsia="Garamond" w:hAnsi="Garamond"/>
          <w:b/>
          <w:bCs/>
          <w:sz w:val="22"/>
          <w:szCs w:val="22"/>
        </w:rPr>
        <w:t xml:space="preserve">I. La Sala Cervantes, un martes de octubre</w:t>
      </w:r>
    </w:p>
    <w:p>
      <w:pPr>
        <w:spacing w:before="160" w:after="0" w:line="320"/>
        <w:ind w:firstLine="720"/>
        <w:jc w:val="both"/>
      </w:pPr>
      <w:r>
        <w:rPr>
          <w:rFonts w:ascii="Garamond" w:cs="Garamond" w:eastAsia="Garamond" w:hAnsi="Garamond"/>
          <w:sz w:val="22"/>
          <w:szCs w:val="22"/>
        </w:rPr>
        <w:t xml:space="preserve">Era un martes de octubre, de esos en que Madrid huele a castañas asadas y a gasoil, que es la mezcla olfativa que mejor define el otoño en esta ciudad. Yo andaba en la Biblioteca Nacional buscando documentación para un asunto que al cabo no usé, como suele ocurrirme con los asuntos documentados. Me había instalado en la Sala Cervantes con mis papeles y mi lápiz, entre investigadores de diverso pelaje, ese ejército silencioso de doctores, predoctores y postdoctores que pueblan las salas de lectura con la tenacidad de los que saben que la gloria académica, si llega, llega tarde y viene poca.</w:t>
      </w:r>
      <w:r>
        <w:rPr>
          <w:rFonts w:ascii="Garamond" w:cs="Garamond" w:eastAsia="Garamond" w:hAnsi="Garamond"/>
          <w:vertAlign w:val="superscript"/>
          <w:sz w:val="18"/>
          <w:szCs w:val="18"/>
        </w:rPr>
        <w:t xml:space="preserve">1</w:t>
      </w:r>
    </w:p>
    <w:p>
      <w:pPr>
        <w:spacing w:before="160" w:after="0" w:line="320"/>
        <w:ind w:firstLine="720"/>
        <w:jc w:val="both"/>
      </w:pPr>
      <w:r>
        <w:rPr>
          <w:rFonts w:ascii="Garamond" w:cs="Garamond" w:eastAsia="Garamond" w:hAnsi="Garamond"/>
          <w:sz w:val="22"/>
          <w:szCs w:val="22"/>
        </w:rPr>
        <w:t xml:space="preserve">Frente a mí, a dos mesas de distancia, un muchacho de no más de veinticinco años trabajaba con esa concentración absoluta del que ha encontrado algo y tiene miedo de que se le vaya. Tenía delante una carpeta de folios y sobre la carpeta un legajo de documentos que había pedido al servicio de manuscritos. Documentos viejos, a juzgar por el guante de algodón que usaba para manejarlos. Tomaba notas con una letra pequeña y veloz, miraba los documentos, volvía a las notas. Era joven pero sabía lo que tenía. Que hay una manera de mirar los papeles de archivo que te dice si el que los mira los entiende, y aquel muchacho los entendía.</w:t>
      </w:r>
    </w:p>
    <w:p>
      <w:pPr>
        <w:spacing w:before="160" w:after="0" w:line="320"/>
        <w:ind w:firstLine="720"/>
        <w:jc w:val="both"/>
      </w:pPr>
      <w:r>
        <w:rPr>
          <w:rFonts w:ascii="Garamond" w:cs="Garamond" w:eastAsia="Garamond" w:hAnsi="Garamond"/>
          <w:sz w:val="22"/>
          <w:szCs w:val="22"/>
        </w:rPr>
        <w:t xml:space="preserve">El Bigotudo entró a eso de las once. Lo vi desde mi mesa: entró como entra siempre en los sitios, con ese paso de quien espera que el espacio se le abra solo, con los bigotes en posición de aparato y la levita de paño oscuro que usa para las ocasiones que considera solemnes. Lo acompañaba un joven sin cara propia que le llevaba una bolsa y que miraba al suelo con la dedicación del que ha aprendido que bajar los ojos es la única postura razonable cuando caminas junto a alguien que ocupa demasiado espacio. Se instalaron en el fondo de la sala y durante un rato largo todo fue silencio y papeles y el ruido suave de las páginas.</w:t>
      </w:r>
    </w:p>
    <w:p>
      <w:pPr>
        <w:spacing w:before="160" w:after="0" w:line="320"/>
        <w:ind w:firstLine="720"/>
        <w:jc w:val="both"/>
      </w:pPr>
      <w:r>
        <w:rPr>
          <w:rFonts w:ascii="Garamond" w:cs="Garamond" w:eastAsia="Garamond" w:hAnsi="Garamond"/>
          <w:sz w:val="22"/>
          <w:szCs w:val="22"/>
        </w:rPr>
        <w:t xml:space="preserve">Luego el Bigotudo levantó los ojos. Miró al muchacho de los folios. Lo miró con el escrutinio de entomólogo que tienen los que llevan décadas en el gremio y reconocen al instante el olor de un hallazgo. Se levantó. Cruzó la sala sin hacer ruido, que los depredadores no hacen ruido cuando se acercan. Se plantó junto a la mesa del muchacho con la serenidad del que no pide permiso porque no concibe que sea necesario pedirlo. Y dijo, sin bajar la voz, que en la Biblioteca Nacional nadie baja la voz si tiene bigotes suficientemente grandes:</w:t>
      </w:r>
    </w:p>
    <w:p>
      <w:pPr>
        <w:spacing w:before="160" w:after="0" w:line="320"/>
        <w:ind w:firstLine="720"/>
        <w:jc w:val="both"/>
      </w:pPr>
      <w:r>
        <w:rPr>
          <w:rFonts w:ascii="Garamond" w:cs="Garamond" w:eastAsia="Garamond" w:hAnsi="Garamond"/>
          <w:b/>
          <w:bCs/>
          <w:i/>
          <w:iCs/>
          <w:sz w:val="22"/>
          <w:szCs w:val="22"/>
        </w:rPr>
        <w:t xml:space="preserve">— ¿Qué es eso que tienes ahí?</w:t>
      </w:r>
    </w:p>
    <w:p>
      <w:pPr>
        <w:spacing w:before="160" w:after="0" w:line="320"/>
        <w:ind w:firstLine="720"/>
        <w:jc w:val="both"/>
      </w:pPr>
      <w:r>
        <w:rPr>
          <w:rFonts w:ascii="Garamond" w:cs="Garamond" w:eastAsia="Garamond" w:hAnsi="Garamond"/>
          <w:sz w:val="22"/>
          <w:szCs w:val="22"/>
        </w:rPr>
        <w:t xml:space="preserve">El muchacho levantó los ojos. Lo reconoció. Aquello se le notó en la cara con esa nitidez que tienen los rostros jóvenes: el instante en que alguien famoso se te planta delante y no sabes si ponerte en guardia o ponerte a disposición. Optó por lo segundo, que es lo que hace la mayoría cuando no ha tenido aún suficientes cicatrices para saber que la guardia es lo que protege y la disposición es lo que cobra el otro.</w:t>
      </w:r>
    </w:p>
    <w:p>
      <w:pPr>
        <w:spacing w:before="160" w:after="0" w:line="320"/>
        <w:ind w:firstLine="720"/>
        <w:jc w:val="both"/>
      </w:pPr>
      <w:r>
        <w:rPr>
          <w:rFonts w:ascii="Garamond" w:cs="Garamond" w:eastAsia="Garamond" w:hAnsi="Garamond"/>
          <w:b/>
          <w:bCs/>
          <w:i/>
          <w:iCs/>
          <w:sz w:val="22"/>
          <w:szCs w:val="22"/>
        </w:rPr>
        <w:t xml:space="preserve">— Son cartas de un corresponsal de guerra del dieciséis. Inéditas. Las encontré hace dos semanas en el fondo Baroja y están relacionadas con mi tesis sobre la construcción del relato de la guerra civil en la prensa...</w:t>
      </w:r>
    </w:p>
    <w:p>
      <w:pPr>
        <w:spacing w:before="160" w:after="0" w:line="320"/>
        <w:ind w:firstLine="720"/>
        <w:jc w:val="both"/>
      </w:pPr>
      <w:r>
        <w:rPr>
          <w:rFonts w:ascii="Garamond" w:cs="Garamond" w:eastAsia="Garamond" w:hAnsi="Garamond"/>
          <w:b/>
          <w:bCs/>
          <w:i/>
          <w:iCs/>
          <w:sz w:val="22"/>
          <w:szCs w:val="22"/>
        </w:rPr>
        <w:t xml:space="preserve">— ¿Las has publicado ya? —lo interrumpió el Bigotudo.</w:t>
      </w:r>
    </w:p>
    <w:p>
      <w:pPr>
        <w:spacing w:before="160" w:after="0" w:line="320"/>
        <w:ind w:firstLine="720"/>
        <w:jc w:val="both"/>
      </w:pPr>
      <w:r>
        <w:rPr>
          <w:rFonts w:ascii="Garamond" w:cs="Garamond" w:eastAsia="Garamond" w:hAnsi="Garamond"/>
          <w:b/>
          <w:bCs/>
          <w:i/>
          <w:iCs/>
          <w:sz w:val="22"/>
          <w:szCs w:val="22"/>
        </w:rPr>
        <w:t xml:space="preserve">— No, todavía no. Las estoy transcribiendo para el tercer capítulo de...</w:t>
      </w:r>
    </w:p>
    <w:p>
      <w:pPr>
        <w:spacing w:before="160" w:after="0" w:line="320"/>
        <w:ind w:firstLine="720"/>
        <w:jc w:val="both"/>
      </w:pPr>
      <w:r>
        <w:rPr>
          <w:rFonts w:ascii="Garamond" w:cs="Garamond" w:eastAsia="Garamond" w:hAnsi="Garamond"/>
          <w:b/>
          <w:bCs/>
          <w:i/>
          <w:iCs/>
          <w:sz w:val="22"/>
          <w:szCs w:val="22"/>
        </w:rPr>
        <w:t xml:space="preserve">— Bien —dijo el Bigotudo, con la brevedad de quien no necesita más información porque ya tiene la que necesita—. Las voy a necesitar para mi próximo libro. Te pongo en los agradecimientos.</w:t>
      </w:r>
    </w:p>
    <w:p>
      <w:pPr>
        <w:spacing w:before="160" w:after="0" w:line="320"/>
        <w:ind w:firstLine="720"/>
        <w:jc w:val="both"/>
      </w:pPr>
      <w:r>
        <w:rPr>
          <w:rFonts w:ascii="Garamond" w:cs="Garamond" w:eastAsia="Garamond" w:hAnsi="Garamond"/>
          <w:sz w:val="22"/>
          <w:szCs w:val="22"/>
        </w:rPr>
        <w:t xml:space="preserve">El muchacho parpadeó. Probablemente no había entendido. O sí había entendido y no podía creer lo que había entendido, que también ocurre.</w:t>
      </w:r>
    </w:p>
    <w:p>
      <w:pPr>
        <w:spacing w:before="160" w:after="0" w:line="320"/>
        <w:ind w:firstLine="720"/>
        <w:jc w:val="both"/>
      </w:pPr>
      <w:r>
        <w:rPr>
          <w:rFonts w:ascii="Garamond" w:cs="Garamond" w:eastAsia="Garamond" w:hAnsi="Garamond"/>
          <w:b/>
          <w:bCs/>
          <w:i/>
          <w:iCs/>
          <w:sz w:val="22"/>
          <w:szCs w:val="22"/>
        </w:rPr>
        <w:t xml:space="preserve">— Es que... llevo dos semanas con este material. Es el núcleo de mi tercer capítulo. Si usted lo publica antes que yo, mi tesis pierde la novedad y el tribunal...</w:t>
      </w:r>
    </w:p>
    <w:p>
      <w:pPr>
        <w:spacing w:before="160" w:after="0" w:line="320"/>
        <w:ind w:firstLine="720"/>
        <w:jc w:val="both"/>
      </w:pPr>
      <w:r>
        <w:rPr>
          <w:rFonts w:ascii="Garamond" w:cs="Garamond" w:eastAsia="Garamond" w:hAnsi="Garamond"/>
          <w:b/>
          <w:bCs/>
          <w:i/>
          <w:iCs/>
          <w:sz w:val="22"/>
          <w:szCs w:val="22"/>
        </w:rPr>
        <w:t xml:space="preserve">— Mira, muchacho —dijo el Bigotudo, y en la palabra «muchacho» había cuarenta años de sillones académicos y de guerras vistas desde el hotel destilados en una sola condescendencia—, yo he estado en sitios donde la gente se jugaba la vida por escribir una frase honesta. He cruzado fronteras donde tú no habrías aguantado una noche. Este material lo necesita un libro que lleva detrás veinte años de trabajo y una perspectiva que tú, con todo el respeto del mundo, no tienes todavía. El tuyo puede esperar. Eres joven. Tendrás toda la vida para publicar. Yo no tengo toda la vida.</w:t>
      </w:r>
    </w:p>
    <w:p>
      <w:pPr>
        <w:spacing w:before="160" w:after="0" w:line="320"/>
        <w:ind w:firstLine="720"/>
        <w:jc w:val="both"/>
      </w:pPr>
      <w:r>
        <w:rPr>
          <w:rFonts w:ascii="Garamond" w:cs="Garamond" w:eastAsia="Garamond" w:hAnsi="Garamond"/>
          <w:sz w:val="22"/>
          <w:szCs w:val="22"/>
        </w:rPr>
        <w:t xml:space="preserve">El muchacho calló. No por convencido: por abrumado. Hay silencios que son derrota y hay silencios que son estupor, y el suyo era los dos al mismo tiempo.</w:t>
      </w:r>
    </w:p>
    <w:p>
      <w:pPr>
        <w:spacing w:before="160" w:after="0" w:line="320"/>
        <w:ind w:firstLine="720"/>
        <w:jc w:val="both"/>
      </w:pPr>
      <w:r>
        <w:rPr>
          <w:rFonts w:ascii="Garamond" w:cs="Garamond" w:eastAsia="Garamond" w:hAnsi="Garamond"/>
          <w:sz w:val="22"/>
          <w:szCs w:val="22"/>
        </w:rPr>
        <w:t xml:space="preserve">El Bigotudo cogió la carpeta de folios transcritos sin más ceremonia que la de quien recoge lo que es suyo, se la dio al ayudante sin cara, y puso una mano en el hombro del muchacho: la mano grande y magnánima de los que confunden la paternidad con el latrocinio.</w:t>
      </w:r>
    </w:p>
    <w:p>
      <w:pPr>
        <w:spacing w:before="160" w:after="0" w:line="320"/>
        <w:ind w:firstLine="720"/>
        <w:jc w:val="both"/>
      </w:pPr>
      <w:r>
        <w:rPr>
          <w:rFonts w:ascii="Garamond" w:cs="Garamond" w:eastAsia="Garamond" w:hAnsi="Garamond"/>
          <w:b/>
          <w:bCs/>
          <w:i/>
          <w:iCs/>
          <w:sz w:val="22"/>
          <w:szCs w:val="22"/>
        </w:rPr>
        <w:t xml:space="preserve">— Te lo agradezco. Ya sabes dónde encontrarme si necesitas una carta de recomendación algún día.</w:t>
      </w:r>
    </w:p>
    <w:p>
      <w:pPr>
        <w:spacing w:before="160" w:after="0" w:line="320"/>
        <w:ind w:firstLine="720"/>
        <w:jc w:val="both"/>
      </w:pPr>
      <w:r>
        <w:rPr>
          <w:rFonts w:ascii="Garamond" w:cs="Garamond" w:eastAsia="Garamond" w:hAnsi="Garamond"/>
          <w:sz w:val="22"/>
          <w:szCs w:val="22"/>
        </w:rPr>
        <w:t xml:space="preserve">Volvió a su mesa. El muchacho se quedó mirando el espacio donde había estado la carpeta. Luego miró el legajo de documentos originales, que seguían ahí porque esos no se los podía llevar. Luego miró la mesa. Luego cerró su cuaderno de notas con una lentitud que no era lentitud sino la manera que tiene el dolor de manifestarse en los gestos pequeños.</w:t>
      </w:r>
    </w:p>
    <w:p>
      <w:pPr>
        <w:spacing w:before="160" w:after="0" w:line="320"/>
        <w:ind w:firstLine="720"/>
        <w:jc w:val="both"/>
      </w:pPr>
      <w:r>
        <w:rPr>
          <w:rFonts w:ascii="Garamond" w:cs="Garamond" w:eastAsia="Garamond" w:hAnsi="Garamond"/>
          <w:sz w:val="22"/>
          <w:szCs w:val="22"/>
        </w:rPr>
        <w:t xml:space="preserve">Yo lo había visto todo desde mi mesa. No había dicho nada. Tenía la pluma en la mano y no había dicho nada. Porque la pluma de los satíricos, señores, es el instrumento de los que no han dicho lo que tenían que decir en el momento en que tenían que decirlo, y lo dicen luego por escrito para consolarse de su propia cobardía. Que es lo que yo hago en este pregón, por si alguien no lo había entendido todavía.</w:t>
      </w:r>
    </w:p>
    <w:p>
      <w:pPr>
        <w:spacing w:before="80" w:after="40"/>
        <w:ind w:left="360" w:hanging="360"/>
        <w:jc w:val="both"/>
      </w:pPr>
      <w:r>
        <w:rPr>
          <w:rFonts w:ascii="Garamond" w:cs="Garamond" w:eastAsia="Garamond" w:hAnsi="Garamond"/>
          <w:vertAlign w:val="superscript"/>
          <w:sz w:val="16"/>
          <w:szCs w:val="16"/>
        </w:rPr>
        <w:t xml:space="preserve">1 </w:t>
      </w:r>
      <w:r>
        <w:rPr>
          <w:rFonts w:ascii="Garamond" w:cs="Garamond" w:eastAsia="Garamond" w:hAnsi="Garamond"/>
          <w:sz w:val="16"/>
          <w:szCs w:val="16"/>
          <w:i/>
          <w:iCs/>
        </w:rPr>
        <w:t xml:space="preserve">Pérez-Mierda, J.C., «Protocolo no escrito de la apropiación de fuentes primarias en la intelectualidad hispánica contemporánea: usos, costumbres y jurisprudencia de los pasillos», en Revista de Germanía Académica y Otras Miserias del Espíritu, vol. XIV (2023), pp. 112-148. El autor concluye, con datos de encuesta, que el ochenta y cuatro por ciento de los «hallazgos» publicados por académicos de renombre fueron «facilitados» por investigadores de rango inferior que permanecen en los agradecimientos como si el agradecimiento fuera una forma de pago retroactivo. No lo es. Nunca lo ha sido. Pero figura en todos los contratos morales de la academia, que son los que no se firman y los que más se violan.</w:t>
      </w:r>
    </w:p>
    <w:p>
      <w:pPr>
        <w:spacing w:before="320" w:after="160"/>
        <w:jc w:val="center"/>
      </w:pPr>
      <w:r>
        <w:rPr>
          <w:rFonts w:ascii="Garamond" w:cs="Garamond" w:eastAsia="Garamond" w:hAnsi="Garamond"/>
          <w:b/>
          <w:bCs/>
          <w:sz w:val="22"/>
          <w:szCs w:val="22"/>
        </w:rPr>
        <w:t xml:space="preserve">II. El despacho del Pajarita, en distinto día</w:t>
      </w:r>
    </w:p>
    <w:p>
      <w:pPr>
        <w:spacing w:before="160" w:after="0" w:line="320"/>
        <w:ind w:firstLine="720"/>
        <w:jc w:val="both"/>
      </w:pPr>
      <w:r>
        <w:rPr>
          <w:rFonts w:ascii="Garamond" w:cs="Garamond" w:eastAsia="Garamond" w:hAnsi="Garamond"/>
          <w:sz w:val="22"/>
          <w:szCs w:val="22"/>
        </w:rPr>
        <w:t xml:space="preserve">Lo de la becaria no lo presencié. Me lo contó ella misma, semanas después, en una taberna de la calle de Atocha, mientras bebía una cerveza con la parsimonia del que ha decidido no estar enfadado porque el enfado cuesta más energía de la que tiene. Se llamaba Inés y tenía veintitantos años y una cabeza que funcionaba notablemente mejor que la del hombre para quien trabajaba, lo cual no es un insulto al hombre sino un reconocimiento a la mujer, aunque en este mundo todavía haya quien confunda las dos operaciones.</w:t>
      </w:r>
    </w:p>
    <w:p>
      <w:pPr>
        <w:spacing w:before="160" w:after="0" w:line="320"/>
        <w:ind w:firstLine="720"/>
        <w:jc w:val="both"/>
      </w:pPr>
      <w:r>
        <w:rPr>
          <w:rFonts w:ascii="Garamond" w:cs="Garamond" w:eastAsia="Garamond" w:hAnsi="Garamond"/>
          <w:sz w:val="22"/>
          <w:szCs w:val="22"/>
        </w:rPr>
        <w:t xml:space="preserve">Inés había escrito el prólogo de un libro del Pajarita. No una ayuda, no un borrador, no unas notas orientativas: el prólogo entero, desde el primer párrafo hasta el último, incluyendo las citas, las referencias y esa frase sobre «la performatividad del canon literario en las subjetividades coloniales» que el Pajarita repetiría durante meses en cada entrevista como si se la hubiera inventado aquella misma mañana bajo la ducha. Ella lo había trabajado tres semanas. Él le había dicho que era «una colaboración», que su «capital simbólico dentro del campo» le daría al libro una visibilidad que el nombre de ella no podía darle todavía, y que quedaría «perfectamente reconocida en los créditos institucionales de la publicación».</w:t>
      </w:r>
    </w:p>
    <w:p>
      <w:pPr>
        <w:spacing w:before="160" w:after="0" w:line="320"/>
        <w:ind w:firstLine="720"/>
        <w:jc w:val="both"/>
      </w:pPr>
      <w:r>
        <w:rPr>
          <w:rFonts w:ascii="Garamond" w:cs="Garamond" w:eastAsia="Garamond" w:hAnsi="Garamond"/>
          <w:sz w:val="22"/>
          <w:szCs w:val="22"/>
        </w:rPr>
        <w:t xml:space="preserve">Cuando las pruebas llegaron de la editorial, el prólogo llevaba la firma del Pajarita. Solo.</w:t>
      </w:r>
    </w:p>
    <w:p>
      <w:pPr>
        <w:spacing w:before="160" w:after="0" w:line="320"/>
        <w:ind w:firstLine="720"/>
        <w:jc w:val="both"/>
      </w:pPr>
      <w:r>
        <w:rPr>
          <w:rFonts w:ascii="Garamond" w:cs="Garamond" w:eastAsia="Garamond" w:hAnsi="Garamond"/>
          <w:b/>
          <w:bCs/>
          <w:i/>
          <w:iCs/>
          <w:sz w:val="22"/>
          <w:szCs w:val="22"/>
        </w:rPr>
        <w:t xml:space="preserve">— Le escribí un correo —me contó Inés, con esa calma de las personas que han pasado por el enfado y han llegado al otro lado—. Le dije que habíamos acordado una autoría compartida. Me respondió en tres líneas. Textualmente: «Querida Inés, entiendo la confusión, pero las dinámicas de visibilidad en el campo son más complejas de lo que parece desde fuera del proceso editorial. Tu contribución está reconocida en la sección de agradecimientos y en los créditos, y sin duda esto sumará a tu curriculum en los espacios donde eso se valora.» Tres líneas. Ni siquiera se molestó en escribir bien el subjuntivo.</w:t>
      </w:r>
    </w:p>
    <w:p>
      <w:pPr>
        <w:spacing w:before="160" w:after="0" w:line="320"/>
        <w:ind w:firstLine="720"/>
        <w:jc w:val="both"/>
      </w:pPr>
      <w:r>
        <w:rPr>
          <w:rFonts w:ascii="Garamond" w:cs="Garamond" w:eastAsia="Garamond" w:hAnsi="Garamond"/>
          <w:sz w:val="22"/>
          <w:szCs w:val="22"/>
        </w:rPr>
        <w:t xml:space="preserve">Bebió un trago largo.</w:t>
      </w:r>
    </w:p>
    <w:p>
      <w:pPr>
        <w:spacing w:before="160" w:after="0" w:line="320"/>
        <w:ind w:firstLine="720"/>
        <w:jc w:val="both"/>
      </w:pPr>
      <w:r>
        <w:rPr>
          <w:rFonts w:ascii="Garamond" w:cs="Garamond" w:eastAsia="Garamond" w:hAnsi="Garamond"/>
          <w:b/>
          <w:bCs/>
          <w:i/>
          <w:iCs/>
          <w:sz w:val="22"/>
          <w:szCs w:val="22"/>
        </w:rPr>
        <w:t xml:space="preserve">— Lo más gracioso —añadió, aunque no había gracia ninguna en su tono— es que cuando luego lo vi en un coloquio citando esa frase de la performatividad del canon, me miró y me sonrió. Me sonrió. Como si fuera un chiste que compartiéramos.</w:t>
      </w:r>
    </w:p>
    <w:p>
      <w:pPr>
        <w:spacing w:before="160" w:after="0" w:line="320"/>
        <w:ind w:firstLine="720"/>
        <w:jc w:val="both"/>
      </w:pPr>
      <w:r>
        <w:rPr>
          <w:rFonts w:ascii="Garamond" w:cs="Garamond" w:eastAsia="Garamond" w:hAnsi="Garamond"/>
          <w:sz w:val="22"/>
          <w:szCs w:val="22"/>
        </w:rPr>
        <w:t xml:space="preserve">No respondí nada. Que tampoco en este caso dije lo que había que decir. Pagué las cervezas y me fui a casa a escribirlo.</w:t>
      </w:r>
    </w:p>
    <w:p>
      <w:pPr>
        <w:spacing w:before="320" w:after="160"/>
        <w:jc w:val="center"/>
      </w:pPr>
      <w:r>
        <w:rPr>
          <w:rFonts w:ascii="Garamond" w:cs="Garamond" w:eastAsia="Garamond" w:hAnsi="Garamond"/>
          <w:b/>
          <w:bCs/>
          <w:sz w:val="22"/>
          <w:szCs w:val="22"/>
        </w:rPr>
        <w:t xml:space="preserve">III. La reflexión del impotente</w:t>
      </w:r>
    </w:p>
    <w:p>
      <w:pPr>
        <w:spacing w:before="160" w:after="0" w:line="320"/>
        <w:ind w:firstLine="720"/>
        <w:jc w:val="both"/>
      </w:pPr>
      <w:r>
        <w:rPr>
          <w:rFonts w:ascii="Garamond" w:cs="Garamond" w:eastAsia="Garamond" w:hAnsi="Garamond"/>
          <w:sz w:val="22"/>
          <w:szCs w:val="22"/>
        </w:rPr>
        <w:t xml:space="preserve">De regreso a Lavapiés, esa tarde, con las dos escenas dándome vueltas en la cabeza como cucarachas en una caja de zapatos, pensé en lo que une al Bigotudo y al Pajarita por debajo de todo el ruido que los separa en la superficie. Los une esto: que los dos llevan décadas en el negocio y han comprendido que el negocio no consiste en producir, sino en acumular. Y que la acumulación más fácil no es la de los propios méritos, que es trabajosa y a veces imposible, sino la de los méritos ajenos, que siempre están ahí, a mano, en el despacho de enfrente o en la mesa de la Sala Cervantes, esperando a que alguien con suficiente autoridad los recoja.</w:t>
      </w:r>
    </w:p>
    <w:p>
      <w:pPr>
        <w:spacing w:before="160" w:after="0" w:line="320"/>
        <w:ind w:firstLine="720"/>
        <w:jc w:val="both"/>
      </w:pPr>
      <w:r>
        <w:rPr>
          <w:rFonts w:ascii="Garamond" w:cs="Garamond" w:eastAsia="Garamond" w:hAnsi="Garamond"/>
          <w:sz w:val="22"/>
          <w:szCs w:val="22"/>
        </w:rPr>
        <w:t xml:space="preserve">Son canallas, pensé. No son solo necios: son canallas con poder. Y la diferencia entre el necio y el canalla es que el necio te hace daño sin querer y el canalla te lo hace con una sonrisa porque sabe que puede y que nadie se lo impedirá. Yo, al menos, cuando soy necio, no lo planeo.</w:t>
      </w:r>
    </w:p>
    <w:p>
      <w:pPr>
        <w:spacing w:before="160" w:after="0" w:line="320"/>
        <w:ind w:firstLine="720"/>
        <w:jc w:val="both"/>
      </w:pPr>
      <w:r>
        <w:rPr>
          <w:rFonts w:ascii="Garamond" w:cs="Garamond" w:eastAsia="Garamond" w:hAnsi="Garamond"/>
          <w:sz w:val="22"/>
          <w:szCs w:val="22"/>
        </w:rPr>
        <w:t xml:space="preserve">Pensé también, y esto me costó más pensarlo, que la sátira que escribo en este pregón es exactamente lo que es: el consuelo de los impotentes. Escribo vituperios contra el Bigotudo porque no le dije nada en la Biblioteca Nacional cuando vi lo que hacía. Escribo invectivas contra el Pajarita porque me limité a pagar las cervezas de Inés y a irme a casa. Mi pluma no es un instrumento de justicia; es un instrumento de vergüenza diferida. El impotente que habla donde no actuó.</w:t>
      </w:r>
    </w:p>
    <w:p>
      <w:pPr>
        <w:spacing w:before="160" w:after="0" w:line="320"/>
        <w:ind w:firstLine="720"/>
        <w:jc w:val="both"/>
      </w:pPr>
      <w:r>
        <w:rPr>
          <w:rFonts w:ascii="Garamond" w:cs="Garamond" w:eastAsia="Garamond" w:hAnsi="Garamond"/>
          <w:sz w:val="22"/>
          <w:szCs w:val="22"/>
        </w:rPr>
        <w:t xml:space="preserve">Y en ese momento, caminando por la calle del Amparo con el cielo de octubre cerrándose sobre los tejados, pensé en Martín. Que andaría por esos mundos, con diecisiete años ya cumplidos, buscándose la vida sin que nadie le defendiera nada. Ni siquiera yo, que era quien tendría que haberlo hecho y que tampoco en eso había llegado a tiempo. Que hay un tipo de cobardía que se ejerce en los grandes teatros de la historia, con público y documentación, y hay otro tipo de cobardía que se ejerce en el cuarto de al lado, sin testigos, y que es peor precisamente porque no tiene testigos.</w:t>
      </w:r>
    </w:p>
    <w:p>
      <w:pPr>
        <w:spacing w:before="160" w:after="0" w:line="320"/>
        <w:ind w:firstLine="720"/>
        <w:jc w:val="both"/>
      </w:pPr>
      <w:r>
        <w:rPr>
          <w:rFonts w:ascii="Garamond" w:cs="Garamond" w:eastAsia="Garamond" w:hAnsi="Garamond"/>
          <w:sz w:val="22"/>
          <w:szCs w:val="22"/>
        </w:rPr>
        <w:t xml:space="preserve">Llegué a casa. Leonor estaba leyendo. No pregunté qué leía. Me encerré en el estudio y escribí la mitad de este capítulo con una rabia que ya no estaba seguro de que fuera contra los necios.</w:t>
      </w:r>
    </w:p>
    <w:p>
      <w:pPr>
        <w:spacing w:before="240" w:after="240"/>
        <w:jc w:val="center"/>
      </w:pPr>
      <w:r>
        <w:rPr>
          <w:rFonts w:ascii="Garamond" w:cs="Garamond" w:eastAsia="Garamond" w:hAnsi="Garamond"/>
          <w:sz w:val="22"/>
          <w:szCs w:val="22"/>
        </w:rPr>
        <w:t xml:space="preserve">✶ ✶ ✶ ✶ ✶</w:t>
      </w:r>
    </w:p>
    <w:p>
      <w:pPr>
        <w:pageBreakBefore/>
      </w:pPr>
      <w:r>
        <w:t xml:space="preserve"/>
      </w:r>
    </w:p>
    <w:p>
      <w:pPr>
        <w:spacing w:before="480" w:after="80"/>
        <w:jc w:val="center"/>
      </w:pPr>
      <w:r>
        <w:rPr>
          <w:rFonts w:ascii="Garamond" w:cs="Garamond" w:eastAsia="Garamond" w:hAnsi="Garamond"/>
          <w:b/>
          <w:bCs/>
          <w:caps/>
          <w:sz w:val="24"/>
          <w:szCs w:val="24"/>
        </w:rPr>
        <w:t xml:space="preserve">CAPÍTULO TERCERO</w:t>
      </w:r>
    </w:p>
    <w:p>
      <w:pPr>
        <w:spacing w:before="480" w:after="80"/>
        <w:jc w:val="center"/>
      </w:pPr>
      <w:r>
        <w:rPr>
          <w:rFonts w:ascii="Garamond" w:cs="Garamond" w:eastAsia="Garamond" w:hAnsi="Garamond"/>
          <w:b/>
          <w:bCs/>
          <w:caps/>
          <w:sz w:val="24"/>
          <w:szCs w:val="24"/>
        </w:rPr>
        <w:t xml:space="preserve">DE SU ESTULTICIA Y DE CÓMO LA NECEDAD LES SIRVE</w:t>
      </w:r>
    </w:p>
    <w:p>
      <w:pPr>
        <w:spacing w:before="480" w:after="80"/>
        <w:jc w:val="center"/>
      </w:pPr>
      <w:r>
        <w:rPr>
          <w:rFonts w:ascii="Garamond" w:cs="Garamond" w:eastAsia="Garamond" w:hAnsi="Garamond"/>
          <w:b/>
          <w:bCs/>
          <w:caps/>
          <w:sz w:val="24"/>
          <w:szCs w:val="24"/>
        </w:rPr>
        <w:t xml:space="preserve">DE CORONA Y DE CETRO Y DE ÚNICA PATRIA,</w:t>
      </w:r>
    </w:p>
    <w:p>
      <w:pPr>
        <w:spacing w:before="480" w:after="80"/>
        <w:jc w:val="center"/>
      </w:pPr>
      <w:r>
        <w:rPr>
          <w:rFonts w:ascii="Garamond" w:cs="Garamond" w:eastAsia="Garamond" w:hAnsi="Garamond"/>
          <w:b/>
          <w:bCs/>
          <w:caps/>
          <w:sz w:val="24"/>
          <w:szCs w:val="24"/>
        </w:rPr>
        <w:t xml:space="preserve">SIENDO LA PRIMERA NATIVA Y LA SEGUNDA ADQUIRIDA</w:t>
      </w:r>
    </w:p>
    <w:p>
      <w:pPr>
        <w:spacing w:before="480" w:after="80"/>
        <w:jc w:val="center"/>
      </w:pPr>
      <w:r>
        <w:rPr>
          <w:rFonts w:ascii="Garamond" w:cs="Garamond" w:eastAsia="Garamond" w:hAnsi="Garamond"/>
          <w:b/>
          <w:bCs/>
          <w:caps/>
          <w:sz w:val="24"/>
          <w:szCs w:val="24"/>
        </w:rPr>
        <w:t xml:space="preserve">AUNQUE AMBAS IGUAL DE INÚTILES</w:t>
      </w:r>
    </w:p>
    <w:p>
      <w:pPr>
        <w:spacing w:before="120" w:after="120"/>
        <w:jc w:val="center"/>
      </w:pPr>
      <w:r>
        <w:rPr>
          <w:rFonts w:ascii="Garamond" w:cs="Garamond" w:eastAsia="Garamond" w:hAnsi="Garamond"/>
          <w:sz w:val="18"/>
          <w:szCs w:val="18"/>
        </w:rPr>
        <w:t xml:space="preserve">· · · · · · · · ·</w:t>
      </w:r>
    </w:p>
    <w:p>
      <w:pPr>
        <w:spacing w:before="160" w:after="0" w:line="320"/>
        <w:ind w:firstLine="720"/>
        <w:jc w:val="both"/>
      </w:pPr>
      <w:r>
        <w:rPr>
          <w:rFonts w:ascii="Garamond" w:cs="Garamond" w:eastAsia="Garamond" w:hAnsi="Garamond"/>
          <w:sz w:val="22"/>
          <w:szCs w:val="22"/>
        </w:rPr>
        <w:t xml:space="preserve">Miradle bien, señores, al bigotudo, y veréis a un hombre que fue, según dicen sus mentideros, corresponsal de guerras. Corresponsal de guerras le llaman, que es manera elegante de decir que vio la muerte de lejos y volvió para contarlo con el ceño fruncido y la mirada de través. De aquella experiencia, que a otros templa el acero del carácter, a él sólo le quedó el gesto: la farfantonería del que ha visto demasiado y lo usa como escudo. Estulto de capirote, estulto de campanillas, estulto de escalera abajo, que ha hecho de la necedad su seña de identidad y de la ignorancia su blasón.</w:t>
      </w:r>
    </w:p>
    <w:p>
      <w:pPr>
        <w:spacing w:before="160" w:after="0" w:line="320"/>
        <w:ind w:firstLine="720"/>
        <w:jc w:val="both"/>
      </w:pPr>
      <w:r>
        <w:rPr>
          <w:rFonts w:ascii="Garamond" w:cs="Garamond" w:eastAsia="Garamond" w:hAnsi="Garamond"/>
          <w:sz w:val="22"/>
          <w:szCs w:val="22"/>
        </w:rPr>
        <w:t xml:space="preserve">Miradle bien, señores, al pajarita, y veréis a un hombre que fue, según dicen sus tarjetones de presentación, pensador crítico y voz del activismo intelectual. Pensador crítico le llaman, que es manera elegante de decir que leyó cuatro libros en diagonal en la universidad y desde entonces vive de la renta simbólica de ese medio conocimiento a cuartos. De aquella lectura apresurada, que a otros les hubiera dado el impulso de seguir aprendiendo, a él sólo le quedó el vocabulario: la hojarasca terminológica del que aprendió las palabras sin aprender los conceptos, la frondosidad retórica del que confunde la ornamentación con el argumento. Estulto de pajarita, estulto de gafas de pasta, estulto de Moleskina, que ha hecho de la jerga su corona y del anglicismo su cetro.</w:t>
      </w:r>
    </w:p>
    <w:p>
      <w:pPr>
        <w:spacing w:before="160" w:after="0" w:line="320"/>
        <w:ind w:firstLine="720"/>
        <w:jc w:val="both"/>
      </w:pPr>
      <w:r>
        <w:rPr>
          <w:rFonts w:ascii="Garamond" w:cs="Garamond" w:eastAsia="Garamond" w:hAnsi="Garamond"/>
          <w:sz w:val="22"/>
          <w:szCs w:val="22"/>
        </w:rPr>
        <w:t xml:space="preserve">Y cuando habla el bigotudo, cuando suelta sus soflamas, no es voz lo que sale de su boca, sino graznido de grajo en cementerio. Y cuando habla el pajarita, cuando pronuncia sus «narrativas» y sus «performatividades» y sus «subjetividades en tensión», no es voz lo que sale de su boca, sino el chirrido de una máquina de fabricar neologismos sin alma. La diferencia es que el graznido del grajo al menos tiene la virtud de la brevedad. El chirrido del pajarita es interminable, señores, interminable como el mal sueño y tedioso como el sermón del párroco que se escucha a sí mismo.</w:t>
      </w:r>
    </w:p>
    <w:p>
      <w:pPr>
        <w:pageBreakBefore/>
      </w:pPr>
      <w:r>
        <w:t xml:space="preserve"/>
      </w:r>
    </w:p>
    <w:p>
      <w:pPr>
        <w:spacing w:before="480" w:after="80"/>
        <w:jc w:val="center"/>
      </w:pPr>
      <w:r>
        <w:rPr>
          <w:rFonts w:ascii="Garamond" w:cs="Garamond" w:eastAsia="Garamond" w:hAnsi="Garamond"/>
          <w:b/>
          <w:bCs/>
          <w:caps/>
          <w:sz w:val="24"/>
          <w:szCs w:val="24"/>
        </w:rPr>
        <w:t xml:space="preserve">CAPÍTULO CUARTO</w:t>
      </w:r>
    </w:p>
    <w:p>
      <w:pPr>
        <w:spacing w:before="480" w:after="80"/>
        <w:jc w:val="center"/>
      </w:pPr>
      <w:r>
        <w:rPr>
          <w:rFonts w:ascii="Garamond" w:cs="Garamond" w:eastAsia="Garamond" w:hAnsi="Garamond"/>
          <w:b/>
          <w:bCs/>
          <w:caps/>
          <w:sz w:val="24"/>
          <w:szCs w:val="24"/>
        </w:rPr>
        <w:t xml:space="preserve">DE SU ONANISMO CRONOLÓGICO Y DE SU ONANISMO PROSPECTIVO,</w:t>
      </w:r>
    </w:p>
    <w:p>
      <w:pPr>
        <w:spacing w:before="480" w:after="80"/>
        <w:jc w:val="center"/>
      </w:pPr>
      <w:r>
        <w:rPr>
          <w:rFonts w:ascii="Garamond" w:cs="Garamond" w:eastAsia="Garamond" w:hAnsi="Garamond"/>
          <w:b/>
          <w:bCs/>
          <w:caps/>
          <w:sz w:val="24"/>
          <w:szCs w:val="24"/>
        </w:rPr>
        <w:t xml:space="preserve">Y DE CÓMO AMBOS ACABAN MANCHADOS DE LO MISMO</w:t>
      </w:r>
    </w:p>
    <w:p>
      <w:pPr>
        <w:spacing w:before="480" w:after="80"/>
        <w:jc w:val="center"/>
      </w:pPr>
      <w:r>
        <w:rPr>
          <w:rFonts w:ascii="Garamond" w:cs="Garamond" w:eastAsia="Garamond" w:hAnsi="Garamond"/>
          <w:b/>
          <w:bCs/>
          <w:caps/>
          <w:sz w:val="24"/>
          <w:szCs w:val="24"/>
        </w:rPr>
        <w:t xml:space="preserve">AUNQUE UNO SE MANCHA CON EL PASADO</w:t>
      </w:r>
    </w:p>
    <w:p>
      <w:pPr>
        <w:spacing w:before="480" w:after="80"/>
        <w:jc w:val="center"/>
      </w:pPr>
      <w:r>
        <w:rPr>
          <w:rFonts w:ascii="Garamond" w:cs="Garamond" w:eastAsia="Garamond" w:hAnsi="Garamond"/>
          <w:b/>
          <w:bCs/>
          <w:caps/>
          <w:sz w:val="24"/>
          <w:szCs w:val="24"/>
        </w:rPr>
        <w:t xml:space="preserve">Y EL OTRO CON EL FUTURO</w:t>
      </w:r>
    </w:p>
    <w:p>
      <w:pPr>
        <w:spacing w:before="120" w:after="120"/>
        <w:jc w:val="center"/>
      </w:pPr>
      <w:r>
        <w:rPr>
          <w:rFonts w:ascii="Garamond" w:cs="Garamond" w:eastAsia="Garamond" w:hAnsi="Garamond"/>
          <w:sz w:val="18"/>
          <w:szCs w:val="18"/>
        </w:rPr>
        <w:t xml:space="preserve">· · · · · · · · ·</w:t>
      </w:r>
    </w:p>
    <w:p>
      <w:pPr>
        <w:spacing w:before="160" w:after="0" w:line="320"/>
        <w:ind w:firstLine="720"/>
        <w:jc w:val="both"/>
      </w:pPr>
      <w:r>
        <w:rPr>
          <w:rFonts w:ascii="Garamond" w:cs="Garamond" w:eastAsia="Garamond" w:hAnsi="Garamond"/>
          <w:sz w:val="22"/>
          <w:szCs w:val="22"/>
        </w:rPr>
        <w:t xml:space="preserve">Hay un vicio secreto en el bigotudo, una práctica solitaria y vergonzante, que constituye el verdadero núcleo de su relación con la historia: su onanismo cronológico, ese masturbarse a solas con los pergaminos y las crónicas, ese buscar en los anales el cosquilleo que no le dan las ideas, ese frotarse con la piel de los muertos hasta alcanzar el espasmo de la vanidad satisfecha. Como Onán derramaba en tierra su simiente para no dar descendencia a su hermano, así él derrama en sus folios la simiente de su intelecto para no dar descendencia a la verdad. Masturbatio memoriae llamaban los antiguos a este vicio, aunque en español castizo no tenemos palabra más propia que paja mental con calzador histórico.</w:t>
      </w:r>
    </w:p>
    <w:p>
      <w:pPr>
        <w:spacing w:before="160" w:after="0" w:line="320"/>
        <w:ind w:firstLine="720"/>
        <w:jc w:val="both"/>
      </w:pPr>
      <w:r>
        <w:rPr>
          <w:rFonts w:ascii="Garamond" w:cs="Garamond" w:eastAsia="Garamond" w:hAnsi="Garamond"/>
          <w:sz w:val="22"/>
          <w:szCs w:val="22"/>
        </w:rPr>
        <w:t xml:space="preserve">Y hay un vicio secreto en el pajarita, una práctica igualmente solitaria e igualmente vergonzante, que es el polo magnético opuesto del anterior: su onanismo prospectivo, ese masturbarse a solas con los futuros imaginarios, ese buscar en los mañanas que nunca llegan el cosquilleo que no le dan las ideas del presente, ese frotarse con la piel de utopías que nunca existirán hasta alcanzar el paroxismo de la conciencia satisfecha de sí misma. Si el bigotudo se mancha con los muertos, el pajarita se mancha con los que aún no han nacido y muy probablemente no nacerán, o nacerán sin saber que se les debe algo a las columnas del pajarita. Si el uno derrama su simiente hacia atrás, el otro la derrama hacia adelante. El resultado, señores, es el mismo charco de vaciedad en el suelo.</w:t>
      </w:r>
    </w:p>
    <w:p>
      <w:pPr>
        <w:spacing w:before="160" w:after="0" w:line="320"/>
        <w:ind w:firstLine="720"/>
        <w:jc w:val="both"/>
      </w:pPr>
      <w:r>
        <w:rPr>
          <w:rFonts w:ascii="Garamond" w:cs="Garamond" w:eastAsia="Garamond" w:hAnsi="Garamond"/>
          <w:sz w:val="22"/>
          <w:szCs w:val="22"/>
        </w:rPr>
        <w:t xml:space="preserve">Y todo ello, todo, con la misma gravedad de quien cree estar haciendo historia cuando no está sino haciéndose la pajanera mental con la historia. Con la solemnidad del gran onanismo de los mediocres: el que no crea ni destruye, el que no avanza ni retrocede, el que simplemente gira sobre sí mismo en el centro exacto de su propia insignificancia, creyéndose el eje del mundo cuando es apenas la bisagra oxidada de una puerta que no lleva a ningún lado.</w:t>
      </w:r>
    </w:p>
    <w:p>
      <w:pPr>
        <w:pageBreakBefore/>
      </w:pPr>
      <w:r>
        <w:t xml:space="preserve"/>
      </w:r>
    </w:p>
    <w:p>
      <w:pPr>
        <w:spacing w:before="480" w:after="80"/>
        <w:jc w:val="center"/>
      </w:pPr>
      <w:r>
        <w:rPr>
          <w:rFonts w:ascii="Garamond" w:cs="Garamond" w:eastAsia="Garamond" w:hAnsi="Garamond"/>
          <w:b/>
          <w:bCs/>
          <w:caps/>
          <w:sz w:val="24"/>
          <w:szCs w:val="24"/>
        </w:rPr>
        <w:t xml:space="preserve">CAPÍTULO QUINTO</w:t>
      </w:r>
    </w:p>
    <w:p>
      <w:pPr>
        <w:spacing w:before="480" w:after="80"/>
        <w:jc w:val="center"/>
      </w:pPr>
      <w:r>
        <w:rPr>
          <w:rFonts w:ascii="Garamond" w:cs="Garamond" w:eastAsia="Garamond" w:hAnsi="Garamond"/>
          <w:b/>
          <w:bCs/>
          <w:caps/>
          <w:sz w:val="24"/>
          <w:szCs w:val="24"/>
        </w:rPr>
        <w:t xml:space="preserve">DE SUS RESPECTIVOS ADMINÍCULOS: BIGOTES, PAJARITAS,</w:t>
      </w:r>
    </w:p>
    <w:p>
      <w:pPr>
        <w:spacing w:before="480" w:after="80"/>
        <w:jc w:val="center"/>
      </w:pPr>
      <w:r>
        <w:rPr>
          <w:rFonts w:ascii="Garamond" w:cs="Garamond" w:eastAsia="Garamond" w:hAnsi="Garamond"/>
          <w:b/>
          <w:bCs/>
          <w:caps/>
          <w:sz w:val="24"/>
          <w:szCs w:val="24"/>
        </w:rPr>
        <w:t xml:space="preserve">GAFAS DE PASTA, PERROS Y OTRAS FALACIAS DE LA APARIENCIA</w:t>
      </w:r>
    </w:p>
    <w:p>
      <w:pPr>
        <w:spacing w:before="480" w:after="80"/>
        <w:jc w:val="center"/>
      </w:pPr>
      <w:r>
        <w:rPr>
          <w:rFonts w:ascii="Garamond" w:cs="Garamond" w:eastAsia="Garamond" w:hAnsi="Garamond"/>
          <w:b/>
          <w:bCs/>
          <w:caps/>
          <w:sz w:val="24"/>
          <w:szCs w:val="24"/>
        </w:rPr>
        <w:t xml:space="preserve">CON QUE ENGAÑAN A LOS SIMPLES</w:t>
      </w:r>
    </w:p>
    <w:p>
      <w:pPr>
        <w:spacing w:before="480" w:after="80"/>
        <w:jc w:val="center"/>
      </w:pPr>
      <w:r>
        <w:rPr>
          <w:rFonts w:ascii="Garamond" w:cs="Garamond" w:eastAsia="Garamond" w:hAnsi="Garamond"/>
          <w:b/>
          <w:bCs/>
          <w:caps/>
          <w:sz w:val="24"/>
          <w:szCs w:val="24"/>
        </w:rPr>
        <w:t xml:space="preserve">Y SE ENGAÑAN A SÍ MISMOS, QUE ES LO PEOR</w:t>
      </w:r>
    </w:p>
    <w:p>
      <w:pPr>
        <w:spacing w:before="120" w:after="120"/>
        <w:jc w:val="center"/>
      </w:pPr>
      <w:r>
        <w:rPr>
          <w:rFonts w:ascii="Garamond" w:cs="Garamond" w:eastAsia="Garamond" w:hAnsi="Garamond"/>
          <w:sz w:val="18"/>
          <w:szCs w:val="18"/>
        </w:rPr>
        <w:t xml:space="preserve">· · · · · · · · ·</w:t>
      </w:r>
    </w:p>
    <w:p>
      <w:pPr>
        <w:spacing w:before="160" w:after="0" w:line="320"/>
        <w:ind w:firstLine="720"/>
        <w:jc w:val="both"/>
      </w:pPr>
      <w:r>
        <w:rPr>
          <w:rFonts w:ascii="Garamond" w:cs="Garamond" w:eastAsia="Garamond" w:hAnsi="Garamond"/>
          <w:sz w:val="22"/>
          <w:szCs w:val="22"/>
        </w:rPr>
        <w:t xml:space="preserve">Miren sus bigotes, señores, miren esas guías que el bigotudo se atusa con la presunción del petimetre de aldea. Pues sabed que le han crecido las guías de tanto oler el corcho quemado de las candilejas, de tanto aspirar el humo de los focos. Son la única obra de la naturaleza en este hombre que ha salido bien, porque la naturaleza, que es sabia, tomó la decisión prudente de no malgastar en su entendimiento el material que había reservado para sus bigotes. Y así, lo que en otros hombres se distribuye entre el ingenio y el vello facial, en él todo fue a parar a los mostachos, y los mostachos lo agotaron, y no quedó nada para lo demás.</w:t>
      </w:r>
    </w:p>
    <w:p>
      <w:pPr>
        <w:spacing w:before="160" w:after="0" w:line="320"/>
        <w:ind w:firstLine="720"/>
        <w:jc w:val="both"/>
      </w:pPr>
      <w:r>
        <w:rPr>
          <w:rFonts w:ascii="Garamond" w:cs="Garamond" w:eastAsia="Garamond" w:hAnsi="Garamond"/>
          <w:sz w:val="22"/>
          <w:szCs w:val="22"/>
        </w:rPr>
        <w:t xml:space="preserve">Miren sus gafas, señores, miren esos cristales que el pajarita lleva engarzados en su montura de pasta gruesa con la solemnidad del que lleva insignias. Pues sabed que esos cristales, como ya hemos insinuado, son en muchos casos planos, sin graduación, sin corrección alguna, puro atrezo del intelectual de escaparate. Nadie se los hizo a medida de su vista: se los hizo a medida de su pose. Y así, lo que en otros hombres sirve para ver mejor, en él sirve para que le vean mejor, que es el uso exactamente inverso y exactamente correcto para lo que él es. Miren también su pajarita: esa corbata de lazo que anuda cada mañana como el caballero de antaño se ceñía la espada, pero que en lugar de arma es apenas un signo, una señal de tráfico que dice «aquí hay un hombre que quiere parecer interesante sin serlo».</w:t>
      </w:r>
    </w:p>
    <w:p>
      <w:pPr>
        <w:spacing w:before="160" w:after="0" w:line="320"/>
        <w:ind w:firstLine="720"/>
        <w:jc w:val="both"/>
      </w:pPr>
      <w:r>
        <w:rPr>
          <w:rFonts w:ascii="Garamond" w:cs="Garamond" w:eastAsia="Garamond" w:hAnsi="Garamond"/>
          <w:sz w:val="22"/>
          <w:szCs w:val="22"/>
        </w:rPr>
        <w:t xml:space="preserve">Vedlo pasear al bigotudo por las calles de Madrid con su perro, con ese animal que lleva como los caballeros llevaban el halcón. Pero el animal, que tiene más discernimiento que su dueño, le mira con ojos de saber quién es el verdadero amo. Y vedlo al pajarita en los cocteles, manipulando su pipa —que nunca enciende, o rara vez, porque fumar en pipa es ya de por sí un acto que él considera subversivo—, haciéndola girar entre los dedos con la misma inútil elegancia con que un prestidigitador hace girar una moneda que no da a nadie. Son los adminículos del vacío, señores: los bigotes y la pajarita, el perro y la pipa, los objetos fetiches de dos hombres que sin sus atributos serían simplemente nadie. Un hombre sin bigote y sin ideas es un espacio vacío entre el sombrero y el mentón. Un hombre sin pajarita y sin ideas es un espacio vacío entre el cuello de la camisa y el cerebro.</w:t>
      </w:r>
    </w:p>
    <w:p>
      <w:pPr>
        <w:spacing w:before="200" w:after="200"/>
        <w:jc w:val="center"/>
      </w:pPr>
      <w:r>
        <w:rPr>
          <w:rFonts w:ascii="Garamond" w:cs="Garamond" w:eastAsia="Garamond" w:hAnsi="Garamond"/>
          <w:sz w:val="20"/>
          <w:szCs w:val="20"/>
        </w:rPr>
        <w:t xml:space="preserve">✦ ✦ ✦ ✦ ✦</w:t>
      </w:r>
    </w:p>
    <w:p>
      <w:pPr>
        <w:spacing w:before="480" w:after="80"/>
        <w:jc w:val="center"/>
      </w:pPr>
      <w:r>
        <w:rPr>
          <w:rFonts w:ascii="Garamond" w:cs="Garamond" w:eastAsia="Garamond" w:hAnsi="Garamond"/>
          <w:b/>
          <w:bCs/>
          <w:caps/>
          <w:sz w:val="24"/>
          <w:szCs w:val="24"/>
        </w:rPr>
        <w:t xml:space="preserve">* * * * *</w:t>
      </w:r>
    </w:p>
    <w:p>
      <w:pPr>
        <w:spacing w:before="480" w:after="80"/>
        <w:jc w:val="center"/>
      </w:pPr>
      <w:r>
        <w:rPr>
          <w:rFonts w:ascii="Garamond" w:cs="Garamond" w:eastAsia="Garamond" w:hAnsi="Garamond"/>
          <w:b/>
          <w:bCs/>
          <w:caps/>
          <w:sz w:val="24"/>
          <w:szCs w:val="24"/>
        </w:rPr>
        <w:t xml:space="preserve">DE SUS MUJERES, O DE CÓMO ELLAS SOSTIENEN EL PERSONAJE</w:t>
      </w:r>
    </w:p>
    <w:p>
      <w:pPr>
        <w:spacing w:before="480" w:after="80"/>
        <w:jc w:val="center"/>
      </w:pPr>
      <w:r>
        <w:rPr>
          <w:rFonts w:ascii="Garamond" w:cs="Garamond" w:eastAsia="Garamond" w:hAnsi="Garamond"/>
          <w:b/>
          <w:bCs/>
          <w:caps/>
          <w:sz w:val="24"/>
          <w:szCs w:val="24"/>
        </w:rPr>
        <w:t xml:space="preserve">MIENTRAS ELLOS SE CREEN AUTOSUFICIENTES, Y DE LAS QUE</w:t>
      </w:r>
    </w:p>
    <w:p>
      <w:pPr>
        <w:spacing w:before="480" w:after="80"/>
        <w:jc w:val="center"/>
      </w:pPr>
      <w:r>
        <w:rPr>
          <w:rFonts w:ascii="Garamond" w:cs="Garamond" w:eastAsia="Garamond" w:hAnsi="Garamond"/>
          <w:b/>
          <w:bCs/>
          <w:caps/>
          <w:sz w:val="24"/>
          <w:szCs w:val="24"/>
        </w:rPr>
        <w:t xml:space="preserve">CALLADAMENTE COSEN LOS BOTONES DE LA PAJARITA, PLANCHAN</w:t>
      </w:r>
    </w:p>
    <w:p>
      <w:pPr>
        <w:spacing w:before="480" w:after="80"/>
        <w:jc w:val="center"/>
      </w:pPr>
      <w:r>
        <w:rPr>
          <w:rFonts w:ascii="Garamond" w:cs="Garamond" w:eastAsia="Garamond" w:hAnsi="Garamond"/>
          <w:b/>
          <w:bCs/>
          <w:caps/>
          <w:sz w:val="24"/>
          <w:szCs w:val="24"/>
        </w:rPr>
        <w:t xml:space="preserve">LA CAMISA DEL BIGOTE Y SOSTIENEN CON SU TRABAJO INVISIBLE</w:t>
      </w:r>
    </w:p>
    <w:p>
      <w:pPr>
        <w:spacing w:before="480" w:after="80"/>
        <w:jc w:val="center"/>
      </w:pPr>
      <w:r>
        <w:rPr>
          <w:rFonts w:ascii="Garamond" w:cs="Garamond" w:eastAsia="Garamond" w:hAnsi="Garamond"/>
          <w:b/>
          <w:bCs/>
          <w:caps/>
          <w:sz w:val="24"/>
          <w:szCs w:val="24"/>
        </w:rPr>
        <w:t xml:space="preserve">LA FICCIÓN DE LA GENIALIDAD MASCULINA</w:t>
      </w:r>
    </w:p>
    <w:p>
      <w:pPr>
        <w:spacing w:before="480" w:after="80"/>
        <w:jc w:val="center"/>
      </w:pPr>
      <w:r>
        <w:rPr>
          <w:rFonts w:ascii="Garamond" w:cs="Garamond" w:eastAsia="Garamond" w:hAnsi="Garamond"/>
          <w:b/>
          <w:bCs/>
          <w:caps/>
          <w:sz w:val="24"/>
          <w:szCs w:val="24"/>
        </w:rPr>
        <w:t xml:space="preserve">* * * * *</w:t>
      </w:r>
    </w:p>
    <w:p>
      <w:pPr>
        <w:spacing w:before="200" w:after="200"/>
        <w:jc w:val="center"/>
      </w:pPr>
      <w:r>
        <w:rPr>
          <w:rFonts w:ascii="Garamond" w:cs="Garamond" w:eastAsia="Garamond" w:hAnsi="Garamond"/>
          <w:sz w:val="20"/>
          <w:szCs w:val="20"/>
        </w:rPr>
        <w:t xml:space="preserve">· · · · · · · · ·</w:t>
      </w:r>
    </w:p>
    <w:p>
      <w:pPr>
        <w:spacing w:before="200" w:after="80"/>
        <w:ind w:left="1440" w:right="1440"/>
        <w:jc w:val="both"/>
      </w:pPr>
      <w:r>
        <w:rPr>
          <w:rFonts w:ascii="Garamond" w:cs="Garamond" w:eastAsia="Garamond" w:hAnsi="Garamond"/>
          <w:b/>
          <w:bCs/>
          <w:i/>
          <w:iCs/>
          <w:sz w:val="20"/>
          <w:szCs w:val="20"/>
        </w:rPr>
        <w:t xml:space="preserve">Doña Amparo (la mujer del Bigotudo), cuarenta años de silencio:</w:t>
      </w:r>
    </w:p>
    <w:p>
      <w:pPr>
        <w:spacing w:before="200" w:after="200" w:line="300"/>
        <w:ind w:left="1440" w:right="1440"/>
        <w:jc w:val="both"/>
      </w:pPr>
      <w:r>
        <w:rPr>
          <w:rFonts w:ascii="Garamond" w:cs="Garamond" w:eastAsia="Garamond" w:hAnsi="Garamond"/>
          <w:i/>
          <w:iCs/>
          <w:sz w:val="20"/>
          <w:szCs w:val="20"/>
        </w:rPr>
        <w:t xml:space="preserve">«Todas las mañanas le preparo el bigote. Sí, señor, se lo preparo yo. Él se pone delante del espejo y yo, detrás, con el cepillo y la cera. Parecemos un cuadro de costumbres, los dos en silencio, él mirándose, yo mirándole a él mirarse. Cuarenta años. Luego se va a la docta casa y cuando le preguntan dice: «Yo solo soy un hombre que escribe». Y yo, que soy la que escribe las cartas que él no contesta, la que recibe a los editores cuando él no quiere recibirlos, la que le recuerda el nombre de los nietos cuando se le olvida... yo no soy nada. Soy el mueble donde apoya los bigotes antes de acostarse. Una vez un periodista le preguntó por mí y dijo: «Ella es mi sostén». Como si yo fuera una columna. Las columnas no hablan. Las columnas aguantan. Y eso hice. Ahora, cuando lo veo en la tele con el bigote tieso, me pregunto si él sabe que sin mí el bigote se le caería. Supongo que no. Los bigotes no se preguntan esas cosas.»</w:t>
      </w:r>
    </w:p>
    <w:p>
      <w:pPr>
        <w:spacing w:before="200" w:after="80"/>
        <w:ind w:left="1440" w:right="1440"/>
        <w:jc w:val="both"/>
      </w:pPr>
      <w:r>
        <w:rPr>
          <w:rFonts w:ascii="Garamond" w:cs="Garamond" w:eastAsia="Garamond" w:hAnsi="Garamond"/>
          <w:b/>
          <w:bCs/>
          <w:i/>
          <w:iCs/>
          <w:sz w:val="20"/>
          <w:szCs w:val="20"/>
        </w:rPr>
        <w:t xml:space="preserve">Consuelo (la primera mujer del Pajarita), veinte años de trabajo invisible:</w:t>
      </w:r>
    </w:p>
    <w:p>
      <w:pPr>
        <w:spacing w:before="200" w:after="200" w:line="300"/>
        <w:ind w:left="1440" w:right="1440"/>
        <w:jc w:val="both"/>
      </w:pPr>
      <w:r>
        <w:rPr>
          <w:rFonts w:ascii="Garamond" w:cs="Garamond" w:eastAsia="Garamond" w:hAnsi="Garamond"/>
          <w:i/>
          <w:iCs/>
          <w:sz w:val="20"/>
          <w:szCs w:val="20"/>
        </w:rPr>
        <w:t xml:space="preserve">«¿Sabéis aquella frase suya que tanto citan, la de «la performatividad del silencio en las subjetividades subalternas»? Esa la escribí yo. Una noche que él estaba resfriado y no podía concentrarse. Me dijo: «Pon algo que suene bien, tú tienes mano para eso». Y yo puse eso. Ahora la repiten en los congresos y nadie sabe que es mía. A veces, cuando la oigo, me dan ganas de levantarme y decir: «Esa frase la parí yo en una noche de insomnio, con él roncando al lado». Pero no digo nada. El silencio también es performativo, ¿verdad? Lo aprendí de él. O quizá él lo aprendió de mí. Ya no sé. Solo sé que cuando me fui, él escribió un libro sobre el duelo. No lo he leído. Me da miedo encontrarme en sus páginas sin que mi nombre aparezca.»</w:t>
      </w:r>
    </w:p>
    <w:p>
      <w:pPr>
        <w:spacing w:before="200" w:after="80"/>
        <w:ind w:left="1440" w:right="1440"/>
        <w:jc w:val="both"/>
      </w:pPr>
      <w:r>
        <w:rPr>
          <w:rFonts w:ascii="Garamond" w:cs="Garamond" w:eastAsia="Garamond" w:hAnsi="Garamond"/>
          <w:b/>
          <w:bCs/>
          <w:i/>
          <w:iCs/>
          <w:sz w:val="20"/>
          <w:szCs w:val="20"/>
        </w:rPr>
        <w:t xml:space="preserve">Inés (la becaria, veinticinco años, dos artículos, cero reconocimiento):</w:t>
      </w:r>
    </w:p>
    <w:p>
      <w:pPr>
        <w:spacing w:before="200" w:after="200" w:line="300"/>
        <w:ind w:left="1440" w:right="1440"/>
        <w:jc w:val="both"/>
      </w:pPr>
      <w:r>
        <w:rPr>
          <w:rFonts w:ascii="Garamond" w:cs="Garamond" w:eastAsia="Garamond" w:hAnsi="Garamond"/>
          <w:i/>
          <w:iCs/>
          <w:sz w:val="20"/>
          <w:szCs w:val="20"/>
        </w:rPr>
        <w:t xml:space="preserve">«Lo mejor de todo es que los artículos que escribí yo eran los que mejor le quedaban. Porque yo sí leía a los autores que él citaba. Él los hojeaba. Yo los subrayaba. Él ponía su nombre. Un día, en un cóctel, oí a alguien decir: «Es increíble cómo ha mejorado su estilo en los últimos años». Y su mujer (la segunda, no Consuelo, la otra) dijo: «Es que ahora tiene una becaria muy buena». Lo dijo como quien dice «es que ahora tiene un coche nuevo». Y él, al lado, asintiendo. Como si yo fuera un electrodoméstico. Cuando me fui, me dijo: «Te acordarás de esto como tu etapa de formación». Y yo: «¿De formación en qué?». Y él ya no me oía. Ahora, cuando veo su nombre en algún artículo, pienso: ahí hay un párrafo mío. Pero ya no me duele. O sí. Pero he aprendido a callarlo. Como todas.»</w:t>
      </w:r>
    </w:p>
    <w:p>
      <w:pPr>
        <w:spacing w:before="200" w:after="200"/>
        <w:jc w:val="center"/>
      </w:pPr>
      <w:r>
        <w:rPr>
          <w:rFonts w:ascii="Garamond" w:cs="Garamond" w:eastAsia="Garamond" w:hAnsi="Garamond"/>
          <w:sz w:val="20"/>
          <w:szCs w:val="20"/>
        </w:rPr>
        <w:t xml:space="preserve">✦ ✦ ✦ ✦ ✦</w:t>
      </w:r>
    </w:p>
    <w:p>
      <w:pPr>
        <w:pageBreakBefore/>
      </w:pPr>
      <w:r>
        <w:t xml:space="preserve"/>
      </w:r>
    </w:p>
    <w:p>
      <w:pPr>
        <w:pageBreakBefore/>
      </w:pPr>
      <w:r>
        <w:t xml:space="preserve"/>
      </w:r>
    </w:p>
    <w:p>
      <w:pPr>
        <w:spacing w:before="480" w:after="80"/>
        <w:jc w:val="center"/>
      </w:pPr>
      <w:r>
        <w:rPr>
          <w:rFonts w:ascii="Garamond" w:cs="Garamond" w:eastAsia="Garamond" w:hAnsi="Garamond"/>
          <w:b/>
          <w:bCs/>
          <w:caps/>
          <w:sz w:val="24"/>
          <w:szCs w:val="24"/>
        </w:rPr>
        <w:t xml:space="preserve">DE LA REPRENSIÓN QUE EL PADRE CONSTANTINO, CURA DE SAN LORENZO,</w:t>
      </w:r>
    </w:p>
    <w:p>
      <w:pPr>
        <w:spacing w:before="480" w:after="80"/>
        <w:jc w:val="center"/>
      </w:pPr>
      <w:r>
        <w:rPr>
          <w:rFonts w:ascii="Garamond" w:cs="Garamond" w:eastAsia="Garamond" w:hAnsi="Garamond"/>
          <w:b/>
          <w:bCs/>
          <w:caps/>
          <w:sz w:val="24"/>
          <w:szCs w:val="24"/>
        </w:rPr>
        <w:t xml:space="preserve">HIZO AL PREGONERO EN MITAD DE LA PLAZA DE LAVAPIÉS,</w:t>
      </w:r>
    </w:p>
    <w:p>
      <w:pPr>
        <w:spacing w:before="480" w:after="80"/>
        <w:jc w:val="center"/>
      </w:pPr>
      <w:r>
        <w:rPr>
          <w:rFonts w:ascii="Garamond" w:cs="Garamond" w:eastAsia="Garamond" w:hAnsi="Garamond"/>
          <w:b/>
          <w:bCs/>
          <w:caps/>
          <w:sz w:val="24"/>
          <w:szCs w:val="24"/>
        </w:rPr>
        <w:t xml:space="preserve">Y DE CÓMO ÉSTE, VIÉNDOSE PERDIDO, LLAMÓ A UN TONTO DEL LUGAR</w:t>
      </w:r>
    </w:p>
    <w:p>
      <w:pPr>
        <w:spacing w:before="480" w:after="80"/>
        <w:jc w:val="center"/>
      </w:pPr>
      <w:r>
        <w:rPr>
          <w:rFonts w:ascii="Garamond" w:cs="Garamond" w:eastAsia="Garamond" w:hAnsi="Garamond"/>
          <w:b/>
          <w:bCs/>
          <w:caps/>
          <w:sz w:val="24"/>
          <w:szCs w:val="24"/>
        </w:rPr>
        <w:t xml:space="preserve">PARA QUE MANCILLARA AL CURA, Y DE LA VICTORIA AMARGA</w:t>
      </w:r>
    </w:p>
    <w:p>
      <w:pPr>
        <w:spacing w:before="480" w:after="80"/>
        <w:jc w:val="center"/>
      </w:pPr>
      <w:r>
        <w:rPr>
          <w:rFonts w:ascii="Garamond" w:cs="Garamond" w:eastAsia="Garamond" w:hAnsi="Garamond"/>
          <w:b/>
          <w:bCs/>
          <w:caps/>
          <w:sz w:val="24"/>
          <w:szCs w:val="24"/>
        </w:rPr>
        <w:t xml:space="preserve">QUE CON TAL BAJEZA ALCANZÓ</w:t>
      </w:r>
    </w:p>
    <w:p>
      <w:pPr>
        <w:spacing w:before="240" w:after="240"/>
        <w:jc w:val="center"/>
      </w:pPr>
      <w:r>
        <w:rPr>
          <w:rFonts w:ascii="Garamond" w:cs="Garamond" w:eastAsia="Garamond" w:hAnsi="Garamond"/>
          <w:sz w:val="22"/>
          <w:szCs w:val="22"/>
        </w:rPr>
        <w:t xml:space="preserve">· · · · · · · · ·</w:t>
      </w:r>
    </w:p>
    <w:p>
      <w:pPr>
        <w:spacing w:before="200" w:after="200" w:line="300"/>
        <w:ind w:left="1440" w:right="1440"/>
        <w:jc w:val="both"/>
      </w:pPr>
      <w:r>
        <w:rPr>
          <w:rFonts w:ascii="Garamond" w:cs="Garamond" w:eastAsia="Garamond" w:hAnsi="Garamond"/>
          <w:i/>
          <w:iCs/>
          <w:sz w:val="20"/>
          <w:szCs w:val="20"/>
        </w:rPr>
        <w:t xml:space="preserve">Cuéntase que, en aquellos mismos días en que el pregonero desgranaba sus letanías contra el bigotudo y el pajarita, y cuando aún no había llegado a la docta casa ni visto los sillones crujir, tuvo un encuentro en la plaza de Lavapiés que le marcó más de lo que entonces quiso reconocer. Fue con el padre Constantino, cura de San Lorenzo, hombre de palabra fácil y conciencia oscura, que le salió al paso cuando él iba con la cabeza llena de invectivas y la lengua untada en veneno. Y aunque el pregonero llevaba las de perder en el lance de palabras, supo valerse de una bajeza para salir del paso, llamando en su auxilio a un pobre mentecato que por allí rondaba, el Tonto del Mazo, que le debía no se sabe qué favores. Lo que pasó después, y cómo el pregonero ganó la batalla pero perdió algo más que no sabía que tenía, es cosa que él mismo recordaría con vergüenza en los capítulos del desengaño.</w:t>
      </w:r>
    </w:p>
    <w:p>
      <w:pPr>
        <w:spacing w:before="160" w:after="0" w:line="320"/>
        <w:ind w:firstLine="720"/>
        <w:jc w:val="both"/>
      </w:pPr>
      <w:r>
        <w:rPr>
          <w:rFonts w:ascii="Garamond" w:cs="Garamond" w:eastAsia="Garamond" w:hAnsi="Garamond"/>
          <w:sz w:val="22"/>
          <w:szCs w:val="22"/>
        </w:rPr>
        <w:t xml:space="preserve">Era media mañana en la plaza de Lavapiés, y el sol de febrero llegaba oblicuo y frío, ese sol de invierno madrileño que alumbra sin calentar, como ciertos hombres que hablan sin decir nada. Mujeres con cestas cruzaban hacia el mercado, chiquillos correteaban entre los bancos de piedra, un vendedor de castañas sacudía el brasero con parsimonia de quien lleva haciendo lo mismo desde siempre y no espera que cambie. El pregonero estaba sentado en uno de los bancos, con sus papeles en las rodillas, rumiando los últimos vituperios que había compuesto la noche anterior y que le parecían, a la luz de la mañana, insuficientes. Siempre le parecían insuficientes. La miseria del mundo supera siempre la capacidad del satirista para nombrarla.</w:t>
      </w:r>
    </w:p>
    <w:p>
      <w:pPr>
        <w:spacing w:before="160" w:after="0" w:line="320"/>
        <w:ind w:firstLine="720"/>
        <w:jc w:val="both"/>
      </w:pPr>
      <w:r>
        <w:rPr>
          <w:rFonts w:ascii="Garamond" w:cs="Garamond" w:eastAsia="Garamond" w:hAnsi="Garamond"/>
          <w:sz w:val="22"/>
          <w:szCs w:val="22"/>
        </w:rPr>
        <w:t xml:space="preserve">En el rincón de la izquierda, junto a la fuente seca, estaba el Tonto del Mazo: un hombre de no se sabía qué edad, cojo del pie derecho, con la mirada de perro hambriento que tienen los que han aprendido que la ciudad es una jauría y ellos no son de los que muerden. Le llamaban el Tonto del Mazo porque en tiempos había cargado mazas en una obra de la calle Embajadores, y el oficio le había dejado los brazos más desarrollados que el entendimiento, que tampoco es que el entendimiento hubiera sido nunca su fuerte. El pregonero le había dado una limosna en invierno, cuando el frío aprieta y la ciudad vuelve la espalda a los que no tienen techo. Desde entonces, el Tonto le seguía con esa lealtad sin reservas de los que han aprendido que la gratitud es lo único que no les pueden quitar.</w:t>
      </w:r>
    </w:p>
    <w:p>
      <w:pPr>
        <w:spacing w:before="160" w:after="0" w:line="320"/>
        <w:ind w:firstLine="720"/>
        <w:jc w:val="both"/>
      </w:pPr>
      <w:r>
        <w:rPr>
          <w:rFonts w:ascii="Garamond" w:cs="Garamond" w:eastAsia="Garamond" w:hAnsi="Garamond"/>
          <w:sz w:val="22"/>
          <w:szCs w:val="22"/>
        </w:rPr>
        <w:t xml:space="preserve">El padre Constantino salió de la iglesia de San Lorenzo con paso firme de quien lleva la razón en la mano y no tiene prisa en soltarla. Cincuentón, sotana almidonada que crujía a cada zancada, cruz de plata al pecho que oscilaba con el balanceo de las caderas, manos blancas de quien no trabaja con ellas desde hace décadas. Tenía ojos de chismerío: esos ojos pequeños y vivos que todo lo anotan, todo lo clasifican, todo lo guardan para el momento oportuno. Vio al pregonero en el banco. Y se dirigió hacia él con la determinación del que lleva días esperando el encuentro.</w:t>
      </w:r>
    </w:p>
    <w:p>
      <w:pPr>
        <w:spacing w:before="160" w:after="0" w:line="320"/>
        <w:ind w:firstLine="720"/>
        <w:jc w:val="both"/>
      </w:pPr>
      <w:r>
        <w:rPr>
          <w:rFonts w:ascii="Garamond" w:cs="Garamond" w:eastAsia="Garamond" w:hAnsi="Garamond"/>
          <w:sz w:val="22"/>
          <w:szCs w:val="22"/>
        </w:rPr>
        <w:t xml:space="preserve">La gente se apartó. No por respeto: por el instinto antiguo de no estar cerca cuando dos perros se gruñen.</w:t>
      </w:r>
    </w:p>
    <w:p>
      <w:pPr>
        <w:spacing w:before="320" w:after="160"/>
        <w:jc w:val="center"/>
      </w:pPr>
      <w:r>
        <w:rPr>
          <w:rFonts w:ascii="Garamond" w:cs="Garamond" w:eastAsia="Garamond" w:hAnsi="Garamond"/>
          <w:b/>
          <w:bCs/>
          <w:sz w:val="22"/>
          <w:szCs w:val="22"/>
        </w:rPr>
        <w:t xml:space="preserve">I. EL LANCE</w:t>
      </w:r>
    </w:p>
    <w:p>
      <w:pPr>
        <w:spacing w:before="160" w:after="0" w:line="320"/>
        <w:ind w:firstLine="720"/>
        <w:jc w:val="both"/>
      </w:pPr>
      <w:r>
        <w:rPr>
          <w:rFonts w:ascii="Garamond" w:cs="Garamond" w:eastAsia="Garamond" w:hAnsi="Garamond"/>
          <w:sz w:val="22"/>
          <w:szCs w:val="22"/>
        </w:rPr>
        <w:t xml:space="preserve">El cura se plantó delante. No dijo «buenos días». No dijo nada que no fuera un golpe.</w:t>
      </w:r>
    </w:p>
    <w:p>
      <w:pPr>
        <w:spacing w:before="160" w:after="0" w:line="320"/>
        <w:ind w:firstLine="720"/>
        <w:jc w:val="both"/>
      </w:pPr>
      <w:r>
        <w:rPr>
          <w:rFonts w:ascii="Garamond" w:cs="Garamond" w:eastAsia="Garamond" w:hAnsi="Garamond"/>
          <w:b/>
          <w:bCs/>
          <w:i/>
          <w:iCs/>
          <w:sz w:val="22"/>
          <w:szCs w:val="22"/>
        </w:rPr>
        <w:t xml:space="preserve">— ¡Voto a Dios, fementido, que no contento con ensuciar el papel, ensuciáis la plaza con vuestra lengua viperina! ¿Qué sabéis vos de guerras ni de letras, que no sabéis enderezar vuestra propia casa?</w:t>
      </w:r>
    </w:p>
    <w:p>
      <w:pPr>
        <w:spacing w:before="160" w:after="0" w:line="320"/>
        <w:ind w:firstLine="720"/>
        <w:jc w:val="both"/>
      </w:pPr>
      <w:r>
        <w:rPr>
          <w:rFonts w:ascii="Garamond" w:cs="Garamond" w:eastAsia="Garamond" w:hAnsi="Garamond"/>
          <w:sz w:val="22"/>
          <w:szCs w:val="22"/>
        </w:rPr>
        <w:t xml:space="preserve">El pregonero levantó los ojos de sus papeles con la calma del que no espera el ataque y tarda un instante en situarse. Pero se situó. Y respondió con la flema del oficio:</w:t>
      </w:r>
    </w:p>
    <w:p>
      <w:pPr>
        <w:spacing w:before="160" w:after="0" w:line="320"/>
        <w:ind w:firstLine="720"/>
        <w:jc w:val="both"/>
      </w:pPr>
      <w:r>
        <w:rPr>
          <w:rFonts w:ascii="Garamond" w:cs="Garamond" w:eastAsia="Garamond" w:hAnsi="Garamond"/>
          <w:b/>
          <w:bCs/>
          <w:i/>
          <w:iCs/>
          <w:sz w:val="22"/>
          <w:szCs w:val="22"/>
        </w:rPr>
        <w:t xml:space="preserve">— Andad, padre, que el incienso os ha nublado el juicio.</w:t>
      </w:r>
    </w:p>
    <w:p>
      <w:pPr>
        <w:spacing w:before="160" w:after="0" w:line="320"/>
        <w:ind w:firstLine="720"/>
        <w:jc w:val="both"/>
      </w:pPr>
      <w:r>
        <w:rPr>
          <w:rFonts w:ascii="Garamond" w:cs="Garamond" w:eastAsia="Garamond" w:hAnsi="Garamond"/>
          <w:sz w:val="22"/>
          <w:szCs w:val="22"/>
        </w:rPr>
        <w:t xml:space="preserve">El cura no se inmutó. Tenía más experiencia en el combate verbal que el pregonero le suponía. Y donde el pregonero esperaba un retroceso, vino una embestida:</w:t>
      </w:r>
    </w:p>
    <w:p>
      <w:pPr>
        <w:spacing w:before="160" w:after="0" w:line="320"/>
        <w:ind w:firstLine="720"/>
        <w:jc w:val="both"/>
      </w:pPr>
      <w:r>
        <w:rPr>
          <w:rFonts w:ascii="Garamond" w:cs="Garamond" w:eastAsia="Garamond" w:hAnsi="Garamond"/>
          <w:b/>
          <w:bCs/>
          <w:i/>
          <w:iCs/>
          <w:sz w:val="22"/>
          <w:szCs w:val="22"/>
        </w:rPr>
        <w:t xml:space="preserve">— Habla el que tiene a su mujer sola más noches que acompañada, y al hijo criándose con la calle porque en su casa no hay padre. Vuestra mujer, que es un espejo de virtudes, sufre por vuestra causa. Y vos, aquí, echando sapos por la boca contra quienes no os han hecho nada.</w:t>
      </w:r>
    </w:p>
    <w:p>
      <w:pPr>
        <w:spacing w:before="160" w:after="0" w:line="320"/>
        <w:ind w:firstLine="720"/>
        <w:jc w:val="both"/>
      </w:pPr>
      <w:r>
        <w:rPr>
          <w:rFonts w:ascii="Garamond" w:cs="Garamond" w:eastAsia="Garamond" w:hAnsi="Garamond"/>
          <w:sz w:val="22"/>
          <w:szCs w:val="22"/>
        </w:rPr>
        <w:t xml:space="preserve">Eso sí llegó. El pregonero lo sintió en el pecho como se siente el agua fría cuando te la echan sin avisar. Porque el padre Constantino no había inventado nada: había nombrado lo que estaba ahí, lo que el pregonero sabía y no decía, lo que escribía alrededor sin escribirlo nunca directamente. Y oír la verdad en boca del enemigo es la peor manera de oírla.</w:t>
      </w:r>
    </w:p>
    <w:p>
      <w:pPr>
        <w:spacing w:before="160" w:after="0" w:line="320"/>
        <w:ind w:firstLine="720"/>
        <w:jc w:val="both"/>
      </w:pPr>
      <w:r>
        <w:rPr>
          <w:rFonts w:ascii="Garamond" w:cs="Garamond" w:eastAsia="Garamond" w:hAnsi="Garamond"/>
          <w:b/>
          <w:bCs/>
          <w:i/>
          <w:iCs/>
          <w:sz w:val="22"/>
          <w:szCs w:val="22"/>
        </w:rPr>
        <w:t xml:space="preserve">— Mi mujer... mi mujer es cosa mía.</w:t>
      </w:r>
    </w:p>
    <w:p>
      <w:pPr>
        <w:spacing w:before="160" w:after="0" w:line="320"/>
        <w:ind w:firstLine="720"/>
        <w:jc w:val="both"/>
      </w:pPr>
      <w:r>
        <w:rPr>
          <w:rFonts w:ascii="Garamond" w:cs="Garamond" w:eastAsia="Garamond" w:hAnsi="Garamond"/>
          <w:sz w:val="22"/>
          <w:szCs w:val="22"/>
        </w:rPr>
        <w:t xml:space="preserve">Fue lo único que pudo decir. Y supo, mientras lo decía, que era la respuesta más débil que había dado en su vida. Más débil que el silencio. El cura lo vio. Y remató:</w:t>
      </w:r>
    </w:p>
    <w:p>
      <w:pPr>
        <w:spacing w:before="160" w:after="0" w:line="320"/>
        <w:ind w:firstLine="720"/>
        <w:jc w:val="both"/>
      </w:pPr>
      <w:r>
        <w:rPr>
          <w:rFonts w:ascii="Garamond" w:cs="Garamond" w:eastAsia="Garamond" w:hAnsi="Garamond"/>
          <w:b/>
          <w:bCs/>
          <w:i/>
          <w:iCs/>
          <w:sz w:val="22"/>
          <w:szCs w:val="22"/>
        </w:rPr>
        <w:t xml:space="preserve">— ¡Hideputa, desleal! Vuestro hijo se pierde por vuestra ausencia. Y vos, aquí, con vuestros papeles de maldición, señalando las penas ajenas como si las propias no existieran. ¡Volveos a vuestra casa, mal caballero! Que tenéis allí más remiendo que hacer que en todos los libros que habéis manchado con vuestra bilis.</w:t>
      </w:r>
    </w:p>
    <w:p>
      <w:pPr>
        <w:spacing w:before="160" w:after="0" w:line="320"/>
        <w:ind w:firstLine="720"/>
        <w:jc w:val="both"/>
      </w:pPr>
      <w:r>
        <w:rPr>
          <w:rFonts w:ascii="Garamond" w:cs="Garamond" w:eastAsia="Garamond" w:hAnsi="Garamond"/>
          <w:sz w:val="22"/>
          <w:szCs w:val="22"/>
        </w:rPr>
        <w:t xml:space="preserve">El pregonero se quedó sin palabras. No porque no tuviera palabras: las tenía, siempre las tenía. Sino porque las palabras que tenía, en aquel momento, no servían para nada. Eran palabras de papel, palabras de oficio, palabras que funcionaban en el folio y se desintegraban en la plaza cuando un cura de barrio con ojos de chismerío te nombraba lo que habías elegido no nombrar.</w:t>
      </w:r>
    </w:p>
    <w:p>
      <w:pPr>
        <w:spacing w:before="160" w:after="0" w:line="320"/>
        <w:ind w:firstLine="720"/>
        <w:jc w:val="both"/>
      </w:pPr>
      <w:r>
        <w:rPr>
          <w:rFonts w:ascii="Garamond" w:cs="Garamond" w:eastAsia="Garamond" w:hAnsi="Garamond"/>
          <w:sz w:val="22"/>
          <w:szCs w:val="22"/>
        </w:rPr>
        <w:t xml:space="preserve">La gente le miraba. No con hostilidad abierta: con esa lástima tibia que es peor que la hostilidad porque no te deja ni defenderte.</w:t>
      </w:r>
    </w:p>
    <w:p>
      <w:pPr>
        <w:spacing w:before="320" w:after="160"/>
        <w:jc w:val="center"/>
      </w:pPr>
      <w:r>
        <w:rPr>
          <w:rFonts w:ascii="Garamond" w:cs="Garamond" w:eastAsia="Garamond" w:hAnsi="Garamond"/>
          <w:b/>
          <w:bCs/>
          <w:sz w:val="22"/>
          <w:szCs w:val="22"/>
        </w:rPr>
        <w:t xml:space="preserve">II. LA BAJEZA</w:t>
      </w:r>
    </w:p>
    <w:p>
      <w:pPr>
        <w:spacing w:before="160" w:after="0" w:line="320"/>
        <w:ind w:firstLine="720"/>
        <w:jc w:val="both"/>
      </w:pPr>
      <w:r>
        <w:rPr>
          <w:rFonts w:ascii="Garamond" w:cs="Garamond" w:eastAsia="Garamond" w:hAnsi="Garamond"/>
          <w:sz w:val="22"/>
          <w:szCs w:val="22"/>
        </w:rPr>
        <w:t xml:space="preserve">El pregonero miró al Tonto del Mazo. El Tonto le devolvió la mirada con la fidelidad mansa de quien espera la señal sin entender para qué. El pregonero bajó la voz hasta que fue apenas movimiento de labios:</w:t>
      </w:r>
    </w:p>
    <w:p>
      <w:pPr>
        <w:spacing w:before="160" w:after="0" w:line="320"/>
        <w:ind w:firstLine="720"/>
        <w:jc w:val="both"/>
      </w:pPr>
      <w:r>
        <w:rPr>
          <w:rFonts w:ascii="Garamond" w:cs="Garamond" w:eastAsia="Garamond" w:hAnsi="Garamond"/>
          <w:b/>
          <w:bCs/>
          <w:i/>
          <w:iCs/>
          <w:sz w:val="22"/>
          <w:szCs w:val="22"/>
        </w:rPr>
        <w:t xml:space="preserve">— Ese cura, Tonto. Hazle algo.</w:t>
      </w:r>
    </w:p>
    <w:p>
      <w:pPr>
        <w:spacing w:before="160" w:after="0" w:line="320"/>
        <w:ind w:firstLine="720"/>
        <w:jc w:val="both"/>
      </w:pPr>
      <w:r>
        <w:rPr>
          <w:rFonts w:ascii="Garamond" w:cs="Garamond" w:eastAsia="Garamond" w:hAnsi="Garamond"/>
          <w:sz w:val="22"/>
          <w:szCs w:val="22"/>
        </w:rPr>
        <w:t xml:space="preserve">El Tonto del Mazo no preguntó qué. No elaboró estrategia. Miró alrededor con la sencillez de quien busca lo que tiene a mano, vio junto al banco un tomate que alguien había tirado esa mañana —blando ya, casi negro de maduro—, lo recogió con esa mano de mazo de obra que tenía, y lo estampó contra la sotana del padre Constantino con la precisión involuntaria de quien no apunta pero acierta.</w:t>
      </w:r>
    </w:p>
    <w:p>
      <w:pPr>
        <w:spacing w:before="160" w:after="0" w:line="320"/>
        <w:ind w:firstLine="720"/>
        <w:jc w:val="both"/>
      </w:pPr>
      <w:r>
        <w:rPr>
          <w:rFonts w:ascii="Garamond" w:cs="Garamond" w:eastAsia="Garamond" w:hAnsi="Garamond"/>
          <w:sz w:val="22"/>
          <w:szCs w:val="22"/>
        </w:rPr>
        <w:t xml:space="preserve">El impacto fue perfecto. La sotana almidonada recibió el tomate a la altura del vientre, y la mancha se extendió como un mapa de un país donde todo había ido mal. El cura dio un salto atrás, miró al Tonto con espanto, intentó articular algo que no salió, y optó por lo único que le quedaba: marcharse. Se marchó deprisa, con lo que en la sotana almidonada era un trote, entre las risas de los presentes, que son siempre los primeros en reír cuando la autoridad tropieza.</w:t>
      </w:r>
    </w:p>
    <w:p>
      <w:pPr>
        <w:spacing w:before="160" w:after="0" w:line="320"/>
        <w:ind w:firstLine="720"/>
        <w:jc w:val="both"/>
      </w:pPr>
      <w:r>
        <w:rPr>
          <w:rFonts w:ascii="Garamond" w:cs="Garamond" w:eastAsia="Garamond" w:hAnsi="Garamond"/>
          <w:sz w:val="22"/>
          <w:szCs w:val="22"/>
        </w:rPr>
        <w:t xml:space="preserve">El pregonero sacó una moneda del bolsillo y se la puso al Tonto en la mano. El Tonto la miró, la apretó, y se fue contento.</w:t>
      </w:r>
    </w:p>
    <w:p>
      <w:pPr>
        <w:spacing w:before="320" w:after="160"/>
        <w:jc w:val="center"/>
      </w:pPr>
      <w:r>
        <w:rPr>
          <w:rFonts w:ascii="Garamond" w:cs="Garamond" w:eastAsia="Garamond" w:hAnsi="Garamond"/>
          <w:b/>
          <w:bCs/>
          <w:sz w:val="22"/>
          <w:szCs w:val="22"/>
        </w:rPr>
        <w:t xml:space="preserve">III. LA VICTORIA AMARGA</w:t>
      </w:r>
    </w:p>
    <w:p>
      <w:pPr>
        <w:spacing w:before="160" w:after="0" w:line="320"/>
        <w:ind w:firstLine="720"/>
        <w:jc w:val="both"/>
      </w:pPr>
      <w:r>
        <w:rPr>
          <w:rFonts w:ascii="Garamond" w:cs="Garamond" w:eastAsia="Garamond" w:hAnsi="Garamond"/>
          <w:sz w:val="22"/>
          <w:szCs w:val="22"/>
        </w:rPr>
        <w:t xml:space="preserve">El pregonero se quedó solo en el banco. Había ganado. En términos de plaza pública, de espectáculo callejero, de lo que la gente contaría por la tarde en los bares del barrio, había ganado sin duda: el cura se había ido con la sotana manchada y él seguía sentado con sus papeles. Victoria, pues.</w:t>
      </w:r>
    </w:p>
    <w:p>
      <w:pPr>
        <w:spacing w:before="160" w:after="0" w:line="320"/>
        <w:ind w:firstLine="720"/>
        <w:jc w:val="both"/>
      </w:pPr>
      <w:r>
        <w:rPr>
          <w:rFonts w:ascii="Garamond" w:cs="Garamond" w:eastAsia="Garamond" w:hAnsi="Garamond"/>
          <w:sz w:val="22"/>
          <w:szCs w:val="22"/>
        </w:rPr>
        <w:t xml:space="preserve">Pero las palabras del cura le zumbaban como moscas que no se van: «vuestra mujer sola, vuestro hijo perdido». No eran mentira. Eso era lo peor. Si hubieran sido mentira, las podría haber disuelto con el mismo desdén con que se disuelven las calumnias. Pero eran verdad. Tenían el peso específico de la verdad, esa densidad particular que distingue las palabras que duelen de las que sólo molestan.</w:t>
      </w:r>
    </w:p>
    <w:p>
      <w:pPr>
        <w:spacing w:before="160" w:after="0" w:line="320"/>
        <w:ind w:firstLine="720"/>
        <w:jc w:val="both"/>
      </w:pPr>
      <w:r>
        <w:rPr>
          <w:rFonts w:ascii="Garamond" w:cs="Garamond" w:eastAsia="Garamond" w:hAnsi="Garamond"/>
          <w:sz w:val="22"/>
          <w:szCs w:val="22"/>
        </w:rPr>
        <w:t xml:space="preserve">Se levantó. Guardó los papeles. Caminó hacia casa por la ruta más larga, la que pasa por la calle del Amparo y baja por la de la Esperanza, no porque tuviera ninguna de las dos sino porque necesitaba tiempo para que las palabras del cura se asentaran en el lugar que les correspondía. El Tonto del Mazo le había sacado de una derrota. Pero la salvación por boca de un inocente es la forma más amarga de victoria, porque en la boca del inocente no hay orgullo, y sin orgullo la victoria no es tal: es solo aplazamiento.</w:t>
      </w:r>
    </w:p>
    <w:p>
      <w:pPr>
        <w:spacing w:before="200" w:after="200" w:line="300"/>
        <w:ind w:left="1440" w:right="1440"/>
        <w:jc w:val="both"/>
      </w:pPr>
      <w:r>
        <w:rPr>
          <w:rFonts w:ascii="Garamond" w:cs="Garamond" w:eastAsia="Garamond" w:hAnsi="Garamond"/>
          <w:i/>
          <w:iCs/>
          <w:sz w:val="20"/>
          <w:szCs w:val="20"/>
        </w:rPr>
        <w:t xml:space="preserve">Esa noche, por primera vez en muchos años, el pregonero no pudo escribir una línea. Se quedó mirando el folio en blanco, y en el folio en blanco creyó ver la cara del cura, la cara del Tonto, y la cara de alguien que no quería reconocer: la suya propia. No durmió. Dio vueltas en la cama hasta el alba, y cuando Leonor le preguntó qué le pasaba, dijo que nada, que eran los folios. Pero no eran los folios. Era la culpa. Esa culpa que no se confiesa porque no hay palabras para ella, o porque las palabras, cuando se dicen en voz alta, duelen más. Y supo que tendría que hacer algo con ella. Que no podía seguir así.</w:t>
      </w:r>
    </w:p>
    <w:p>
      <w:pPr>
        <w:spacing w:before="240" w:after="240"/>
        <w:jc w:val="center"/>
      </w:pPr>
      <w:r>
        <w:rPr>
          <w:rFonts w:ascii="Garamond" w:cs="Garamond" w:eastAsia="Garamond" w:hAnsi="Garamond"/>
          <w:sz w:val="22"/>
          <w:szCs w:val="22"/>
        </w:rPr>
        <w:t xml:space="preserve">✶ ✶ ✶ ✶ ✶</w:t>
      </w:r>
    </w:p>
    <w:p>
      <w:pPr>
        <w:spacing w:before="240" w:after="240"/>
        <w:jc w:val="center"/>
      </w:pPr>
      <w:r>
        <w:rPr>
          <w:rFonts w:ascii="Garamond" w:cs="Garamond" w:eastAsia="Garamond" w:hAnsi="Garamond"/>
          <w:sz w:val="22"/>
          <w:szCs w:val="22"/>
        </w:rPr>
        <w:t xml:space="preserve">✶ ✶ ✶ ✶ ✶</w:t>
      </w:r>
    </w:p>
    <w:p>
      <w:pPr>
        <w:pageBreakBefore/>
      </w:pPr>
      <w:r>
        <w:t xml:space="preserve"/>
      </w:r>
    </w:p>
    <w:p>
      <w:pPr>
        <w:spacing w:before="480" w:after="80"/>
        <w:jc w:val="center"/>
      </w:pPr>
      <w:r>
        <w:rPr>
          <w:rFonts w:ascii="Garamond" w:cs="Garamond" w:eastAsia="Garamond" w:hAnsi="Garamond"/>
          <w:b/>
          <w:bCs/>
          <w:caps/>
          <w:sz w:val="24"/>
          <w:szCs w:val="24"/>
        </w:rPr>
        <w:t xml:space="preserve">CAPÍTULO VIII BIS</w:t>
      </w:r>
    </w:p>
    <w:p>
      <w:pPr>
        <w:spacing w:before="480" w:after="80"/>
        <w:jc w:val="center"/>
      </w:pPr>
      <w:r>
        <w:rPr>
          <w:rFonts w:ascii="Garamond" w:cs="Garamond" w:eastAsia="Garamond" w:hAnsi="Garamond"/>
          <w:b/>
          <w:bCs/>
          <w:caps/>
          <w:sz w:val="24"/>
          <w:szCs w:val="24"/>
        </w:rPr>
        <w:t xml:space="preserve">DE CÓMO EL TONTO DEL MAZO, AQUEL A QUIEN EL PREGONERO USARA</w:t>
      </w:r>
    </w:p>
    <w:p>
      <w:pPr>
        <w:spacing w:before="480" w:after="80"/>
        <w:jc w:val="center"/>
      </w:pPr>
      <w:r>
        <w:rPr>
          <w:rFonts w:ascii="Garamond" w:cs="Garamond" w:eastAsia="Garamond" w:hAnsi="Garamond"/>
          <w:b/>
          <w:bCs/>
          <w:caps/>
          <w:sz w:val="24"/>
          <w:szCs w:val="24"/>
        </w:rPr>
        <w:t xml:space="preserve">PARA MANCILLAR AL CURA, TRAJO UNA TARDE UN PAPEL ARRUGADO</w:t>
      </w:r>
    </w:p>
    <w:p>
      <w:pPr>
        <w:spacing w:before="480" w:after="80"/>
        <w:jc w:val="center"/>
      </w:pPr>
      <w:r>
        <w:rPr>
          <w:rFonts w:ascii="Garamond" w:cs="Garamond" w:eastAsia="Garamond" w:hAnsi="Garamond"/>
          <w:b/>
          <w:bCs/>
          <w:caps/>
          <w:sz w:val="24"/>
          <w:szCs w:val="24"/>
        </w:rPr>
        <w:t xml:space="preserve">CON EL NOMBRE DE MARTÍN ESCRITO, Y DE CÓMO LAS VOCES DE LOS</w:t>
      </w:r>
    </w:p>
    <w:p>
      <w:pPr>
        <w:spacing w:before="480" w:after="80"/>
        <w:jc w:val="center"/>
      </w:pPr>
      <w:r>
        <w:rPr>
          <w:rFonts w:ascii="Garamond" w:cs="Garamond" w:eastAsia="Garamond" w:hAnsi="Garamond"/>
          <w:b/>
          <w:bCs/>
          <w:caps/>
          <w:sz w:val="24"/>
          <w:szCs w:val="24"/>
        </w:rPr>
        <w:t xml:space="preserve">MUERTOS ACUDIERON A BURLARSE DE LA IMPOTENCIA DEL VIVO,</w:t>
      </w:r>
    </w:p>
    <w:p>
      <w:pPr>
        <w:spacing w:before="480" w:after="80"/>
        <w:jc w:val="center"/>
      </w:pPr>
      <w:r>
        <w:rPr>
          <w:rFonts w:ascii="Garamond" w:cs="Garamond" w:eastAsia="Garamond" w:hAnsi="Garamond"/>
          <w:b/>
          <w:bCs/>
          <w:caps/>
          <w:sz w:val="24"/>
          <w:szCs w:val="24"/>
        </w:rPr>
        <w:t xml:space="preserve">Y DE CÓMO, AL FINAL, SOLO QUEDARON EL SILENCIO</w:t>
      </w:r>
    </w:p>
    <w:p>
      <w:pPr>
        <w:spacing w:before="480" w:after="80"/>
        <w:jc w:val="center"/>
      </w:pPr>
      <w:r>
        <w:rPr>
          <w:rFonts w:ascii="Garamond" w:cs="Garamond" w:eastAsia="Garamond" w:hAnsi="Garamond"/>
          <w:b/>
          <w:bCs/>
          <w:caps/>
          <w:sz w:val="24"/>
          <w:szCs w:val="24"/>
        </w:rPr>
        <w:t xml:space="preserve">Y UNAS ZAPATILLAS QUE SE ALEJABAN ESCALERA ABAJO</w:t>
      </w:r>
    </w:p>
    <w:p>
      <w:pPr>
        <w:spacing w:before="240" w:after="240"/>
        <w:jc w:val="center"/>
      </w:pPr>
      <w:r>
        <w:rPr>
          <w:rFonts w:ascii="Garamond" w:cs="Garamond" w:eastAsia="Garamond" w:hAnsi="Garamond"/>
          <w:sz w:val="22"/>
          <w:szCs w:val="22"/>
        </w:rPr>
        <w:t xml:space="preserve">· · · · · · · · ·</w:t>
      </w:r>
    </w:p>
    <w:p>
      <w:pPr>
        <w:spacing w:before="200" w:after="200" w:line="300"/>
        <w:ind w:left="1440" w:right="1440"/>
        <w:jc w:val="both"/>
      </w:pPr>
      <w:r>
        <w:rPr>
          <w:rFonts w:ascii="Garamond" w:cs="Garamond" w:eastAsia="Garamond" w:hAnsi="Garamond"/>
          <w:i/>
          <w:iCs/>
          <w:sz w:val="20"/>
          <w:szCs w:val="20"/>
        </w:rPr>
        <w:t xml:space="preserve">(Nota del archivero: El presente capítulo fue hallado intercalado entre el forro del mecanuscrito y una hoja de periódico fechada en febrero. Está escrito con una letra más apretada que los demás, como de quien teclea de pie o en estado de conmoción. Hay además, en el margen izquierdo, una serie de tachones que el archivero ha optado por respetar, porque los tachones también son escritura, y esta escritura en particular no puede permitirse perder ninguna de sus capas.)</w:t>
      </w:r>
    </w:p>
    <w:p>
      <w:pPr>
        <w:spacing w:before="240" w:after="240"/>
        <w:jc w:val="center"/>
      </w:pPr>
      <w:r>
        <w:rPr>
          <w:rFonts w:ascii="Garamond" w:cs="Garamond" w:eastAsia="Garamond" w:hAnsi="Garamond"/>
          <w:sz w:val="22"/>
          <w:szCs w:val="22"/>
        </w:rPr>
        <w:t xml:space="preserve">✶ ✶ ✶ ✶ ✶</w:t>
      </w:r>
    </w:p>
    <w:p>
      <w:pPr>
        <w:spacing w:before="320" w:after="160"/>
        <w:jc w:val="center"/>
      </w:pPr>
      <w:r>
        <w:rPr>
          <w:rFonts w:ascii="Garamond" w:cs="Garamond" w:eastAsia="Garamond" w:hAnsi="Garamond"/>
          <w:b/>
          <w:bCs/>
          <w:sz w:val="22"/>
          <w:szCs w:val="22"/>
        </w:rPr>
        <w:t xml:space="preserve">I. LA LLEGADA</w:t>
      </w:r>
    </w:p>
    <w:p>
      <w:pPr>
        <w:spacing w:before="160" w:after="0" w:line="320"/>
        <w:ind w:firstLine="720"/>
        <w:jc w:val="both"/>
      </w:pPr>
      <w:r>
        <w:rPr>
          <w:rFonts w:ascii="Garamond" w:cs="Garamond" w:eastAsia="Garamond" w:hAnsi="Garamond"/>
          <w:sz w:val="22"/>
          <w:szCs w:val="22"/>
        </w:rPr>
        <w:t xml:space="preserve">Era la tarde de un martes de febrero, o acaso de un miércoles, que en los días de invierno los días se parecen demasiado para distinguirlos sin esfuerzo, y el pregonero no estaba haciendo esfuerzo ninguno: estaba en su estudio con el capítulo once a medias y la segunda taza de café ya fría, rumiando la frase exacta para describir la vacuidad de cierto prólogo académico que había leído con la cólera sostenida de quien sabe que tiene razón pero no encuentra aún las palabras para demostrarla. La luz de febrero entraba oblicua por la ventana de la calle de Torquemada, esa luz de invierno madrileño que es más una insinuación que una presencia, que alumbra lo suficiente para que se vean las manchas del suelo pero no lo suficiente para ignorarlas.</w:t>
      </w:r>
    </w:p>
    <w:p>
      <w:pPr>
        <w:spacing w:before="160" w:after="0" w:line="320"/>
        <w:ind w:firstLine="720"/>
        <w:jc w:val="both"/>
      </w:pPr>
      <w:r>
        <w:rPr>
          <w:rFonts w:ascii="Garamond" w:cs="Garamond" w:eastAsia="Garamond" w:hAnsi="Garamond"/>
          <w:sz w:val="22"/>
          <w:szCs w:val="22"/>
        </w:rPr>
        <w:t xml:space="preserve">Oyó un ruido en la escalera.</w:t>
      </w:r>
    </w:p>
    <w:p>
      <w:pPr>
        <w:spacing w:before="160" w:after="0" w:line="320"/>
        <w:ind w:firstLine="720"/>
        <w:jc w:val="both"/>
      </w:pPr>
      <w:r>
        <w:rPr>
          <w:rFonts w:ascii="Garamond" w:cs="Garamond" w:eastAsia="Garamond" w:hAnsi="Garamond"/>
          <w:sz w:val="22"/>
          <w:szCs w:val="22"/>
        </w:rPr>
        <w:t xml:space="preserve">No era Leonor. Los pasos de Leonor los conocía de memoria: ese ritmo particular de quien sube con intención y con carga, con la compra o con la preocupación o con las dos cosas juntas. Estos pasos eran distintos. Más lentos. Un pie firme y uno que arrastraba, un ritmo irregular que el pregonero tardó un instante en reconocer y que cuando reconoció le produjo un efecto que no esperaba: un frío en el pecho, no de miedo, sino de algo más difuso y más difícil de nombrar. De culpa, quizás. O del recuerdo de la culpa, que viene a ser lo mismo pero más tarde.</w:t>
      </w:r>
    </w:p>
    <w:p>
      <w:pPr>
        <w:spacing w:before="160" w:after="0" w:line="320"/>
        <w:ind w:firstLine="720"/>
        <w:jc w:val="both"/>
      </w:pPr>
      <w:r>
        <w:rPr>
          <w:rFonts w:ascii="Garamond" w:cs="Garamond" w:eastAsia="Garamond" w:hAnsi="Garamond"/>
          <w:sz w:val="22"/>
          <w:szCs w:val="22"/>
        </w:rPr>
        <w:t xml:space="preserve">El Tonto del Mazo apareció en la puerta del estudio.</w:t>
      </w:r>
    </w:p>
    <w:p>
      <w:pPr>
        <w:spacing w:before="160" w:after="0" w:line="320"/>
        <w:ind w:firstLine="720"/>
        <w:jc w:val="both"/>
      </w:pPr>
      <w:r>
        <w:rPr>
          <w:rFonts w:ascii="Garamond" w:cs="Garamond" w:eastAsia="Garamond" w:hAnsi="Garamond"/>
          <w:sz w:val="22"/>
          <w:szCs w:val="22"/>
        </w:rPr>
        <w:t xml:space="preserve">La misma ropa. El mismo cuerpo de brazos desarrollados por el mazo y entendimiento estrechado por todo lo demás. La misma mirada de perro hambriento que tienen los que han aprendido a no esperar demasiado de la ciudad y menos del invierno. El pie derecho marcaba el retraso de siempre, ese retraso que no era cojera exactamente sino el recuerdo de una cojera, el rastro en el cuerpo de algo que había pasado en la obra de la calle Embajadores y no se había curado del todo porque los que no tienen dinero no se curan del todo de nada. En la mano derecha, cruzados los dedos gruesos como si sujetara algo frágil o algo sagrado, llevaba un papel: arrugado, doblado en cuatro, con las esquinas oscurecidas por el manoseo y la humedad del bolsillo donde había viajado desde no se sabía dónde hasta aquí.</w:t>
      </w:r>
    </w:p>
    <w:p>
      <w:pPr>
        <w:spacing w:before="160" w:after="0" w:line="320"/>
        <w:ind w:firstLine="720"/>
        <w:jc w:val="both"/>
      </w:pPr>
      <w:r>
        <w:rPr>
          <w:rFonts w:ascii="Garamond" w:cs="Garamond" w:eastAsia="Garamond" w:hAnsi="Garamond"/>
          <w:sz w:val="22"/>
          <w:szCs w:val="22"/>
        </w:rPr>
        <w:t xml:space="preserve">El pregonero se quedó mirándolo.</w:t>
      </w:r>
    </w:p>
    <w:p>
      <w:pPr>
        <w:spacing w:before="160" w:after="0" w:line="320"/>
        <w:ind w:firstLine="720"/>
        <w:jc w:val="both"/>
      </w:pPr>
      <w:r>
        <w:rPr>
          <w:rFonts w:ascii="Garamond" w:cs="Garamond" w:eastAsia="Garamond" w:hAnsi="Garamond"/>
          <w:sz w:val="22"/>
          <w:szCs w:val="22"/>
        </w:rPr>
        <w:t xml:space="preserve">La última vez que había visto a este hombre, le había dado una moneda. Antes de la moneda, le había dicho: «Ese cura, Tonto. Hazle algo.» Y el Tonto lo había hecho, con la sencillez de quien no entiende los matices pero comprende la orden, y el tomate había volado contra la sotana almidonada y el pregonero había ganado la batalla de la plaza y perdido algo que todavía no sabía nombrar del todo pero que seguía ahí, en algún lugar entre el pecho y el estómago, sin disolverse.</w:t>
      </w:r>
    </w:p>
    <w:p>
      <w:pPr>
        <w:spacing w:before="160" w:after="0" w:line="320"/>
        <w:ind w:firstLine="720"/>
        <w:jc w:val="both"/>
      </w:pPr>
      <w:r>
        <w:rPr>
          <w:rFonts w:ascii="Garamond" w:cs="Garamond" w:eastAsia="Garamond" w:hAnsi="Garamond"/>
          <w:sz w:val="22"/>
          <w:szCs w:val="22"/>
        </w:rPr>
        <w:t xml:space="preserve">Y ahora el Tonto estaba en la puerta del estudio con un papel en la mano.</w:t>
      </w:r>
    </w:p>
    <w:p>
      <w:pPr>
        <w:spacing w:before="160" w:after="0" w:line="320"/>
        <w:ind w:firstLine="720"/>
        <w:jc w:val="both"/>
      </w:pPr>
      <w:r>
        <w:rPr>
          <w:rFonts w:ascii="Garamond" w:cs="Garamond" w:eastAsia="Garamond" w:hAnsi="Garamond"/>
          <w:b/>
          <w:bCs/>
          <w:i/>
          <w:iCs/>
          <w:sz w:val="22"/>
          <w:szCs w:val="22"/>
        </w:rPr>
        <w:t xml:space="preserve">— Pa usted. En el bar. Un hombre dijo: llévaselo.</w:t>
      </w:r>
    </w:p>
    <w:p>
      <w:pPr>
        <w:spacing w:before="160" w:after="0" w:line="320"/>
        <w:ind w:firstLine="720"/>
        <w:jc w:val="both"/>
      </w:pPr>
      <w:r>
        <w:rPr>
          <w:rFonts w:ascii="Garamond" w:cs="Garamond" w:eastAsia="Garamond" w:hAnsi="Garamond"/>
          <w:sz w:val="22"/>
          <w:szCs w:val="22"/>
        </w:rPr>
        <w:t xml:space="preserve">El Tonto no dijo más porque no tenía más. Avanzó dos pasos con ese balanceo asimétrico suyo, extendió la mano y ofreció el papel con la misma naturalidad con que se ofrece algo que tiene dueño y a quien va ya es hora de devolérselo. El pregonero lo cogió. El Tonto retrocedió hasta la puerta y se quedó allí, como esperan los perros cuando no saben si deben irse o si hay algo más que se espera de ellos.</w:t>
      </w:r>
    </w:p>
    <w:p>
      <w:pPr>
        <w:spacing w:before="240" w:after="240"/>
        <w:jc w:val="center"/>
      </w:pPr>
      <w:r>
        <w:rPr>
          <w:rFonts w:ascii="Garamond" w:cs="Garamond" w:eastAsia="Garamond" w:hAnsi="Garamond"/>
          <w:sz w:val="22"/>
          <w:szCs w:val="22"/>
        </w:rPr>
        <w:t xml:space="preserve">· · · · · · · · ·</w:t>
      </w:r>
    </w:p>
    <w:p>
      <w:pPr>
        <w:spacing w:before="320" w:after="160"/>
        <w:jc w:val="center"/>
      </w:pPr>
      <w:r>
        <w:rPr>
          <w:rFonts w:ascii="Garamond" w:cs="Garamond" w:eastAsia="Garamond" w:hAnsi="Garamond"/>
          <w:b/>
          <w:bCs/>
          <w:sz w:val="22"/>
          <w:szCs w:val="22"/>
        </w:rPr>
        <w:t xml:space="preserve">II. LA LECTURA</w:t>
      </w:r>
    </w:p>
    <w:p>
      <w:pPr>
        <w:spacing w:before="160" w:after="0" w:line="320"/>
        <w:ind w:firstLine="720"/>
        <w:jc w:val="both"/>
      </w:pPr>
      <w:r>
        <w:rPr>
          <w:rFonts w:ascii="Garamond" w:cs="Garamond" w:eastAsia="Garamond" w:hAnsi="Garamond"/>
          <w:sz w:val="22"/>
          <w:szCs w:val="22"/>
        </w:rPr>
        <w:t xml:space="preserve">El pregonero despliegó el papel.</w:t>
      </w:r>
    </w:p>
    <w:p>
      <w:pPr>
        <w:spacing w:before="160" w:after="0" w:line="320"/>
        <w:ind w:firstLine="720"/>
        <w:jc w:val="both"/>
      </w:pPr>
      <w:r>
        <w:rPr>
          <w:rFonts w:ascii="Garamond" w:cs="Garamond" w:eastAsia="Garamond" w:hAnsi="Garamond"/>
          <w:sz w:val="22"/>
          <w:szCs w:val="22"/>
        </w:rPr>
        <w:t xml:space="preserve">Era una carta. Escrita a mano, con bolígrafo azul que se había quedado sin tinta a mitad de algunas palabras y que el que escribía había repasado con más presión, como si la urgencia del mensaje pudiera compensar la escasez de la tinta. La letra era irregular, de quien no ha escrito mucho a mano desde el instituto y el instituto quedaba ya lejos. Había una mancha en el margen superior derecho, redonda, del tamaño de una huella de dedo pulgar. Había tres tachones y dos palabras subrayadas. El papel era de cuaderno: con rayas, con los agujeros de los anillos en el borde izquierdo.</w:t>
      </w:r>
    </w:p>
    <w:p>
      <w:pPr>
        <w:spacing w:before="160" w:after="0" w:line="320"/>
        <w:ind w:firstLine="720"/>
        <w:jc w:val="both"/>
      </w:pPr>
      <w:r>
        <w:rPr>
          <w:rFonts w:ascii="Garamond" w:cs="Garamond" w:eastAsia="Garamond" w:hAnsi="Garamond"/>
          <w:sz w:val="22"/>
          <w:szCs w:val="22"/>
        </w:rPr>
        <w:t xml:space="preserve">La carta decía así:</w:t>
      </w:r>
    </w:p>
    <w:p>
      <w:pPr>
        <w:spacing w:before="200" w:after="200" w:line="300"/>
        <w:ind w:left="1440" w:right="1440"/>
        <w:jc w:val="both"/>
      </w:pPr>
      <w:r>
        <w:rPr>
          <w:rFonts w:ascii="Garamond" w:cs="Garamond" w:eastAsia="Garamond" w:hAnsi="Garamond"/>
          <w:i/>
          <w:iCs/>
          <w:sz w:val="20"/>
          <w:szCs w:val="20"/>
        </w:rPr>
        <w:t xml:space="preserve">«Papá: estoy en el centro de Vallecas, segundo módulo. No sé cuánto tiempo. La abogada dice que igual un año, igual menos si me porto. No hace falta que vengas. Ya sé que escribes. Ya sé. En el centro hay una biblioteca pero no tienen tus libros, lo he preguntado. No sé si eso es bueno o malo. La comida es regular. No estoy mal. No hace falta que vengas. Ya lo he dicho pero te lo repito porque sé que igual no lo has leído la primera vez. Martín.»</w:t>
      </w:r>
    </w:p>
    <w:p>
      <w:pPr>
        <w:spacing w:before="160" w:after="0" w:line="320"/>
        <w:ind w:firstLine="720"/>
        <w:jc w:val="both"/>
      </w:pPr>
      <w:r>
        <w:rPr>
          <w:rFonts w:ascii="Garamond" w:cs="Garamond" w:eastAsia="Garamond" w:hAnsi="Garamond"/>
          <w:sz w:val="22"/>
          <w:szCs w:val="22"/>
        </w:rPr>
        <w:t xml:space="preserve">El pregonero leyó la carta una vez. La leyó dos veces. La leyó una tercera vez con la esperanza de que hubiera palabras distintas, palabras que la segunda lectura no hubiera visto, palabras que cambiaran lo que no se podía cambiar. No había palabras distintas. Había las mismas: </w:t>
      </w:r>
      <w:r>
        <w:rPr>
          <w:rFonts w:ascii="Garamond" w:cs="Garamond" w:eastAsia="Garamond" w:hAnsi="Garamond"/>
          <w:i/>
          <w:iCs/>
          <w:sz w:val="22"/>
          <w:szCs w:val="22"/>
        </w:rPr>
        <w:t xml:space="preserve">no hace falta que vengas</w:t>
      </w:r>
      <w:r>
        <w:rPr>
          <w:rFonts w:ascii="Garamond" w:cs="Garamond" w:eastAsia="Garamond" w:hAnsi="Garamond"/>
          <w:sz w:val="22"/>
          <w:szCs w:val="22"/>
        </w:rPr>
        <w:t xml:space="preserve">. Tres palabras que pesaban más que todos los capítulos que había escrito en los últimos dos años. Tres palabras que no eran una excusa sino su contrario: una condena pronunciada por el condenado en nombre del ausente.</w:t>
      </w:r>
    </w:p>
    <w:p>
      <w:pPr>
        <w:spacing w:before="160" w:after="0" w:line="320"/>
        <w:ind w:firstLine="720"/>
        <w:jc w:val="both"/>
      </w:pPr>
      <w:r>
        <w:rPr>
          <w:rFonts w:ascii="Garamond" w:cs="Garamond" w:eastAsia="Garamond" w:hAnsi="Garamond"/>
          <w:sz w:val="22"/>
          <w:szCs w:val="22"/>
        </w:rPr>
        <w:t xml:space="preserve">Levantó los ojos.</w:t>
      </w:r>
    </w:p>
    <w:p>
      <w:pPr>
        <w:spacing w:before="160" w:after="0" w:line="320"/>
        <w:ind w:firstLine="720"/>
        <w:jc w:val="both"/>
      </w:pPr>
      <w:r>
        <w:rPr>
          <w:rFonts w:ascii="Garamond" w:cs="Garamond" w:eastAsia="Garamond" w:hAnsi="Garamond"/>
          <w:sz w:val="22"/>
          <w:szCs w:val="22"/>
        </w:rPr>
        <w:t xml:space="preserve">El Tonto seguía en la puerta. Esperando. Sin entender.</w:t>
      </w:r>
    </w:p>
    <w:p>
      <w:pPr>
        <w:spacing w:before="240" w:after="240"/>
        <w:jc w:val="center"/>
      </w:pPr>
      <w:r>
        <w:rPr>
          <w:rFonts w:ascii="Garamond" w:cs="Garamond" w:eastAsia="Garamond" w:hAnsi="Garamond"/>
          <w:sz w:val="22"/>
          <w:szCs w:val="22"/>
        </w:rPr>
        <w:t xml:space="preserve">· · · · · · · · ·</w:t>
      </w:r>
    </w:p>
    <w:p>
      <w:pPr>
        <w:spacing w:before="320" w:after="160"/>
        <w:jc w:val="center"/>
      </w:pPr>
      <w:r>
        <w:rPr>
          <w:rFonts w:ascii="Garamond" w:cs="Garamond" w:eastAsia="Garamond" w:hAnsi="Garamond"/>
          <w:b/>
          <w:bCs/>
          <w:sz w:val="22"/>
          <w:szCs w:val="22"/>
        </w:rPr>
        <w:t xml:space="preserve">III. LA ALGARABÍA</w:t>
      </w:r>
    </w:p>
    <w:p>
      <w:pPr>
        <w:spacing w:before="160" w:after="0" w:line="320"/>
        <w:ind w:firstLine="720"/>
        <w:jc w:val="both"/>
      </w:pPr>
      <w:r>
        <w:rPr>
          <w:rFonts w:ascii="Garamond" w:cs="Garamond" w:eastAsia="Garamond" w:hAnsi="Garamond"/>
          <w:sz w:val="22"/>
          <w:szCs w:val="22"/>
        </w:rPr>
        <w:t xml:space="preserve">Las voces llegaron sin avisar, como llegan siempre.</w:t>
      </w:r>
    </w:p>
    <w:p>
      <w:pPr>
        <w:spacing w:before="160" w:after="0" w:line="320"/>
        <w:ind w:firstLine="720"/>
        <w:jc w:val="both"/>
      </w:pPr>
      <w:r>
        <w:rPr>
          <w:rFonts w:ascii="Garamond" w:cs="Garamond" w:eastAsia="Garamond" w:hAnsi="Garamond"/>
          <w:sz w:val="22"/>
          <w:szCs w:val="22"/>
        </w:rPr>
        <w:t xml:space="preserve">Primero la del cura, la del padre Constantino, que le había dicho aquella mañana en la plaza con su voz de sacristía y de verdad afilada: </w:t>
      </w:r>
      <w:r>
        <w:rPr>
          <w:rFonts w:ascii="Garamond" w:cs="Garamond" w:eastAsia="Garamond" w:hAnsi="Garamond"/>
          <w:i/>
          <w:iCs/>
          <w:sz w:val="22"/>
          <w:szCs w:val="22"/>
        </w:rPr>
        <w:t xml:space="preserve">«Vuestro hijo se pierde por vuestra ausencia.»</w:t>
      </w:r>
      <w:r>
        <w:rPr>
          <w:rFonts w:ascii="Garamond" w:cs="Garamond" w:eastAsia="Garamond" w:hAnsi="Garamond"/>
          <w:sz w:val="22"/>
          <w:szCs w:val="22"/>
        </w:rPr>
        <w:t xml:space="preserve"> Y después, superpuesta, la de Leonor, la de aquella noche en el pasillo con la bata azul y el sobre en la mano: </w:t>
      </w:r>
      <w:r>
        <w:rPr>
          <w:rFonts w:ascii="Garamond" w:cs="Garamond" w:eastAsia="Garamond" w:hAnsi="Garamond"/>
          <w:i/>
          <w:iCs/>
          <w:sz w:val="22"/>
          <w:szCs w:val="22"/>
        </w:rPr>
        <w:t xml:space="preserve">«Tu hijo duerme en la calle y tú escribes.»</w:t>
      </w:r>
      <w:r>
        <w:rPr>
          <w:rFonts w:ascii="Garamond" w:cs="Garamond" w:eastAsia="Garamond" w:hAnsi="Garamond"/>
          <w:sz w:val="22"/>
          <w:szCs w:val="22"/>
        </w:rPr>
        <w:t xml:space="preserve"> Y después, debajo de las dos, debajo de todas, la voz del Tonto, que era la única voz real en la habitación y que decía: </w:t>
      </w:r>
      <w:r>
        <w:rPr>
          <w:rFonts w:ascii="Garamond" w:cs="Garamond" w:eastAsia="Garamond" w:hAnsi="Garamond"/>
          <w:i/>
          <w:iCs/>
          <w:sz w:val="22"/>
          <w:szCs w:val="22"/>
        </w:rPr>
        <w:t xml:space="preserve">«Un hombre dijo: llévaselo.»</w:t>
      </w:r>
    </w:p>
    <w:p>
      <w:pPr>
        <w:spacing w:before="160" w:after="0" w:line="320"/>
        <w:ind w:firstLine="720"/>
        <w:jc w:val="both"/>
      </w:pPr>
      <w:r>
        <w:rPr>
          <w:rFonts w:ascii="Garamond" w:cs="Garamond" w:eastAsia="Garamond" w:hAnsi="Garamond"/>
          <w:sz w:val="22"/>
          <w:szCs w:val="22"/>
        </w:rPr>
        <w:t xml:space="preserve">El pregonero apretó el papel.</w:t>
      </w:r>
    </w:p>
    <w:p>
      <w:pPr>
        <w:spacing w:before="160" w:after="0" w:line="320"/>
        <w:ind w:firstLine="720"/>
        <w:jc w:val="both"/>
      </w:pPr>
      <w:r>
        <w:rPr>
          <w:rFonts w:ascii="Garamond" w:cs="Garamond" w:eastAsia="Garamond" w:hAnsi="Garamond"/>
          <w:sz w:val="22"/>
          <w:szCs w:val="22"/>
        </w:rPr>
        <w:t xml:space="preserve">Y entonces, desde el lugar donde duermen los muertos que se leen demasiado y se viven demasiado poco, empezaron a llegar los otros.</w:t>
      </w:r>
    </w:p>
    <w:p>
      <w:pPr>
        <w:spacing w:before="200" w:after="200" w:line="300"/>
        <w:ind w:left="1440" w:right="1440"/>
        <w:jc w:val="both"/>
      </w:pPr>
      <w:r>
        <w:rPr>
          <w:rFonts w:ascii="Garamond" w:cs="Garamond" w:eastAsia="Garamond" w:hAnsi="Garamond"/>
          <w:i/>
          <w:iCs/>
          <w:sz w:val="20"/>
          <w:szCs w:val="20"/>
        </w:rPr>
        <w:t xml:space="preserve">¡Quevedo! ¡Don Francisco, tú que conociste las mazmorras de San Marcos y escribiste sonetos encadenado, tú que supiste de la prisión que no es solo de hierros sino de lo que no se escribe y de lo que no se hace y de lo que no se visita! ¡Enséame a romper barrotes con un endecasílabo! ¡Dime tú cómo se escribe desde el otro lado de las rejas, no las rejas propias sino las del hijo, que son peores porque las del hijo las construyó uno mismo sin saberlo!</w:t>
      </w:r>
    </w:p>
    <w:p>
      <w:pPr>
        <w:spacing w:before="160" w:after="0" w:line="320"/>
        <w:ind w:firstLine="720"/>
        <w:jc w:val="both"/>
      </w:pPr>
      <w:r>
        <w:rPr>
          <w:rFonts w:ascii="Garamond" w:cs="Garamond" w:eastAsia="Garamond" w:hAnsi="Garamond"/>
          <w:sz w:val="22"/>
          <w:szCs w:val="22"/>
        </w:rPr>
        <w:t xml:space="preserve">Y Quevedo respondió desde algún lugar que no era el folio pero que se parecía, con su voz de papel amarillo y de bilis bien destilada:</w:t>
      </w:r>
    </w:p>
    <w:p>
      <w:pPr>
        <w:spacing w:before="200" w:after="200" w:line="300"/>
        <w:ind w:left="1440" w:right="1440"/>
        <w:jc w:val="both"/>
      </w:pPr>
      <w:r>
        <w:rPr>
          <w:rFonts w:ascii="Garamond" w:cs="Garamond" w:eastAsia="Garamond" w:hAnsi="Garamond"/>
          <w:i/>
          <w:iCs/>
          <w:sz w:val="20"/>
          <w:szCs w:val="20"/>
        </w:rPr>
        <w:t xml:space="preserve">«Las paredes de la cárcel…»</w:t>
      </w:r>
    </w:p>
    <w:p>
      <w:pPr>
        <w:spacing w:before="160" w:after="0" w:line="320"/>
        <w:ind w:firstLine="720"/>
        <w:jc w:val="both"/>
      </w:pPr>
      <w:r>
        <w:rPr>
          <w:rFonts w:ascii="Garamond" w:cs="Garamond" w:eastAsia="Garamond" w:hAnsi="Garamond"/>
          <w:sz w:val="22"/>
          <w:szCs w:val="22"/>
        </w:rPr>
        <w:t xml:space="preserve">Y no dijo más. O si dijo más el pregonero no lo oyó, porque las paredes de la cárcel eran reales y el soneto era papel y entre el papel y lo real hay una distancia que en ese momento le pareció la más grande del mundo.</w:t>
      </w:r>
    </w:p>
    <w:p>
      <w:pPr>
        <w:spacing w:before="200" w:after="200" w:line="300"/>
        <w:ind w:left="1440" w:right="1440"/>
        <w:jc w:val="both"/>
      </w:pPr>
      <w:r>
        <w:rPr>
          <w:rFonts w:ascii="Garamond" w:cs="Garamond" w:eastAsia="Garamond" w:hAnsi="Garamond"/>
          <w:i/>
          <w:iCs/>
          <w:sz w:val="20"/>
          <w:szCs w:val="20"/>
        </w:rPr>
        <w:t xml:space="preserve">¡Larra! ¡Mariano José, tú que te pegaste un tiro el día de los enamorados porque España se te había hecho imposible de sobrevivir, tú que escribiste que escribir en España es llorar y te lo creíste tan a fondo que dejaste de escribir para siempre! ¡Dime cómo se mata la culpa! ¡No la culpa de las grandes traiciones sino la pequeña, la doméstica, la de no haber ido, la de haber tenido siempre algo más urgente que la visita al centro, siempre el capítulo siguiente, siempre el próximo folio, siempre el mañana que nunca llegó!</w:t>
      </w:r>
    </w:p>
    <w:p>
      <w:pPr>
        <w:spacing w:before="160" w:after="0" w:line="320"/>
        <w:ind w:firstLine="720"/>
        <w:jc w:val="both"/>
      </w:pPr>
      <w:r>
        <w:rPr>
          <w:rFonts w:ascii="Garamond" w:cs="Garamond" w:eastAsia="Garamond" w:hAnsi="Garamond"/>
          <w:sz w:val="22"/>
          <w:szCs w:val="22"/>
        </w:rPr>
        <w:t xml:space="preserve">Y Larra respondió también, con su voz de pistola y de artículo sin terminar, pero la respuesta era la de siempre y no era consuelo:</w:t>
      </w:r>
    </w:p>
    <w:p>
      <w:pPr>
        <w:spacing w:before="200" w:after="200" w:line="300"/>
        <w:ind w:left="1440" w:right="1440"/>
        <w:jc w:val="both"/>
      </w:pPr>
      <w:r>
        <w:rPr>
          <w:rFonts w:ascii="Garamond" w:cs="Garamond" w:eastAsia="Garamond" w:hAnsi="Garamond"/>
          <w:i/>
          <w:iCs/>
          <w:sz w:val="20"/>
          <w:szCs w:val="20"/>
        </w:rPr>
        <w:t xml:space="preserve">«Escribir en España es llorar.»</w:t>
      </w:r>
    </w:p>
    <w:p>
      <w:pPr>
        <w:spacing w:before="160" w:after="0" w:line="320"/>
        <w:ind w:firstLine="720"/>
        <w:jc w:val="both"/>
      </w:pPr>
      <w:r>
        <w:rPr>
          <w:rFonts w:ascii="Garamond" w:cs="Garamond" w:eastAsia="Garamond" w:hAnsi="Garamond"/>
          <w:sz w:val="22"/>
          <w:szCs w:val="22"/>
        </w:rPr>
        <w:t xml:space="preserve">Sí. Pero su hijo no necesitaba llantos en el folio. Necesitaba visitas.</w:t>
      </w:r>
    </w:p>
    <w:p>
      <w:pPr>
        <w:spacing w:before="200" w:after="200" w:line="300"/>
        <w:ind w:left="1440" w:right="1440"/>
        <w:jc w:val="both"/>
      </w:pPr>
      <w:r>
        <w:rPr>
          <w:rFonts w:ascii="Garamond" w:cs="Garamond" w:eastAsia="Garamond" w:hAnsi="Garamond"/>
          <w:i/>
          <w:iCs/>
          <w:sz w:val="20"/>
          <w:szCs w:val="20"/>
        </w:rPr>
        <w:t xml:space="preserve">¡Cervantes! ¡Don Miguel, tú que fuiste cautivo en Argel cinco años y no te rompiste, tú que conociste las cárceles del rey y las del moro y las de la miseria y de todas saliste con los folios del Quijote y la mano manca y la cabeza alta! ¡Trueca mi pluma por llaves! ¡Dame la llave del módulo segundo del centro de Vallecas y quédate tú mis veinte capítulos de invectiva, que para lo que me han servido esta tarde!</w:t>
      </w:r>
    </w:p>
    <w:p>
      <w:pPr>
        <w:spacing w:before="160" w:after="0" w:line="320"/>
        <w:ind w:firstLine="720"/>
        <w:jc w:val="both"/>
      </w:pPr>
      <w:r>
        <w:rPr>
          <w:rFonts w:ascii="Garamond" w:cs="Garamond" w:eastAsia="Garamond" w:hAnsi="Garamond"/>
          <w:sz w:val="22"/>
          <w:szCs w:val="22"/>
        </w:rPr>
        <w:t xml:space="preserve">Y Cervantes respondió con la ironía de los grandes, que es siempre una ironía demasiado lúcida para consolar a nadie:</w:t>
      </w:r>
    </w:p>
    <w:p>
      <w:pPr>
        <w:spacing w:before="200" w:after="200" w:line="300"/>
        <w:ind w:left="1440" w:right="1440"/>
        <w:jc w:val="both"/>
      </w:pPr>
      <w:r>
        <w:rPr>
          <w:rFonts w:ascii="Garamond" w:cs="Garamond" w:eastAsia="Garamond" w:hAnsi="Garamond"/>
          <w:i/>
          <w:iCs/>
          <w:sz w:val="20"/>
          <w:szCs w:val="20"/>
        </w:rPr>
        <w:t xml:space="preserve">«La libertad es uno de los más preciosos dones que a los hombres dieron los cielos.»</w:t>
      </w:r>
    </w:p>
    <w:p>
      <w:pPr>
        <w:spacing w:before="160" w:after="0" w:line="320"/>
        <w:ind w:firstLine="720"/>
        <w:jc w:val="both"/>
      </w:pPr>
      <w:r>
        <w:rPr>
          <w:rFonts w:ascii="Garamond" w:cs="Garamond" w:eastAsia="Garamond" w:hAnsi="Garamond"/>
          <w:sz w:val="22"/>
          <w:szCs w:val="22"/>
        </w:rPr>
        <w:t xml:space="preserve">La libertad. Sí. La de Martín, que no tenía. La suya propia, que tenía de sobra y no había sabido usar para nada que valiera.</w:t>
      </w:r>
    </w:p>
    <w:p>
      <w:pPr>
        <w:spacing w:before="200" w:after="200" w:line="300"/>
        <w:ind w:left="1440" w:right="1440"/>
        <w:jc w:val="both"/>
      </w:pPr>
      <w:r>
        <w:rPr>
          <w:rFonts w:ascii="Garamond" w:cs="Garamond" w:eastAsia="Garamond" w:hAnsi="Garamond"/>
          <w:i/>
          <w:iCs/>
          <w:sz w:val="20"/>
          <w:szCs w:val="20"/>
        </w:rPr>
        <w:t xml:space="preserve">¡Goya! ¡Don Francisco, tú que pintaste los fusilamientos y los desastres y los caprichos y los monstruos de la razón, tú que sabías que detrás de cada cara oficial hay una cara de aquelarre, píntame un hijo libre! ¡Pinta el cuadro que no existe, el que yo no he sabido componer, el padre en el centro de menores de Vallecas con la mano extendida y el hijo que la coge!</w:t>
      </w:r>
    </w:p>
    <w:p>
      <w:pPr>
        <w:spacing w:before="160" w:after="0" w:line="320"/>
        <w:ind w:firstLine="720"/>
        <w:jc w:val="both"/>
      </w:pPr>
      <w:r>
        <w:rPr>
          <w:rFonts w:ascii="Garamond" w:cs="Garamond" w:eastAsia="Garamond" w:hAnsi="Garamond"/>
          <w:sz w:val="22"/>
          <w:szCs w:val="22"/>
        </w:rPr>
        <w:t xml:space="preserve">Goya no respondió. Goya nunca responde. Sólo hay, desde donde está, el rumor sordo de los fusilamientos. El ruido de lo que no tiene remedio una vez que se hace.</w:t>
      </w:r>
    </w:p>
    <w:p>
      <w:pPr>
        <w:spacing w:before="200" w:after="200" w:line="300"/>
        <w:ind w:left="1440" w:right="1440"/>
        <w:jc w:val="both"/>
      </w:pPr>
      <w:r>
        <w:rPr>
          <w:rFonts w:ascii="Garamond" w:cs="Garamond" w:eastAsia="Garamond" w:hAnsi="Garamond"/>
          <w:i/>
          <w:iCs/>
          <w:sz w:val="20"/>
          <w:szCs w:val="20"/>
        </w:rPr>
        <w:t xml:space="preserve">¡Santa Teresa! ¡Madre Teresa, tú que hablaste con Dios sin intermediarios y escribiste de las moradas del alma y de los trabajos del camino, tú a quien Martín no conoce pero que Leonor lee en las noches de insomnio, ruega por él, que yo no sé rezar! ¡Yo sólo sé escribir, y escribir esta noche no vale para nada, lo sé, lo sé, lo sé y no me sirve saberlo!</w:t>
      </w:r>
    </w:p>
    <w:p>
      <w:pPr>
        <w:spacing w:before="160" w:after="0" w:line="320"/>
        <w:ind w:firstLine="720"/>
        <w:jc w:val="both"/>
      </w:pPr>
      <w:r>
        <w:rPr>
          <w:rFonts w:ascii="Garamond" w:cs="Garamond" w:eastAsia="Garamond" w:hAnsi="Garamond"/>
          <w:sz w:val="22"/>
          <w:szCs w:val="22"/>
        </w:rPr>
        <w:t xml:space="preserve">Y Santa Teresa respondió con su voz de éxtasis y de sentido común, que en ella siempre fueron la misma cosa:</w:t>
      </w:r>
    </w:p>
    <w:p>
      <w:pPr>
        <w:spacing w:before="200" w:after="200" w:line="300"/>
        <w:ind w:left="1440" w:right="1440"/>
        <w:jc w:val="both"/>
      </w:pPr>
      <w:r>
        <w:rPr>
          <w:rFonts w:ascii="Garamond" w:cs="Garamond" w:eastAsia="Garamond" w:hAnsi="Garamond"/>
          <w:i/>
          <w:iCs/>
          <w:sz w:val="20"/>
          <w:szCs w:val="20"/>
        </w:rPr>
        <w:t xml:space="preserve">«Solo Dios basta.»</w:t>
      </w:r>
    </w:p>
    <w:p>
      <w:pPr>
        <w:spacing w:before="160" w:after="0" w:line="320"/>
        <w:ind w:firstLine="720"/>
        <w:jc w:val="both"/>
      </w:pPr>
      <w:r>
        <w:rPr>
          <w:rFonts w:ascii="Garamond" w:cs="Garamond" w:eastAsia="Garamond" w:hAnsi="Garamond"/>
          <w:sz w:val="22"/>
          <w:szCs w:val="22"/>
        </w:rPr>
        <w:t xml:space="preserve">Y el pregonero pensó: sí, pero esta noche Dios no está en el estudio de la calle de Torquemada. Esta noche en el estudio de la calle de Torquemada sólo está el Tonto del Mazo en la puerta y un papel arrugado en la mano y el nombre de Martín escrito con bolígrafo azul que se ha quedado sin tinta a mitad de las palabras.</w:t>
      </w:r>
    </w:p>
    <w:p>
      <w:pPr>
        <w:spacing w:before="240" w:after="240"/>
        <w:jc w:val="center"/>
      </w:pPr>
      <w:r>
        <w:rPr>
          <w:rFonts w:ascii="Garamond" w:cs="Garamond" w:eastAsia="Garamond" w:hAnsi="Garamond"/>
          <w:sz w:val="22"/>
          <w:szCs w:val="22"/>
        </w:rPr>
        <w:t xml:space="preserve">· · · · · · · · ·</w:t>
      </w:r>
    </w:p>
    <w:p>
      <w:pPr>
        <w:spacing w:before="320" w:after="160"/>
        <w:jc w:val="center"/>
      </w:pPr>
      <w:r>
        <w:rPr>
          <w:rFonts w:ascii="Garamond" w:cs="Garamond" w:eastAsia="Garamond" w:hAnsi="Garamond"/>
          <w:b/>
          <w:bCs/>
          <w:sz w:val="22"/>
          <w:szCs w:val="22"/>
        </w:rPr>
        <w:t xml:space="preserve">IV. EL TONTO, TESTIGO MUDO</w:t>
      </w:r>
    </w:p>
    <w:p>
      <w:pPr>
        <w:spacing w:before="160" w:after="0" w:line="320"/>
        <w:ind w:firstLine="720"/>
        <w:jc w:val="both"/>
      </w:pPr>
      <w:r>
        <w:rPr>
          <w:rFonts w:ascii="Garamond" w:cs="Garamond" w:eastAsia="Garamond" w:hAnsi="Garamond"/>
          <w:sz w:val="22"/>
          <w:szCs w:val="22"/>
        </w:rPr>
        <w:t xml:space="preserve">El pregonero levantó los ojos del papel.</w:t>
      </w:r>
    </w:p>
    <w:p>
      <w:pPr>
        <w:spacing w:before="160" w:after="0" w:line="320"/>
        <w:ind w:firstLine="720"/>
        <w:jc w:val="both"/>
      </w:pPr>
      <w:r>
        <w:rPr>
          <w:rFonts w:ascii="Garamond" w:cs="Garamond" w:eastAsia="Garamond" w:hAnsi="Garamond"/>
          <w:sz w:val="22"/>
          <w:szCs w:val="22"/>
        </w:rPr>
        <w:t xml:space="preserve">El Tonto estaba todavía en la puerta. No sabía cuánto tiempo llevaba allí: el tiempo en el estudio, cuando el pregonero se ponía así, fluía de otra manera. El Tonto le había visto hablar solo, hablar con el aire, hablar con los muertos que habitaban en algún lugar detrás de los ojos cuando los ojos no miran nada de lo que tienen delante. Le había visto apretar el papel con los dos puños y luego soltarlo y luego volver a apretarlo. Le había visto mover los labios.</w:t>
      </w:r>
    </w:p>
    <w:p>
      <w:pPr>
        <w:spacing w:before="160" w:after="0" w:line="320"/>
        <w:ind w:firstLine="720"/>
        <w:jc w:val="both"/>
      </w:pPr>
      <w:r>
        <w:rPr>
          <w:rFonts w:ascii="Garamond" w:cs="Garamond" w:eastAsia="Garamond" w:hAnsi="Garamond"/>
          <w:sz w:val="22"/>
          <w:szCs w:val="22"/>
        </w:rPr>
        <w:t xml:space="preserve">El Tonto no entendía nada. Pero había aprendido, en los años de seguir al pregonero por la plaza y por el barrio, que a veces los hombres que saben muchas palabras necesitan usarlas todas a la vez, como cuando en el mercado hay demasiada gente y todos gritan al mismo tiempo y no se entiende nada pero el ruido en sí ya dice algo.</w:t>
      </w:r>
    </w:p>
    <w:p>
      <w:pPr>
        <w:spacing w:before="160" w:after="0" w:line="320"/>
        <w:ind w:firstLine="720"/>
        <w:jc w:val="both"/>
      </w:pPr>
      <w:r>
        <w:rPr>
          <w:rFonts w:ascii="Garamond" w:cs="Garamond" w:eastAsia="Garamond" w:hAnsi="Garamond"/>
          <w:sz w:val="22"/>
          <w:szCs w:val="22"/>
        </w:rPr>
        <w:t xml:space="preserve">El pregonero se quedó mirándolo.</w:t>
      </w:r>
    </w:p>
    <w:p>
      <w:pPr>
        <w:spacing w:before="160" w:after="0" w:line="320"/>
        <w:ind w:firstLine="720"/>
        <w:jc w:val="both"/>
      </w:pPr>
      <w:r>
        <w:rPr>
          <w:rFonts w:ascii="Garamond" w:cs="Garamond" w:eastAsia="Garamond" w:hAnsi="Garamond"/>
          <w:sz w:val="22"/>
          <w:szCs w:val="22"/>
        </w:rPr>
        <w:t xml:space="preserve">Pensó: la última vez que vi a este hombre le pagué para que manchara a otro. Y aquella moneda en la mano del Tonto fue la forma más barata de la cobardía, la cobardía que compra un instrumento para no tener que ser ella misma el instrumento. Y hoy este hombre viene, sin que nadie le haya pagado, sin que yo le haya pedido nada, con un papel de mi hijo en la mano, y me lo trae. Me lo trae él. Él, que no sabe leer. Él, que no entiende de hijos ni de centros de menores ni de cartas escritas con bolígrafo sin tinta. Él, que solo sabe hacer lo que le dicen, y esta vez le dijeron: llévaselo, y lo trajo.</w:t>
      </w:r>
    </w:p>
    <w:p>
      <w:pPr>
        <w:spacing w:before="160" w:after="0" w:line="320"/>
        <w:ind w:firstLine="720"/>
        <w:jc w:val="both"/>
      </w:pPr>
      <w:r>
        <w:rPr>
          <w:rFonts w:ascii="Garamond" w:cs="Garamond" w:eastAsia="Garamond" w:hAnsi="Garamond"/>
          <w:sz w:val="22"/>
          <w:szCs w:val="22"/>
        </w:rPr>
        <w:t xml:space="preserve">El único que ha venido esta tarde con noticias de Martín es este hombre a quien usé para mi vergüenza.</w:t>
      </w:r>
    </w:p>
    <w:p>
      <w:pPr>
        <w:spacing w:before="160" w:after="0" w:line="320"/>
        <w:ind w:firstLine="720"/>
        <w:jc w:val="both"/>
      </w:pPr>
      <w:r>
        <w:rPr>
          <w:rFonts w:ascii="Garamond" w:cs="Garamond" w:eastAsia="Garamond" w:hAnsi="Garamond"/>
          <w:sz w:val="22"/>
          <w:szCs w:val="22"/>
        </w:rPr>
        <w:t xml:space="preserve">El pregonero metió la mano en el bolsillo del pantalón. Sacó una moneda. La misma operación que había hecho aquel día en la plaza, después del tomate, después de la sotana manchada, después de la victoria que sabía a derrota. Extendió la mano hacia el Tonto.</w:t>
      </w:r>
    </w:p>
    <w:p>
      <w:pPr>
        <w:spacing w:before="160" w:after="0" w:line="320"/>
        <w:ind w:firstLine="720"/>
        <w:jc w:val="both"/>
      </w:pPr>
      <w:r>
        <w:rPr>
          <w:rFonts w:ascii="Garamond" w:cs="Garamond" w:eastAsia="Garamond" w:hAnsi="Garamond"/>
          <w:sz w:val="22"/>
          <w:szCs w:val="22"/>
        </w:rPr>
        <w:t xml:space="preserve">El Tonto miró la moneda.</w:t>
      </w:r>
    </w:p>
    <w:p>
      <w:pPr>
        <w:spacing w:before="160" w:after="0" w:line="320"/>
        <w:ind w:firstLine="720"/>
        <w:jc w:val="both"/>
      </w:pPr>
      <w:r>
        <w:rPr>
          <w:rFonts w:ascii="Garamond" w:cs="Garamond" w:eastAsia="Garamond" w:hAnsi="Garamond"/>
          <w:sz w:val="22"/>
          <w:szCs w:val="22"/>
        </w:rPr>
        <w:t xml:space="preserve">Y no la cogió.</w:t>
      </w:r>
    </w:p>
    <w:p>
      <w:pPr>
        <w:spacing w:before="160" w:after="0" w:line="320"/>
        <w:ind w:firstLine="720"/>
        <w:jc w:val="both"/>
      </w:pPr>
      <w:r>
        <w:rPr>
          <w:rFonts w:ascii="Garamond" w:cs="Garamond" w:eastAsia="Garamond" w:hAnsi="Garamond"/>
          <w:sz w:val="22"/>
          <w:szCs w:val="22"/>
        </w:rPr>
        <w:t xml:space="preserve">Miró la moneda y no la cogió y miró al pregonero y dijo, con esa sencillez de quien no adorna lo que dice porque no sabe adornarlo y porque sin adorno es ya suficiente:</w:t>
      </w:r>
    </w:p>
    <w:p>
      <w:pPr>
        <w:spacing w:before="160" w:after="0" w:line="320"/>
        <w:ind w:firstLine="720"/>
        <w:jc w:val="both"/>
      </w:pPr>
      <w:r>
        <w:rPr>
          <w:rFonts w:ascii="Garamond" w:cs="Garamond" w:eastAsia="Garamond" w:hAnsi="Garamond"/>
          <w:b/>
          <w:bCs/>
          <w:i/>
          <w:iCs/>
          <w:sz w:val="22"/>
          <w:szCs w:val="22"/>
        </w:rPr>
        <w:t xml:space="preserve">— Yo venío. El hombre dijo: llévaselo. Ya está.</w:t>
      </w:r>
    </w:p>
    <w:p>
      <w:pPr>
        <w:spacing w:before="160" w:after="0" w:line="320"/>
        <w:ind w:firstLine="720"/>
        <w:jc w:val="both"/>
      </w:pPr>
      <w:r>
        <w:rPr>
          <w:rFonts w:ascii="Garamond" w:cs="Garamond" w:eastAsia="Garamond" w:hAnsi="Garamond"/>
          <w:sz w:val="22"/>
          <w:szCs w:val="22"/>
        </w:rPr>
        <w:t xml:space="preserve">Y con eso, con esa frase que valía más que cualquier capítulo, el Tonto se dio la vuelta.</w:t>
      </w:r>
    </w:p>
    <w:p>
      <w:pPr>
        <w:spacing w:before="240" w:after="240"/>
        <w:jc w:val="center"/>
      </w:pPr>
      <w:r>
        <w:rPr>
          <w:rFonts w:ascii="Garamond" w:cs="Garamond" w:eastAsia="Garamond" w:hAnsi="Garamond"/>
          <w:sz w:val="22"/>
          <w:szCs w:val="22"/>
        </w:rPr>
        <w:t xml:space="preserve">· · · · · · · · ·</w:t>
      </w:r>
    </w:p>
    <w:p>
      <w:pPr>
        <w:spacing w:before="320" w:after="160"/>
        <w:jc w:val="center"/>
      </w:pPr>
      <w:r>
        <w:rPr>
          <w:rFonts w:ascii="Garamond" w:cs="Garamond" w:eastAsia="Garamond" w:hAnsi="Garamond"/>
          <w:b/>
          <w:bCs/>
          <w:sz w:val="22"/>
          <w:szCs w:val="22"/>
        </w:rPr>
        <w:t xml:space="preserve">V. LOS PASOS QUE SE ALEJAN</w:t>
      </w:r>
    </w:p>
    <w:p>
      <w:pPr>
        <w:spacing w:before="160" w:after="0" w:line="320"/>
        <w:ind w:firstLine="720"/>
        <w:jc w:val="both"/>
      </w:pPr>
      <w:r>
        <w:rPr>
          <w:rFonts w:ascii="Garamond" w:cs="Garamond" w:eastAsia="Garamond" w:hAnsi="Garamond"/>
          <w:sz w:val="22"/>
          <w:szCs w:val="22"/>
        </w:rPr>
        <w:t xml:space="preserve">Los pasos del Tonto bajaron la escalera.</w:t>
      </w:r>
    </w:p>
    <w:p>
      <w:pPr>
        <w:spacing w:before="160" w:after="0" w:line="320"/>
        <w:ind w:firstLine="720"/>
        <w:jc w:val="both"/>
      </w:pPr>
      <w:r>
        <w:rPr>
          <w:rFonts w:ascii="Garamond" w:cs="Garamond" w:eastAsia="Garamond" w:hAnsi="Garamond"/>
          <w:sz w:val="22"/>
          <w:szCs w:val="22"/>
        </w:rPr>
        <w:t xml:space="preserve">Primero el pie firme: un golpe seco. Luego el otro: un arrastre. Primero el pie firme: un golpe seco. Luego el otro: un arrastre. El ritmo irregular del Tonto del Mazo bajando los peldaños de la casa de la calle de Torquemada, ese ritmo que el pregonero había escuchado subir hacía no mucho y que ahora escuchaba bajar con una atención que no le daba nunca a los sonidos de la escalera porque los sonidos de la escalera eran ruido de fondo, eran la ciudad haciendo su trabajo, y no era necesario escucharlos.</w:t>
      </w:r>
    </w:p>
    <w:p>
      <w:pPr>
        <w:spacing w:before="160" w:after="0" w:line="320"/>
        <w:ind w:firstLine="720"/>
        <w:jc w:val="both"/>
      </w:pPr>
      <w:r>
        <w:rPr>
          <w:rFonts w:ascii="Garamond" w:cs="Garamond" w:eastAsia="Garamond" w:hAnsi="Garamond"/>
          <w:sz w:val="22"/>
          <w:szCs w:val="22"/>
        </w:rPr>
        <w:t xml:space="preserve">Esta vez los escuchó. Escuchó cada peldáño.</w:t>
      </w:r>
    </w:p>
    <w:p>
      <w:pPr>
        <w:spacing w:before="160" w:after="0" w:line="320"/>
        <w:ind w:firstLine="720"/>
        <w:jc w:val="both"/>
      </w:pPr>
      <w:r>
        <w:rPr>
          <w:rFonts w:ascii="Garamond" w:cs="Garamond" w:eastAsia="Garamond" w:hAnsi="Garamond"/>
          <w:sz w:val="22"/>
          <w:szCs w:val="22"/>
        </w:rPr>
        <w:t xml:space="preserve">Cuando ya no se oyó nada, el pregonero bajó los ojos al papel.</w:t>
      </w:r>
    </w:p>
    <w:p>
      <w:pPr>
        <w:spacing w:before="160" w:after="0" w:line="320"/>
        <w:ind w:firstLine="720"/>
        <w:jc w:val="both"/>
      </w:pPr>
      <w:r>
        <w:rPr>
          <w:rFonts w:ascii="Garamond" w:cs="Garamond" w:eastAsia="Garamond" w:hAnsi="Garamond"/>
          <w:sz w:val="22"/>
          <w:szCs w:val="22"/>
        </w:rPr>
        <w:t xml:space="preserve">Luego miró la máquina de escribir.</w:t>
      </w:r>
    </w:p>
    <w:p>
      <w:pPr>
        <w:spacing w:before="160" w:after="0" w:line="320"/>
        <w:ind w:firstLine="720"/>
        <w:jc w:val="both"/>
      </w:pPr>
      <w:r>
        <w:rPr>
          <w:rFonts w:ascii="Garamond" w:cs="Garamond" w:eastAsia="Garamond" w:hAnsi="Garamond"/>
          <w:sz w:val="22"/>
          <w:szCs w:val="22"/>
        </w:rPr>
        <w:t xml:space="preserve">La Underwood modelo 21 de cinta negra, con el folio a medias del capítulo once, con la frase a mitad sobre la vacuidad de cierto prólogo académico que había empezado a escribir hacía no se sabía cuánto y que en este momento le parecía la empresa más inútil del mundo. El folio estaba ahí. La frase estaba incompleta. El rodillo esperaba.</w:t>
      </w:r>
    </w:p>
    <w:p>
      <w:pPr>
        <w:spacing w:before="160" w:after="0" w:line="320"/>
        <w:ind w:firstLine="720"/>
        <w:jc w:val="both"/>
      </w:pPr>
      <w:r>
        <w:rPr>
          <w:rFonts w:ascii="Garamond" w:cs="Garamond" w:eastAsia="Garamond" w:hAnsi="Garamond"/>
          <w:sz w:val="22"/>
          <w:szCs w:val="22"/>
        </w:rPr>
        <w:t xml:space="preserve">No escribió.</w:t>
      </w:r>
    </w:p>
    <w:p>
      <w:pPr>
        <w:spacing w:before="160" w:after="0" w:line="320"/>
        <w:ind w:firstLine="720"/>
        <w:jc w:val="both"/>
      </w:pPr>
      <w:r>
        <w:rPr>
          <w:rFonts w:ascii="Garamond" w:cs="Garamond" w:eastAsia="Garamond" w:hAnsi="Garamond"/>
          <w:sz w:val="22"/>
          <w:szCs w:val="22"/>
        </w:rPr>
        <w:t xml:space="preserve">Por primera vez en muchos años, el pregonero se quedó delante de la máquina y no escribió. No porque no tuviera palabras: las tenía, siempre las tenía, tenía más palabras que ningún hombre que conociera y menos coraje que el Tonto que acababa de bajar la escalera. Las palabras estaban ahí, formadas ya en algún lugar entre la cabeza y los dedos, esperando el folio. Pero las palabras para lo que había en ese papel de cuaderno de anillas no existían. O existían y eran tan sencillas que no necesitaban la Underwood para decirse. Eran del tipo: fui. Del tipo: lo vi. Del tipo: llegúe antes de que me mandaran una carta.</w:t>
      </w:r>
    </w:p>
    <w:p>
      <w:pPr>
        <w:spacing w:before="160" w:after="0" w:line="320"/>
        <w:ind w:firstLine="720"/>
        <w:jc w:val="both"/>
      </w:pPr>
      <w:r>
        <w:rPr>
          <w:rFonts w:ascii="Garamond" w:cs="Garamond" w:eastAsia="Garamond" w:hAnsi="Garamond"/>
          <w:sz w:val="22"/>
          <w:szCs w:val="22"/>
        </w:rPr>
        <w:t xml:space="preserve">Palabras que no había dicho. Palabras que el Tonto del Mazo, que no sabía leer ni escribir, había dicho sin decirlas: </w:t>
      </w:r>
      <w:r>
        <w:rPr>
          <w:rFonts w:ascii="Garamond" w:cs="Garamond" w:eastAsia="Garamond" w:hAnsi="Garamond"/>
          <w:i/>
          <w:iCs/>
          <w:sz w:val="22"/>
          <w:szCs w:val="22"/>
        </w:rPr>
        <w:t xml:space="preserve">yo venío, el hombre dijo llévaselo, ya está.</w:t>
      </w:r>
      <w:r>
        <w:rPr>
          <w:rFonts w:ascii="Garamond" w:cs="Garamond" w:eastAsia="Garamond" w:hAnsi="Garamond"/>
          <w:sz w:val="22"/>
          <w:szCs w:val="22"/>
        </w:rPr>
        <w:t xml:space="preserve"> El Tonto había hecho su oficio. El pregonero no había hecho el suyo. Y el oficio del pregonero no era escribir capítulos: era ser padre, y de ese oficio llevaba años en huelga sin declaración y sin cartel en la puerta.</w:t>
      </w:r>
    </w:p>
    <w:p>
      <w:pPr>
        <w:spacing w:before="160" w:after="0" w:line="320"/>
        <w:ind w:firstLine="720"/>
        <w:jc w:val="both"/>
      </w:pPr>
      <w:r>
        <w:rPr>
          <w:rFonts w:ascii="Garamond" w:cs="Garamond" w:eastAsia="Garamond" w:hAnsi="Garamond"/>
          <w:sz w:val="22"/>
          <w:szCs w:val="22"/>
        </w:rPr>
        <w:t xml:space="preserve">Dobló el papel con cuidado. Con ese cuidado exagerado que se pone en los objetos que tienen demasiado peso para manejarlos con descuido. Lo dobló en cuatro, como venía, y lo guardó en el cajón de la derecha, el cajón donde guardaba los papeles que no eran para el archivo sino para él: las cuentas sin pagar, la foto de Martín con catorce años en la puerta de la escuela, la última carta de Leonor que no había mandado nunca porque no sabía cómo terminarla.</w:t>
      </w:r>
    </w:p>
    <w:p>
      <w:pPr>
        <w:spacing w:before="160" w:after="0" w:line="320"/>
        <w:ind w:firstLine="720"/>
        <w:jc w:val="both"/>
      </w:pPr>
      <w:r>
        <w:rPr>
          <w:rFonts w:ascii="Garamond" w:cs="Garamond" w:eastAsia="Garamond" w:hAnsi="Garamond"/>
          <w:sz w:val="22"/>
          <w:szCs w:val="22"/>
        </w:rPr>
        <w:t xml:space="preserve">Los folios del centro de menores de Vallecas se quedaron con los demás papeles que nunca había sabido responder.</w:t>
      </w:r>
    </w:p>
    <w:p>
      <w:pPr>
        <w:spacing w:before="160" w:after="0" w:line="320"/>
        <w:ind w:firstLine="720"/>
        <w:jc w:val="both"/>
      </w:pPr>
      <w:r>
        <w:rPr>
          <w:rFonts w:ascii="Garamond" w:cs="Garamond" w:eastAsia="Garamond" w:hAnsi="Garamond"/>
          <w:sz w:val="22"/>
          <w:szCs w:val="22"/>
        </w:rPr>
        <w:t xml:space="preserve">La luz de febrero se apagó en la ventana.</w:t>
      </w:r>
    </w:p>
    <w:p>
      <w:pPr>
        <w:spacing w:before="160" w:after="0" w:line="320"/>
        <w:ind w:firstLine="720"/>
        <w:jc w:val="both"/>
      </w:pPr>
      <w:r>
        <w:rPr>
          <w:rFonts w:ascii="Garamond" w:cs="Garamond" w:eastAsia="Garamond" w:hAnsi="Garamond"/>
          <w:sz w:val="22"/>
          <w:szCs w:val="22"/>
        </w:rPr>
        <w:t xml:space="preserve">El pregonero se quedó sentado ante la Underwood sin escribir, con la moneda todavía en la mano que el Tonto no había querido coger, mirando el folio a medias del capítulo once. Y en el silencio del estudio, que era más denso que cualquier silencio que hubiera escrito nunca, oyó todavía el eco de los pasos irregulares bajando la escalera, el pie firme y el pie que arrastraba, el hombre que había venido porque le dijeron que viniera y no había pedido nada a cambio, el hombre que había hecho lo que le pidieron y el padre que no había hecho lo que nadie necesitaba pedirle.</w:t>
      </w:r>
    </w:p>
    <w:p>
      <w:pPr>
        <w:spacing w:before="160" w:after="0" w:line="320"/>
        <w:ind w:firstLine="720"/>
        <w:jc w:val="both"/>
      </w:pPr>
      <w:r>
        <w:rPr>
          <w:rFonts w:ascii="Garamond" w:cs="Garamond" w:eastAsia="Garamond" w:hAnsi="Garamond"/>
          <w:sz w:val="22"/>
          <w:szCs w:val="22"/>
        </w:rPr>
        <w:t xml:space="preserve">Afuera, en la calle de Torquemada, el invierno seguía siendo invierno.</w:t>
      </w:r>
    </w:p>
    <w:p>
      <w:pPr>
        <w:spacing w:before="240" w:after="240"/>
        <w:jc w:val="center"/>
      </w:pPr>
      <w:r>
        <w:rPr>
          <w:rFonts w:ascii="Garamond" w:cs="Garamond" w:eastAsia="Garamond" w:hAnsi="Garamond"/>
          <w:sz w:val="22"/>
          <w:szCs w:val="22"/>
        </w:rPr>
        <w:t xml:space="preserve">✶ ✶ ✶ ✶ ✶</w:t>
      </w:r>
    </w:p>
    <w:p>
      <w:pPr>
        <w:spacing w:before="200" w:after="200" w:line="300"/>
        <w:ind w:left="1440" w:right="1440"/>
        <w:jc w:val="both"/>
      </w:pPr>
      <w:r>
        <w:rPr>
          <w:rFonts w:ascii="Garamond" w:cs="Garamond" w:eastAsia="Garamond" w:hAnsi="Garamond"/>
          <w:i/>
          <w:iCs/>
          <w:sz w:val="20"/>
          <w:szCs w:val="20"/>
        </w:rPr>
        <w:t xml:space="preserve">(Nota del archivero: En el mecanuscrito original, este capítulo termina aquí, con el folio del capítulo once todavía en el rodillo, incompleto. El archivero ha intentado determinar cuántos días pasaron entre este capítulo y el siguiente, pero las marcas del papel no lo permiten con certeza. Lo que sí puede decirse es que el capítulo once, que versa sobre la vacuidad de cierto prólogo académico, nunca fue terminado. En su lugar aparece, directamente, el capítulo doce, que comienza con la frase: «Hay mañanas en que uno se levanta sabiendo, sin que nadie lo haya dicho, que algo ha cambiado en el orden del mundo.» El archivero no añade nada más.)</w:t>
      </w:r>
    </w:p>
    <w:p>
      <w:pPr>
        <w:spacing w:before="240" w:after="240"/>
        <w:jc w:val="center"/>
      </w:pPr>
      <w:r>
        <w:rPr>
          <w:rFonts w:ascii="Garamond" w:cs="Garamond" w:eastAsia="Garamond" w:hAnsi="Garamond"/>
          <w:sz w:val="22"/>
          <w:szCs w:val="22"/>
        </w:rPr>
        <w:t xml:space="preserve">· · · · · · · · ·</w:t>
      </w:r>
    </w:p>
    <w:p>
      <w:pPr>
        <w:pageBreakBefore/>
      </w:pPr>
      <w:r>
        <w:t xml:space="preserve"/>
      </w:r>
    </w:p>
    <w:p>
      <w:pPr>
        <w:spacing w:before="240" w:after="240"/>
        <w:jc w:val="center"/>
      </w:pPr>
      <w:r>
        <w:rPr>
          <w:rFonts w:ascii="Garamond" w:cs="Garamond" w:eastAsia="Garamond" w:hAnsi="Garamond"/>
          <w:b/>
          <w:bCs/>
          <w:sz w:val="22"/>
          <w:szCs w:val="22"/>
        </w:rPr>
        <w:t xml:space="preserve">[* * *]</w:t>
      </w:r>
    </w:p>
    <w:p>
      <w:pPr>
        <w:spacing w:before="120" w:after="80"/>
        <w:jc w:val="center"/>
      </w:pPr>
      <w:r>
        <w:rPr>
          <w:rFonts w:ascii="Garamond" w:cs="Garamond" w:eastAsia="Garamond" w:hAnsi="Garamond"/>
          <w:b/>
          <w:bCs/>
          <w:sz w:val="21"/>
          <w:szCs w:val="21"/>
        </w:rPr>
        <w:t xml:space="preserve">DE LA VISITA QUE LEONOR HIZO AL ESTUDIO UNA NOCHE DE INSOMNIO,</w:t>
      </w:r>
    </w:p>
    <w:p>
      <w:pPr>
        <w:spacing w:before="120" w:after="80"/>
        <w:jc w:val="center"/>
      </w:pPr>
      <w:r>
        <w:rPr>
          <w:rFonts w:ascii="Garamond" w:cs="Garamond" w:eastAsia="Garamond" w:hAnsi="Garamond"/>
          <w:b/>
          <w:bCs/>
          <w:sz w:val="21"/>
          <w:szCs w:val="21"/>
        </w:rPr>
        <w:t xml:space="preserve">Y DE LAS PALABRAS QUE CRUZARON (O NO CRUZARON)</w:t>
      </w:r>
    </w:p>
    <w:p>
      <w:pPr>
        <w:spacing w:before="120" w:after="80"/>
        <w:jc w:val="center"/>
      </w:pPr>
      <w:r>
        <w:rPr>
          <w:rFonts w:ascii="Garamond" w:cs="Garamond" w:eastAsia="Garamond" w:hAnsi="Garamond"/>
          <w:b/>
          <w:bCs/>
          <w:sz w:val="21"/>
          <w:szCs w:val="21"/>
        </w:rPr>
        <w:t xml:space="preserve">SOBRE LA CAMA DE MARTÍN VACÍA,</w:t>
      </w:r>
    </w:p>
    <w:p>
      <w:pPr>
        <w:spacing w:before="120" w:after="80"/>
        <w:jc w:val="center"/>
      </w:pPr>
      <w:r>
        <w:rPr>
          <w:rFonts w:ascii="Garamond" w:cs="Garamond" w:eastAsia="Garamond" w:hAnsi="Garamond"/>
          <w:b/>
          <w:bCs/>
          <w:sz w:val="21"/>
          <w:szCs w:val="21"/>
        </w:rPr>
        <w:t xml:space="preserve">Y DE CÓMO EL PREGONERO, POR NO OÍR, SIGUIÓ ESCRIBIENDO</w:t>
      </w:r>
    </w:p>
    <w:p>
      <w:pPr>
        <w:spacing w:before="240" w:after="240"/>
        <w:jc w:val="center"/>
      </w:pPr>
      <w:r>
        <w:rPr>
          <w:rFonts w:ascii="Garamond" w:cs="Garamond" w:eastAsia="Garamond" w:hAnsi="Garamond"/>
          <w:b/>
          <w:bCs/>
          <w:sz w:val="22"/>
          <w:szCs w:val="22"/>
        </w:rPr>
        <w:t xml:space="preserve">[* * *]</w:t>
      </w:r>
    </w:p>
    <w:p>
      <w:pPr>
        <w:spacing w:before="160" w:after="0" w:line="320"/>
        <w:ind w:firstLine="720"/>
        <w:jc w:val="both"/>
      </w:pPr>
      <w:r>
        <w:rPr>
          <w:rFonts w:ascii="Garamond" w:cs="Garamond" w:eastAsia="Garamond" w:hAnsi="Garamond"/>
          <w:sz w:val="22"/>
          <w:szCs w:val="22"/>
        </w:rPr>
        <w:t xml:space="preserve">Eran las dos de la mañana o las tres, que a esas horas el reloj del estudio adelanta o atrasa según el estado de ánimo del que lo mira. El pregonero estaba en su mesa con el capítulo quinto a medias, el de los adminículos, intentando encontrar la frase exacta para describir la pajarita de seda como símbolo de una impotencia que necesita distintivos, y en esas estaba —la pluma en el aire, el pensamiento a medio hacer— cuando oyó el ruido de la puerta.</w:t>
      </w:r>
    </w:p>
    <w:p>
      <w:pPr>
        <w:spacing w:before="160" w:after="0" w:line="320"/>
        <w:ind w:firstLine="720"/>
        <w:jc w:val="both"/>
      </w:pPr>
      <w:r>
        <w:rPr>
          <w:rFonts w:ascii="Garamond" w:cs="Garamond" w:eastAsia="Garamond" w:hAnsi="Garamond"/>
          <w:sz w:val="22"/>
          <w:szCs w:val="22"/>
        </w:rPr>
        <w:t xml:space="preserve">Leonor.</w:t>
      </w:r>
    </w:p>
    <w:p>
      <w:pPr>
        <w:spacing w:before="160" w:after="0" w:line="320"/>
        <w:ind w:firstLine="720"/>
        <w:jc w:val="both"/>
      </w:pPr>
      <w:r>
        <w:rPr>
          <w:rFonts w:ascii="Garamond" w:cs="Garamond" w:eastAsia="Garamond" w:hAnsi="Garamond"/>
          <w:sz w:val="22"/>
          <w:szCs w:val="22"/>
        </w:rPr>
        <w:t xml:space="preserve">Estaba en la puerta del estudio con la bata de felpa azul y los pies descalzos sobre el frío de la madera. Sin maquillaje, sin el recurso de los afeites que en las mujeres como Leonor no son coquetería sino armadura: sin armadura, pues, y eso era una señal. Llevaba algo en la mano: un sobre. Lo sostenía con esa manera particular que tiene de coger los papeles que la afectan, con los dedos juntos como si el sobre pudiera morderla.</w:t>
      </w:r>
    </w:p>
    <w:p>
      <w:pPr>
        <w:spacing w:before="160" w:after="0" w:line="320"/>
        <w:ind w:firstLine="720"/>
        <w:jc w:val="both"/>
      </w:pPr>
      <w:r>
        <w:rPr>
          <w:rFonts w:ascii="Garamond" w:cs="Garamond" w:eastAsia="Garamond" w:hAnsi="Garamond"/>
          <w:b/>
          <w:bCs/>
          <w:i/>
          <w:iCs/>
          <w:sz w:val="22"/>
          <w:szCs w:val="22"/>
        </w:rPr>
        <w:t xml:space="preserve">— Ha llegado esto.</w:t>
      </w:r>
    </w:p>
    <w:p>
      <w:pPr>
        <w:spacing w:before="160" w:after="0" w:line="320"/>
        <w:ind w:firstLine="720"/>
        <w:jc w:val="both"/>
      </w:pPr>
      <w:r>
        <w:rPr>
          <w:rFonts w:ascii="Garamond" w:cs="Garamond" w:eastAsia="Garamond" w:hAnsi="Garamond"/>
          <w:sz w:val="22"/>
          <w:szCs w:val="22"/>
        </w:rPr>
        <w:t xml:space="preserve">El pregonero no levantó los ojos del folio. Respondió con el tono de quien está en otro sitio y pretende seguir estándolo:</w:t>
      </w:r>
    </w:p>
    <w:p>
      <w:pPr>
        <w:spacing w:before="160" w:after="0" w:line="320"/>
        <w:ind w:firstLine="720"/>
        <w:jc w:val="both"/>
      </w:pPr>
      <w:r>
        <w:rPr>
          <w:rFonts w:ascii="Garamond" w:cs="Garamond" w:eastAsia="Garamond" w:hAnsi="Garamond"/>
          <w:b/>
          <w:bCs/>
          <w:i/>
          <w:iCs/>
          <w:sz w:val="22"/>
          <w:szCs w:val="22"/>
        </w:rPr>
        <w:t xml:space="preserve">— ¿Qué es?</w:t>
      </w:r>
    </w:p>
    <w:p>
      <w:pPr>
        <w:spacing w:before="160" w:after="0" w:line="320"/>
        <w:ind w:firstLine="720"/>
        <w:jc w:val="both"/>
      </w:pPr>
      <w:r>
        <w:rPr>
          <w:rFonts w:ascii="Garamond" w:cs="Garamond" w:eastAsia="Garamond" w:hAnsi="Garamond"/>
          <w:b/>
          <w:bCs/>
          <w:i/>
          <w:iCs/>
          <w:sz w:val="22"/>
          <w:szCs w:val="22"/>
        </w:rPr>
        <w:t xml:space="preserve">— Una carta. De Martín.</w:t>
      </w:r>
    </w:p>
    <w:p>
      <w:pPr>
        <w:spacing w:before="160" w:after="0" w:line="320"/>
        <w:ind w:firstLine="720"/>
        <w:jc w:val="both"/>
      </w:pPr>
      <w:r>
        <w:rPr>
          <w:rFonts w:ascii="Garamond" w:cs="Garamond" w:eastAsia="Garamond" w:hAnsi="Garamond"/>
          <w:sz w:val="22"/>
          <w:szCs w:val="22"/>
        </w:rPr>
        <w:t xml:space="preserve">Silencio. El pregonero puso la pluma sobre la mesa. No la soltó: la puso. Hay diferencia.</w:t>
      </w:r>
    </w:p>
    <w:p>
      <w:pPr>
        <w:spacing w:before="160" w:after="0" w:line="320"/>
        <w:ind w:firstLine="720"/>
        <w:jc w:val="both"/>
      </w:pPr>
      <w:r>
        <w:rPr>
          <w:rFonts w:ascii="Garamond" w:cs="Garamond" w:eastAsia="Garamond" w:hAnsi="Garamond"/>
          <w:b/>
          <w:bCs/>
          <w:i/>
          <w:iCs/>
          <w:sz w:val="22"/>
          <w:szCs w:val="22"/>
        </w:rPr>
        <w:t xml:space="preserve">— ¿Qué dice?</w:t>
      </w:r>
    </w:p>
    <w:p>
      <w:pPr>
        <w:spacing w:before="160" w:after="0" w:line="320"/>
        <w:ind w:firstLine="720"/>
        <w:jc w:val="both"/>
      </w:pPr>
      <w:r>
        <w:rPr>
          <w:rFonts w:ascii="Garamond" w:cs="Garamond" w:eastAsia="Garamond" w:hAnsi="Garamond"/>
          <w:b/>
          <w:bCs/>
          <w:i/>
          <w:iCs/>
          <w:sz w:val="22"/>
          <w:szCs w:val="22"/>
        </w:rPr>
        <w:t xml:space="preserve">— Que está en la calle. Que el piso de Carabanchel se acabó. Que tiene donde dormir unos días, no dice dónde. Que está bien. Que no hay que preocuparse.</w:t>
      </w:r>
    </w:p>
    <w:p>
      <w:pPr>
        <w:spacing w:before="160" w:after="0" w:line="320"/>
        <w:ind w:firstLine="720"/>
        <w:jc w:val="both"/>
      </w:pPr>
      <w:r>
        <w:rPr>
          <w:rFonts w:ascii="Garamond" w:cs="Garamond" w:eastAsia="Garamond" w:hAnsi="Garamond"/>
          <w:b/>
          <w:bCs/>
          <w:i/>
          <w:iCs/>
          <w:sz w:val="22"/>
          <w:szCs w:val="22"/>
        </w:rPr>
        <w:t xml:space="preserve">— Entonces no hay que preocuparse —dijo el pregonero, y cogió la pluma.</w:t>
      </w:r>
    </w:p>
    <w:p>
      <w:pPr>
        <w:spacing w:before="160" w:after="0" w:line="320"/>
        <w:ind w:firstLine="720"/>
        <w:jc w:val="both"/>
      </w:pPr>
      <w:r>
        <w:rPr>
          <w:rFonts w:ascii="Garamond" w:cs="Garamond" w:eastAsia="Garamond" w:hAnsi="Garamond"/>
          <w:sz w:val="22"/>
          <w:szCs w:val="22"/>
        </w:rPr>
        <w:t xml:space="preserve">Leonor no se movió de la puerta. Eso era también una señal, aunque el pregonero no la leyera o eligiera no leerla, que no siempre se puede saber la diferencia entre el que no ve y el que no quiere ver. Se quedó en el umbral, con el sobre entre los dedos, mirando la nuca del pregonero y el folio y la pluma que volvía a moverse sobre el papel.</w:t>
      </w:r>
    </w:p>
    <w:p>
      <w:pPr>
        <w:spacing w:before="160" w:after="0" w:line="320"/>
        <w:ind w:firstLine="720"/>
        <w:jc w:val="both"/>
      </w:pPr>
      <w:r>
        <w:rPr>
          <w:rFonts w:ascii="Garamond" w:cs="Garamond" w:eastAsia="Garamond" w:hAnsi="Garamond"/>
          <w:sz w:val="22"/>
          <w:szCs w:val="22"/>
        </w:rPr>
        <w:t xml:space="preserve">Pasó un minuto. Pasaron dos. La casa de noche tiene sus propios ruidos: el edificio que se asienta, el frío que entra por las juntas, el reloj del pasillo.</w:t>
      </w:r>
    </w:p>
    <w:p>
      <w:pPr>
        <w:spacing w:before="160" w:after="0" w:line="320"/>
        <w:ind w:firstLine="720"/>
        <w:jc w:val="both"/>
      </w:pPr>
      <w:r>
        <w:rPr>
          <w:rFonts w:ascii="Garamond" w:cs="Garamond" w:eastAsia="Garamond" w:hAnsi="Garamond"/>
          <w:b/>
          <w:bCs/>
          <w:i/>
          <w:iCs/>
          <w:sz w:val="22"/>
          <w:szCs w:val="22"/>
        </w:rPr>
        <w:t xml:space="preserve">— Tu hijo está en la calle, durmiendo donde puede —dijo Leonor al fin, y lo dijo con una voz que no era de reproche sino de algo más difícil de nombrar: de constatación, la voz de quien dice los hechos porque los hechos son lo único que queda cuando ya no sirve de nada decir más—. Y tú escribiendo de un tío con pajarita.</w:t>
      </w:r>
    </w:p>
    <w:p>
      <w:pPr>
        <w:spacing w:before="160" w:after="0" w:line="320"/>
        <w:ind w:firstLine="720"/>
        <w:jc w:val="both"/>
      </w:pPr>
      <w:r>
        <w:rPr>
          <w:rFonts w:ascii="Garamond" w:cs="Garamond" w:eastAsia="Garamond" w:hAnsi="Garamond"/>
          <w:b/>
          <w:bCs/>
          <w:i/>
          <w:iCs/>
          <w:sz w:val="22"/>
          <w:szCs w:val="22"/>
        </w:rPr>
        <w:t xml:space="preserve">— Ya iré mañana.</w:t>
      </w:r>
    </w:p>
    <w:p>
      <w:pPr>
        <w:spacing w:before="160" w:after="0" w:line="320"/>
        <w:ind w:firstLine="720"/>
        <w:jc w:val="both"/>
      </w:pPr>
      <w:r>
        <w:rPr>
          <w:rFonts w:ascii="Garamond" w:cs="Garamond" w:eastAsia="Garamond" w:hAnsi="Garamond"/>
          <w:sz w:val="22"/>
          <w:szCs w:val="22"/>
        </w:rPr>
        <w:t xml:space="preserve">Leonor guardó silencio. Luego dijo, sin levantar la voz, sin acelerar:</w:t>
      </w:r>
    </w:p>
    <w:p>
      <w:pPr>
        <w:spacing w:before="160" w:after="0" w:line="320"/>
        <w:ind w:firstLine="720"/>
        <w:jc w:val="both"/>
      </w:pPr>
      <w:r>
        <w:rPr>
          <w:rFonts w:ascii="Garamond" w:cs="Garamond" w:eastAsia="Garamond" w:hAnsi="Garamond"/>
          <w:b/>
          <w:bCs/>
          <w:i/>
          <w:iCs/>
          <w:sz w:val="22"/>
          <w:szCs w:val="22"/>
        </w:rPr>
        <w:t xml:space="preserve">— Mañana es siempre el día que nunca llega.</w:t>
      </w:r>
    </w:p>
    <w:p>
      <w:pPr>
        <w:spacing w:before="160" w:after="0" w:line="320"/>
        <w:ind w:firstLine="720"/>
        <w:jc w:val="both"/>
      </w:pPr>
      <w:r>
        <w:rPr>
          <w:rFonts w:ascii="Garamond" w:cs="Garamond" w:eastAsia="Garamond" w:hAnsi="Garamond"/>
          <w:sz w:val="22"/>
          <w:szCs w:val="22"/>
        </w:rPr>
        <w:t xml:space="preserve">El pregonero no respondió. La pluma se quedó quieta sobre el folio, pero no porque él la hubiera parado: se quedó quieta sola, que hay momentos en que la mano sabe antes que la cabeza que no tiene nada que escribir.</w:t>
      </w:r>
    </w:p>
    <w:p>
      <w:pPr>
        <w:spacing w:before="160" w:after="0" w:line="320"/>
        <w:ind w:firstLine="720"/>
        <w:jc w:val="both"/>
      </w:pPr>
      <w:r>
        <w:rPr>
          <w:rFonts w:ascii="Garamond" w:cs="Garamond" w:eastAsia="Garamond" w:hAnsi="Garamond"/>
          <w:sz w:val="22"/>
          <w:szCs w:val="22"/>
        </w:rPr>
        <w:t xml:space="preserve">Leonor se fue. El ruido de sus pies descalzos sobre la madera del pasillo, luego el de la puerta del dormitorio cerrándose con ese cuidado exagerado que tienen las personas cuando no quieren despertar a nadie y que, paradójicamente, suena más que si cerraran con fuerza.</w:t>
      </w:r>
    </w:p>
    <w:p>
      <w:pPr>
        <w:spacing w:before="160" w:after="0" w:line="320"/>
        <w:ind w:firstLine="720"/>
        <w:jc w:val="both"/>
      </w:pPr>
      <w:r>
        <w:rPr>
          <w:rFonts w:ascii="Garamond" w:cs="Garamond" w:eastAsia="Garamond" w:hAnsi="Garamond"/>
          <w:sz w:val="22"/>
          <w:szCs w:val="22"/>
        </w:rPr>
        <w:t xml:space="preserve">El pregonero se quedó mirando el folio a medio escribir. La frase sobre la pajarita de seda seguía incompleta. La miró un rato largo, con la pluma en el aire, sin escribir nada. Luego giró la cabeza hacia el pasillo, hacia el fondo del pasillo donde estaba la segunda puerta, la que llevaba al cuarto de Martín. La puerta cerrada, siempre cerrada desde hacía tres años, con el cartel de un grupo de música que Martín había pegado con celo cuando tenía catorce y que nadie había quitado porque quitar el cartel habría sido hacer oficial algo que era mejor no hacer oficial.</w:t>
      </w:r>
    </w:p>
    <w:p>
      <w:pPr>
        <w:spacing w:before="160" w:after="0" w:line="320"/>
        <w:ind w:firstLine="720"/>
        <w:jc w:val="both"/>
      </w:pPr>
      <w:r>
        <w:rPr>
          <w:rFonts w:ascii="Garamond" w:cs="Garamond" w:eastAsia="Garamond" w:hAnsi="Garamond"/>
          <w:sz w:val="22"/>
          <w:szCs w:val="22"/>
        </w:rPr>
        <w:t xml:space="preserve">Dentro de esa habitación: la cama sin hacer que Leonor rehacía de vez en cuando sin que nadie se lo pidiera ni lo supiera. Los libros de instituto en la estantería. Una sudadera en la silla, olvidada, que también seguía ahí porque quitarla habría sido lo mismo que quitar el cartel.</w:t>
      </w:r>
    </w:p>
    <w:p>
      <w:pPr>
        <w:spacing w:before="160" w:after="0" w:line="320"/>
        <w:ind w:firstLine="720"/>
        <w:jc w:val="both"/>
      </w:pPr>
      <w:r>
        <w:rPr>
          <w:rFonts w:ascii="Garamond" w:cs="Garamond" w:eastAsia="Garamond" w:hAnsi="Garamond"/>
          <w:sz w:val="22"/>
          <w:szCs w:val="22"/>
        </w:rPr>
        <w:t xml:space="preserve">El pregonero miró esa puerta cerrada durante el tiempo que necesitó para no mirarla más. Luego volvió al folio y acabó la frase sobre la pajarita.</w:t>
      </w:r>
    </w:p>
    <w:p>
      <w:pPr>
        <w:spacing w:before="160" w:after="0" w:line="320"/>
        <w:ind w:firstLine="720"/>
        <w:jc w:val="both"/>
      </w:pPr>
      <w:r>
        <w:rPr>
          <w:rFonts w:ascii="Garamond" w:cs="Garamond" w:eastAsia="Garamond" w:hAnsi="Garamond"/>
          <w:sz w:val="22"/>
          <w:szCs w:val="22"/>
        </w:rPr>
        <w:t xml:space="preserve">Era la frase más fácil que había escrito en meses.</w:t>
      </w:r>
    </w:p>
    <w:p>
      <w:pPr>
        <w:spacing w:before="240" w:after="240"/>
        <w:jc w:val="center"/>
      </w:pPr>
      <w:r>
        <w:rPr>
          <w:rFonts w:ascii="Garamond" w:cs="Garamond" w:eastAsia="Garamond" w:hAnsi="Garamond"/>
          <w:b/>
          <w:bCs/>
          <w:sz w:val="22"/>
          <w:szCs w:val="22"/>
        </w:rPr>
        <w:t xml:space="preserve">[* * *]</w:t>
      </w:r>
    </w:p>
    <w:p>
      <w:pPr>
        <w:spacing w:before="200" w:after="200" w:line="300"/>
        <w:ind w:left="1440" w:right="1440"/>
        <w:jc w:val="both"/>
      </w:pPr>
      <w:r>
        <w:rPr>
          <w:rFonts w:ascii="Garamond" w:cs="Garamond" w:eastAsia="Garamond" w:hAnsi="Garamond"/>
          <w:i/>
          <w:iCs/>
          <w:sz w:val="20"/>
          <w:szCs w:val="20"/>
        </w:rPr>
        <w:t xml:space="preserve">(Nota del archivero: En el mecanuscrito original, este intermedio aparece escrito con una letra diferente a la del resto, más inclinada y más apretada, como de quien escribe de pie o en un arrebato. Hay además una mancha circular en el margen derecho, del tamaño de una moneda de dos euros, que podría ser de café o de otra cosa. El archivero ha preferido no pronunciarse.)</w:t>
      </w:r>
    </w:p>
    <w:p>
      <w:pPr>
        <w:spacing w:before="240" w:after="240"/>
        <w:jc w:val="center"/>
      </w:pPr>
      <w:r>
        <w:rPr>
          <w:rFonts w:ascii="Garamond" w:cs="Garamond" w:eastAsia="Garamond" w:hAnsi="Garamond"/>
          <w:sz w:val="22"/>
          <w:szCs w:val="22"/>
        </w:rPr>
        <w:t xml:space="preserve">✶ ✶ ✶ ✶ ✶</w:t>
      </w:r>
    </w:p>
    <w:p>
      <w:pPr>
        <w:pageBreakBefore/>
      </w:pPr>
      <w:r>
        <w:t xml:space="preserve"/>
      </w:r>
    </w:p>
    <w:p>
      <w:pPr>
        <w:spacing w:before="480" w:after="80"/>
        <w:jc w:val="center"/>
      </w:pPr>
      <w:r>
        <w:rPr>
          <w:rFonts w:ascii="Garamond" w:cs="Garamond" w:eastAsia="Garamond" w:hAnsi="Garamond"/>
          <w:b/>
          <w:bCs/>
          <w:caps/>
          <w:sz w:val="24"/>
          <w:szCs w:val="24"/>
        </w:rPr>
        <w:t xml:space="preserve">DE LA TARDE EN LA CUESTA DE MOYANO, CUANDO UN VIEJO LIBRERO</w:t>
      </w:r>
    </w:p>
    <w:p>
      <w:pPr>
        <w:spacing w:before="480" w:after="80"/>
        <w:jc w:val="center"/>
      </w:pPr>
      <w:r>
        <w:rPr>
          <w:rFonts w:ascii="Garamond" w:cs="Garamond" w:eastAsia="Garamond" w:hAnsi="Garamond"/>
          <w:b/>
          <w:bCs/>
          <w:caps/>
          <w:sz w:val="24"/>
          <w:szCs w:val="24"/>
        </w:rPr>
        <w:t xml:space="preserve">LE HABLÓ DE LEONOR CON LA MESURA DE QUIEN NO NECESITA</w:t>
      </w:r>
    </w:p>
    <w:p>
      <w:pPr>
        <w:spacing w:before="480" w:after="80"/>
        <w:jc w:val="center"/>
      </w:pPr>
      <w:r>
        <w:rPr>
          <w:rFonts w:ascii="Garamond" w:cs="Garamond" w:eastAsia="Garamond" w:hAnsi="Garamond"/>
          <w:b/>
          <w:bCs/>
          <w:caps/>
          <w:sz w:val="24"/>
          <w:szCs w:val="24"/>
        </w:rPr>
        <w:t xml:space="preserve">LEVANTAR LA VOZ PARA DECIR LO QUE DUELE,</w:t>
      </w:r>
    </w:p>
    <w:p>
      <w:pPr>
        <w:spacing w:before="480" w:after="80"/>
        <w:jc w:val="center"/>
      </w:pPr>
      <w:r>
        <w:rPr>
          <w:rFonts w:ascii="Garamond" w:cs="Garamond" w:eastAsia="Garamond" w:hAnsi="Garamond"/>
          <w:b/>
          <w:bCs/>
          <w:caps/>
          <w:sz w:val="24"/>
          <w:szCs w:val="24"/>
        </w:rPr>
        <w:t xml:space="preserve">Y DE CÓMO EL PREGONERO, POR NO ESCUCHAR,</w:t>
      </w:r>
    </w:p>
    <w:p>
      <w:pPr>
        <w:spacing w:before="480" w:after="80"/>
        <w:jc w:val="center"/>
      </w:pPr>
      <w:r>
        <w:rPr>
          <w:rFonts w:ascii="Garamond" w:cs="Garamond" w:eastAsia="Garamond" w:hAnsi="Garamond"/>
          <w:b/>
          <w:bCs/>
          <w:caps/>
          <w:sz w:val="24"/>
          <w:szCs w:val="24"/>
        </w:rPr>
        <w:t xml:space="preserve">SE PUSO A HOJEAR UN LIBRO QUE NO HABÍA DE COMPRAR</w:t>
      </w:r>
    </w:p>
    <w:p>
      <w:pPr>
        <w:spacing w:before="240" w:after="240"/>
        <w:jc w:val="center"/>
      </w:pPr>
      <w:r>
        <w:rPr>
          <w:rFonts w:ascii="Garamond" w:cs="Garamond" w:eastAsia="Garamond" w:hAnsi="Garamond"/>
          <w:sz w:val="22"/>
          <w:szCs w:val="22"/>
        </w:rPr>
        <w:t xml:space="preserve">· · · · · · · · ·</w:t>
      </w:r>
    </w:p>
    <w:p>
      <w:pPr>
        <w:spacing w:before="200" w:after="200" w:line="300"/>
        <w:ind w:left="1440" w:right="1440"/>
        <w:jc w:val="both"/>
      </w:pPr>
      <w:r>
        <w:rPr>
          <w:rFonts w:ascii="Garamond" w:cs="Garamond" w:eastAsia="Garamond" w:hAnsi="Garamond"/>
          <w:i/>
          <w:iCs/>
          <w:sz w:val="20"/>
          <w:szCs w:val="20"/>
        </w:rPr>
        <w:t xml:space="preserve">No han faltado escritores que, después de haber escrito mucho y leído bastante, descubren que los libros que más les enseñaron no los hallaron en las bibliotecas de los grandes, sino en los puestos donde las bibliotecas de los muertos se dan en almoneda. Fue en uno de esos puestos donde el pregonero, vagando por la Cuesta de Moyano con el ánimo revuelto y los ojos cansados de verse al espejo del cura de San Lorenzo, encontró a don Ambrosio, librero de los de antes, que ya no los hacen, y que le dijo lo que ningún libro le había dicho aún, con la parsimonia del que no corre porque sabe que la verdad no tiene piernas pero tampoco se cansa.</w:t>
      </w:r>
    </w:p>
    <w:p>
      <w:pPr>
        <w:spacing w:before="160" w:after="0" w:line="320"/>
        <w:ind w:firstLine="720"/>
        <w:jc w:val="both"/>
      </w:pPr>
      <w:r>
        <w:rPr>
          <w:rFonts w:ascii="Garamond" w:cs="Garamond" w:eastAsia="Garamond" w:hAnsi="Garamond"/>
          <w:sz w:val="22"/>
          <w:szCs w:val="22"/>
        </w:rPr>
        <w:t xml:space="preserve">Era una tarde de esas que Madrid regala en enero, frías por dentro y doradas por fuera, como ciertas personas que parecen templadas antes de que las conozcas. El sol bajaba de costado por el Retiro y daba en los lomos de los libros con una luz oblicua que los hacía parecer más valiosos de lo que eran, que en eso el sol es como los editores: sabe engañar con la luz. El pregonero llevaba un rato largo caminando sin rumbo, que es el único rumbo que le queda al que ha tenido un mal encuentro y no quiere llegar a casa todavía porque en casa está la persona de quien no quiere hablar y de quien no puede dejar de pensar.</w:t>
      </w:r>
    </w:p>
    <w:p>
      <w:pPr>
        <w:spacing w:before="160" w:after="0" w:line="320"/>
        <w:ind w:firstLine="720"/>
        <w:jc w:val="both"/>
      </w:pPr>
      <w:r>
        <w:rPr>
          <w:rFonts w:ascii="Garamond" w:cs="Garamond" w:eastAsia="Garamond" w:hAnsi="Garamond"/>
          <w:sz w:val="22"/>
          <w:szCs w:val="22"/>
        </w:rPr>
        <w:t xml:space="preserve">Don Ambrosio tenía el puesto en el lado de los libros de historia y de viajes, entre un vendedor de novelas policiacas y una mujer que vendía libros de cocina con la misma seriedad con que otros venden Biblias. Era un hombre entrado en años, de esos que parecen mayores de lo que son porque la vida no les ha dado prisa, sino peso: peso de libros leídos, peso de libros recomendados, peso de libros comprados por uno y leídos por otro. Tenía las manos grandes de quien ha manejado mucho papel, y los ojos pequeños y buenos de quien ha aprendido a mirar sin juzgar, que es la primera virtud del librero y la última que alcanza cualquiera.</w:t>
      </w:r>
    </w:p>
    <w:p>
      <w:pPr>
        <w:spacing w:before="160" w:after="0" w:line="320"/>
        <w:ind w:firstLine="720"/>
        <w:jc w:val="both"/>
      </w:pPr>
      <w:r>
        <w:rPr>
          <w:rFonts w:ascii="Garamond" w:cs="Garamond" w:eastAsia="Garamond" w:hAnsi="Garamond"/>
          <w:sz w:val="22"/>
          <w:szCs w:val="22"/>
        </w:rPr>
        <w:t xml:space="preserve">El pregonero se detuvo ante su puesto casi sin querer, como quien entra en un bar a calentarse y termina quedándose dos horas. Cogió un libro, lo hojeó sin leerlo, lo devolvió. Cogió otro. Don Ambrosio lo miraba sin mirarlo, que es el arte de los buenos libreros: parecer que no ven cuando más ven.</w:t>
      </w:r>
    </w:p>
    <w:p>
      <w:pPr>
        <w:spacing w:before="160" w:after="0" w:line="320"/>
        <w:ind w:firstLine="720"/>
        <w:jc w:val="both"/>
      </w:pPr>
      <w:r>
        <w:rPr>
          <w:rFonts w:ascii="Garamond" w:cs="Garamond" w:eastAsia="Garamond" w:hAnsi="Garamond"/>
          <w:b/>
          <w:bCs/>
          <w:i/>
          <w:iCs/>
          <w:sz w:val="22"/>
          <w:szCs w:val="22"/>
        </w:rPr>
        <w:t xml:space="preserve">— Buscando algo, o simplemente pasando.</w:t>
      </w:r>
    </w:p>
    <w:p>
      <w:pPr>
        <w:spacing w:before="160" w:after="0" w:line="320"/>
        <w:ind w:firstLine="720"/>
        <w:jc w:val="both"/>
      </w:pPr>
      <w:r>
        <w:rPr>
          <w:rFonts w:ascii="Garamond" w:cs="Garamond" w:eastAsia="Garamond" w:hAnsi="Garamond"/>
          <w:sz w:val="22"/>
          <w:szCs w:val="22"/>
        </w:rPr>
        <w:t xml:space="preserve">No era una pregunta. Era una forma de abrir la puerta sin empujarla. El pregonero respondió con la ambigüedad que practican los que no quieren comprometerse:</w:t>
      </w:r>
    </w:p>
    <w:p>
      <w:pPr>
        <w:spacing w:before="160" w:after="0" w:line="320"/>
        <w:ind w:firstLine="720"/>
        <w:jc w:val="both"/>
      </w:pPr>
      <w:r>
        <w:rPr>
          <w:rFonts w:ascii="Garamond" w:cs="Garamond" w:eastAsia="Garamond" w:hAnsi="Garamond"/>
          <w:b/>
          <w:bCs/>
          <w:i/>
          <w:iCs/>
          <w:sz w:val="22"/>
          <w:szCs w:val="22"/>
        </w:rPr>
        <w:t xml:space="preserve">— Mirando. Que ya es bastante.</w:t>
      </w:r>
    </w:p>
    <w:p>
      <w:pPr>
        <w:spacing w:before="160" w:after="0" w:line="320"/>
        <w:ind w:firstLine="720"/>
        <w:jc w:val="both"/>
      </w:pPr>
      <w:r>
        <w:rPr>
          <w:rFonts w:ascii="Garamond" w:cs="Garamond" w:eastAsia="Garamond" w:hAnsi="Garamond"/>
          <w:b/>
          <w:bCs/>
          <w:i/>
          <w:iCs/>
          <w:sz w:val="22"/>
          <w:szCs w:val="22"/>
        </w:rPr>
        <w:t xml:space="preserve">— Claro que sí —dijo don Ambrosio, con esa voz suya que tenía el peso justo de cada cosa—. A veces mirar es más que comprar. Los libros que uno mira sin llevárselos son los que más le acompañan, porque se quedan en el recuerdo sin las imperfecciones de la lectura.</w:t>
      </w:r>
    </w:p>
    <w:p>
      <w:pPr>
        <w:spacing w:before="160" w:after="0" w:line="320"/>
        <w:ind w:firstLine="720"/>
        <w:jc w:val="both"/>
      </w:pPr>
      <w:r>
        <w:rPr>
          <w:rFonts w:ascii="Garamond" w:cs="Garamond" w:eastAsia="Garamond" w:hAnsi="Garamond"/>
          <w:sz w:val="22"/>
          <w:szCs w:val="22"/>
        </w:rPr>
        <w:t xml:space="preserve">El pregonero sonrió a su pesar. Aquello le pareció bien dicho, y lo bien dicho siempre le había gustado, viniera de donde viniera. Se detuvo un poco más, y don Ambrosio, sin dejar de ordenar unos volúmenes de espaldas a él, añadió, con la misma naturalidad con que podría haber comentado el tiempo:</w:t>
      </w:r>
    </w:p>
    <w:p>
      <w:pPr>
        <w:spacing w:before="160" w:after="0" w:line="320"/>
        <w:ind w:firstLine="720"/>
        <w:jc w:val="both"/>
      </w:pPr>
      <w:r>
        <w:rPr>
          <w:rFonts w:ascii="Garamond" w:cs="Garamond" w:eastAsia="Garamond" w:hAnsi="Garamond"/>
          <w:b/>
          <w:bCs/>
          <w:i/>
          <w:iCs/>
          <w:sz w:val="22"/>
          <w:szCs w:val="22"/>
        </w:rPr>
        <w:t xml:space="preserve">— Por aquí estuvo su mujer, hace unos días. La señora Leonor.</w:t>
      </w:r>
    </w:p>
    <w:p>
      <w:pPr>
        <w:spacing w:before="160" w:after="0" w:line="320"/>
        <w:ind w:firstLine="720"/>
        <w:jc w:val="both"/>
      </w:pPr>
      <w:r>
        <w:rPr>
          <w:rFonts w:ascii="Garamond" w:cs="Garamond" w:eastAsia="Garamond" w:hAnsi="Garamond"/>
          <w:sz w:val="22"/>
          <w:szCs w:val="22"/>
        </w:rPr>
        <w:t xml:space="preserve">El pregonero no respondió de inmediato. Algo se tensó en él, ese reflejo del que sabe que viene una conversación que no ha buscado y que va a costarle. Siguió hojeando, sin ver las páginas.</w:t>
      </w:r>
    </w:p>
    <w:p>
      <w:pPr>
        <w:spacing w:before="160" w:after="0" w:line="320"/>
        <w:ind w:firstLine="720"/>
        <w:jc w:val="both"/>
      </w:pPr>
      <w:r>
        <w:rPr>
          <w:rFonts w:ascii="Garamond" w:cs="Garamond" w:eastAsia="Garamond" w:hAnsi="Garamond"/>
          <w:b/>
          <w:bCs/>
          <w:i/>
          <w:iCs/>
          <w:sz w:val="22"/>
          <w:szCs w:val="22"/>
        </w:rPr>
        <w:t xml:space="preserve">— ¿Sí? —dijo al fin, con una indiferencia que era demasiado perfecta para ser sincera.</w:t>
      </w:r>
    </w:p>
    <w:p>
      <w:pPr>
        <w:spacing w:before="160" w:after="0" w:line="320"/>
        <w:ind w:firstLine="720"/>
        <w:jc w:val="both"/>
      </w:pPr>
      <w:r>
        <w:rPr>
          <w:rFonts w:ascii="Garamond" w:cs="Garamond" w:eastAsia="Garamond" w:hAnsi="Garamond"/>
          <w:b/>
          <w:bCs/>
          <w:i/>
          <w:iCs/>
          <w:sz w:val="22"/>
          <w:szCs w:val="22"/>
        </w:rPr>
        <w:t xml:space="preserve">— Sí. Viene a veces. Compra cosas raras: memorias de viaje, libros de naturaleza, una vez un tratado de botánica del dieciocho que yo mismo me alegré de que alguien llevara porque llevaba años esperando al que lo supiera apreciar. Tiene buen gusto, su mujer. Y buen ojo.</w:t>
      </w:r>
    </w:p>
    <w:p>
      <w:pPr>
        <w:spacing w:before="160" w:after="0" w:line="320"/>
        <w:ind w:firstLine="720"/>
        <w:jc w:val="both"/>
      </w:pPr>
      <w:r>
        <w:rPr>
          <w:rFonts w:ascii="Garamond" w:cs="Garamond" w:eastAsia="Garamond" w:hAnsi="Garamond"/>
          <w:sz w:val="22"/>
          <w:szCs w:val="22"/>
        </w:rPr>
        <w:t xml:space="preserve">El pregonero dejó el libro que tenía en la mano y cogió otro. Sus dedos no sabían dónde ponerse.</w:t>
      </w:r>
    </w:p>
    <w:p>
      <w:pPr>
        <w:spacing w:before="160" w:after="0" w:line="320"/>
        <w:ind w:firstLine="720"/>
        <w:jc w:val="both"/>
      </w:pPr>
      <w:r>
        <w:rPr>
          <w:rFonts w:ascii="Garamond" w:cs="Garamond" w:eastAsia="Garamond" w:hAnsi="Garamond"/>
          <w:b/>
          <w:bCs/>
          <w:i/>
          <w:iCs/>
          <w:sz w:val="22"/>
          <w:szCs w:val="22"/>
        </w:rPr>
        <w:t xml:space="preserve">— Ya.</w:t>
      </w:r>
    </w:p>
    <w:p>
      <w:pPr>
        <w:spacing w:before="160" w:after="0" w:line="320"/>
        <w:ind w:firstLine="720"/>
        <w:jc w:val="both"/>
      </w:pPr>
      <w:r>
        <w:rPr>
          <w:rFonts w:ascii="Garamond" w:cs="Garamond" w:eastAsia="Garamond" w:hAnsi="Garamond"/>
          <w:b/>
          <w:bCs/>
          <w:i/>
          <w:iCs/>
          <w:sz w:val="22"/>
          <w:szCs w:val="22"/>
        </w:rPr>
        <w:t xml:space="preserve">— Me habló de usted. Habla bien de usted, eso que conste. Con ese cariño especial que tiene la gente cuando habla de los que quiere y que, a la vez, le preocupan un poco.</w:t>
      </w:r>
    </w:p>
    <w:p>
      <w:pPr>
        <w:spacing w:before="160" w:after="0" w:line="320"/>
        <w:ind w:firstLine="720"/>
        <w:jc w:val="both"/>
      </w:pPr>
      <w:r>
        <w:rPr>
          <w:rFonts w:ascii="Garamond" w:cs="Garamond" w:eastAsia="Garamond" w:hAnsi="Garamond"/>
          <w:b/>
          <w:bCs/>
          <w:i/>
          <w:iCs/>
          <w:sz w:val="22"/>
          <w:szCs w:val="22"/>
        </w:rPr>
        <w:t xml:space="preserve">— ¿Le preocupo? —dijo el pregonero, y en la pregunta había más aristas de las que él hubiera querido.</w:t>
      </w:r>
    </w:p>
    <w:p>
      <w:pPr>
        <w:spacing w:before="160" w:after="0" w:line="320"/>
        <w:ind w:firstLine="720"/>
        <w:jc w:val="both"/>
      </w:pPr>
      <w:r>
        <w:rPr>
          <w:rFonts w:ascii="Garamond" w:cs="Garamond" w:eastAsia="Garamond" w:hAnsi="Garamond"/>
          <w:b/>
          <w:bCs/>
          <w:i/>
          <w:iCs/>
          <w:sz w:val="22"/>
          <w:szCs w:val="22"/>
        </w:rPr>
        <w:t xml:space="preserve">— A mí me dio esa impresión, que no soy adivino. Me dijo: «Tiene muchos libros pero no lee lo que le haría falta.» No sé si se refería a algún libro en particular, o a los libros en general, que también puede ser.</w:t>
      </w:r>
    </w:p>
    <w:p>
      <w:pPr>
        <w:spacing w:before="160" w:after="0" w:line="320"/>
        <w:ind w:firstLine="720"/>
        <w:jc w:val="both"/>
      </w:pPr>
      <w:r>
        <w:rPr>
          <w:rFonts w:ascii="Garamond" w:cs="Garamond" w:eastAsia="Garamond" w:hAnsi="Garamond"/>
          <w:sz w:val="22"/>
          <w:szCs w:val="22"/>
        </w:rPr>
        <w:t xml:space="preserve">Hubo un silencio. Don Ambrosio siguió con sus libros, sin apresurarse, sin sacar más partido de lo que había dicho, como quien siembra y no se queda mirando la tierra. El pregonero intentó el camino del ingenio, que era su camino habitual cuando no sabía por dónde ir:</w:t>
      </w:r>
    </w:p>
    <w:p>
      <w:pPr>
        <w:spacing w:before="160" w:after="0" w:line="320"/>
        <w:ind w:firstLine="720"/>
        <w:jc w:val="both"/>
      </w:pPr>
      <w:r>
        <w:rPr>
          <w:rFonts w:ascii="Garamond" w:cs="Garamond" w:eastAsia="Garamond" w:hAnsi="Garamond"/>
          <w:b/>
          <w:bCs/>
          <w:i/>
          <w:iCs/>
          <w:sz w:val="22"/>
          <w:szCs w:val="22"/>
        </w:rPr>
        <w:t xml:space="preserve">— Los escritores tenemos la costumbre de leer sólo lo que nos sirve para escribir. Las demás lecturas son un lujo que no nos podemos permitir.</w:t>
      </w:r>
    </w:p>
    <w:p>
      <w:pPr>
        <w:spacing w:before="160" w:after="0" w:line="320"/>
        <w:ind w:firstLine="720"/>
        <w:jc w:val="both"/>
      </w:pPr>
      <w:r>
        <w:rPr>
          <w:rFonts w:ascii="Garamond" w:cs="Garamond" w:eastAsia="Garamond" w:hAnsi="Garamond"/>
          <w:b/>
          <w:bCs/>
          <w:i/>
          <w:iCs/>
          <w:sz w:val="22"/>
          <w:szCs w:val="22"/>
        </w:rPr>
        <w:t xml:space="preserve">— Eso es muy cierto —dijo don Ambrosio, asintiendo despacio, con una amabilidad que no cedía nada—. Lo decía también, sin saberlo, un librero que conocí en Salamanca que leía sólo catálogos y era el hombre más feliz del gremio. Cada cual tiene su sistema.</w:t>
      </w:r>
    </w:p>
    <w:p>
      <w:pPr>
        <w:spacing w:before="160" w:after="0" w:line="320"/>
        <w:ind w:firstLine="720"/>
        <w:jc w:val="both"/>
      </w:pPr>
      <w:r>
        <w:rPr>
          <w:rFonts w:ascii="Garamond" w:cs="Garamond" w:eastAsia="Garamond" w:hAnsi="Garamond"/>
          <w:sz w:val="22"/>
          <w:szCs w:val="22"/>
        </w:rPr>
        <w:t xml:space="preserve">El pregonero no supo si aquello era una ironía o una observación inocente. Con don Ambrosio era difícil saberlo, que tal vez era eso lo que lo hacía peligroso: que la verdad le salía envuelta en una cortesía que no se podía rechazar sin quedar mal.</w:t>
      </w:r>
    </w:p>
    <w:p>
      <w:pPr>
        <w:spacing w:before="320" w:after="160"/>
        <w:jc w:val="center"/>
      </w:pPr>
      <w:r>
        <w:rPr>
          <w:rFonts w:ascii="Garamond" w:cs="Garamond" w:eastAsia="Garamond" w:hAnsi="Garamond"/>
          <w:b/>
          <w:bCs/>
          <w:sz w:val="22"/>
          <w:szCs w:val="22"/>
        </w:rPr>
        <w:t xml:space="preserve">El libro</w:t>
      </w:r>
    </w:p>
    <w:p>
      <w:pPr>
        <w:spacing w:before="160" w:after="0" w:line="320"/>
        <w:ind w:firstLine="720"/>
        <w:jc w:val="both"/>
      </w:pPr>
      <w:r>
        <w:rPr>
          <w:rFonts w:ascii="Garamond" w:cs="Garamond" w:eastAsia="Garamond" w:hAnsi="Garamond"/>
          <w:sz w:val="22"/>
          <w:szCs w:val="22"/>
        </w:rPr>
        <w:t xml:space="preserve">Estuvieron un rato más. El pregonero hojeó dos o tres títulos, más por disimulo que por interés. Don Ambrosio le fue hablando de esto y de lo otro: de un lote de libros de los años cincuenta que había llegado de un desván de Cuenca, de un viajero alemán que había comprado tres títulos de Bécquer para llevárselos a Múnich. Conversación de puesto de libros, ligera de apariencia y bastante honda por debajo, como los ríos de Castilla.</w:t>
      </w:r>
    </w:p>
    <w:p>
      <w:pPr>
        <w:spacing w:before="160" w:after="0" w:line="320"/>
        <w:ind w:firstLine="720"/>
        <w:jc w:val="both"/>
      </w:pPr>
      <w:r>
        <w:rPr>
          <w:rFonts w:ascii="Garamond" w:cs="Garamond" w:eastAsia="Garamond" w:hAnsi="Garamond"/>
          <w:sz w:val="22"/>
          <w:szCs w:val="22"/>
        </w:rPr>
        <w:t xml:space="preserve">Al cabo, cuando el pregonero se disponía a marcharse con la cortesía de rigor, don Ambrosio se agachó detrás del tablero y sacó un libro delgado, de tapas desgastadas y color indefinible, que podía haber sido verde o podía haber sido azul en otro tiempo.</w:t>
      </w:r>
    </w:p>
    <w:p>
      <w:pPr>
        <w:spacing w:before="160" w:after="0" w:line="320"/>
        <w:ind w:firstLine="720"/>
        <w:jc w:val="both"/>
      </w:pPr>
      <w:r>
        <w:rPr>
          <w:rFonts w:ascii="Garamond" w:cs="Garamond" w:eastAsia="Garamond" w:hAnsi="Garamond"/>
          <w:b/>
          <w:bCs/>
          <w:i/>
          <w:iCs/>
          <w:sz w:val="22"/>
          <w:szCs w:val="22"/>
        </w:rPr>
        <w:t xml:space="preserve">— Tome esto. Es un regalo.</w:t>
      </w:r>
    </w:p>
    <w:p>
      <w:pPr>
        <w:spacing w:before="160" w:after="0" w:line="320"/>
        <w:ind w:firstLine="720"/>
        <w:jc w:val="both"/>
      </w:pPr>
      <w:r>
        <w:rPr>
          <w:rFonts w:ascii="Garamond" w:cs="Garamond" w:eastAsia="Garamond" w:hAnsi="Garamond"/>
          <w:sz w:val="22"/>
          <w:szCs w:val="22"/>
        </w:rPr>
        <w:t xml:space="preserve">El pregonero lo cogió con la prevención del que no está seguro de querer lo que le dan. Era un librito de viajes, de esos que se publicaban a principios del siglo pasado para lectores que no viajaban pero querían saber cómo era Marruecos o Estambul o Lisboa. Lo abrió por la primera página. Allí, con una letra menuda y apretada como la de quien tiene mucho que decir y poco papel, había una dedicatoria manuscrita:</w:t>
      </w:r>
    </w:p>
    <w:p>
      <w:pPr>
        <w:spacing w:before="200" w:after="200"/>
        <w:ind w:left="1440" w:right="1440"/>
        <w:jc w:val="center"/>
      </w:pPr>
      <w:r>
        <w:rPr>
          <w:rFonts w:ascii="Garamond" w:cs="Garamond" w:eastAsia="Garamond" w:hAnsi="Garamond"/>
          <w:b/>
          <w:bCs/>
          <w:i/>
          <w:iCs/>
          <w:sz w:val="22"/>
          <w:szCs w:val="22"/>
        </w:rPr>
        <w:t xml:space="preserve">«A Elena, que quería ver el mar desde los Balcanes y nunca pudo. Para que los ojos vayan donde los pies no llegan. Con todo lo que no sé decirte de otra manera. — R., enero de 1934.»</w:t>
      </w:r>
    </w:p>
    <w:p>
      <w:pPr>
        <w:spacing w:before="160" w:after="0" w:line="320"/>
        <w:ind w:firstLine="720"/>
        <w:jc w:val="both"/>
      </w:pPr>
      <w:r>
        <w:rPr>
          <w:rFonts w:ascii="Garamond" w:cs="Garamond" w:eastAsia="Garamond" w:hAnsi="Garamond"/>
          <w:sz w:val="22"/>
          <w:szCs w:val="22"/>
        </w:rPr>
        <w:t xml:space="preserve">El pregonero leyó la dedicatoria dos veces. Una para entenderla. Otra para no tener que levantar los ojos enseguida.</w:t>
      </w:r>
    </w:p>
    <w:p>
      <w:pPr>
        <w:spacing w:before="160" w:after="0" w:line="320"/>
        <w:ind w:firstLine="720"/>
        <w:jc w:val="both"/>
      </w:pPr>
      <w:r>
        <w:rPr>
          <w:rFonts w:ascii="Garamond" w:cs="Garamond" w:eastAsia="Garamond" w:hAnsi="Garamond"/>
          <w:b/>
          <w:bCs/>
          <w:i/>
          <w:iCs/>
          <w:sz w:val="22"/>
          <w:szCs w:val="22"/>
        </w:rPr>
        <w:t xml:space="preserve">— ¿Por qué me lo da? —dijo al fin.</w:t>
      </w:r>
    </w:p>
    <w:p>
      <w:pPr>
        <w:spacing w:before="160" w:after="0" w:line="320"/>
        <w:ind w:firstLine="720"/>
        <w:jc w:val="both"/>
      </w:pPr>
      <w:r>
        <w:rPr>
          <w:rFonts w:ascii="Garamond" w:cs="Garamond" w:eastAsia="Garamond" w:hAnsi="Garamond"/>
          <w:b/>
          <w:bCs/>
          <w:i/>
          <w:iCs/>
          <w:sz w:val="22"/>
          <w:szCs w:val="22"/>
        </w:rPr>
        <w:t xml:space="preserve">— Porque lleva aquí veinte años y ya era hora —respondió don Ambrosio, con toda la sencillez del mundo—. Y porque usted tiene cara de necesitar recordatorios. No lo digo con mala intención: todo el mundo los necesita. Unos se los da el tiempo, que es el mejor maestro pero el más lento. Otros se los dan los libros, que son el tiempo encuadernado. Y a algunos se los tiene que dar un librero, que para algo estamos.</w:t>
      </w:r>
    </w:p>
    <w:p>
      <w:pPr>
        <w:spacing w:before="160" w:after="0" w:line="320"/>
        <w:ind w:firstLine="720"/>
        <w:jc w:val="both"/>
      </w:pPr>
      <w:r>
        <w:rPr>
          <w:rFonts w:ascii="Garamond" w:cs="Garamond" w:eastAsia="Garamond" w:hAnsi="Garamond"/>
          <w:sz w:val="22"/>
          <w:szCs w:val="22"/>
        </w:rPr>
        <w:t xml:space="preserve">El pregonero guardó el libro. No supo qué decir, que era un estado que le resultaba extraño y que, precisamente por eso, le incomodaba más que cualquier acusación directa. Balbuceó un agradecimiento. Don Ambrosio ya le había dado la espalda y ordenaba otros volúmenes con la placidez de quien no espera nada a cambio de lo que da.</w:t>
      </w:r>
    </w:p>
    <w:p>
      <w:pPr>
        <w:spacing w:before="160" w:after="0" w:line="320"/>
        <w:ind w:firstLine="720"/>
        <w:jc w:val="both"/>
      </w:pPr>
      <w:r>
        <w:rPr>
          <w:rFonts w:ascii="Garamond" w:cs="Garamond" w:eastAsia="Garamond" w:hAnsi="Garamond"/>
          <w:sz w:val="22"/>
          <w:szCs w:val="22"/>
        </w:rPr>
        <w:t xml:space="preserve">Bajó la Cuesta de Moyano con el librito bajo el brazo y la dedicatoria dándole vueltas en la cabeza. «A Elena, que quería ver el mar desde los Balcanes.» No pensó en Elena, que era una desconocida. Pensó en Leonor, que compraba libros de botánica y tratados de viajes en los puestos de los libreros que no la conocían por su nombre sino por su gusto, y que hablaba de él con ese «cariño especial» que tenía la gente cuando quería a alguien que les preocupaba un poco.</w:t>
      </w:r>
    </w:p>
    <w:p>
      <w:pPr>
        <w:spacing w:before="160" w:after="0" w:line="320"/>
        <w:ind w:firstLine="720"/>
        <w:jc w:val="both"/>
      </w:pPr>
      <w:r>
        <w:rPr>
          <w:rFonts w:ascii="Garamond" w:cs="Garamond" w:eastAsia="Garamond" w:hAnsi="Garamond"/>
          <w:sz w:val="22"/>
          <w:szCs w:val="22"/>
        </w:rPr>
        <w:t xml:space="preserve">Pensó: ella quería ser algo. ¿Qué quería ser? No lo sabía. En veinticinco años de matrimonio no se lo había preguntado con esa sencillez. Le había preguntado otras cosas —cosas prácticas, cosas del cotidiano, cosas que se preguntan cuando se asume que la vida ya está repartida y sólo quedan los flecos—, pero no eso. No lo que quería ser.</w:t>
      </w:r>
    </w:p>
    <w:p>
      <w:pPr>
        <w:spacing w:before="160" w:after="0" w:line="320"/>
        <w:ind w:firstLine="720"/>
        <w:jc w:val="both"/>
      </w:pPr>
      <w:r>
        <w:rPr>
          <w:rFonts w:ascii="Garamond" w:cs="Garamond" w:eastAsia="Garamond" w:hAnsi="Garamond"/>
          <w:sz w:val="22"/>
          <w:szCs w:val="22"/>
        </w:rPr>
        <w:t xml:space="preserve">Siguió andando. El librito pesaba menos de lo que debería pesar algo así. Las dedicatorias son siempre más ligeras que lo que dicen.</w:t>
      </w:r>
    </w:p>
    <w:p>
      <w:pPr>
        <w:spacing w:before="200" w:after="200" w:line="300"/>
        <w:ind w:left="1440" w:right="1440"/>
        <w:jc w:val="both"/>
      </w:pPr>
      <w:r>
        <w:rPr>
          <w:rFonts w:ascii="Garamond" w:cs="Garamond" w:eastAsia="Garamond" w:hAnsi="Garamond"/>
          <w:i/>
          <w:iCs/>
          <w:sz w:val="20"/>
          <w:szCs w:val="20"/>
        </w:rPr>
        <w:t xml:space="preserve">Aquella noche, el pregonero puso el libro de viajes en la mesilla de Leonor, sin nota ni explicación. A la mañana siguiente, cuando Leonor se levantó, lo cogió, miró la cubierta, lo abrió por la dedicatoria, y no dijo nada. El pregonero tampoco. Desayunaron en silencio, que era su idioma más habitual y también, a su manera, el más honesto. Pero el libro estaba ahí, en la mesilla de Leonor, y eso era algo. Quizás era lo único que el pregonero supo hacer ese día que valiera la pena, aunque no supiera aún por qué.</w:t>
      </w:r>
    </w:p>
    <w:p>
      <w:pPr>
        <w:spacing w:before="240" w:after="240"/>
        <w:jc w:val="center"/>
      </w:pPr>
      <w:r>
        <w:rPr>
          <w:rFonts w:ascii="Garamond" w:cs="Garamond" w:eastAsia="Garamond" w:hAnsi="Garamond"/>
          <w:sz w:val="22"/>
          <w:szCs w:val="22"/>
        </w:rPr>
        <w:t xml:space="preserve">✶ ✶ ✶ ✶ ✶</w:t>
      </w:r>
    </w:p>
    <w:p>
      <w:pPr>
        <w:pageBreakBefore/>
      </w:pPr>
      <w:r>
        <w:t xml:space="preserve"/>
      </w:r>
    </w:p>
    <w:p>
      <w:pPr>
        <w:spacing w:before="480" w:after="80"/>
        <w:jc w:val="center"/>
      </w:pPr>
      <w:r>
        <w:rPr>
          <w:rFonts w:ascii="Garamond" w:cs="Garamond" w:eastAsia="Garamond" w:hAnsi="Garamond"/>
          <w:b/>
          <w:bCs/>
          <w:caps/>
          <w:sz w:val="24"/>
          <w:szCs w:val="24"/>
        </w:rPr>
        <w:t xml:space="preserve">DE CÓMO EL PREGONERO, REMORDIDO POR LA CONCIENCIA DESPUÉS DE LA BAJEZA</w:t>
      </w:r>
    </w:p>
    <w:p>
      <w:pPr>
        <w:spacing w:before="480" w:after="80"/>
        <w:jc w:val="center"/>
      </w:pPr>
      <w:r>
        <w:rPr>
          <w:rFonts w:ascii="Garamond" w:cs="Garamond" w:eastAsia="Garamond" w:hAnsi="Garamond"/>
          <w:b/>
          <w:bCs/>
          <w:caps/>
          <w:sz w:val="24"/>
          <w:szCs w:val="24"/>
        </w:rPr>
        <w:t xml:space="preserve">DEL TONTO, FUE A CONFESARSE A UNA IGLESIA LEJANA, Y DE CÓMO,</w:t>
      </w:r>
    </w:p>
    <w:p>
      <w:pPr>
        <w:spacing w:before="480" w:after="80"/>
        <w:jc w:val="center"/>
      </w:pPr>
      <w:r>
        <w:rPr>
          <w:rFonts w:ascii="Garamond" w:cs="Garamond" w:eastAsia="Garamond" w:hAnsi="Garamond"/>
          <w:b/>
          <w:bCs/>
          <w:caps/>
          <w:sz w:val="24"/>
          <w:szCs w:val="24"/>
        </w:rPr>
        <w:t xml:space="preserve">EN LUGAR DE ALIVIARSE, ACABÓ ROBANDO EL CEPILLO DE LAS LIMOSNAS,</w:t>
      </w:r>
    </w:p>
    <w:p>
      <w:pPr>
        <w:spacing w:before="480" w:after="80"/>
        <w:jc w:val="center"/>
      </w:pPr>
      <w:r>
        <w:rPr>
          <w:rFonts w:ascii="Garamond" w:cs="Garamond" w:eastAsia="Garamond" w:hAnsi="Garamond"/>
          <w:b/>
          <w:bCs/>
          <w:caps/>
          <w:sz w:val="24"/>
          <w:szCs w:val="24"/>
        </w:rPr>
        <w:t xml:space="preserve">Y DE CÓMO, CON ESA CONCIENCIA SUCIA, ASISTIÓ AL DÍA SIGUIENTE</w:t>
      </w:r>
    </w:p>
    <w:p>
      <w:pPr>
        <w:spacing w:before="480" w:after="80"/>
        <w:jc w:val="center"/>
      </w:pPr>
      <w:r>
        <w:rPr>
          <w:rFonts w:ascii="Garamond" w:cs="Garamond" w:eastAsia="Garamond" w:hAnsi="Garamond"/>
          <w:b/>
          <w:bCs/>
          <w:caps/>
          <w:sz w:val="24"/>
          <w:szCs w:val="24"/>
        </w:rPr>
        <w:t xml:space="preserve">A LA DOCTA CASA PARA VER ENTRAR AL BIGOTUDO Y AL PAJARITA</w:t>
      </w:r>
    </w:p>
    <w:p>
      <w:pPr>
        <w:spacing w:before="240" w:after="240"/>
        <w:jc w:val="center"/>
      </w:pPr>
      <w:r>
        <w:rPr>
          <w:rFonts w:ascii="Garamond" w:cs="Garamond" w:eastAsia="Garamond" w:hAnsi="Garamond"/>
          <w:sz w:val="22"/>
          <w:szCs w:val="22"/>
        </w:rPr>
        <w:t xml:space="preserve">· · · · · · · · ·</w:t>
      </w:r>
    </w:p>
    <w:p>
      <w:pPr>
        <w:spacing w:before="200" w:after="200" w:line="300"/>
        <w:ind w:left="1440" w:right="1440"/>
        <w:jc w:val="both"/>
      </w:pPr>
      <w:r>
        <w:rPr>
          <w:rFonts w:ascii="Garamond" w:cs="Garamond" w:eastAsia="Garamond" w:hAnsi="Garamond"/>
          <w:i/>
          <w:iCs/>
          <w:sz w:val="20"/>
          <w:szCs w:val="20"/>
        </w:rPr>
        <w:t xml:space="preserve">Pasaron tres noches desde la tarde del Tonto. Tres noches en vela, oyendo la voz del padre Constantino repetir aquellas verdades. Leonor, que todo lo nota, le preguntó si le pasaba algo. Él dijo que nada, que eran los folios. Pero no eran los folios. Era la culpa. Así que, al cuarto día, tomó el camino de las afueras, a una iglesia donde nadie le conociera, con la esperanza de vaciarse por dentro. No sabía que iba a llenarse de algo peor. Y no sabía, tampoco, que al día siguiente le esperaba el espectáculo de la docta casa, y que asistiría a él con las manos sucias y el alma manchada, lo que daría a su mirada un filo que antes no tenía.</w:t>
      </w:r>
    </w:p>
    <w:p>
      <w:pPr>
        <w:spacing w:before="160" w:after="0" w:line="320"/>
        <w:ind w:firstLine="720"/>
        <w:jc w:val="both"/>
      </w:pPr>
      <w:r>
        <w:rPr>
          <w:rFonts w:ascii="Garamond" w:cs="Garamond" w:eastAsia="Garamond" w:hAnsi="Garamond"/>
          <w:sz w:val="22"/>
          <w:szCs w:val="22"/>
        </w:rPr>
        <w:t xml:space="preserve">El pregonero caminó hacia las afueras con el paso de quien no tiene prisa porque no quiere llegar. Pasó el Rastro, donde los buhoneros extendían sus mercancías de domingo: cachivaches viejos, medallas sin dueño, libros manoseados que ya nadie quería. Cruzó la glorieta de Embajadores, dejó atrás la calle de la Arganzuela, y se adentró por calles de casas bajas y solares cercados donde Madrid se vuelve casi pueblo. Llevaba tres noches sin dormir. Los ojos le ardían. Las sienes le latían con el ritmo sordo del que sabe que tiene que resolver algo y no sabe cómo.</w:t>
      </w:r>
    </w:p>
    <w:p>
      <w:pPr>
        <w:spacing w:before="160" w:after="0" w:line="320"/>
        <w:ind w:firstLine="720"/>
        <w:jc w:val="both"/>
      </w:pPr>
      <w:r>
        <w:rPr>
          <w:rFonts w:ascii="Garamond" w:cs="Garamond" w:eastAsia="Garamond" w:hAnsi="Garamond"/>
          <w:sz w:val="22"/>
          <w:szCs w:val="22"/>
        </w:rPr>
        <w:t xml:space="preserve">La iglesia era pequeña, de ladrillo caravista enrojecido por los años, con una espadaña que sostenía una sola campana que debía de sonar a borrascas y a lunes. La puerta estaba abierta. Adentro olía a humedad y a incienso barato, ese incienso de iglesia pobre que huele a resina de pino más que a otra cosa. Cuatro viejas rezaban el rosario en los primeros bancos, de espaldas a todo, sumergidas en esa oración mecánica que han repetido tantas veces que ya no es oración sino respiración. El confesonario estaba en un rincón, detrás de una columna, con una cortinilla de terciopelo verde oscuro que debió ser rojo en otro tiempo.</w:t>
      </w:r>
    </w:p>
    <w:p>
      <w:pPr>
        <w:spacing w:before="320" w:after="160"/>
        <w:jc w:val="center"/>
      </w:pPr>
      <w:r>
        <w:rPr>
          <w:rFonts w:ascii="Garamond" w:cs="Garamond" w:eastAsia="Garamond" w:hAnsi="Garamond"/>
          <w:b/>
          <w:bCs/>
          <w:sz w:val="22"/>
          <w:szCs w:val="22"/>
        </w:rPr>
        <w:t xml:space="preserve">I. LA CONFESIÓN</w:t>
      </w:r>
    </w:p>
    <w:p>
      <w:pPr>
        <w:spacing w:before="160" w:after="0" w:line="320"/>
        <w:ind w:firstLine="720"/>
        <w:jc w:val="both"/>
      </w:pPr>
      <w:r>
        <w:rPr>
          <w:rFonts w:ascii="Garamond" w:cs="Garamond" w:eastAsia="Garamond" w:hAnsi="Garamond"/>
          <w:sz w:val="22"/>
          <w:szCs w:val="22"/>
        </w:rPr>
        <w:t xml:space="preserve">El pregonero esperó a que la anciana anterior terminara —tardó lo suyo: llevaba mucho que confesar, o llevaba mucho tiempo sin hacerlo, que también es posible— y entró al confesonario. Don Fermín, el cura, era un hombre de edad imprecisable: podía tener setenta o podía tener noventa, y la diferencia no importaba porque en ambos casos era un hombre que había oído tanto que ya no escuchaba. Tenía los ojos velados por las cataratas y los oídos entorpecidos por los años. Era casi ciego y casi sordo, que son las dos condiciones ideales para ejercer de confesor.</w:t>
      </w:r>
    </w:p>
    <w:p>
      <w:pPr>
        <w:spacing w:before="160" w:after="0" w:line="320"/>
        <w:ind w:firstLine="720"/>
        <w:jc w:val="both"/>
      </w:pPr>
      <w:r>
        <w:rPr>
          <w:rFonts w:ascii="Garamond" w:cs="Garamond" w:eastAsia="Garamond" w:hAnsi="Garamond"/>
          <w:b/>
          <w:bCs/>
          <w:i/>
          <w:iCs/>
          <w:sz w:val="22"/>
          <w:szCs w:val="22"/>
        </w:rPr>
        <w:t xml:space="preserve">— Padre, me acuso de haber usado a un pobre mentecato para que hiciera daño a un hombre que me había humillado.</w:t>
      </w:r>
    </w:p>
    <w:p>
      <w:pPr>
        <w:spacing w:before="160" w:after="0" w:line="320"/>
        <w:ind w:firstLine="720"/>
        <w:jc w:val="both"/>
      </w:pPr>
      <w:r>
        <w:rPr>
          <w:rFonts w:ascii="Garamond" w:cs="Garamond" w:eastAsia="Garamond" w:hAnsi="Garamond"/>
          <w:sz w:val="22"/>
          <w:szCs w:val="22"/>
        </w:rPr>
        <w:t xml:space="preserve">Silencio en el confesonario. Un silencio que podía ser reflexión o podía ser sordera.</w:t>
      </w:r>
    </w:p>
    <w:p>
      <w:pPr>
        <w:spacing w:before="160" w:after="0" w:line="320"/>
        <w:ind w:firstLine="720"/>
        <w:jc w:val="both"/>
      </w:pPr>
      <w:r>
        <w:rPr>
          <w:rFonts w:ascii="Garamond" w:cs="Garamond" w:eastAsia="Garamond" w:hAnsi="Garamond"/>
          <w:b/>
          <w:bCs/>
          <w:i/>
          <w:iCs/>
          <w:sz w:val="22"/>
          <w:szCs w:val="22"/>
        </w:rPr>
        <w:t xml:space="preserve">— ¿Qué dice, hijo? Hable más alto.</w:t>
      </w:r>
    </w:p>
    <w:p>
      <w:pPr>
        <w:spacing w:before="160" w:after="0" w:line="320"/>
        <w:ind w:firstLine="720"/>
        <w:jc w:val="both"/>
      </w:pPr>
      <w:r>
        <w:rPr>
          <w:rFonts w:ascii="Garamond" w:cs="Garamond" w:eastAsia="Garamond" w:hAnsi="Garamond"/>
          <w:sz w:val="22"/>
          <w:szCs w:val="22"/>
        </w:rPr>
        <w:t xml:space="preserve">El pregonero alzó la voz un grado. Repitió:</w:t>
      </w:r>
    </w:p>
    <w:p>
      <w:pPr>
        <w:spacing w:before="160" w:after="0" w:line="320"/>
        <w:ind w:firstLine="720"/>
        <w:jc w:val="both"/>
      </w:pPr>
      <w:r>
        <w:rPr>
          <w:rFonts w:ascii="Garamond" w:cs="Garamond" w:eastAsia="Garamond" w:hAnsi="Garamond"/>
          <w:b/>
          <w:bCs/>
          <w:i/>
          <w:iCs/>
          <w:sz w:val="22"/>
          <w:szCs w:val="22"/>
        </w:rPr>
        <w:t xml:space="preserve">— Que usé a un tonto para que agrediera a un cura.</w:t>
      </w:r>
    </w:p>
    <w:p>
      <w:pPr>
        <w:spacing w:before="160" w:after="0" w:line="320"/>
        <w:ind w:firstLine="720"/>
        <w:jc w:val="both"/>
      </w:pPr>
      <w:r>
        <w:rPr>
          <w:rFonts w:ascii="Garamond" w:cs="Garamond" w:eastAsia="Garamond" w:hAnsi="Garamond"/>
          <w:sz w:val="22"/>
          <w:szCs w:val="22"/>
        </w:rPr>
        <w:t xml:space="preserve">Más silencio. El pregonero esperó. Estaba dispuesto a explicar, a entrar en los detalles, a contar la plaza, el tomate, las palabras del padre Constantino, la moneda que le había dado al Tonto, la vergüenza de la victoria, la culpa de los tres días siguientes. Estaba dispuesto a vaciarse si alguien le dejaba hacerlo.</w:t>
      </w:r>
    </w:p>
    <w:p>
      <w:pPr>
        <w:spacing w:before="160" w:after="0" w:line="320"/>
        <w:ind w:firstLine="720"/>
        <w:jc w:val="both"/>
      </w:pPr>
      <w:r>
        <w:rPr>
          <w:rFonts w:ascii="Garamond" w:cs="Garamond" w:eastAsia="Garamond" w:hAnsi="Garamond"/>
          <w:b/>
          <w:bCs/>
          <w:i/>
          <w:iCs/>
          <w:sz w:val="22"/>
          <w:szCs w:val="22"/>
        </w:rPr>
        <w:t xml:space="preserve">— Rece tres padrenuestros y quede en paz. La paz, hijo, la paz.</w:t>
      </w:r>
    </w:p>
    <w:p>
      <w:pPr>
        <w:spacing w:before="160" w:after="0" w:line="320"/>
        <w:ind w:firstLine="720"/>
        <w:jc w:val="both"/>
      </w:pPr>
      <w:r>
        <w:rPr>
          <w:rFonts w:ascii="Garamond" w:cs="Garamond" w:eastAsia="Garamond" w:hAnsi="Garamond"/>
          <w:sz w:val="22"/>
          <w:szCs w:val="22"/>
        </w:rPr>
        <w:t xml:space="preserve">Ya le había absuelto. Con un gesto cansado de la mano que podía ser una bendición o podía ser simplemente el gesto de quien lleva toda la mañana levantando la mano y ya no puede más. El pregonero intentó continuar:</w:t>
      </w:r>
    </w:p>
    <w:p>
      <w:pPr>
        <w:spacing w:before="160" w:after="0" w:line="320"/>
        <w:ind w:firstLine="720"/>
        <w:jc w:val="both"/>
      </w:pPr>
      <w:r>
        <w:rPr>
          <w:rFonts w:ascii="Garamond" w:cs="Garamond" w:eastAsia="Garamond" w:hAnsi="Garamond"/>
          <w:b/>
          <w:bCs/>
          <w:i/>
          <w:iCs/>
          <w:sz w:val="22"/>
          <w:szCs w:val="22"/>
        </w:rPr>
        <w:t xml:space="preserve">— Padre, hay más. Es que...</w:t>
      </w:r>
    </w:p>
    <w:p>
      <w:pPr>
        <w:spacing w:before="160" w:after="0" w:line="320"/>
        <w:ind w:firstLine="720"/>
        <w:jc w:val="both"/>
      </w:pPr>
      <w:r>
        <w:rPr>
          <w:rFonts w:ascii="Garamond" w:cs="Garamond" w:eastAsia="Garamond" w:hAnsi="Garamond"/>
          <w:sz w:val="22"/>
          <w:szCs w:val="22"/>
        </w:rPr>
        <w:t xml:space="preserve">Pero don Fermín había cerrado los ojos. O los había tenido cerrados todo el tiempo. Era difícil saberlo con las cataratas. Y el pregonero supo que la audiencia había terminado. Salió del confesonario sintiéndose más vacío que antes de entrar, pero de un vacío diferente: no el vacío del que se ha aligerado de algo, sino el vacío del que ha ido a un banco a ingresar dinero y ha encontrado las persianas bajadas.</w:t>
      </w:r>
    </w:p>
    <w:p>
      <w:pPr>
        <w:spacing w:before="320" w:after="160"/>
        <w:jc w:val="center"/>
      </w:pPr>
      <w:r>
        <w:rPr>
          <w:rFonts w:ascii="Garamond" w:cs="Garamond" w:eastAsia="Garamond" w:hAnsi="Garamond"/>
          <w:b/>
          <w:bCs/>
          <w:sz w:val="22"/>
          <w:szCs w:val="22"/>
        </w:rPr>
        <w:t xml:space="preserve">II. EL ROBO</w:t>
      </w:r>
    </w:p>
    <w:p>
      <w:pPr>
        <w:spacing w:before="160" w:after="0" w:line="320"/>
        <w:ind w:firstLine="720"/>
        <w:jc w:val="both"/>
      </w:pPr>
      <w:r>
        <w:rPr>
          <w:rFonts w:ascii="Garamond" w:cs="Garamond" w:eastAsia="Garamond" w:hAnsi="Garamond"/>
          <w:sz w:val="22"/>
          <w:szCs w:val="22"/>
        </w:rPr>
        <w:t xml:space="preserve">Deambuló por la iglesia. Las cuatro viejas seguían con el rosario, imperturbables, ajenas al mundo. El pregonero recorrió la nave sin propósito, mirando los cuadros desvaídos de las paredes, la Virgen con el Niño de una capilla lateral que alguien había vestido de azul con una tela que estaba ya deshilachándose. Y en esa misma capilla, sobre una peana de madera negra, estaba el cepillo de las limosnas: un tarro de cristal grueso, con una ranura en la tapa metálica, lleno de monedas que brillaban en la penumbra con esa luz de cobre y de níquel que tienen las cosas pequeñas que se acumulan despacio.</w:t>
      </w:r>
    </w:p>
    <w:p>
      <w:pPr>
        <w:spacing w:before="160" w:after="0" w:line="320"/>
        <w:ind w:firstLine="720"/>
        <w:jc w:val="both"/>
      </w:pPr>
      <w:r>
        <w:rPr>
          <w:rFonts w:ascii="Garamond" w:cs="Garamond" w:eastAsia="Garamond" w:hAnsi="Garamond"/>
          <w:sz w:val="22"/>
          <w:szCs w:val="22"/>
        </w:rPr>
        <w:t xml:space="preserve">Miró a su alrededor. No había nadie. Las viejas estaban de espaldas. Don Fermín, detrás de su cortinilla verde. Nadie.</w:t>
      </w:r>
    </w:p>
    <w:p>
      <w:pPr>
        <w:spacing w:before="160" w:after="0" w:line="320"/>
        <w:ind w:firstLine="720"/>
        <w:jc w:val="both"/>
      </w:pPr>
      <w:r>
        <w:rPr>
          <w:rFonts w:ascii="Garamond" w:cs="Garamond" w:eastAsia="Garamond" w:hAnsi="Garamond"/>
          <w:sz w:val="22"/>
          <w:szCs w:val="22"/>
        </w:rPr>
        <w:t xml:space="preserve">La mano se le movió sola. Después pensaría mucho en eso: que la mano se había movido sola, como si el brazo hubiera tomado una decisión que la cabeza no había tomado todavía. Cogió el tarro. Lo escondió bajo la ropa, contra el pecho, frío y duro como un corazón de metal. Y salió con paso rápido, sin mirar atrás, con esa prisa que no es prisa sino huida de uno mismo, que es la única huida que no tiene destino posible.</w:t>
      </w:r>
    </w:p>
    <w:p>
      <w:pPr>
        <w:spacing w:before="320" w:after="160"/>
        <w:jc w:val="center"/>
      </w:pPr>
      <w:r>
        <w:rPr>
          <w:rFonts w:ascii="Garamond" w:cs="Garamond" w:eastAsia="Garamond" w:hAnsi="Garamond"/>
          <w:b/>
          <w:bCs/>
          <w:sz w:val="22"/>
          <w:szCs w:val="22"/>
        </w:rPr>
        <w:t xml:space="preserve">III. EN LA CALLE</w:t>
      </w:r>
    </w:p>
    <w:p>
      <w:pPr>
        <w:spacing w:before="160" w:after="0" w:line="320"/>
        <w:ind w:firstLine="720"/>
        <w:jc w:val="both"/>
      </w:pPr>
      <w:r>
        <w:rPr>
          <w:rFonts w:ascii="Garamond" w:cs="Garamond" w:eastAsia="Garamond" w:hAnsi="Garamond"/>
          <w:sz w:val="22"/>
          <w:szCs w:val="22"/>
        </w:rPr>
        <w:t xml:space="preserve">El aire frío de febrero le dio en la cara como una bofetada que no dolía lo suficiente. Siguió caminando. El tarro le pesaba contra el pecho, no por el peso físico —que era escaso— sino por todo lo demás. No necesitaba las monedas. Tenía dinero suficiente para vivir, no mucho, pero suficiente. No había robado por necesidad. Había robado por rabia, o por impulso, o por ese «ya que nada sirve, que sirva al menos el gesto», que es la lógica de los que se sienten fuera de todo y actúan en consecuencia. O quizá había robado para confirmar lo que el padre Constantino había insinuado: que él no era mejor que aquellos a los que vituperaba. Que la bilis de la sátira no purifica, sólo traslada.</w:t>
      </w:r>
    </w:p>
    <w:p>
      <w:pPr>
        <w:spacing w:before="160" w:after="0" w:line="320"/>
        <w:ind w:firstLine="720"/>
        <w:jc w:val="both"/>
      </w:pPr>
      <w:r>
        <w:rPr>
          <w:rFonts w:ascii="Garamond" w:cs="Garamond" w:eastAsia="Garamond" w:hAnsi="Garamond"/>
          <w:sz w:val="22"/>
          <w:szCs w:val="22"/>
        </w:rPr>
        <w:t xml:space="preserve">Metió la mano en el bolsillo, tocó las monedas a través de la tela del abrigo. Caminó sin rumbo, con la cabeza gacha, de vuelta a Lavapiés por el camino más largo.</w:t>
      </w:r>
    </w:p>
    <w:p>
      <w:pPr>
        <w:spacing w:before="320" w:after="160"/>
        <w:jc w:val="center"/>
      </w:pPr>
      <w:r>
        <w:rPr>
          <w:rFonts w:ascii="Garamond" w:cs="Garamond" w:eastAsia="Garamond" w:hAnsi="Garamond"/>
          <w:b/>
          <w:bCs/>
          <w:sz w:val="22"/>
          <w:szCs w:val="22"/>
        </w:rPr>
        <w:t xml:space="preserve">IV. LA NOCHE ANTES</w:t>
      </w:r>
    </w:p>
    <w:p>
      <w:pPr>
        <w:spacing w:before="160" w:after="0" w:line="320"/>
        <w:ind w:firstLine="720"/>
        <w:jc w:val="both"/>
      </w:pPr>
      <w:r>
        <w:rPr>
          <w:rFonts w:ascii="Garamond" w:cs="Garamond" w:eastAsia="Garamond" w:hAnsi="Garamond"/>
          <w:sz w:val="22"/>
          <w:szCs w:val="22"/>
        </w:rPr>
        <w:t xml:space="preserve">Esa noche, el pregonero no durmió. Tampoco escribió. Se sentó a la mesa del estudio, en la oscuridad, con el cepillo robado delante, y lo miró durante mucho tiempo. El cepillo no le decía nada. Los objetos robados nunca dicen nada: su función es callarse y pesar.</w:t>
      </w:r>
    </w:p>
    <w:p>
      <w:pPr>
        <w:spacing w:before="160" w:after="0" w:line="320"/>
        <w:ind w:firstLine="720"/>
        <w:jc w:val="both"/>
      </w:pPr>
      <w:r>
        <w:rPr>
          <w:rFonts w:ascii="Garamond" w:cs="Garamond" w:eastAsia="Garamond" w:hAnsi="Garamond"/>
          <w:sz w:val="22"/>
          <w:szCs w:val="22"/>
        </w:rPr>
        <w:t xml:space="preserve">Oyó que al día siguiente había un acontecimiento en la docta casa. Lo había leído en los programas que circulaban: el ingreso del bigotudo y el pajarita, en ceremonia solemne, con discursos y aplausos y todo el aparato de dignidad que la academia reserva para los momentos en que menos dignidad hay. Había pensado, en otro tiempo, que ese espectáculo no le concernía. Ahora supo que iría. Que tenía que ir. Que un hombre con un cepillo robado en el bolsillo y la conciencia podrida por la bajeza del Tonto tiene más derecho que nadie a ver la podredumbre ajena, porque al menos la nombra, aunque él mismo forme parte de ella.</w:t>
      </w:r>
    </w:p>
    <w:p>
      <w:pPr>
        <w:spacing w:before="200" w:after="200" w:line="300"/>
        <w:ind w:left="1440" w:right="1440"/>
        <w:jc w:val="both"/>
      </w:pPr>
      <w:r>
        <w:rPr>
          <w:rFonts w:ascii="Garamond" w:cs="Garamond" w:eastAsia="Garamond" w:hAnsi="Garamond"/>
          <w:i/>
          <w:iCs/>
          <w:sz w:val="20"/>
          <w:szCs w:val="20"/>
        </w:rPr>
        <w:t xml:space="preserve">Amaneció. El pregonero se levantó, se vistió con lo mejor que tenía —que no era mucho, pero bastaba para no desentonar— y guardó el cepillo robado en el fondo de un cajón, debajo de unos papeles viejos. No sabía por qué lo guardaba. Quizá para no olvidar lo que era. Quizá para castigarse. Salió a la calle y tomó el camino de la docta casa. Iba con la cabeza llena de imágenes: el Tonto con su risa, el cura con la sotana manchada, el cepillo de las limosnas en el cajón. Y también iba con una certeza: lo que viera hoy, lo escribiría con una pluma afilada en vinagre. Porque cuando un hombre ya no tiene nada limpio dentro, la única limpieza que le queda es la de la verdad, aunque duela.</w:t>
      </w:r>
    </w:p>
    <w:p>
      <w:pPr>
        <w:spacing w:before="200" w:after="200" w:line="300"/>
        <w:ind w:left="1440" w:right="1440"/>
        <w:jc w:val="both"/>
      </w:pPr>
      <w:r>
        <w:rPr>
          <w:rFonts w:ascii="Garamond" w:cs="Garamond" w:eastAsia="Garamond" w:hAnsi="Garamond"/>
          <w:i/>
          <w:iCs/>
          <w:sz w:val="20"/>
          <w:szCs w:val="20"/>
        </w:rPr>
        <w:t xml:space="preserve">Llegó a la puerta de la docta casa cuando ya empezaba a llenarse de curiosos, de académicos, de periodistas. Y allí, entre el gentío, vio llegar al bigotudo con su pistola en la mano, y al pajarita con su discurso incomprensible. Y supo que aquello que iba a presenciar no era un ingreso, era un aquelarre. Y que él, con su robo a cuestas, era el más indicado para contarlo.</w:t>
      </w:r>
    </w:p>
    <w:p>
      <w:pPr>
        <w:spacing w:before="240" w:after="240"/>
        <w:jc w:val="center"/>
      </w:pPr>
      <w:r>
        <w:rPr>
          <w:rFonts w:ascii="Garamond" w:cs="Garamond" w:eastAsia="Garamond" w:hAnsi="Garamond"/>
          <w:sz w:val="22"/>
          <w:szCs w:val="22"/>
        </w:rPr>
        <w:t xml:space="preserve">✶ ✶ ✶ ✶ ✶</w:t>
      </w:r>
    </w:p>
    <w:p>
      <w:pPr>
        <w:pageBreakBefore/>
      </w:pPr>
      <w:r>
        <w:t xml:space="preserve"/>
      </w:r>
    </w:p>
    <w:p>
      <w:pPr>
        <w:spacing w:before="480" w:after="80"/>
        <w:jc w:val="center"/>
      </w:pPr>
      <w:r>
        <w:rPr>
          <w:rFonts w:ascii="Garamond" w:cs="Garamond" w:eastAsia="Garamond" w:hAnsi="Garamond"/>
          <w:b/>
          <w:bCs/>
          <w:caps/>
          <w:sz w:val="24"/>
          <w:szCs w:val="24"/>
        </w:rPr>
        <w:t xml:space="preserve">DEL VINO Y LAS PALABRAS EN LA TABERNA DE FAUSTINO,</w:t>
      </w:r>
    </w:p>
    <w:p>
      <w:pPr>
        <w:spacing w:before="480" w:after="80"/>
        <w:jc w:val="center"/>
      </w:pPr>
      <w:r>
        <w:rPr>
          <w:rFonts w:ascii="Garamond" w:cs="Garamond" w:eastAsia="Garamond" w:hAnsi="Garamond"/>
          <w:b/>
          <w:bCs/>
          <w:caps/>
          <w:sz w:val="24"/>
          <w:szCs w:val="24"/>
        </w:rPr>
        <w:t xml:space="preserve">DONDE EL TABERNERO LE SIRVIÓ VERDADES CON LA MISMA</w:t>
      </w:r>
    </w:p>
    <w:p>
      <w:pPr>
        <w:spacing w:before="480" w:after="80"/>
        <w:jc w:val="center"/>
      </w:pPr>
      <w:r>
        <w:rPr>
          <w:rFonts w:ascii="Garamond" w:cs="Garamond" w:eastAsia="Garamond" w:hAnsi="Garamond"/>
          <w:b/>
          <w:bCs/>
          <w:caps/>
          <w:sz w:val="24"/>
          <w:szCs w:val="24"/>
        </w:rPr>
        <w:t xml:space="preserve">PARQUEDAD CON QUE SIRVE EL JEREZ, Y DE CÓMO EL PREGONERO,</w:t>
      </w:r>
    </w:p>
    <w:p>
      <w:pPr>
        <w:spacing w:before="480" w:after="80"/>
        <w:jc w:val="center"/>
      </w:pPr>
      <w:r>
        <w:rPr>
          <w:rFonts w:ascii="Garamond" w:cs="Garamond" w:eastAsia="Garamond" w:hAnsi="Garamond"/>
          <w:b/>
          <w:bCs/>
          <w:caps/>
          <w:sz w:val="24"/>
          <w:szCs w:val="24"/>
        </w:rPr>
        <w:t xml:space="preserve">POR NO TRAGARLAS, LAS DEJÓ EN EL VASO</w:t>
      </w:r>
    </w:p>
    <w:p>
      <w:pPr>
        <w:spacing w:before="480" w:after="80"/>
        <w:jc w:val="center"/>
      </w:pPr>
      <w:r>
        <w:rPr>
          <w:rFonts w:ascii="Garamond" w:cs="Garamond" w:eastAsia="Garamond" w:hAnsi="Garamond"/>
          <w:b/>
          <w:bCs/>
          <w:caps/>
          <w:sz w:val="24"/>
          <w:szCs w:val="24"/>
        </w:rPr>
        <w:t xml:space="preserve">Y SALIÓ MÁS LLENO DE CULPA QUE DE VINO</w:t>
      </w:r>
    </w:p>
    <w:p>
      <w:pPr>
        <w:spacing w:before="240" w:after="240"/>
        <w:jc w:val="center"/>
      </w:pPr>
      <w:r>
        <w:rPr>
          <w:rFonts w:ascii="Garamond" w:cs="Garamond" w:eastAsia="Garamond" w:hAnsi="Garamond"/>
          <w:sz w:val="22"/>
          <w:szCs w:val="22"/>
        </w:rPr>
        <w:t xml:space="preserve">· · · · · · · · ·</w:t>
      </w:r>
    </w:p>
    <w:p>
      <w:pPr>
        <w:spacing w:before="200" w:after="200" w:line="300"/>
        <w:ind w:left="1440" w:right="1440"/>
        <w:jc w:val="both"/>
      </w:pPr>
      <w:r>
        <w:rPr>
          <w:rFonts w:ascii="Garamond" w:cs="Garamond" w:eastAsia="Garamond" w:hAnsi="Garamond"/>
          <w:i/>
          <w:iCs/>
          <w:sz w:val="20"/>
          <w:szCs w:val="20"/>
        </w:rPr>
        <w:t xml:space="preserve">Hay tabernas que son foros, y hay tabernas que son confesionarios, y hay algunas, rarísimas, que son las dos cosas a la vez y además tribunal, que en ellas se juzga sin toga y se sentencia sin apelación posible. La de Faustino, en la calle del Olivar, a dos manzanas de la plaza de Lavapiés, era de estas últimas. Y al pregonero, que entró buscando olvido y anestesia para la conciencia que el cepillo robado le mordía desde el cajón, le sirvió Faustino algo que no estaba en la carta: la verdad sin agua, que es la peor mezcla para el que ya tiene el estómago revuelto.</w:t>
      </w:r>
    </w:p>
    <w:p>
      <w:pPr>
        <w:spacing w:before="160" w:after="0" w:line="320"/>
        <w:ind w:firstLine="720"/>
        <w:jc w:val="both"/>
      </w:pPr>
      <w:r>
        <w:rPr>
          <w:rFonts w:ascii="Garamond" w:cs="Garamond" w:eastAsia="Garamond" w:hAnsi="Garamond"/>
          <w:sz w:val="22"/>
          <w:szCs w:val="22"/>
        </w:rPr>
        <w:t xml:space="preserve">Dígase de Faustino lo que hay que decir para entender el capítulo que sigue, pues de los personajes necesarios a la historia conviene dar razón antes de que hablen, so pena de que sus palabras suenen a ruido de fondo y no al trueno que merecen. Era Faustino hombre de cuarenta y tantos años que parecían cincuenta y bien llevados, con una cara que la vida había ido trabajando como el agua trabaja la piedra: sin prisa, sin rencor, con la paciencia infinita de lo inevitable. Barba de dos o tres días, perpetua y siempre igual, ni crecida ni rasurada, en ese punto de equilibrio que sólo alcanzan los que no tienen tiempo de mirarse al espejo o los que han aprendido a no necesitarlo. Detrás de la barra, Faustino era el centro inmóvil alrededor del cual giraba el mundo del barrio: oía todo, recordaba todo, comentaba poco y siempre en el momento justo, con la precisión quirúrgica del que sabe que una sola frase en el lugar exacto vale más que un discurso entero en el lugar equivocado.</w:t>
      </w:r>
    </w:p>
    <w:p>
      <w:pPr>
        <w:spacing w:before="160" w:after="0" w:line="320"/>
        <w:ind w:firstLine="720"/>
        <w:jc w:val="both"/>
      </w:pPr>
      <w:r>
        <w:rPr>
          <w:rFonts w:ascii="Garamond" w:cs="Garamond" w:eastAsia="Garamond" w:hAnsi="Garamond"/>
          <w:sz w:val="22"/>
          <w:szCs w:val="22"/>
        </w:rPr>
        <w:t xml:space="preserve">Entró el pregonero a eso de las siete de la tarde, cuando la luz de invierno ya se había ido y la taberna tenía esa penumbra amable que tienen los lugares que no presumen de iluminarse. Había tres o cuatro parroquianos desperdigados, cada cual con su mundo y su vaso, sin interferir en los mundos ajenos, que en Lavapiés se ha aprendido desde siempre que la convivencia consiste en ignorarse con dignidad. Faustino lo vio entrar, cogió un vaso de la repisa y lo llenó de jerez sin preguntar, porque al pregonero siempre le ponía jerez y al pregonero siempre le parecía bien, que era su única costumbre pacífica.</w:t>
      </w:r>
    </w:p>
    <w:p>
      <w:pPr>
        <w:spacing w:before="160" w:after="0" w:line="320"/>
        <w:ind w:firstLine="720"/>
        <w:jc w:val="both"/>
      </w:pPr>
      <w:r>
        <w:rPr>
          <w:rFonts w:ascii="Garamond" w:cs="Garamond" w:eastAsia="Garamond" w:hAnsi="Garamond"/>
          <w:b/>
          <w:bCs/>
          <w:i/>
          <w:iCs/>
          <w:sz w:val="22"/>
          <w:szCs w:val="22"/>
        </w:rPr>
        <w:t xml:space="preserve">— Mal día —dijo Faustino. No era una pregunta.</w:t>
      </w:r>
    </w:p>
    <w:p>
      <w:pPr>
        <w:spacing w:before="160" w:after="0" w:line="320"/>
        <w:ind w:firstLine="720"/>
        <w:jc w:val="both"/>
      </w:pPr>
      <w:r>
        <w:rPr>
          <w:rFonts w:ascii="Garamond" w:cs="Garamond" w:eastAsia="Garamond" w:hAnsi="Garamond"/>
          <w:b/>
          <w:bCs/>
          <w:i/>
          <w:iCs/>
          <w:sz w:val="22"/>
          <w:szCs w:val="22"/>
        </w:rPr>
        <w:t xml:space="preserve">— Días. En plural —respondió el pregonero, que en la economía del sufrimiento siempre quería hacer constar que lo suyo era acumulado, no puntual.</w:t>
      </w:r>
    </w:p>
    <w:p>
      <w:pPr>
        <w:spacing w:before="160" w:after="0" w:line="320"/>
        <w:ind w:firstLine="720"/>
        <w:jc w:val="both"/>
      </w:pPr>
      <w:r>
        <w:rPr>
          <w:rFonts w:ascii="Garamond" w:cs="Garamond" w:eastAsia="Garamond" w:hAnsi="Garamond"/>
          <w:sz w:val="22"/>
          <w:szCs w:val="22"/>
        </w:rPr>
        <w:t xml:space="preserve">Faustino asintió con un movimiento de cabeza apenas perceptible, el de quien ha oído aquello antes y sabe que el siguiente movimiento del que tiene enfrente es callarse o abrirse, y en cualquier caso hay que esperar. El pregonero bebió. El jerez tenía ese amargor respetable de los vinos que no pretenden ser otra cosa que lo que son.</w:t>
      </w:r>
    </w:p>
    <w:p>
      <w:pPr>
        <w:spacing w:before="160" w:after="0" w:line="320"/>
        <w:ind w:firstLine="720"/>
        <w:jc w:val="both"/>
      </w:pPr>
      <w:r>
        <w:rPr>
          <w:rFonts w:ascii="Garamond" w:cs="Garamond" w:eastAsia="Garamond" w:hAnsi="Garamond"/>
          <w:b/>
          <w:bCs/>
          <w:i/>
          <w:iCs/>
          <w:sz w:val="22"/>
          <w:szCs w:val="22"/>
        </w:rPr>
        <w:t xml:space="preserve">— ¿Sabes lo que he hecho hoy? —dijo el pregonero, con la urgencia de quien necesita confesarse aunque no haya encontrado confesionario.</w:t>
      </w:r>
    </w:p>
    <w:p>
      <w:pPr>
        <w:spacing w:before="160" w:after="0" w:line="320"/>
        <w:ind w:firstLine="720"/>
        <w:jc w:val="both"/>
      </w:pPr>
      <w:r>
        <w:rPr>
          <w:rFonts w:ascii="Garamond" w:cs="Garamond" w:eastAsia="Garamond" w:hAnsi="Garamond"/>
          <w:b/>
          <w:bCs/>
          <w:i/>
          <w:iCs/>
          <w:sz w:val="22"/>
          <w:szCs w:val="22"/>
        </w:rPr>
        <w:t xml:space="preserve">— No. Y si me lo dices, me lo callo. Que eso también va en el precio.</w:t>
      </w:r>
    </w:p>
    <w:p>
      <w:pPr>
        <w:spacing w:before="160" w:after="0" w:line="320"/>
        <w:ind w:firstLine="720"/>
        <w:jc w:val="both"/>
      </w:pPr>
      <w:r>
        <w:rPr>
          <w:rFonts w:ascii="Garamond" w:cs="Garamond" w:eastAsia="Garamond" w:hAnsi="Garamond"/>
          <w:sz w:val="22"/>
          <w:szCs w:val="22"/>
        </w:rPr>
        <w:t xml:space="preserve">El pregonero dudó. Luego, a trozos, con las omisiones estratégicas que usa el que no quiere dar todos los detalles pero quiere toda la absolución, fue contando lo del cepillo, lo de la iglesia, la confesión inútil con el cura medio sordo, el robo que no había necesitado y que sin embargo había cometido con una mano que parecía actuar por su cuenta. Faustino escuchó limpiando vasos, que era su manera de escuchar: haciendo algo con las manos para que el que hablaba no se sintiera examinado.</w:t>
      </w:r>
    </w:p>
    <w:p>
      <w:pPr>
        <w:spacing w:before="160" w:after="0" w:line="320"/>
        <w:ind w:firstLine="720"/>
        <w:jc w:val="both"/>
      </w:pPr>
      <w:r>
        <w:rPr>
          <w:rFonts w:ascii="Garamond" w:cs="Garamond" w:eastAsia="Garamond" w:hAnsi="Garamond"/>
          <w:b/>
          <w:bCs/>
          <w:i/>
          <w:iCs/>
          <w:sz w:val="22"/>
          <w:szCs w:val="22"/>
        </w:rPr>
        <w:t xml:space="preserve">— El cepillo lo tienes en el cajón —dijo al terminar.</w:t>
      </w:r>
    </w:p>
    <w:p>
      <w:pPr>
        <w:spacing w:before="160" w:after="0" w:line="320"/>
        <w:ind w:firstLine="720"/>
        <w:jc w:val="both"/>
      </w:pPr>
      <w:r>
        <w:rPr>
          <w:rFonts w:ascii="Garamond" w:cs="Garamond" w:eastAsia="Garamond" w:hAnsi="Garamond"/>
          <w:b/>
          <w:bCs/>
          <w:i/>
          <w:iCs/>
          <w:sz w:val="22"/>
          <w:szCs w:val="22"/>
        </w:rPr>
        <w:t xml:space="preserve">— Sí.</w:t>
      </w:r>
    </w:p>
    <w:p>
      <w:pPr>
        <w:spacing w:before="160" w:after="0" w:line="320"/>
        <w:ind w:firstLine="720"/>
        <w:jc w:val="both"/>
      </w:pPr>
      <w:r>
        <w:rPr>
          <w:rFonts w:ascii="Garamond" w:cs="Garamond" w:eastAsia="Garamond" w:hAnsi="Garamond"/>
          <w:b/>
          <w:bCs/>
          <w:i/>
          <w:iCs/>
          <w:sz w:val="22"/>
          <w:szCs w:val="22"/>
        </w:rPr>
        <w:t xml:space="preserve">— Lo podrías devolver.</w:t>
      </w:r>
    </w:p>
    <w:p>
      <w:pPr>
        <w:spacing w:before="160" w:after="0" w:line="320"/>
        <w:ind w:firstLine="720"/>
        <w:jc w:val="both"/>
      </w:pPr>
      <w:r>
        <w:rPr>
          <w:rFonts w:ascii="Garamond" w:cs="Garamond" w:eastAsia="Garamond" w:hAnsi="Garamond"/>
          <w:b/>
          <w:bCs/>
          <w:i/>
          <w:iCs/>
          <w:sz w:val="22"/>
          <w:szCs w:val="22"/>
        </w:rPr>
        <w:t xml:space="preserve">— ¿Cómo lo devuelvo sin que...</w:t>
      </w:r>
    </w:p>
    <w:p>
      <w:pPr>
        <w:spacing w:before="160" w:after="0" w:line="320"/>
        <w:ind w:firstLine="720"/>
        <w:jc w:val="both"/>
      </w:pPr>
      <w:r>
        <w:rPr>
          <w:rFonts w:ascii="Garamond" w:cs="Garamond" w:eastAsia="Garamond" w:hAnsi="Garamond"/>
          <w:b/>
          <w:bCs/>
          <w:i/>
          <w:iCs/>
          <w:sz w:val="22"/>
          <w:szCs w:val="22"/>
        </w:rPr>
        <w:t xml:space="preserve">— Por debajo de la puerta, de noche, no hay quien te vea. No hace falta drama.</w:t>
      </w:r>
    </w:p>
    <w:p>
      <w:pPr>
        <w:spacing w:before="160" w:after="0" w:line="320"/>
        <w:ind w:firstLine="720"/>
        <w:jc w:val="both"/>
      </w:pPr>
      <w:r>
        <w:rPr>
          <w:rFonts w:ascii="Garamond" w:cs="Garamond" w:eastAsia="Garamond" w:hAnsi="Garamond"/>
          <w:sz w:val="22"/>
          <w:szCs w:val="22"/>
        </w:rPr>
        <w:t xml:space="preserve">Aquello tenía la virtud de la solución práctica, que es la solución que más incomoda al que ha convertido su problema en una cuestión de principios. El pregonero bebió otro trago.</w:t>
      </w:r>
    </w:p>
    <w:p>
      <w:pPr>
        <w:spacing w:before="160" w:after="0" w:line="320"/>
        <w:ind w:firstLine="720"/>
        <w:jc w:val="both"/>
      </w:pPr>
      <w:r>
        <w:rPr>
          <w:rFonts w:ascii="Garamond" w:cs="Garamond" w:eastAsia="Garamond" w:hAnsi="Garamond"/>
          <w:b/>
          <w:bCs/>
          <w:i/>
          <w:iCs/>
          <w:sz w:val="22"/>
          <w:szCs w:val="22"/>
        </w:rPr>
        <w:t xml:space="preserve">— No es solo el cepillo —dijo.</w:t>
      </w:r>
    </w:p>
    <w:p>
      <w:pPr>
        <w:spacing w:before="160" w:after="0" w:line="320"/>
        <w:ind w:firstLine="720"/>
        <w:jc w:val="both"/>
      </w:pPr>
      <w:r>
        <w:rPr>
          <w:rFonts w:ascii="Garamond" w:cs="Garamond" w:eastAsia="Garamond" w:hAnsi="Garamond"/>
          <w:b/>
          <w:bCs/>
          <w:i/>
          <w:iCs/>
          <w:sz w:val="22"/>
          <w:szCs w:val="22"/>
        </w:rPr>
        <w:t xml:space="preserve">— Ya sé que no es solo el cepillo —dijo Faustino, y puso otro vaso sobre el mostrador con esa parsimonia que tiene el que no tiene prisa y no entiende por qué la tienen los demás—. El cepillo es la punta del hilo. El hilo viene de más atrás.</w:t>
      </w:r>
    </w:p>
    <w:p>
      <w:pPr>
        <w:spacing w:before="160" w:after="0" w:line="320"/>
        <w:ind w:firstLine="720"/>
        <w:jc w:val="both"/>
      </w:pPr>
      <w:r>
        <w:rPr>
          <w:rFonts w:ascii="Garamond" w:cs="Garamond" w:eastAsia="Garamond" w:hAnsi="Garamond"/>
          <w:sz w:val="22"/>
          <w:szCs w:val="22"/>
        </w:rPr>
        <w:t xml:space="preserve">Silencio. El pregonero miró el vino.</w:t>
      </w:r>
    </w:p>
    <w:p>
      <w:pPr>
        <w:spacing w:before="320" w:after="160"/>
        <w:jc w:val="center"/>
      </w:pPr>
      <w:r>
        <w:rPr>
          <w:rFonts w:ascii="Garamond" w:cs="Garamond" w:eastAsia="Garamond" w:hAnsi="Garamond"/>
          <w:b/>
          <w:bCs/>
          <w:sz w:val="22"/>
          <w:szCs w:val="22"/>
        </w:rPr>
        <w:t xml:space="preserve">La servilleta</w:t>
      </w:r>
    </w:p>
    <w:p>
      <w:pPr>
        <w:spacing w:before="160" w:after="0" w:line="320"/>
        <w:ind w:firstLine="720"/>
        <w:jc w:val="both"/>
      </w:pPr>
      <w:r>
        <w:rPr>
          <w:rFonts w:ascii="Garamond" w:cs="Garamond" w:eastAsia="Garamond" w:hAnsi="Garamond"/>
          <w:sz w:val="22"/>
          <w:szCs w:val="22"/>
        </w:rPr>
        <w:t xml:space="preserve">Faustino se agachó detrás de la barra y sacó una servilleta de papel, doblada en cuatro, con el doblado cuidadoso de quien ha guardado algo que no quería perder. La puso sobre el mostrador, entre los dos vasos, con la delicadeza de quien pone sobre la mesa algo que pesa más de lo que parece.</w:t>
      </w:r>
    </w:p>
    <w:p>
      <w:pPr>
        <w:spacing w:before="160" w:after="0" w:line="320"/>
        <w:ind w:firstLine="720"/>
        <w:jc w:val="both"/>
      </w:pPr>
      <w:r>
        <w:rPr>
          <w:rFonts w:ascii="Garamond" w:cs="Garamond" w:eastAsia="Garamond" w:hAnsi="Garamond"/>
          <w:b/>
          <w:bCs/>
          <w:i/>
          <w:iCs/>
          <w:sz w:val="22"/>
          <w:szCs w:val="22"/>
        </w:rPr>
        <w:t xml:space="preserve">— Su mujer estuvo aquí ayer. Sola. Pidió un café y se quedó dos horas mirando la calle. No habló con nadie. Cuando se fue, dejó esto en la mesa. Supuse que se le había olvidado. Luego pensé que no. Que lo había dejado a propósito, o que da lo mismo, que hay cosas que se dejan sin saber si es a propósito o por descuido porque el resultado es el mismo.</w:t>
      </w:r>
    </w:p>
    <w:p>
      <w:pPr>
        <w:spacing w:before="160" w:after="0" w:line="320"/>
        <w:ind w:firstLine="720"/>
        <w:jc w:val="both"/>
      </w:pPr>
      <w:r>
        <w:rPr>
          <w:rFonts w:ascii="Garamond" w:cs="Garamond" w:eastAsia="Garamond" w:hAnsi="Garamond"/>
          <w:sz w:val="22"/>
          <w:szCs w:val="22"/>
        </w:rPr>
        <w:t xml:space="preserve">El pregonero desplegó la servilleta. Había cuatro palabras escritas con bolígrafo, con la letra apretada y limpia de Leonor, esa letra que él conocía de las listas de la compra y de las notas en los márgenes de los libros que ella leía y él no:</w:t>
      </w:r>
    </w:p>
    <w:p>
      <w:pPr>
        <w:spacing w:before="200" w:after="200"/>
        <w:ind w:left="1440" w:right="1440"/>
        <w:jc w:val="center"/>
      </w:pPr>
      <w:r>
        <w:rPr>
          <w:rFonts w:ascii="Garamond" w:cs="Garamond" w:eastAsia="Garamond" w:hAnsi="Garamond"/>
          <w:b/>
          <w:bCs/>
          <w:i/>
          <w:iCs/>
          <w:sz w:val="22"/>
          <w:szCs w:val="22"/>
        </w:rPr>
        <w:t xml:space="preserve">«No es la ausencia, es la costumbre.»</w:t>
      </w:r>
    </w:p>
    <w:p>
      <w:pPr>
        <w:spacing w:before="160" w:after="0" w:line="320"/>
        <w:ind w:firstLine="720"/>
        <w:jc w:val="both"/>
      </w:pPr>
      <w:r>
        <w:rPr>
          <w:rFonts w:ascii="Garamond" w:cs="Garamond" w:eastAsia="Garamond" w:hAnsi="Garamond"/>
          <w:sz w:val="22"/>
          <w:szCs w:val="22"/>
        </w:rPr>
        <w:t xml:space="preserve">El pregonero leyó la frase. La releyó. Intentó aplicarle el bisturí de la interpretación que aplicaba a todos los textos, ese análisis reflexivo que le había servido siempre para mantener las palabras a distancia, pero la frase de Leonor no tenía distancia posible: era una frase de cuatro palabras escrita con bolígrafo en una servilleta de papel en una taberna de barrio, y tenía la precisión y la crueldad de un diagnóstico.</w:t>
      </w:r>
    </w:p>
    <w:p>
      <w:pPr>
        <w:spacing w:before="160" w:after="0" w:line="320"/>
        <w:ind w:firstLine="720"/>
        <w:jc w:val="both"/>
      </w:pPr>
      <w:r>
        <w:rPr>
          <w:rFonts w:ascii="Garamond" w:cs="Garamond" w:eastAsia="Garamond" w:hAnsi="Garamond"/>
          <w:b/>
          <w:bCs/>
          <w:i/>
          <w:iCs/>
          <w:sz w:val="22"/>
          <w:szCs w:val="22"/>
        </w:rPr>
        <w:t xml:space="preserve">— Cosas de mujeres —dijo el pregonero, y supo antes de terminar la frase que era lo peor que podía decir, que era el escudo más viejo y más agujereado del mundo, y que usarlo en ese momento era confirmar exactamente lo que Leonor había escrito.</w:t>
      </w:r>
    </w:p>
    <w:p>
      <w:pPr>
        <w:spacing w:before="160" w:after="0" w:line="320"/>
        <w:ind w:firstLine="720"/>
        <w:jc w:val="both"/>
      </w:pPr>
      <w:r>
        <w:rPr>
          <w:rFonts w:ascii="Garamond" w:cs="Garamond" w:eastAsia="Garamond" w:hAnsi="Garamond"/>
          <w:sz w:val="22"/>
          <w:szCs w:val="22"/>
        </w:rPr>
        <w:t xml:space="preserve">Faustino dejó el vaso que estaba limpiando sobre la barra y lo miró. No con cólera, que la cólera es un lujo que los taberneros no se pueden permitir. Con esa mirada quieta y sin adorno que tiene quien ha visto suficientes veces la misma escena como para saber que no hay que añadirle nada.</w:t>
      </w:r>
    </w:p>
    <w:p>
      <w:pPr>
        <w:spacing w:before="160" w:after="0" w:line="320"/>
        <w:ind w:firstLine="720"/>
        <w:jc w:val="both"/>
      </w:pPr>
      <w:r>
        <w:rPr>
          <w:rFonts w:ascii="Garamond" w:cs="Garamond" w:eastAsia="Garamond" w:hAnsi="Garamond"/>
          <w:b/>
          <w:bCs/>
          <w:i/>
          <w:iCs/>
          <w:sz w:val="22"/>
          <w:szCs w:val="22"/>
        </w:rPr>
        <w:t xml:space="preserve">— Las cosas de mujeres son las únicas que importan —dijo, despacio, como si leyera en algún lugar que sólo él veía—. Porque ellas no las escriben. Usted escribe. Ella calla. Usted llena folios de invectivas contra los necios del mundo, y ella llena servilletas con cuatro palabras que valen más que todos sus capítulos juntos. Y usted sabe cuál de los dos tiene más razón, que si no lo supiera no estaría aquí a estas horas con ese gesto que tiene.</w:t>
      </w:r>
    </w:p>
    <w:p>
      <w:pPr>
        <w:spacing w:before="160" w:after="0" w:line="320"/>
        <w:ind w:firstLine="720"/>
        <w:jc w:val="both"/>
      </w:pPr>
      <w:r>
        <w:rPr>
          <w:rFonts w:ascii="Garamond" w:cs="Garamond" w:eastAsia="Garamond" w:hAnsi="Garamond"/>
          <w:sz w:val="22"/>
          <w:szCs w:val="22"/>
        </w:rPr>
        <w:t xml:space="preserve">El pregonero abrió la boca. La cerró. Abrió la boca otra vez. Faustino siguió:</w:t>
      </w:r>
    </w:p>
    <w:p>
      <w:pPr>
        <w:spacing w:before="160" w:after="0" w:line="320"/>
        <w:ind w:firstLine="720"/>
        <w:jc w:val="both"/>
      </w:pPr>
      <w:r>
        <w:rPr>
          <w:rFonts w:ascii="Garamond" w:cs="Garamond" w:eastAsia="Garamond" w:hAnsi="Garamond"/>
          <w:b/>
          <w:bCs/>
          <w:i/>
          <w:iCs/>
          <w:sz w:val="22"/>
          <w:szCs w:val="22"/>
        </w:rPr>
        <w:t xml:space="preserve">— El que lleva las cuentas de una vida no es el que escribe más, sino el que sabe lo que se debe. Usted escribe mucho, ya lo sé. Pero ¿qué debe? Esa es la pregunta que no aparece en sus libros, y eso que en sus libros aparecen bastantes preguntas.</w:t>
      </w:r>
    </w:p>
    <w:p>
      <w:pPr>
        <w:spacing w:before="160" w:after="0" w:line="320"/>
        <w:ind w:firstLine="720"/>
        <w:jc w:val="both"/>
      </w:pPr>
      <w:r>
        <w:rPr>
          <w:rFonts w:ascii="Garamond" w:cs="Garamond" w:eastAsia="Garamond" w:hAnsi="Garamond"/>
          <w:sz w:val="22"/>
          <w:szCs w:val="22"/>
        </w:rPr>
        <w:t xml:space="preserve">Esta vez el pregonero no abrió la boca. Cogió el vaso. Lo apuró. Lo dejó sobre el mostrador con más fuerza de la que quería.</w:t>
      </w:r>
    </w:p>
    <w:p>
      <w:pPr>
        <w:spacing w:before="320" w:after="160"/>
        <w:jc w:val="center"/>
      </w:pPr>
      <w:r>
        <w:rPr>
          <w:rFonts w:ascii="Garamond" w:cs="Garamond" w:eastAsia="Garamond" w:hAnsi="Garamond"/>
          <w:b/>
          <w:bCs/>
          <w:sz w:val="22"/>
          <w:szCs w:val="22"/>
        </w:rPr>
        <w:t xml:space="preserve">La despedida</w:t>
      </w:r>
    </w:p>
    <w:p>
      <w:pPr>
        <w:spacing w:before="160" w:after="0" w:line="320"/>
        <w:ind w:firstLine="720"/>
        <w:jc w:val="both"/>
      </w:pPr>
      <w:r>
        <w:rPr>
          <w:rFonts w:ascii="Garamond" w:cs="Garamond" w:eastAsia="Garamond" w:hAnsi="Garamond"/>
          <w:sz w:val="22"/>
          <w:szCs w:val="22"/>
        </w:rPr>
        <w:t xml:space="preserve">Faustino le llenó el vaso de nuevo, que es la manera que tiene el tabernero de decirle a alguien «quédate un poco más aunque no tengas ganas», y luego cogió un paño y empezó a limpiar el extremo de la barra, ese movimiento eterno del tabernero que es la única meditación que se practica en pie. Sin levantar los ojos, dijo:</w:t>
      </w:r>
    </w:p>
    <w:p>
      <w:pPr>
        <w:spacing w:before="160" w:after="0" w:line="320"/>
        <w:ind w:firstLine="720"/>
        <w:jc w:val="both"/>
      </w:pPr>
      <w:r>
        <w:rPr>
          <w:rFonts w:ascii="Garamond" w:cs="Garamond" w:eastAsia="Garamond" w:hAnsi="Garamond"/>
          <w:b/>
          <w:bCs/>
          <w:i/>
          <w:iCs/>
          <w:sz w:val="22"/>
          <w:szCs w:val="22"/>
        </w:rPr>
        <w:t xml:space="preserve">— La próxima vez que venga solo, no le sirvo. Venga con ella. O no venga.</w:t>
      </w:r>
    </w:p>
    <w:p>
      <w:pPr>
        <w:spacing w:before="160" w:after="0" w:line="320"/>
        <w:ind w:firstLine="720"/>
        <w:jc w:val="both"/>
      </w:pPr>
      <w:r>
        <w:rPr>
          <w:rFonts w:ascii="Garamond" w:cs="Garamond" w:eastAsia="Garamond" w:hAnsi="Garamond"/>
          <w:sz w:val="22"/>
          <w:szCs w:val="22"/>
        </w:rPr>
        <w:t xml:space="preserve">No lo dijo con crueldad. Lo dijo con la misma neutralidad con que habría dicho «a las diez cerramos» o «el rioja de hoy está bueno». Era una sentencia, no una amenaza. Las sentencias no necesitan tono, que ya les viene el peso de lo que dicen.</w:t>
      </w:r>
    </w:p>
    <w:p>
      <w:pPr>
        <w:spacing w:before="160" w:after="0" w:line="320"/>
        <w:ind w:firstLine="720"/>
        <w:jc w:val="both"/>
      </w:pPr>
      <w:r>
        <w:rPr>
          <w:rFonts w:ascii="Garamond" w:cs="Garamond" w:eastAsia="Garamond" w:hAnsi="Garamond"/>
          <w:sz w:val="22"/>
          <w:szCs w:val="22"/>
        </w:rPr>
        <w:t xml:space="preserve">El pregonero se quedó mirando el vino durante un momento largo. Luego dejó el dinero en el mostrador, más de lo que correspondía, que es lo que hace el que no sabe cómo pagar lo que debe. Cogió la servilleta. La dobló de nuevo en cuatro, con los mismos pliegues que Faustino la había guardado, y se la metió en el bolsillo.</w:t>
      </w:r>
    </w:p>
    <w:p>
      <w:pPr>
        <w:spacing w:before="160" w:after="0" w:line="320"/>
        <w:ind w:firstLine="720"/>
        <w:jc w:val="both"/>
      </w:pPr>
      <w:r>
        <w:rPr>
          <w:rFonts w:ascii="Garamond" w:cs="Garamond" w:eastAsia="Garamond" w:hAnsi="Garamond"/>
          <w:sz w:val="22"/>
          <w:szCs w:val="22"/>
        </w:rPr>
        <w:t xml:space="preserve">Salió a la calle. El frío de febrero le recibió con esa indiferencia que tiene el frío para con los que salen de los sitios calientes. Caminó hacia casa con la servilleta en el bolsillo y las palabras de Faustino en la cabeza, revueltas con las palabras de Leonor, que eran las mismas palabras dicha por dos bocas distintas pero con el mismo acento: el acento de la evidencia que no necesita adornos.</w:t>
      </w:r>
    </w:p>
    <w:p>
      <w:pPr>
        <w:spacing w:before="160" w:after="0" w:line="320"/>
        <w:ind w:firstLine="720"/>
        <w:jc w:val="both"/>
      </w:pPr>
      <w:r>
        <w:rPr>
          <w:rFonts w:ascii="Garamond" w:cs="Garamond" w:eastAsia="Garamond" w:hAnsi="Garamond"/>
          <w:sz w:val="22"/>
          <w:szCs w:val="22"/>
        </w:rPr>
        <w:t xml:space="preserve">Pensó: yo llevo las cuentas de los necios. Pero ¿quién lleva las mías? Y tuvo la respuesta enseguida, sin necesidad de pensarla, porque ya la sabía desde hace tiempo aunque se hubiera negado a formularla: nadie. O Leonor, que es lo mismo que nadie porque nadie le había pedido que lo hiciera.</w:t>
      </w:r>
    </w:p>
    <w:p>
      <w:pPr>
        <w:spacing w:before="200" w:after="200" w:line="300"/>
        <w:ind w:left="1440" w:right="1440"/>
        <w:jc w:val="both"/>
      </w:pPr>
      <w:r>
        <w:rPr>
          <w:rFonts w:ascii="Garamond" w:cs="Garamond" w:eastAsia="Garamond" w:hAnsi="Garamond"/>
          <w:i/>
          <w:iCs/>
          <w:sz w:val="20"/>
          <w:szCs w:val="20"/>
        </w:rPr>
        <w:t xml:space="preserve">Esa noche, el pregonero devolvió el cepillo robado. No esperó a que fuera de madrugada: fue a las diez, cuando la iglesia ya estaba cerrada pero el portal aún abierto, y lo deslizó por debajo de la puerta con el cuidado de quien restituye algo que no debería haber cogido nunca. El metal del tarro hizo un sonido suave al tocar el suelo de mármol. El pregonero esperó un instante en la oscuridad del portal, como si quisiera confirmar que el sonido había sido real. Luego salió. En el bolsillo del abrigo, doblada en cuatro, la servilleta con cuatro palabras que no eran suyas pero que tampoco podía devolver.</w:t>
      </w:r>
    </w:p>
    <w:p>
      <w:pPr>
        <w:spacing w:before="240" w:after="240"/>
        <w:jc w:val="center"/>
      </w:pPr>
      <w:r>
        <w:rPr>
          <w:rFonts w:ascii="Garamond" w:cs="Garamond" w:eastAsia="Garamond" w:hAnsi="Garamond"/>
          <w:sz w:val="22"/>
          <w:szCs w:val="22"/>
        </w:rPr>
        <w:t xml:space="preserve">✶ ✶ ✶ ✶ ✶</w:t>
      </w:r>
    </w:p>
    <w:p>
      <w:pPr>
        <w:pageBreakBefore/>
      </w:pPr>
      <w:r>
        <w:t xml:space="preserve"/>
      </w:r>
    </w:p>
    <w:p>
      <w:pPr>
        <w:spacing w:before="480" w:after="80"/>
        <w:jc w:val="center"/>
      </w:pPr>
      <w:r>
        <w:rPr>
          <w:rFonts w:ascii="Garamond" w:cs="Garamond" w:eastAsia="Garamond" w:hAnsi="Garamond"/>
          <w:b/>
          <w:bCs/>
          <w:caps/>
          <w:sz w:val="24"/>
          <w:szCs w:val="24"/>
        </w:rPr>
        <w:t xml:space="preserve">CAPÍTULO SEXTO</w:t>
      </w:r>
    </w:p>
    <w:p>
      <w:pPr>
        <w:spacing w:before="480" w:after="80"/>
        <w:jc w:val="center"/>
      </w:pPr>
      <w:r>
        <w:rPr>
          <w:rFonts w:ascii="Garamond" w:cs="Garamond" w:eastAsia="Garamond" w:hAnsi="Garamond"/>
          <w:b/>
          <w:bCs/>
          <w:caps/>
          <w:sz w:val="24"/>
          <w:szCs w:val="24"/>
        </w:rPr>
        <w:t xml:space="preserve">DE CÓMO FUERON RECIBIDOS EN LA DOCTA CASA</w:t>
      </w:r>
    </w:p>
    <w:p>
      <w:pPr>
        <w:spacing w:before="480" w:after="80"/>
        <w:jc w:val="center"/>
      </w:pPr>
      <w:r>
        <w:rPr>
          <w:rFonts w:ascii="Garamond" w:cs="Garamond" w:eastAsia="Garamond" w:hAnsi="Garamond"/>
          <w:b/>
          <w:bCs/>
          <w:caps/>
          <w:sz w:val="24"/>
          <w:szCs w:val="24"/>
        </w:rPr>
        <w:t xml:space="preserve">Y DE LOS PRODIGIOS, MARAVILLAS Y ABOMINACIONES</w:t>
      </w:r>
    </w:p>
    <w:p>
      <w:pPr>
        <w:spacing w:before="480" w:after="80"/>
        <w:jc w:val="center"/>
      </w:pPr>
      <w:r>
        <w:rPr>
          <w:rFonts w:ascii="Garamond" w:cs="Garamond" w:eastAsia="Garamond" w:hAnsi="Garamond"/>
          <w:b/>
          <w:bCs/>
          <w:caps/>
          <w:sz w:val="24"/>
          <w:szCs w:val="24"/>
        </w:rPr>
        <w:t xml:space="preserve">QUE ACONTECIERON AL CONTACTO DE SUS PERSONAS</w:t>
      </w:r>
    </w:p>
    <w:p>
      <w:pPr>
        <w:spacing w:before="480" w:after="80"/>
        <w:jc w:val="center"/>
      </w:pPr>
      <w:r>
        <w:rPr>
          <w:rFonts w:ascii="Garamond" w:cs="Garamond" w:eastAsia="Garamond" w:hAnsi="Garamond"/>
          <w:b/>
          <w:bCs/>
          <w:caps/>
          <w:sz w:val="24"/>
          <w:szCs w:val="24"/>
        </w:rPr>
        <w:t xml:space="preserve">CON LA CIENCIA, QUE ES DECIR, CON SU ANTÍTESIS</w:t>
      </w:r>
    </w:p>
    <w:p>
      <w:pPr>
        <w:spacing w:before="120" w:after="120"/>
        <w:jc w:val="center"/>
      </w:pPr>
      <w:r>
        <w:rPr>
          <w:rFonts w:ascii="Garamond" w:cs="Garamond" w:eastAsia="Garamond" w:hAnsi="Garamond"/>
          <w:sz w:val="18"/>
          <w:szCs w:val="18"/>
        </w:rPr>
        <w:t xml:space="preserve">· · · · · · · · ·</w:t>
      </w:r>
    </w:p>
    <w:p>
      <w:pPr>
        <w:spacing w:before="160" w:after="0" w:line="320"/>
        <w:ind w:firstLine="720"/>
        <w:jc w:val="both"/>
      </w:pPr>
      <w:r>
        <w:rPr>
          <w:rFonts w:ascii="Garamond" w:cs="Garamond" w:eastAsia="Garamond" w:hAnsi="Garamond"/>
          <w:sz w:val="22"/>
          <w:szCs w:val="22"/>
        </w:rPr>
        <w:t xml:space="preserve">Cuéntase, y es tradición que los que estuvieron presentes guardan en la memoria como quien guarda una pesadilla que le visita en las noches de verano, que el día del ingreso del bigotudo en la docta casa fue día señalado en los anales de la ignominia institucional. Llegó nuestro hombre al umbral de la academia como el que llega a la posada después de haber caminado mucho por caminos que nunca pisó. Y en la mano derecha, señores, en la mano derecha que debería haber llevado el discurso de ingreso, llevaba una pistola. Que así lo relatan los que allí estuvieron. Porque la pistola, según él, era un símbolo: de qué exactamente no quedó claro, pero símbolo al fin y al cabo, que es la moneda corriente de los que no tienen argumento. Fue recibido con todos los honores que la mediocridad institucional reserva para los que son como ella: solemnes, superficiales, aparatosos.</w:t>
      </w:r>
    </w:p>
    <w:p>
      <w:pPr>
        <w:spacing w:before="160" w:after="0" w:line="320"/>
        <w:ind w:firstLine="720"/>
        <w:jc w:val="both"/>
      </w:pPr>
      <w:r>
        <w:rPr>
          <w:rFonts w:ascii="Garamond" w:cs="Garamond" w:eastAsia="Garamond" w:hAnsi="Garamond"/>
          <w:sz w:val="22"/>
          <w:szCs w:val="22"/>
        </w:rPr>
        <w:t xml:space="preserve">Cuéntase igualmente, y con no menor vergüenza, que el día del ingreso del pajarita en la misma docta casa fue día igualmente señalado, aunque por razones de distinta naturaleza. Llegó nuestro segundo hombre al umbral de la academia sin pistola —que habría sido demasiado obvio— pero con un discurso de ingreso que versaba sobre «la performatividad del género en la literatura del Siglo de Oro vista desde las epistemologías del sur», título que nadie entendió en la sala, incluido el propio autor, aunque todos asintieron con la gravedad del que comprende lo que no comprende por miedo a parecer que no comprende. El discurso duró cuarenta y cinco minutos, de los cuales quince fueron comprehensibles en castellano y treinta en una lengua que sólo existe en las revistas académicas de distribución reducida.</w:t>
      </w:r>
    </w:p>
    <w:p>
      <w:pPr>
        <w:spacing w:before="160" w:after="0" w:line="320"/>
        <w:ind w:firstLine="720"/>
        <w:jc w:val="both"/>
      </w:pPr>
      <w:r>
        <w:rPr>
          <w:rFonts w:ascii="Garamond" w:cs="Garamond" w:eastAsia="Garamond" w:hAnsi="Garamond"/>
          <w:sz w:val="22"/>
          <w:szCs w:val="22"/>
        </w:rPr>
        <w:t xml:space="preserve">Y el sillón al que se sentó el bigotudo crujió. Y el sillón al que se sentó el pajarita también crujió. La madera, señores, que es sabia como los animales y los niños, reconoce el peso que no le corresponde, el peso para el que no fue construida. Y crujieron los dos sillones, y la academia en pleno oyó el crujido, y nadie dijo nada, porque la corporación había entrado ya la carcoma del favoritismo, la polilla del compadrazgo, la roña del tráfico de favores. Y así, con pistola y con jerga, con bigote y con pajarita, con gesto de veterano y mirada de conferenciante, tomaron posesión de los sillones que les habían asignado. Y los sillones, que habían acogido a los que de veras supieron de letras, lloraron en silencio su humillación, que es el llanto más digno y más triste de todos.</w:t>
      </w:r>
    </w:p>
    <w:p>
      <w:pPr>
        <w:pageBreakBefore/>
      </w:pPr>
      <w:r>
        <w:t xml:space="preserve"/>
      </w:r>
    </w:p>
    <w:p>
      <w:pPr>
        <w:spacing w:before="480" w:after="80"/>
        <w:jc w:val="center"/>
      </w:pPr>
      <w:r>
        <w:rPr>
          <w:rFonts w:ascii="Garamond" w:cs="Garamond" w:eastAsia="Garamond" w:hAnsi="Garamond"/>
          <w:b/>
          <w:bCs/>
          <w:caps/>
          <w:sz w:val="24"/>
          <w:szCs w:val="24"/>
        </w:rPr>
        <w:t xml:space="preserve">CAPÍTULO SÉPTIMO</w:t>
      </w:r>
    </w:p>
    <w:p>
      <w:pPr>
        <w:spacing w:before="480" w:after="80"/>
        <w:jc w:val="center"/>
      </w:pPr>
      <w:r>
        <w:rPr>
          <w:rFonts w:ascii="Garamond" w:cs="Garamond" w:eastAsia="Garamond" w:hAnsi="Garamond"/>
          <w:b/>
          <w:bCs/>
          <w:caps/>
          <w:sz w:val="24"/>
          <w:szCs w:val="24"/>
        </w:rPr>
        <w:t xml:space="preserve">DE SUS ORACIONES FÚNEBRES PREDICADAS POR ELLOS MISMOS,</w:t>
      </w:r>
    </w:p>
    <w:p>
      <w:pPr>
        <w:spacing w:before="480" w:after="80"/>
        <w:jc w:val="center"/>
      </w:pPr>
      <w:r>
        <w:rPr>
          <w:rFonts w:ascii="Garamond" w:cs="Garamond" w:eastAsia="Garamond" w:hAnsi="Garamond"/>
          <w:b/>
          <w:bCs/>
          <w:caps/>
          <w:sz w:val="24"/>
          <w:szCs w:val="24"/>
        </w:rPr>
        <w:t xml:space="preserve">EN LAS QUE SE VERÁ CÓMO DOS HOMBRES PUEDEN ALABARSE</w:t>
      </w:r>
    </w:p>
    <w:p>
      <w:pPr>
        <w:spacing w:before="480" w:after="80"/>
        <w:jc w:val="center"/>
      </w:pPr>
      <w:r>
        <w:rPr>
          <w:rFonts w:ascii="Garamond" w:cs="Garamond" w:eastAsia="Garamond" w:hAnsi="Garamond"/>
          <w:b/>
          <w:bCs/>
          <w:caps/>
          <w:sz w:val="24"/>
          <w:szCs w:val="24"/>
        </w:rPr>
        <w:t xml:space="preserve">HASTA LA NÁUSEA SIN DECIR NADA EN ABSOLUTO,</w:t>
      </w:r>
    </w:p>
    <w:p>
      <w:pPr>
        <w:spacing w:before="480" w:after="80"/>
        <w:jc w:val="center"/>
      </w:pPr>
      <w:r>
        <w:rPr>
          <w:rFonts w:ascii="Garamond" w:cs="Garamond" w:eastAsia="Garamond" w:hAnsi="Garamond"/>
          <w:b/>
          <w:bCs/>
          <w:caps/>
          <w:sz w:val="24"/>
          <w:szCs w:val="24"/>
        </w:rPr>
        <w:t xml:space="preserve">Y DE LA TRADUCCIÓN AL CASTELLANO LLANO QUE EL PUEBLO NECESITÓ</w:t>
      </w:r>
    </w:p>
    <w:p>
      <w:pPr>
        <w:spacing w:before="120" w:after="120"/>
        <w:jc w:val="center"/>
      </w:pPr>
      <w:r>
        <w:rPr>
          <w:rFonts w:ascii="Garamond" w:cs="Garamond" w:eastAsia="Garamond" w:hAnsi="Garamond"/>
          <w:sz w:val="18"/>
          <w:szCs w:val="18"/>
        </w:rPr>
        <w:t xml:space="preserve">· · · · · · · · ·</w:t>
      </w:r>
    </w:p>
    <w:p>
      <w:pPr>
        <w:spacing w:before="160" w:after="0" w:line="320"/>
        <w:ind w:firstLine="720"/>
        <w:jc w:val="both"/>
      </w:pPr>
      <w:r>
        <w:rPr>
          <w:rFonts w:ascii="Garamond" w:cs="Garamond" w:eastAsia="Garamond" w:hAnsi="Garamond"/>
          <w:sz w:val="22"/>
          <w:szCs w:val="22"/>
        </w:rPr>
        <w:t xml:space="preserve">Hétenos aquí, benévolos oyentes y catadores de la más rara especie de filatería humana, ante los textos de las oraciones que cada uno de los personajes pronunció en honor de sí mismo. El texto del bigotudo es el siguiente:</w:t>
      </w:r>
    </w:p>
    <w:p>
      <w:pPr>
        <w:spacing w:before="200" w:after="200" w:line="300"/>
        <w:ind w:left="1440" w:right="1440"/>
        <w:jc w:val="both"/>
      </w:pPr>
      <w:r>
        <w:rPr>
          <w:rFonts w:ascii="Garamond" w:cs="Garamond" w:eastAsia="Garamond" w:hAnsi="Garamond"/>
          <w:i/>
          <w:iCs/>
          <w:sz w:val="20"/>
          <w:szCs w:val="20"/>
        </w:rPr>
        <w:t xml:space="preserve">«En el fúlgido contexto de esta noctívaga corporación que me acoge en su seno inconcuso con la benevolencia de lo que no puede negarse sin mengua de sí mismo, yo, sujeto paciente de tantas mercedes ineluctables y receptor agradecido de honores cuya translúcida procedencia no podré nunca devolver con la suficiente magnanimidad, me yergo ante vosotros como hombre cuya trayectoria fulgurante en los fastos de la historia bélica ibérica ha sido, es y será el más conspicuo y preclaro ejemplo de lo que la pluma puede hacer cuando el numen la guía hacia las cumbres más enhiestas del saber histórico-militar. Y mi contribución al corpus historiográfico nacional ha sido de tal ineluctable grandeza que los siglos venideros habrán de reconocer que aquí estuvo, que aquí escribió, que aquí pronunció la voz única e irrepetible que yo fui.»</w:t>
      </w:r>
    </w:p>
    <w:p>
      <w:pPr>
        <w:spacing w:before="160" w:after="160"/>
        <w:jc w:val="center"/>
      </w:pPr>
      <w:r>
        <w:rPr>
          <w:rFonts w:ascii="Garamond" w:cs="Garamond" w:eastAsia="Garamond" w:hAnsi="Garamond"/>
          <w:b/>
          <w:bCs/>
          <w:sz w:val="22"/>
          <w:szCs w:val="22"/>
        </w:rPr>
        <w:t xml:space="preserve">✦ TRADUCCIÓN AL CASTELLANO LLANO ✦</w:t>
      </w:r>
    </w:p>
    <w:p>
      <w:pPr>
        <w:spacing w:before="200" w:after="200" w:line="300"/>
        <w:ind w:left="1440" w:right="1440"/>
        <w:jc w:val="both"/>
      </w:pPr>
      <w:r>
        <w:rPr>
          <w:rFonts w:ascii="Garamond" w:cs="Garamond" w:eastAsia="Garamond" w:hAnsi="Garamond"/>
          <w:i/>
          <w:iCs/>
          <w:sz w:val="20"/>
          <w:szCs w:val="20"/>
        </w:rPr>
        <w:t xml:space="preserve">«Buenas tardes. Soy el de los bigotes. He escrito libros sobre guerras que no hice. Tengo un sillón en la academia. Tengo un perro. Soy muy bueno. Gracias.»</w:t>
      </w:r>
    </w:p>
    <w:p>
      <w:pPr>
        <w:spacing w:before="160" w:after="0" w:line="320"/>
        <w:ind w:firstLine="720"/>
        <w:jc w:val="both"/>
      </w:pPr>
      <w:r>
        <w:rPr>
          <w:rFonts w:ascii="Garamond" w:cs="Garamond" w:eastAsia="Garamond" w:hAnsi="Garamond"/>
          <w:sz w:val="22"/>
          <w:szCs w:val="22"/>
        </w:rPr>
        <w:t xml:space="preserve">El texto del pajarita, pronunciado en distinto acto pero con idéntica vanidad, fue el siguiente:</w:t>
      </w:r>
    </w:p>
    <w:p>
      <w:pPr>
        <w:spacing w:before="200" w:after="200" w:line="300"/>
        <w:ind w:left="1440" w:right="1440"/>
        <w:jc w:val="both"/>
      </w:pPr>
      <w:r>
        <w:rPr>
          <w:rFonts w:ascii="Garamond" w:cs="Garamond" w:eastAsia="Garamond" w:hAnsi="Garamond"/>
          <w:i/>
          <w:iCs/>
          <w:sz w:val="20"/>
          <w:szCs w:val="20"/>
        </w:rPr>
        <w:t xml:space="preserve">«En este espacio de enunciación privilegiado que hoy compartimos como comunidad epistémica en tensión, yo, sujeto situado en la intersección de múltiples genealogías críticas y portador de una trayectoria intelectual que ha contribuido de manera determinante a la construcción de nuevas subjetividades discursivas en el campo de las humanidades ibéricas, me permito afirmar —sin que la falsa modestia neoliberal me lo impida, pues la modestia, como me enseñó Bourdieu, es una forma de capital simbólico al servicio de la reproducción del campo— que mi aportación al debate público ha sido disruptiva, transformadora, y en última instancia necesaria para la emergencia de una ciudadanía crítica capaz de deconstruir los relatos hegemónicos que nos oprimen.»</w:t>
      </w:r>
    </w:p>
    <w:p>
      <w:pPr>
        <w:spacing w:before="160" w:after="160"/>
        <w:jc w:val="center"/>
      </w:pPr>
      <w:r>
        <w:rPr>
          <w:rFonts w:ascii="Garamond" w:cs="Garamond" w:eastAsia="Garamond" w:hAnsi="Garamond"/>
          <w:b/>
          <w:bCs/>
          <w:sz w:val="22"/>
          <w:szCs w:val="22"/>
        </w:rPr>
        <w:t xml:space="preserve">✦ TRADUCCIÓN AL CASTELLANO LLANO ✦</w:t>
      </w:r>
    </w:p>
    <w:p>
      <w:pPr>
        <w:spacing w:before="200" w:after="200" w:line="300"/>
        <w:ind w:left="1440" w:right="1440"/>
        <w:jc w:val="both"/>
      </w:pPr>
      <w:r>
        <w:rPr>
          <w:rFonts w:ascii="Garamond" w:cs="Garamond" w:eastAsia="Garamond" w:hAnsi="Garamond"/>
          <w:i/>
          <w:iCs/>
          <w:sz w:val="20"/>
          <w:szCs w:val="20"/>
        </w:rPr>
        <w:t xml:space="preserve">«Buenas tardes. Soy el de la pajarita. He ido a muchas conferencias sobre injusticias que no me afectan. Tengo un sillón en la academia. Tengo una Moleskina. Soy muy progresista. Gracias.»</w:t>
      </w:r>
    </w:p>
    <w:p>
      <w:pPr>
        <w:spacing w:before="160" w:after="0" w:line="320"/>
        <w:ind w:firstLine="720"/>
        <w:jc w:val="both"/>
      </w:pPr>
      <w:r>
        <w:rPr>
          <w:rFonts w:ascii="Garamond" w:cs="Garamond" w:eastAsia="Garamond" w:hAnsi="Garamond"/>
          <w:sz w:val="22"/>
          <w:szCs w:val="22"/>
        </w:rPr>
        <w:t xml:space="preserve">Eso es todo. Eso es lo que dijeron. Eso es lo que quisieron decir. Porque debajo de toda la escarcha del hipérbaton del uno y toda la maleza terminológica del otro, late como corazón diminuto en pecho de gigante de cartón: el ego de dos hombres pequeños que encontraron palabras grandes para no decir nada.</w:t>
      </w:r>
    </w:p>
    <w:p>
      <w:pPr>
        <w:pageBreakBefore/>
      </w:pPr>
      <w:r>
        <w:t xml:space="preserve"/>
      </w:r>
    </w:p>
    <w:p>
      <w:pPr>
        <w:spacing w:before="480" w:after="80"/>
        <w:jc w:val="center"/>
      </w:pPr>
      <w:r>
        <w:rPr>
          <w:rFonts w:ascii="Garamond" w:cs="Garamond" w:eastAsia="Garamond" w:hAnsi="Garamond"/>
          <w:b/>
          <w:bCs/>
          <w:caps/>
          <w:sz w:val="24"/>
          <w:szCs w:val="24"/>
        </w:rPr>
        <w:t xml:space="preserve">CAPÍTULO OCTAVO</w:t>
      </w:r>
    </w:p>
    <w:p>
      <w:pPr>
        <w:spacing w:before="480" w:after="80"/>
        <w:jc w:val="center"/>
      </w:pPr>
      <w:r>
        <w:rPr>
          <w:rFonts w:ascii="Garamond" w:cs="Garamond" w:eastAsia="Garamond" w:hAnsi="Garamond"/>
          <w:b/>
          <w:bCs/>
          <w:caps/>
          <w:sz w:val="24"/>
          <w:szCs w:val="24"/>
        </w:rPr>
        <w:t xml:space="preserve">RECETAS PARA FABRICAR UN DEFENSOR DE LA HISPANIDAD</w:t>
      </w:r>
    </w:p>
    <w:p>
      <w:pPr>
        <w:spacing w:before="480" w:after="80"/>
        <w:jc w:val="center"/>
      </w:pPr>
      <w:r>
        <w:rPr>
          <w:rFonts w:ascii="Garamond" w:cs="Garamond" w:eastAsia="Garamond" w:hAnsi="Garamond"/>
          <w:b/>
          <w:bCs/>
          <w:caps/>
          <w:sz w:val="24"/>
          <w:szCs w:val="24"/>
        </w:rPr>
        <w:t xml:space="preserve">Y UN AZOTE DE FACHAS,</w:t>
      </w:r>
    </w:p>
    <w:p>
      <w:pPr>
        <w:spacing w:before="480" w:after="80"/>
        <w:jc w:val="center"/>
      </w:pPr>
      <w:r>
        <w:rPr>
          <w:rFonts w:ascii="Garamond" w:cs="Garamond" w:eastAsia="Garamond" w:hAnsi="Garamond"/>
          <w:b/>
          <w:bCs/>
          <w:caps/>
          <w:sz w:val="24"/>
          <w:szCs w:val="24"/>
        </w:rPr>
        <w:t xml:space="preserve">CADA UNO EN TRES DÍAS, SIN DERRAMAR UNA GOTA DE SANGRE PROPIA</w:t>
      </w:r>
    </w:p>
    <w:p>
      <w:pPr>
        <w:spacing w:before="480" w:after="80"/>
        <w:jc w:val="center"/>
      </w:pPr>
      <w:r>
        <w:rPr>
          <w:rFonts w:ascii="Garamond" w:cs="Garamond" w:eastAsia="Garamond" w:hAnsi="Garamond"/>
          <w:b/>
          <w:bCs/>
          <w:caps/>
          <w:sz w:val="24"/>
          <w:szCs w:val="24"/>
        </w:rPr>
        <w:t xml:space="preserve">NI GASTAR MÁS MATERIALES QUE LOS DE DROGUERÍA DE VANIDADES</w:t>
      </w:r>
    </w:p>
    <w:p>
      <w:pPr>
        <w:spacing w:before="120" w:after="120"/>
        <w:jc w:val="center"/>
      </w:pPr>
      <w:r>
        <w:rPr>
          <w:rFonts w:ascii="Garamond" w:cs="Garamond" w:eastAsia="Garamond" w:hAnsi="Garamond"/>
          <w:sz w:val="18"/>
          <w:szCs w:val="18"/>
        </w:rPr>
        <w:t xml:space="preserve">· · · · · · · · ·</w:t>
      </w:r>
    </w:p>
    <w:p>
      <w:pPr>
        <w:spacing w:before="160" w:after="160"/>
        <w:jc w:val="center"/>
      </w:pPr>
      <w:r>
        <w:rPr>
          <w:rFonts w:ascii="Garamond" w:cs="Garamond" w:eastAsia="Garamond" w:hAnsi="Garamond"/>
          <w:b/>
          <w:bCs/>
          <w:sz w:val="22"/>
          <w:szCs w:val="22"/>
        </w:rPr>
        <w:t xml:space="preserve">RECETA PRIMERA: EL DEFENSOR DE LA HISPANIDAD</w:t>
      </w:r>
    </w:p>
    <w:p>
      <w:pPr>
        <w:spacing w:before="160" w:after="0" w:line="320"/>
        <w:ind w:firstLine="720"/>
        <w:jc w:val="both"/>
      </w:pPr>
      <w:r>
        <w:rPr>
          <w:rFonts w:ascii="Garamond" w:cs="Garamond" w:eastAsia="Garamond" w:hAnsi="Garamond"/>
          <w:sz w:val="22"/>
          <w:szCs w:val="22"/>
        </w:rPr>
        <w:t xml:space="preserve">INGREDIENTES (para un defensor de cuatro o cinco tercios de cartón): Tomad primero dos arrobas de vanidad de la gruesa, de esa que no se disuelve en agua ni en vino ni en el ácido de la crítica. Añadid luego tres cuartos de ignorancia selectiva, que es aquella especie de ignorancia que sabe perfectamente lo que ignora y lo ignora con plena consciencia. Incorporad a continuación una libra y media de bibliografía ajena leída en diagonal. Agregad media libra de condecoraciones de procedencia dudosa. Mezclad con mesura una onza de experiencia real, no más, que el exceso de experiencia verdadera corre el riesgo de introducir la humildad en la mezcla, y la humildad es el ingrediente que arruina toda la receta.</w:t>
      </w:r>
    </w:p>
    <w:p>
      <w:pPr>
        <w:spacing w:before="160" w:after="0" w:line="320"/>
        <w:ind w:firstLine="720"/>
        <w:jc w:val="both"/>
      </w:pPr>
      <w:r>
        <w:rPr>
          <w:rFonts w:ascii="Garamond" w:cs="Garamond" w:eastAsia="Garamond" w:hAnsi="Garamond"/>
          <w:sz w:val="22"/>
          <w:szCs w:val="22"/>
        </w:rPr>
        <w:t xml:space="preserve">MODO DE ELABORACIÓN: Dejad macerar la vanidad en el vinagre de las redes sociales durante no menos de cuatro años. Añadid después los bigotes: que sean largos, prominentes, visibles desde el fondo de la sala, engomados con la cera del anacronismo. Incorporad el perro. Incorporad los tercios: siempre los tercios, que son el condimento universal. CONTRAINDICACIONES: la presencia de personas que hayan estado realmente en las guerras que él cuenta puede producir reacciones adversas. CONSERVACIÓN: guárdese en lugar seco, alejado del rigor intelectual y de la crítica fundamentada.</w:t>
      </w:r>
    </w:p>
    <w:p>
      <w:pPr>
        <w:spacing w:before="160" w:after="160"/>
        <w:jc w:val="center"/>
      </w:pPr>
      <w:r>
        <w:rPr>
          <w:rFonts w:ascii="Garamond" w:cs="Garamond" w:eastAsia="Garamond" w:hAnsi="Garamond"/>
          <w:b/>
          <w:bCs/>
          <w:sz w:val="22"/>
          <w:szCs w:val="22"/>
        </w:rPr>
        <w:t xml:space="preserve">RECETA SEGUNDA: EL AZOTE DE FACHAS</w:t>
      </w:r>
    </w:p>
    <w:p>
      <w:pPr>
        <w:spacing w:before="160" w:after="0" w:line="320"/>
        <w:ind w:firstLine="720"/>
        <w:jc w:val="both"/>
      </w:pPr>
      <w:r>
        <w:rPr>
          <w:rFonts w:ascii="Garamond" w:cs="Garamond" w:eastAsia="Garamond" w:hAnsi="Garamond"/>
          <w:sz w:val="22"/>
          <w:szCs w:val="22"/>
        </w:rPr>
        <w:t xml:space="preserve">INGREDIENTES (para un progresista de salón bien acabado): Tomad primero un gramo de Gramsci comprado en el mercadillo, con las páginas sin cortar, a ser posible la edición de bolsillo que cabe en el bolsillo trasero del pantalón para lucirla en los cocteles. Añadid tres años de columnas sobre la emergencia climática escritas desde un chalé con piscina. Incorporad media docena de viajes a congresos internacionales sobre desigualdad global, volando en business class por razones de tiempo que no se discuten. Agregad un ejemplar de Foucault en la estantería (cualquier título, que todos dan el mismo efecto fotográfico), una libreta Moleskina llena de obviedades escritas con caligrafía deliberadamente imperfecta, y una pipa que se enciende sólo en las fotos.</w:t>
      </w:r>
    </w:p>
    <w:p>
      <w:pPr>
        <w:spacing w:before="160" w:after="0" w:line="320"/>
        <w:ind w:firstLine="720"/>
        <w:jc w:val="both"/>
      </w:pPr>
      <w:r>
        <w:rPr>
          <w:rFonts w:ascii="Garamond" w:cs="Garamond" w:eastAsia="Garamond" w:hAnsi="Garamond"/>
          <w:sz w:val="22"/>
          <w:szCs w:val="22"/>
        </w:rPr>
        <w:t xml:space="preserve">MODO DE ELABORACIÓN: Batid el Gramsci con las columnas durante seis meses hasta obtener una pasta homogénea de términos técnicos sin contenido. Añadid la pajarita: que sea de seda, de un color que diga «tengo gusto pero no soy burgués», que es la contradicción fundamental del producto que estamos elaborando. CONTRAINDICACIONES: la presencia de obreros reales puede producir incomodidad. La presencia de filósofos que hayan leído los autores que él cita puede producir vergüenza. CONSERVACIÓN: guárdese en universidades públicas, tertulias de radio progresista y cocteles de presentación de libros donde nadie discute nada porque todos cobran de lo mismo.</w:t>
      </w:r>
    </w:p>
    <w:p>
      <w:pPr>
        <w:pageBreakBefore/>
      </w:pPr>
      <w:r>
        <w:t xml:space="preserve"/>
      </w:r>
    </w:p>
    <w:p>
      <w:pPr>
        <w:pageBreakBefore/>
      </w:pPr>
      <w:r>
        <w:t xml:space="preserve"/>
      </w:r>
    </w:p>
    <w:p>
      <w:pPr>
        <w:spacing w:before="200" w:after="200"/>
        <w:jc w:val="center"/>
      </w:pPr>
      <w:r>
        <w:rPr>
          <w:rFonts w:ascii="Garamond" w:cs="Garamond" w:eastAsia="Garamond" w:hAnsi="Garamond"/>
          <w:sz w:val="20"/>
          <w:szCs w:val="20"/>
        </w:rPr>
        <w:t xml:space="preserve">✦ ✦ ✦ ✦ ✦</w:t>
      </w:r>
    </w:p>
    <w:p>
      <w:pPr>
        <w:spacing w:before="480" w:after="80"/>
        <w:jc w:val="center"/>
      </w:pPr>
      <w:r>
        <w:rPr>
          <w:rFonts w:ascii="Garamond" w:cs="Garamond" w:eastAsia="Garamond" w:hAnsi="Garamond"/>
          <w:b/>
          <w:bCs/>
          <w:caps/>
          <w:sz w:val="24"/>
          <w:szCs w:val="24"/>
        </w:rPr>
        <w:t xml:space="preserve">* * * * *</w:t>
      </w:r>
    </w:p>
    <w:p>
      <w:pPr>
        <w:spacing w:before="480" w:after="80"/>
        <w:jc w:val="center"/>
      </w:pPr>
      <w:r>
        <w:rPr>
          <w:rFonts w:ascii="Garamond" w:cs="Garamond" w:eastAsia="Garamond" w:hAnsi="Garamond"/>
          <w:b/>
          <w:bCs/>
          <w:caps/>
          <w:sz w:val="24"/>
          <w:szCs w:val="24"/>
        </w:rPr>
        <w:t xml:space="preserve">DE LOS ENCUENTROS QUE NUNCA TUVIERON, O FANTASÍA DE UN</w:t>
      </w:r>
    </w:p>
    <w:p>
      <w:pPr>
        <w:spacing w:before="480" w:after="80"/>
        <w:jc w:val="center"/>
      </w:pPr>
      <w:r>
        <w:rPr>
          <w:rFonts w:ascii="Garamond" w:cs="Garamond" w:eastAsia="Garamond" w:hAnsi="Garamond"/>
          <w:b/>
          <w:bCs/>
          <w:caps/>
          <w:sz w:val="24"/>
          <w:szCs w:val="24"/>
        </w:rPr>
        <w:t xml:space="preserve">DIÁLOGO IMPOSIBLE ENTRE EL BIGOTUDO Y EL PAJARITA EN UN</w:t>
      </w:r>
    </w:p>
    <w:p>
      <w:pPr>
        <w:spacing w:before="480" w:after="80"/>
        <w:jc w:val="center"/>
      </w:pPr>
      <w:r>
        <w:rPr>
          <w:rFonts w:ascii="Garamond" w:cs="Garamond" w:eastAsia="Garamond" w:hAnsi="Garamond"/>
          <w:b/>
          <w:bCs/>
          <w:caps/>
          <w:sz w:val="24"/>
          <w:szCs w:val="24"/>
        </w:rPr>
        <w:t xml:space="preserve">ASCENSOR AVERIADO DE LA DOCTA CASA, CON TESTIGOS DE</w:t>
      </w:r>
    </w:p>
    <w:p>
      <w:pPr>
        <w:spacing w:before="480" w:after="80"/>
        <w:jc w:val="center"/>
      </w:pPr>
      <w:r>
        <w:rPr>
          <w:rFonts w:ascii="Garamond" w:cs="Garamond" w:eastAsia="Garamond" w:hAnsi="Garamond"/>
          <w:b/>
          <w:bCs/>
          <w:caps/>
          <w:sz w:val="24"/>
          <w:szCs w:val="24"/>
        </w:rPr>
        <w:t xml:space="preserve">EXCEPCIÓN: QUEVEDO, LARRA Y LA PICARESCA EN PLENO</w:t>
      </w:r>
    </w:p>
    <w:p>
      <w:pPr>
        <w:spacing w:before="480" w:after="80"/>
        <w:jc w:val="center"/>
      </w:pPr>
      <w:r>
        <w:rPr>
          <w:rFonts w:ascii="Garamond" w:cs="Garamond" w:eastAsia="Garamond" w:hAnsi="Garamond"/>
          <w:b/>
          <w:bCs/>
          <w:caps/>
          <w:sz w:val="24"/>
          <w:szCs w:val="24"/>
        </w:rPr>
        <w:t xml:space="preserve">* * * * *</w:t>
      </w:r>
    </w:p>
    <w:p>
      <w:pPr>
        <w:spacing w:before="200" w:after="200"/>
        <w:jc w:val="center"/>
      </w:pPr>
      <w:r>
        <w:rPr>
          <w:rFonts w:ascii="Garamond" w:cs="Garamond" w:eastAsia="Garamond" w:hAnsi="Garamond"/>
          <w:sz w:val="20"/>
          <w:szCs w:val="20"/>
        </w:rPr>
        <w:t xml:space="preserve">· · · · · · · · ·</w:t>
      </w:r>
    </w:p>
    <w:p>
      <w:pPr>
        <w:spacing w:before="480" w:after="80"/>
        <w:jc w:val="center"/>
      </w:pPr>
      <w:r>
        <w:rPr>
          <w:rFonts w:ascii="Garamond" w:cs="Garamond" w:eastAsia="Garamond" w:hAnsi="Garamond"/>
          <w:b/>
          <w:bCs/>
          <w:caps/>
          <w:sz w:val="24"/>
          <w:szCs w:val="24"/>
        </w:rPr>
        <w:t xml:space="preserve">ACTO I: LA SORPRESA</w:t>
      </w:r>
    </w:p>
    <w:p>
      <w:pPr>
        <w:spacing w:before="200" w:after="200"/>
        <w:jc w:val="center"/>
      </w:pPr>
      <w:r>
        <w:rPr>
          <w:rFonts w:ascii="Garamond" w:cs="Garamond" w:eastAsia="Garamond" w:hAnsi="Garamond"/>
          <w:sz w:val="20"/>
          <w:szCs w:val="20"/>
        </w:rPr>
        <w:t xml:space="preserve">· · · · · · · · ·</w:t>
      </w:r>
    </w:p>
    <w:p>
      <w:pPr>
        <w:spacing w:before="160" w:after="0" w:line="320"/>
        <w:ind w:firstLine="720"/>
        <w:jc w:val="both"/>
      </w:pPr>
      <w:r>
        <w:rPr>
          <w:rFonts w:ascii="Garamond" w:cs="Garamond" w:eastAsia="Garamond" w:hAnsi="Garamond"/>
          <w:sz w:val="22"/>
          <w:szCs w:val="22"/>
        </w:rPr>
        <w:t xml:space="preserve">El ascensor de la docta casa era pequeño y olía a cedro viejo y a papel mojado. Entraron los dos a la vez: el Bigotudo por la derecha, el Pajarita por la izquierda, sin mirarse, con el instinto de los que llevan años fingiendo que el otro no existe en los espacios compartidos. La puerta se cerró. El ascensor no subió. Tampoco bajó. Simplemente se quedó quieto, con esa quietud de las cosas mecánicas que han decidido no cooperar más.</w:t>
      </w:r>
    </w:p>
    <w:p>
      <w:pPr>
        <w:spacing w:before="160" w:after="0" w:line="320"/>
        <w:ind w:firstLine="720"/>
        <w:jc w:val="both"/>
      </w:pPr>
      <w:r>
        <w:rPr>
          <w:rFonts w:ascii="Garamond" w:cs="Garamond" w:eastAsia="Garamond" w:hAnsi="Garamond"/>
          <w:sz w:val="22"/>
          <w:szCs w:val="22"/>
        </w:rPr>
        <w:t xml:space="preserve">El Bigotudo dijo: «Calor». El Pajarita dijo: «Sí». Silencio. El Bigotudo atusó el bigote con dos dedos. El Pajarita ajustó la pajarita sin razón. Silencio. Cuarenta segundos que pesaron cuarenta años.</w:t>
      </w:r>
    </w:p>
    <w:p>
      <w:pPr>
        <w:spacing w:before="160" w:after="0" w:line="320"/>
        <w:ind w:firstLine="720"/>
        <w:jc w:val="both"/>
      </w:pPr>
      <w:r>
        <w:rPr>
          <w:rFonts w:ascii="Garamond" w:cs="Garamond" w:eastAsia="Garamond" w:hAnsi="Garamond"/>
          <w:sz w:val="22"/>
          <w:szCs w:val="22"/>
        </w:rPr>
        <w:t xml:space="preserve">Entonces ocurrió. No con estruendo, no con relámpago ni con humo de teatro. Ocurrió como ocurren las cosas que importan: despacio, casi sin que nadie se diera cuenta. Eran cuatro, y luego cinco, y los dos hombres comprendieron al mismo tiempo que aquellas figuras siempre habían estado allí, que el ascensor simplemente había dejado de disimularlas.</w:t>
      </w:r>
    </w:p>
    <w:p>
      <w:pPr>
        <w:spacing w:before="160" w:after="0" w:line="320"/>
        <w:ind w:firstLine="720"/>
        <w:jc w:val="both"/>
      </w:pPr>
      <w:r>
        <w:rPr>
          <w:rFonts w:ascii="Garamond" w:cs="Garamond" w:eastAsia="Garamond" w:hAnsi="Garamond"/>
          <w:sz w:val="22"/>
          <w:szCs w:val="22"/>
        </w:rPr>
        <w:t xml:space="preserve">Quevedo era el más bajo. Llevaba el gabán del destierro y los ojos del que ha visto demasiados siglos de la misma estupidez. Larra era el más joven, el más triste, con esa elegancia del que ha decidido ya que nada de esto merece el esfuerzo pero se viste igualmente. El Lazarillo era un muchacho con cara de hambre y ojos de lobo. El Escudero llevaba la capa raída con la dignidad de los que no tienen otra cosa. Y la Pícara, que era la que más sabía de todos, los miró a los dos necios con la mirada de quien ya lo ha visto todo y ha cobrado por ello.</w:t>
      </w:r>
    </w:p>
    <w:p>
      <w:pPr>
        <w:spacing w:before="160" w:after="0" w:line="320"/>
        <w:ind w:firstLine="720"/>
        <w:jc w:val="both"/>
      </w:pPr>
      <w:r>
        <w:rPr>
          <w:rFonts w:ascii="Garamond" w:cs="Garamond" w:eastAsia="Garamond" w:hAnsi="Garamond"/>
          <w:sz w:val="22"/>
          <w:szCs w:val="22"/>
        </w:rPr>
        <w:t xml:space="preserve">El Bigotudo quiso protestar. Abrió la boca. Quevedo lo miró y el Bigotudo cerró la boca. El Pajarita quiso sacar la Moleskina. Larra meneó la cabeza. El Pajarita guardó la Moleskina.</w:t>
      </w:r>
    </w:p>
    <w:p>
      <w:pPr>
        <w:spacing w:before="480" w:after="80"/>
        <w:jc w:val="center"/>
      </w:pPr>
      <w:r>
        <w:rPr>
          <w:rFonts w:ascii="Garamond" w:cs="Garamond" w:eastAsia="Garamond" w:hAnsi="Garamond"/>
          <w:b/>
          <w:bCs/>
          <w:caps/>
          <w:sz w:val="24"/>
          <w:szCs w:val="24"/>
        </w:rPr>
        <w:t xml:space="preserve">ACTO II: EL JUICIO</w:t>
      </w:r>
    </w:p>
    <w:p>
      <w:pPr>
        <w:spacing w:before="200" w:after="200"/>
        <w:jc w:val="center"/>
      </w:pPr>
      <w:r>
        <w:rPr>
          <w:rFonts w:ascii="Garamond" w:cs="Garamond" w:eastAsia="Garamond" w:hAnsi="Garamond"/>
          <w:sz w:val="20"/>
          <w:szCs w:val="20"/>
        </w:rPr>
        <w:t xml:space="preserve">· · · · · · · · ·</w:t>
      </w:r>
    </w:p>
    <w:p>
      <w:pPr>
        <w:spacing w:before="160" w:after="0" w:line="320"/>
        <w:ind w:firstLine="720"/>
        <w:jc w:val="both"/>
      </w:pPr>
      <w:r>
        <w:rPr>
          <w:rFonts w:ascii="Garamond" w:cs="Garamond" w:eastAsia="Garamond" w:hAnsi="Garamond"/>
          <w:sz w:val="22"/>
          <w:szCs w:val="22"/>
        </w:rPr>
        <w:t xml:space="preserve">Los fantasmas no juzgaron desde la superioridad del palco. Juzgaron desde la experiencia de haber estado allí abajo, en el fango, y de conocer el olor.</w:t>
      </w:r>
    </w:p>
    <w:p>
      <w:pPr>
        <w:spacing w:before="160" w:after="0" w:line="320"/>
        <w:ind w:firstLine="720"/>
        <w:jc w:val="both"/>
      </w:pPr>
      <w:r>
        <w:rPr>
          <w:rFonts w:ascii="Garamond" w:cs="Garamond" w:eastAsia="Garamond" w:hAnsi="Garamond"/>
          <w:sz w:val="22"/>
          <w:szCs w:val="22"/>
        </w:rPr>
        <w:t xml:space="preserve">Quevedo habló primero, porque siempre habla primero el que tiene más que decir y menos paciencia:</w:t>
      </w:r>
    </w:p>
    <w:p>
      <w:pPr>
        <w:spacing w:before="200" w:after="200" w:line="300"/>
        <w:ind w:left="1440" w:right="1440"/>
        <w:jc w:val="both"/>
      </w:pPr>
      <w:r>
        <w:rPr>
          <w:rFonts w:ascii="Garamond" w:cs="Garamond" w:eastAsia="Garamond" w:hAnsi="Garamond"/>
          <w:i/>
          <w:iCs/>
          <w:sz w:val="20"/>
          <w:szCs w:val="20"/>
        </w:rPr>
        <w:t xml:space="preserve">«Tú no has visto una guerra en tu vida, lo has visto todo desde el hotel, como yo veía las ejecuciones desde la celda. Y te has creído tu propia mentira tanto que ya no sabes dónde termina el personaje y empieza el hombre. Eso es lo peor: eres puro personaje con bigote.»</w:t>
      </w:r>
    </w:p>
    <w:p>
      <w:pPr>
        <w:spacing w:before="160" w:after="0" w:line="320"/>
        <w:ind w:firstLine="720"/>
        <w:jc w:val="both"/>
      </w:pPr>
      <w:r>
        <w:rPr>
          <w:rFonts w:ascii="Garamond" w:cs="Garamond" w:eastAsia="Garamond" w:hAnsi="Garamond"/>
          <w:sz w:val="22"/>
          <w:szCs w:val="22"/>
        </w:rPr>
        <w:t xml:space="preserve">El Bigotudo quiso responder. Larra habló por encima de su respuesta, con la voz de los que ya no necesitan elevarla porque la tristeza da más autoridad que el volumen:</w:t>
      </w:r>
    </w:p>
    <w:p>
      <w:pPr>
        <w:spacing w:before="200" w:after="200" w:line="300"/>
        <w:ind w:left="1440" w:right="1440"/>
        <w:jc w:val="both"/>
      </w:pPr>
      <w:r>
        <w:rPr>
          <w:rFonts w:ascii="Garamond" w:cs="Garamond" w:eastAsia="Garamond" w:hAnsi="Garamond"/>
          <w:i/>
          <w:iCs/>
          <w:sz w:val="20"/>
          <w:szCs w:val="20"/>
        </w:rPr>
        <w:t xml:space="preserve">«Yo también escribí artículos. Yo también creí que las palabras podían cambiar algo. Luego descubrí que no. Tú tienes la suerte de no creerte nada de lo que dices. Yo tuve la desgracia de creérmelo.»</w:t>
      </w:r>
    </w:p>
    <w:p>
      <w:pPr>
        <w:spacing w:before="160" w:after="0" w:line="320"/>
        <w:ind w:firstLine="720"/>
        <w:jc w:val="both"/>
      </w:pPr>
      <w:r>
        <w:rPr>
          <w:rFonts w:ascii="Garamond" w:cs="Garamond" w:eastAsia="Garamond" w:hAnsi="Garamond"/>
          <w:sz w:val="22"/>
          <w:szCs w:val="22"/>
        </w:rPr>
        <w:t xml:space="preserve">El Pajarita iba a decir algo sobre la epistemología del fracaso. El Lazarillo habló, y su voz tenía la textura del pan duro:</w:t>
      </w:r>
    </w:p>
    <w:p>
      <w:pPr>
        <w:spacing w:before="200" w:after="200" w:line="300"/>
        <w:ind w:left="1440" w:right="1440"/>
        <w:jc w:val="both"/>
      </w:pPr>
      <w:r>
        <w:rPr>
          <w:rFonts w:ascii="Garamond" w:cs="Garamond" w:eastAsia="Garamond" w:hAnsi="Garamond"/>
          <w:i/>
          <w:iCs/>
          <w:sz w:val="20"/>
          <w:szCs w:val="20"/>
        </w:rPr>
        <w:t xml:space="preserve">«Yo serví a un ciego que veía más que vosotros dos juntos. Serví a un clérigo que mataba de hambre. Y de todos aprendí lo mismo: que el hombre es un animal que necesita creer que es más de lo que es.»</w:t>
      </w:r>
    </w:p>
    <w:p>
      <w:pPr>
        <w:spacing w:before="160" w:after="0" w:line="320"/>
        <w:ind w:firstLine="720"/>
        <w:jc w:val="both"/>
      </w:pPr>
      <w:r>
        <w:rPr>
          <w:rFonts w:ascii="Garamond" w:cs="Garamond" w:eastAsia="Garamond" w:hAnsi="Garamond"/>
          <w:sz w:val="22"/>
          <w:szCs w:val="22"/>
        </w:rPr>
        <w:t xml:space="preserve">La Pícara los miró a los dos con una calma que era la calma del que ha trabajado con el cuerpo y sabe exactamente cuánto vale cada cosa:</w:t>
      </w:r>
    </w:p>
    <w:p>
      <w:pPr>
        <w:spacing w:before="200" w:after="200" w:line="300"/>
        <w:ind w:left="1440" w:right="1440"/>
        <w:jc w:val="both"/>
      </w:pPr>
      <w:r>
        <w:rPr>
          <w:rFonts w:ascii="Garamond" w:cs="Garamond" w:eastAsia="Garamond" w:hAnsi="Garamond"/>
          <w:i/>
          <w:iCs/>
          <w:sz w:val="20"/>
          <w:szCs w:val="20"/>
        </w:rPr>
        <w:t xml:space="preserve">«Yo cobraba por lo que hacía. Ellos cobran por lo que aparentan. Yo al menos daba algo real. Ellos dan humo y lo llaman pensamiento.»</w:t>
      </w:r>
    </w:p>
    <w:p>
      <w:pPr>
        <w:spacing w:before="160" w:after="0" w:line="320"/>
        <w:ind w:firstLine="720"/>
        <w:jc w:val="both"/>
      </w:pPr>
      <w:r>
        <w:rPr>
          <w:rFonts w:ascii="Garamond" w:cs="Garamond" w:eastAsia="Garamond" w:hAnsi="Garamond"/>
          <w:sz w:val="22"/>
          <w:szCs w:val="22"/>
        </w:rPr>
        <w:t xml:space="preserve">Y desde el umbral de la desaparición, desde donde ya no se puede ver a los que se quedan, una risa que nadie habría podido identificar si no la hubiera reconocido de oídas: la risa de Quevedo. Una risa que se fue apagando en el corredor de la docta casa y que el mármol de las paredes guardó unos segundos antes de devolver el silencio de siempre.</w:t>
      </w:r>
    </w:p>
    <w:p>
      <w:pPr>
        <w:spacing w:before="200" w:after="200"/>
        <w:jc w:val="center"/>
      </w:pPr>
      <w:r>
        <w:rPr>
          <w:rFonts w:ascii="Garamond" w:cs="Garamond" w:eastAsia="Garamond" w:hAnsi="Garamond"/>
          <w:sz w:val="20"/>
          <w:szCs w:val="20"/>
        </w:rPr>
        <w:t xml:space="preserve">✦ ✦ ✦ ✦ ✦</w:t>
      </w:r>
    </w:p>
    <w:p>
      <w:pPr>
        <w:pageBreakBefore/>
      </w:pPr>
      <w:r>
        <w:t xml:space="preserve"/>
      </w:r>
    </w:p>
    <w:p>
      <w:pPr>
        <w:spacing w:before="480" w:after="80"/>
        <w:jc w:val="center"/>
      </w:pPr>
      <w:r>
        <w:rPr>
          <w:rFonts w:ascii="Garamond" w:cs="Garamond" w:eastAsia="Garamond" w:hAnsi="Garamond"/>
          <w:b/>
          <w:bCs/>
          <w:caps/>
          <w:sz w:val="24"/>
          <w:szCs w:val="24"/>
        </w:rPr>
        <w:t xml:space="preserve">CAPÍTULO OCTAVO BIS</w:t>
      </w:r>
    </w:p>
    <w:p>
      <w:pPr>
        <w:spacing w:before="480" w:after="80"/>
        <w:jc w:val="center"/>
      </w:pPr>
      <w:r>
        <w:rPr>
          <w:rFonts w:ascii="Garamond" w:cs="Garamond" w:eastAsia="Garamond" w:hAnsi="Garamond"/>
          <w:b/>
          <w:bCs/>
          <w:caps/>
          <w:sz w:val="24"/>
          <w:szCs w:val="24"/>
        </w:rPr>
        <w:t xml:space="preserve">DE UNA CENA EN LA DOCTA CASA DONDE EL BIGOTUDO Y EL PAJARITA,</w:t>
      </w:r>
    </w:p>
    <w:p>
      <w:pPr>
        <w:spacing w:before="480" w:after="80"/>
        <w:jc w:val="center"/>
      </w:pPr>
      <w:r>
        <w:rPr>
          <w:rFonts w:ascii="Garamond" w:cs="Garamond" w:eastAsia="Garamond" w:hAnsi="Garamond"/>
          <w:b/>
          <w:bCs/>
          <w:caps/>
          <w:sz w:val="24"/>
          <w:szCs w:val="24"/>
        </w:rPr>
        <w:t xml:space="preserve">SIN SABERSE OBSERVADOS, MOSTRARON LA HERMANDAD QUE</w:t>
      </w:r>
    </w:p>
    <w:p>
      <w:pPr>
        <w:spacing w:before="480" w:after="80"/>
        <w:jc w:val="center"/>
      </w:pPr>
      <w:r>
        <w:rPr>
          <w:rFonts w:ascii="Garamond" w:cs="Garamond" w:eastAsia="Garamond" w:hAnsi="Garamond"/>
          <w:b/>
          <w:bCs/>
          <w:caps/>
          <w:sz w:val="24"/>
          <w:szCs w:val="24"/>
        </w:rPr>
        <w:t xml:space="preserve">EL PREGONERO SOSPECHABA PERO NO HABÍA VISTO NUNCA</w:t>
      </w:r>
    </w:p>
    <w:p>
      <w:pPr>
        <w:spacing w:before="480" w:after="80"/>
        <w:jc w:val="center"/>
      </w:pPr>
      <w:r>
        <w:rPr>
          <w:rFonts w:ascii="Garamond" w:cs="Garamond" w:eastAsia="Garamond" w:hAnsi="Garamond"/>
          <w:b/>
          <w:bCs/>
          <w:caps/>
          <w:sz w:val="24"/>
          <w:szCs w:val="24"/>
        </w:rPr>
        <w:t xml:space="preserve">CON TANTA CLARIDAD, Y DE CÓMO AQUELLA VISIÓN</w:t>
      </w:r>
    </w:p>
    <w:p>
      <w:pPr>
        <w:spacing w:before="480" w:after="80"/>
        <w:jc w:val="center"/>
      </w:pPr>
      <w:r>
        <w:rPr>
          <w:rFonts w:ascii="Garamond" w:cs="Garamond" w:eastAsia="Garamond" w:hAnsi="Garamond"/>
          <w:b/>
          <w:bCs/>
          <w:caps/>
          <w:sz w:val="24"/>
          <w:szCs w:val="24"/>
        </w:rPr>
        <w:t xml:space="preserve">LE CONFIRMÓ QUE LA SÁTIRA, A VECES, ES SOLO FOTOGRAFÍA</w:t>
      </w:r>
    </w:p>
    <w:p>
      <w:pPr>
        <w:spacing w:before="240" w:after="240"/>
        <w:jc w:val="center"/>
      </w:pPr>
      <w:r>
        <w:rPr>
          <w:rFonts w:ascii="Garamond" w:cs="Garamond" w:eastAsia="Garamond" w:hAnsi="Garamond"/>
          <w:sz w:val="22"/>
          <w:szCs w:val="22"/>
        </w:rPr>
        <w:t xml:space="preserve">· · · · · · · · ·</w:t>
      </w:r>
    </w:p>
    <w:p>
      <w:pPr>
        <w:spacing w:before="160" w:after="0" w:line="320"/>
        <w:ind w:firstLine="720"/>
        <w:jc w:val="both"/>
      </w:pPr>
      <w:r>
        <w:rPr>
          <w:rFonts w:ascii="Garamond" w:cs="Garamond" w:eastAsia="Garamond" w:hAnsi="Garamond"/>
          <w:sz w:val="22"/>
          <w:szCs w:val="22"/>
        </w:rPr>
        <w:t xml:space="preserve">Hay cosas que uno sospecha durante años y que, cuando las ve confirmadas con sus propios ojos, no producen el alivio del que lleva razón sino la náusea del que quería estar equivocado. Y hay otras cosas que uno sospechaba sin saberlo, que son las peores, porque cuando las ves tienes que admitir que tu instinto era más lúcido que tu razonamiento y que llevas tiempo mirando sin ver lo que tenías delante. Este capítulo es de ese segundo tipo.</w:t>
      </w:r>
    </w:p>
    <w:p>
      <w:pPr>
        <w:spacing w:before="160" w:after="0" w:line="320"/>
        <w:ind w:firstLine="720"/>
        <w:jc w:val="both"/>
      </w:pPr>
      <w:r>
        <w:rPr>
          <w:rFonts w:ascii="Garamond" w:cs="Garamond" w:eastAsia="Garamond" w:hAnsi="Garamond"/>
          <w:sz w:val="22"/>
          <w:szCs w:val="22"/>
        </w:rPr>
        <w:t xml:space="preserve">Para explicar cómo llegué a la cena de la docta casa debo referir brevemente las circunstancias, que sin ellas el hecho parecería inverosímil. El decano de la facultad de humanidades —un hombre bueno y algo perplejo ante el mundo que le había tocado administrar— me había invitado a participar como «cronista independiente» en una jornada de reflexión sobre el papel de la crítica literaria en el siglo veintiuno, que es el tipo de título que se le pone a las cosas cuando no se sabe muy bien para qué sirven pero se tiene el presupuesto para hacerlas. La jornada incluía, según el programa, una «cena de trabajo» con los principales invitados. Yo acudí a la cena más que a la jornada, porque las jornadas suelen ser decepcionantes pero las cenas, con el vino suficiente, a veces no lo son.</w:t>
      </w:r>
    </w:p>
    <w:p>
      <w:pPr>
        <w:spacing w:before="160" w:after="0" w:line="320"/>
        <w:ind w:firstLine="720"/>
        <w:jc w:val="both"/>
      </w:pPr>
      <w:r>
        <w:rPr>
          <w:rFonts w:ascii="Garamond" w:cs="Garamond" w:eastAsia="Garamond" w:hAnsi="Garamond"/>
          <w:sz w:val="22"/>
          <w:szCs w:val="22"/>
        </w:rPr>
        <w:t xml:space="preserve">La cena era en uno de esos salones de la docta casa que huelen a madera vieja y a siglos de trascendencia acumulada: paredes con cuadros de académicos difuntos que te miran desde la altura con la expresión de quien ha llegado adonde quería y no le parece suficiente. Había unos veinte invitados: catedráticos, directores de revista, algún periodista cultural, los dos necios en cuestión. Me senté en uno de los extremos de la mesa larga, en el sitio que me asignó el protocolo y que resultó ser, por uno de esos azar que no son del todo azar, el mejor puesto de observación del comedor.</w:t>
      </w:r>
    </w:p>
    <w:p>
      <w:pPr>
        <w:spacing w:before="320" w:after="160"/>
        <w:jc w:val="center"/>
      </w:pPr>
      <w:r>
        <w:rPr>
          <w:rFonts w:ascii="Garamond" w:cs="Garamond" w:eastAsia="Garamond" w:hAnsi="Garamond"/>
          <w:b/>
          <w:bCs/>
          <w:sz w:val="22"/>
          <w:szCs w:val="22"/>
        </w:rPr>
        <w:t xml:space="preserve">I. Lo que el vino facilita</w:t>
      </w:r>
    </w:p>
    <w:p>
      <w:pPr>
        <w:spacing w:before="160" w:after="0" w:line="320"/>
        <w:ind w:firstLine="720"/>
        <w:jc w:val="both"/>
      </w:pPr>
      <w:r>
        <w:rPr>
          <w:rFonts w:ascii="Garamond" w:cs="Garamond" w:eastAsia="Garamond" w:hAnsi="Garamond"/>
          <w:sz w:val="22"/>
          <w:szCs w:val="22"/>
        </w:rPr>
        <w:t xml:space="preserve">Durante la primera parte de la cena, el Bigotudo y el Pajarita estuvieron en extremos opuestos de la mesa larga, cada uno presidiendo su propio corro de admiradores, cada uno ejecutando su número habitual: el Bigotudo con sus sentencias sobre la decadencia de Occidente y la necesidad de recuperar el temple de los antiguos, el Pajarita con sus análisis sobre las narrativas hegemónicas y la urgencia de deconstruir los paradigmas del campo. Dos espectáculos distintos. Dos públicos distintos. El vino iba y venía.</w:t>
      </w:r>
    </w:p>
    <w:p>
      <w:pPr>
        <w:spacing w:before="160" w:after="0" w:line="320"/>
        <w:ind w:firstLine="720"/>
        <w:jc w:val="both"/>
      </w:pPr>
      <w:r>
        <w:rPr>
          <w:rFonts w:ascii="Garamond" w:cs="Garamond" w:eastAsia="Garamond" w:hAnsi="Garamond"/>
          <w:sz w:val="22"/>
          <w:szCs w:val="22"/>
        </w:rPr>
        <w:t xml:space="preserve">Fue en el postre cuando ocurrió. Los corros se habían deshecho con el café y la gente andaba de pie, en los movimientos circulares de las sobremesas que se disuelven. El Bigotudo y el Pajarita terminaron juntos, solos, en el rincón más alejado de la ventana que daba al jardín, con una copa de brandy cada uno y la actitud de dos personas que tienen una conversación privada que no es privada del todo porque están en un salón con dieciocho personas más, pero que cuentan con que nadie les presta atención. Yo les prestaba atención.</w:t>
      </w:r>
    </w:p>
    <w:p>
      <w:pPr>
        <w:spacing w:before="160" w:after="0" w:line="320"/>
        <w:ind w:firstLine="720"/>
        <w:jc w:val="both"/>
      </w:pPr>
      <w:r>
        <w:rPr>
          <w:rFonts w:ascii="Garamond" w:cs="Garamond" w:eastAsia="Garamond" w:hAnsi="Garamond"/>
          <w:sz w:val="22"/>
          <w:szCs w:val="22"/>
        </w:rPr>
        <w:t xml:space="preserve">No podía oírlos bien. Lo que voy a referir a continuación es una mezcla de lo que oí con certeza, lo que deduje del movimiento de los labios y lo que completé con el contexto. El lector, que ya me conoce, sabrá calibrar la proporción de cada ingrediente.</w:t>
      </w:r>
    </w:p>
    <w:p>
      <w:pPr>
        <w:spacing w:before="320" w:after="160"/>
        <w:jc w:val="center"/>
      </w:pPr>
      <w:r>
        <w:rPr>
          <w:rFonts w:ascii="Garamond" w:cs="Garamond" w:eastAsia="Garamond" w:hAnsi="Garamond"/>
          <w:b/>
          <w:bCs/>
          <w:sz w:val="22"/>
          <w:szCs w:val="22"/>
        </w:rPr>
        <w:t xml:space="preserve">II. El yin y el yang</w:t>
      </w:r>
    </w:p>
    <w:p>
      <w:pPr>
        <w:spacing w:before="160" w:after="0" w:line="320"/>
        <w:ind w:firstLine="720"/>
        <w:jc w:val="both"/>
      </w:pPr>
      <w:r>
        <w:rPr>
          <w:rFonts w:ascii="Garamond" w:cs="Garamond" w:eastAsia="Garamond" w:hAnsi="Garamond"/>
          <w:sz w:val="22"/>
          <w:szCs w:val="22"/>
        </w:rPr>
        <w:t xml:space="preserve">El Pajarita dijo algo y el Bigotudo soltó una carcajada. Una carcajada real, sin aparato, sin el barniz performativo con que normalmente se ríe en público: la risa de alguien que está a gusto. Luego el Bigotudo dijo algo y el Pajarita asintió con esa sonrisa lateral que tienen los que comparten un chiste que no están dispuestos a explicar a nadie más. Se pasaron la botella de brandy. No llamaron al camarero: se la pasaron ellos, como dos personas que llevan tiempo juntas y saben cómo funcionan los ritmos del otro.</w:t>
      </w:r>
    </w:p>
    <w:p>
      <w:pPr>
        <w:spacing w:before="160" w:after="0" w:line="320"/>
        <w:ind w:firstLine="720"/>
        <w:jc w:val="both"/>
      </w:pPr>
      <w:r>
        <w:rPr>
          <w:rFonts w:ascii="Garamond" w:cs="Garamond" w:eastAsia="Garamond" w:hAnsi="Garamond"/>
          <w:sz w:val="22"/>
          <w:szCs w:val="22"/>
        </w:rPr>
        <w:t xml:space="preserve">Luego, con más claridad, oí esto:</w:t>
      </w:r>
    </w:p>
    <w:p>
      <w:pPr>
        <w:spacing w:before="160" w:after="0" w:line="320"/>
        <w:ind w:firstLine="720"/>
        <w:jc w:val="both"/>
      </w:pPr>
      <w:r>
        <w:rPr>
          <w:rFonts w:ascii="Garamond" w:cs="Garamond" w:eastAsia="Garamond" w:hAnsi="Garamond"/>
          <w:b/>
          <w:bCs/>
          <w:i/>
          <w:iCs/>
          <w:sz w:val="22"/>
          <w:szCs w:val="22"/>
        </w:rPr>
        <w:t xml:space="preserve">— Ese capítulo tuyo sobre la performatividad del sujeto histórico, ¿me lo dejas citar para mi libro de los tercios? Que quede bien, ya sabes, que quede como que lo uno y lo otro tienen más en común de lo que la gente cree.</w:t>
      </w:r>
    </w:p>
    <w:p>
      <w:pPr>
        <w:spacing w:before="160" w:after="0" w:line="320"/>
        <w:ind w:firstLine="720"/>
        <w:jc w:val="both"/>
      </w:pPr>
      <w:r>
        <w:rPr>
          <w:rFonts w:ascii="Garamond" w:cs="Garamond" w:eastAsia="Garamond" w:hAnsi="Garamond"/>
          <w:sz w:val="22"/>
          <w:szCs w:val="22"/>
        </w:rPr>
        <w:t xml:space="preserve">Y el Pajarita, sin vacilar, sin un instante de reticencia:</w:t>
      </w:r>
    </w:p>
    <w:p>
      <w:pPr>
        <w:spacing w:before="160" w:after="0" w:line="320"/>
        <w:ind w:firstLine="720"/>
        <w:jc w:val="both"/>
      </w:pPr>
      <w:r>
        <w:rPr>
          <w:rFonts w:ascii="Garamond" w:cs="Garamond" w:eastAsia="Garamond" w:hAnsi="Garamond"/>
          <w:b/>
          <w:bCs/>
          <w:i/>
          <w:iCs/>
          <w:sz w:val="22"/>
          <w:szCs w:val="22"/>
        </w:rPr>
        <w:t xml:space="preserve">— Claro, hombre. Y tú me dejas a mí lo de la hispanidad como paradigma de resistencia para el prólogo de mi próximo ensayo. Que quede como que yo también manejo el archivo y la tradición. Queda equilibrado.</w:t>
      </w:r>
    </w:p>
    <w:p>
      <w:pPr>
        <w:spacing w:before="160" w:after="0" w:line="320"/>
        <w:ind w:firstLine="720"/>
        <w:jc w:val="both"/>
      </w:pPr>
      <w:r>
        <w:rPr>
          <w:rFonts w:ascii="Garamond" w:cs="Garamond" w:eastAsia="Garamond" w:hAnsi="Garamond"/>
          <w:sz w:val="22"/>
          <w:szCs w:val="22"/>
        </w:rPr>
        <w:t xml:space="preserve">El Bigotudo levantó la copa.</w:t>
      </w:r>
    </w:p>
    <w:p>
      <w:pPr>
        <w:spacing w:before="160" w:after="0" w:line="320"/>
        <w:ind w:firstLine="720"/>
        <w:jc w:val="both"/>
      </w:pPr>
      <w:r>
        <w:rPr>
          <w:rFonts w:ascii="Garamond" w:cs="Garamond" w:eastAsia="Garamond" w:hAnsi="Garamond"/>
          <w:b/>
          <w:bCs/>
          <w:i/>
          <w:iCs/>
          <w:sz w:val="22"/>
          <w:szCs w:val="22"/>
        </w:rPr>
        <w:t xml:space="preserve">— Somos el yin y el yang, coño.</w:t>
      </w:r>
    </w:p>
    <w:p>
      <w:pPr>
        <w:spacing w:before="160" w:after="0" w:line="320"/>
        <w:ind w:firstLine="720"/>
        <w:jc w:val="both"/>
      </w:pPr>
      <w:r>
        <w:rPr>
          <w:rFonts w:ascii="Garamond" w:cs="Garamond" w:eastAsia="Garamond" w:hAnsi="Garamond"/>
          <w:sz w:val="22"/>
          <w:szCs w:val="22"/>
        </w:rPr>
        <w:t xml:space="preserve">Los dos rieron. Fue una risa breve y satisfecha, la risa de los que han llegado a un acuerdo que les conviene a los dos y que ninguno de los dos necesita escribir en ningún papel porque ambos saben que se cumplirá, que hay pactos que se sostienen sin firma porque se sostienen sobre décadas de conveniencia mutua y sobre la certeza compartida de que ninguno de los dos tiene nada que ganar denunciando al otro.</w:t>
      </w:r>
    </w:p>
    <w:p>
      <w:pPr>
        <w:spacing w:before="160" w:after="0" w:line="320"/>
        <w:ind w:firstLine="720"/>
        <w:jc w:val="both"/>
      </w:pPr>
      <w:r>
        <w:rPr>
          <w:rFonts w:ascii="Garamond" w:cs="Garamond" w:eastAsia="Garamond" w:hAnsi="Garamond"/>
          <w:sz w:val="22"/>
          <w:szCs w:val="22"/>
        </w:rPr>
        <w:t xml:space="preserve">Me quedé mirándolos. No con indignación, que para entonces ya tenía gastado el músculo de la indignación. Con una especie de fascinación clínica, la fascinación del que ve funcionar una máquina que lleva tiempo teorizando pero que no había visto en movimiento. Eran la misma cosa. Lo sabían. Y eso les daba una tranquilidad que ninguno de sus discursos públicos tenía: la tranquilidad de los que ya no necesitan fingir entre sí porque ante sí mismos no hay nada que fingir.</w:t>
      </w:r>
    </w:p>
    <w:p>
      <w:pPr>
        <w:spacing w:before="160" w:after="0" w:line="320"/>
        <w:ind w:firstLine="720"/>
        <w:jc w:val="both"/>
      </w:pPr>
      <w:r>
        <w:rPr>
          <w:rFonts w:ascii="Garamond" w:cs="Garamond" w:eastAsia="Garamond" w:hAnsi="Garamond"/>
          <w:sz w:val="22"/>
          <w:szCs w:val="22"/>
        </w:rPr>
        <w:t xml:space="preserve">El Bigotudo es una construcción exterior: sus bigotes, su gesto de veterano, su retórica de hispanidades son un traje que lleva cuarenta años poniéndose cada mañana porque sin el traje no sabe muy bien qué hay. El Pajarita es la misma construcción con diferente tejido: su pajarita, sus gafas sin graduar, su jerga de congresos son el traje que se pone él. Dos hombres que han invertido su vida entera en parecer, y que en el rincón de una cena de la docta casa, con un brandy en la mano y sin público, se miran y se reconocen: somos el yin y el yang, coño. Somos lo mismo, visto desde lados distintos para que parezca que hay debate. No hay debate. Hay reparto.</w:t>
      </w:r>
    </w:p>
    <w:p>
      <w:pPr>
        <w:spacing w:before="320" w:after="160"/>
        <w:jc w:val="center"/>
      </w:pPr>
      <w:r>
        <w:rPr>
          <w:rFonts w:ascii="Garamond" w:cs="Garamond" w:eastAsia="Garamond" w:hAnsi="Garamond"/>
          <w:b/>
          <w:bCs/>
          <w:sz w:val="22"/>
          <w:szCs w:val="22"/>
        </w:rPr>
        <w:t xml:space="preserve">III. El becario en el pasillo</w:t>
      </w:r>
    </w:p>
    <w:p>
      <w:pPr>
        <w:spacing w:before="160" w:after="0" w:line="320"/>
        <w:ind w:firstLine="720"/>
        <w:jc w:val="both"/>
      </w:pPr>
      <w:r>
        <w:rPr>
          <w:rFonts w:ascii="Garamond" w:cs="Garamond" w:eastAsia="Garamond" w:hAnsi="Garamond"/>
          <w:sz w:val="22"/>
          <w:szCs w:val="22"/>
        </w:rPr>
        <w:t xml:space="preserve">Salí del salón antes de que terminara la sobremesa. En el pasillo, apoyado en la pared con la chaqueta del uniforme de la academia y un vaso de agua, había un joven de no más de veintitrés años que me miró cuando salí con la expresión del que lleva rato esperando a alguien con quien hablar.</w:t>
      </w:r>
    </w:p>
    <w:p>
      <w:pPr>
        <w:spacing w:before="160" w:after="0" w:line="320"/>
        <w:ind w:firstLine="720"/>
        <w:jc w:val="both"/>
      </w:pPr>
      <w:r>
        <w:rPr>
          <w:rFonts w:ascii="Garamond" w:cs="Garamond" w:eastAsia="Garamond" w:hAnsi="Garamond"/>
          <w:b/>
          <w:bCs/>
          <w:i/>
          <w:iCs/>
          <w:sz w:val="22"/>
          <w:szCs w:val="22"/>
        </w:rPr>
        <w:t xml:space="preserve">— ¿Ha visto qué bien se llevan? —me dijo, en voz baja, sin que yo le preguntara.</w:t>
      </w:r>
    </w:p>
    <w:p>
      <w:pPr>
        <w:spacing w:before="160" w:after="0" w:line="320"/>
        <w:ind w:firstLine="720"/>
        <w:jc w:val="both"/>
      </w:pPr>
      <w:r>
        <w:rPr>
          <w:rFonts w:ascii="Garamond" w:cs="Garamond" w:eastAsia="Garamond" w:hAnsi="Garamond"/>
          <w:b/>
          <w:bCs/>
          <w:i/>
          <w:iCs/>
          <w:sz w:val="22"/>
          <w:szCs w:val="22"/>
        </w:rPr>
        <w:t xml:space="preserve">— He visto.</w:t>
      </w:r>
    </w:p>
    <w:p>
      <w:pPr>
        <w:spacing w:before="160" w:after="0" w:line="320"/>
        <w:ind w:firstLine="720"/>
        <w:jc w:val="both"/>
      </w:pPr>
      <w:r>
        <w:rPr>
          <w:rFonts w:ascii="Garamond" w:cs="Garamond" w:eastAsia="Garamond" w:hAnsi="Garamond"/>
          <w:b/>
          <w:bCs/>
          <w:i/>
          <w:iCs/>
          <w:sz w:val="22"/>
          <w:szCs w:val="22"/>
        </w:rPr>
        <w:t xml:space="preserve">— Luego en las redes se matan. Se publican artículos el uno contra el otro, se acusan de todo. Hay una guerra de dos años con sus seguidores.</w:t>
      </w:r>
    </w:p>
    <w:p>
      <w:pPr>
        <w:spacing w:before="160" w:after="0" w:line="320"/>
        <w:ind w:firstLine="720"/>
        <w:jc w:val="both"/>
      </w:pPr>
      <w:r>
        <w:rPr>
          <w:rFonts w:ascii="Garamond" w:cs="Garamond" w:eastAsia="Garamond" w:hAnsi="Garamond"/>
          <w:b/>
          <w:bCs/>
          <w:i/>
          <w:iCs/>
          <w:sz w:val="22"/>
          <w:szCs w:val="22"/>
        </w:rPr>
        <w:t xml:space="preserve">— Ya.</w:t>
      </w:r>
    </w:p>
    <w:p>
      <w:pPr>
        <w:spacing w:before="160" w:after="0" w:line="320"/>
        <w:ind w:firstLine="720"/>
        <w:jc w:val="both"/>
      </w:pPr>
      <w:r>
        <w:rPr>
          <w:rFonts w:ascii="Garamond" w:cs="Garamond" w:eastAsia="Garamond" w:hAnsi="Garamond"/>
          <w:b/>
          <w:bCs/>
          <w:i/>
          <w:iCs/>
          <w:sz w:val="22"/>
          <w:szCs w:val="22"/>
        </w:rPr>
        <w:t xml:space="preserve">— Pero aquí. —Señaló con la cabeza hacia el salón. Hizo una pausa—. Aquí se reparten el mundo. Lo de las citas cruzadas lo hacen siempre. Y los premios: uno presenta al otro un año, el otro presenta al uno al siguiente. Lo llaman «polinización cruzada del campo intelectual». —Hizo las comillas en el aire con los dedos—. A mí me lo explicó mi director de tesis como si fuera una virtud.</w:t>
      </w:r>
    </w:p>
    <w:p>
      <w:pPr>
        <w:spacing w:before="160" w:after="0" w:line="320"/>
        <w:ind w:firstLine="720"/>
        <w:jc w:val="both"/>
      </w:pPr>
      <w:r>
        <w:rPr>
          <w:rFonts w:ascii="Garamond" w:cs="Garamond" w:eastAsia="Garamond" w:hAnsi="Garamond"/>
          <w:sz w:val="22"/>
          <w:szCs w:val="22"/>
        </w:rPr>
        <w:t xml:space="preserve">No respondí. El muchacho me miró un momento más, esperando quizás una réplica o una confirmación, y luego volvió a mirar el suelo.</w:t>
      </w:r>
    </w:p>
    <w:p>
      <w:pPr>
        <w:spacing w:before="160" w:after="0" w:line="320"/>
        <w:ind w:firstLine="720"/>
        <w:jc w:val="both"/>
      </w:pPr>
      <w:r>
        <w:rPr>
          <w:rFonts w:ascii="Garamond" w:cs="Garamond" w:eastAsia="Garamond" w:hAnsi="Garamond"/>
          <w:b/>
          <w:bCs/>
          <w:i/>
          <w:iCs/>
          <w:sz w:val="22"/>
          <w:szCs w:val="22"/>
        </w:rPr>
        <w:t xml:space="preserve">— Yo llevo dos años aquí —dijo, casi para sí mismo—. Dos años recogiendo su correspondencia, buscando fuentes en el archivo, redactando informes que él firma. Y me queda un año más. Luego a ver.</w:t>
      </w:r>
    </w:p>
    <w:p>
      <w:pPr>
        <w:spacing w:before="160" w:after="0" w:line="320"/>
        <w:ind w:firstLine="720"/>
        <w:jc w:val="both"/>
      </w:pPr>
      <w:r>
        <w:rPr>
          <w:rFonts w:ascii="Garamond" w:cs="Garamond" w:eastAsia="Garamond" w:hAnsi="Garamond"/>
          <w:b/>
          <w:bCs/>
          <w:i/>
          <w:iCs/>
          <w:sz w:val="22"/>
          <w:szCs w:val="22"/>
        </w:rPr>
        <w:t xml:space="preserve">— ¿Cuál de los dos? —pregunté.</w:t>
      </w:r>
    </w:p>
    <w:p>
      <w:pPr>
        <w:spacing w:before="160" w:after="0" w:line="320"/>
        <w:ind w:firstLine="720"/>
        <w:jc w:val="both"/>
      </w:pPr>
      <w:r>
        <w:rPr>
          <w:rFonts w:ascii="Garamond" w:cs="Garamond" w:eastAsia="Garamond" w:hAnsi="Garamond"/>
          <w:b/>
          <w:bCs/>
          <w:i/>
          <w:iCs/>
          <w:sz w:val="22"/>
          <w:szCs w:val="22"/>
        </w:rPr>
        <w:t xml:space="preserve">— El Pajarita. Aunque para el caso... —Movió la mano en el aire: un gesto que lo decía todo y que no necesitaba más.</w:t>
      </w:r>
    </w:p>
    <w:p>
      <w:pPr>
        <w:spacing w:before="160" w:after="0" w:line="320"/>
        <w:ind w:firstLine="720"/>
        <w:jc w:val="both"/>
      </w:pPr>
      <w:r>
        <w:rPr>
          <w:rFonts w:ascii="Garamond" w:cs="Garamond" w:eastAsia="Garamond" w:hAnsi="Garamond"/>
          <w:sz w:val="22"/>
          <w:szCs w:val="22"/>
        </w:rPr>
        <w:t xml:space="preserve">Me despedí del decano, que me agradeció la asistencia con la cortesía cansada del que organiza muchas cenas y ya no espera gran cosa de ninguna de ellas. Salí a la calle. Era noche cerrada y el frío había bajado de los tejados con esa determinación que tiene el frío de noviembre en Madrid.</w:t>
      </w:r>
    </w:p>
    <w:p>
      <w:pPr>
        <w:spacing w:before="320" w:after="160"/>
        <w:jc w:val="center"/>
      </w:pPr>
      <w:r>
        <w:rPr>
          <w:rFonts w:ascii="Garamond" w:cs="Garamond" w:eastAsia="Garamond" w:hAnsi="Garamond"/>
          <w:b/>
          <w:bCs/>
          <w:sz w:val="22"/>
          <w:szCs w:val="22"/>
        </w:rPr>
        <w:t xml:space="preserve">IV. Lo que se escribe después</w:t>
      </w:r>
    </w:p>
    <w:p>
      <w:pPr>
        <w:spacing w:before="160" w:after="0" w:line="320"/>
        <w:ind w:firstLine="720"/>
        <w:jc w:val="both"/>
      </w:pPr>
      <w:r>
        <w:rPr>
          <w:rFonts w:ascii="Garamond" w:cs="Garamond" w:eastAsia="Garamond" w:hAnsi="Garamond"/>
          <w:sz w:val="22"/>
          <w:szCs w:val="22"/>
        </w:rPr>
        <w:t xml:space="preserve">Esa noche, de vuelta en el estudio, me senté ante el folio en blanco con la imagen del rincón todavía fresca: los dos con su brandy, la risa breve y satisfecha, el yin y el yang. Y entendí algo que hasta entonces era solo intuición: que el Capítulo Noveno de este pregón, el de la hermandad secreta, no es una hipótesis. Es un reportaje. Yo lo había visto.</w:t>
      </w:r>
    </w:p>
    <w:p>
      <w:pPr>
        <w:spacing w:before="160" w:after="0" w:line="320"/>
        <w:ind w:firstLine="720"/>
        <w:jc w:val="both"/>
      </w:pPr>
      <w:r>
        <w:rPr>
          <w:rFonts w:ascii="Garamond" w:cs="Garamond" w:eastAsia="Garamond" w:hAnsi="Garamond"/>
          <w:sz w:val="22"/>
          <w:szCs w:val="22"/>
        </w:rPr>
        <w:t xml:space="preserve">Hay una diferencia entre la sátira que se escribe desde la deducción y la sátira que se escribe desde el testimonio, y esa diferencia se nota en cada frase: la primera tiene el tono del que acusa con argumentos, la segunda tiene el tono del que describe lo que vio. Yo escribí el Capítulo Noveno con el segundo tono, porque tenía el segundo material. Y si el lector nota en esas páginas una cierta sequedad, una economía de adjetivos inusual en este pregón tan dado a los excesos retóricos, esa sequedad es intencionada: es la sequedad de quien ya no necesita convencer a nadie porque la prueba es la prueba.</w:t>
      </w:r>
    </w:p>
    <w:p>
      <w:pPr>
        <w:spacing w:before="160" w:after="0" w:line="320"/>
        <w:ind w:firstLine="720"/>
        <w:jc w:val="both"/>
      </w:pPr>
      <w:r>
        <w:rPr>
          <w:rFonts w:ascii="Garamond" w:cs="Garamond" w:eastAsia="Garamond" w:hAnsi="Garamond"/>
          <w:sz w:val="22"/>
          <w:szCs w:val="22"/>
        </w:rPr>
        <w:t xml:space="preserve">Lo que sí hice esa noche, que no figura en el Capítulo Noveno porque no era parte de su argumento, fue pensar en el joven del pasillo. En el muchacho de la Sala Cervantes. En Inés y su prólogo sin firma. En los que trabajan dos años recogiendo correspondencia y buscando fuentes y redactando informes que otro firma, y que al final se van a ver. Y en que todos ellos son el precio que paga el sistema para que el Bigotudo y el Pajarita puedan encontrarse en un rincón con su brandy y decirse en voz baja: somos el yin y el yang, coño. Y reírse.</w:t>
      </w:r>
      <w:r>
        <w:rPr>
          <w:rFonts w:ascii="Garamond" w:cs="Garamond" w:eastAsia="Garamond" w:hAnsi="Garamond"/>
          <w:vertAlign w:val="superscript"/>
          <w:sz w:val="18"/>
          <w:szCs w:val="18"/>
        </w:rPr>
        <w:t xml:space="preserve">2</w:t>
      </w:r>
    </w:p>
    <w:p>
      <w:pPr>
        <w:spacing w:before="160" w:after="0" w:line="320"/>
        <w:ind w:firstLine="720"/>
        <w:jc w:val="both"/>
      </w:pPr>
      <w:r>
        <w:rPr>
          <w:rFonts w:ascii="Garamond" w:cs="Garamond" w:eastAsia="Garamond" w:hAnsi="Garamond"/>
          <w:sz w:val="22"/>
          <w:szCs w:val="22"/>
        </w:rPr>
        <w:t xml:space="preserve">Y pensé, sin querer pero sin poder evitarlo, en Martín. Que tiene veintitantos años y que también él está en algún sistema que no eligió, intentando entender cómo funciona sin que nadie se lo explique, sin que nadie con autoridad suficiente se plante y diga lo que hay que decir. Y que su padre, en lugar de estar allí, estaba en una cena de la docta casa observando a dos necios que se repartían el mundo en un rincón.</w:t>
      </w:r>
    </w:p>
    <w:p>
      <w:pPr>
        <w:spacing w:before="160" w:after="0" w:line="320"/>
        <w:ind w:firstLine="720"/>
        <w:jc w:val="both"/>
      </w:pPr>
      <w:r>
        <w:rPr>
          <w:rFonts w:ascii="Garamond" w:cs="Garamond" w:eastAsia="Garamond" w:hAnsi="Garamond"/>
          <w:sz w:val="22"/>
          <w:szCs w:val="22"/>
        </w:rPr>
        <w:t xml:space="preserve">Cerré el folio. Apagué la luz. No dormí.</w:t>
      </w:r>
    </w:p>
    <w:p>
      <w:pPr>
        <w:spacing w:before="80" w:after="40"/>
        <w:ind w:left="360" w:hanging="360"/>
        <w:jc w:val="both"/>
      </w:pPr>
      <w:r>
        <w:rPr>
          <w:rFonts w:ascii="Garamond" w:cs="Garamond" w:eastAsia="Garamond" w:hAnsi="Garamond"/>
          <w:vertAlign w:val="superscript"/>
          <w:sz w:val="16"/>
          <w:szCs w:val="16"/>
        </w:rPr>
        <w:t xml:space="preserve">2 </w:t>
      </w:r>
      <w:r>
        <w:rPr>
          <w:rFonts w:ascii="Garamond" w:cs="Garamond" w:eastAsia="Garamond" w:hAnsi="Garamond"/>
          <w:sz w:val="16"/>
          <w:szCs w:val="16"/>
          <w:i/>
          <w:iCs/>
        </w:rPr>
        <w:t xml:space="preserve">Cabría aquí citar el célebre dictum de Larra, que el archivero no puede recordar con exactitud pero que venía a decir algo así como que la sátira más eficaz es la que no necesita exagerar nada porque la realidad ya ha exagerado por su cuenta. El archivero ha buscado la cita exacta sin encontrarla, lo que le hace sospechar que quizás se la ha inventado el pregonero, que tiene esa tendencia. En cualquier caso, la idea es válida, sea de Larra o sea suya.</w:t>
      </w:r>
    </w:p>
    <w:p>
      <w:pPr>
        <w:spacing w:before="240" w:after="240"/>
        <w:jc w:val="center"/>
      </w:pPr>
      <w:r>
        <w:rPr>
          <w:rFonts w:ascii="Garamond" w:cs="Garamond" w:eastAsia="Garamond" w:hAnsi="Garamond"/>
          <w:sz w:val="22"/>
          <w:szCs w:val="22"/>
        </w:rPr>
        <w:t xml:space="preserve">✶ ✶ ✶ ✶ ✶</w:t>
      </w:r>
    </w:p>
    <w:p>
      <w:pPr>
        <w:pageBreakBefore/>
      </w:pPr>
      <w:r>
        <w:t xml:space="preserve"/>
      </w:r>
    </w:p>
    <w:p>
      <w:pPr>
        <w:spacing w:before="480" w:after="80"/>
        <w:jc w:val="center"/>
      </w:pPr>
      <w:r>
        <w:rPr>
          <w:rFonts w:ascii="Garamond" w:cs="Garamond" w:eastAsia="Garamond" w:hAnsi="Garamond"/>
          <w:b/>
          <w:bCs/>
          <w:caps/>
          <w:sz w:val="24"/>
          <w:szCs w:val="24"/>
        </w:rPr>
        <w:t xml:space="preserve">CAPÍTULO NOVENO</w:t>
      </w:r>
    </w:p>
    <w:p>
      <w:pPr>
        <w:spacing w:before="480" w:after="80"/>
        <w:jc w:val="center"/>
      </w:pPr>
      <w:r>
        <w:rPr>
          <w:rFonts w:ascii="Garamond" w:cs="Garamond" w:eastAsia="Garamond" w:hAnsi="Garamond"/>
          <w:b/>
          <w:bCs/>
          <w:caps/>
          <w:sz w:val="24"/>
          <w:szCs w:val="24"/>
        </w:rPr>
        <w:t xml:space="preserve">DE LA HERMANDAD SECRETA QUE LOS UNE BAJO EL SUELO,</w:t>
      </w:r>
    </w:p>
    <w:p>
      <w:pPr>
        <w:spacing w:before="480" w:after="80"/>
        <w:jc w:val="center"/>
      </w:pPr>
      <w:r>
        <w:rPr>
          <w:rFonts w:ascii="Garamond" w:cs="Garamond" w:eastAsia="Garamond" w:hAnsi="Garamond"/>
          <w:b/>
          <w:bCs/>
          <w:caps/>
          <w:sz w:val="24"/>
          <w:szCs w:val="24"/>
        </w:rPr>
        <w:t xml:space="preserve">O DE CÓMO EL BIGOTE Y LA PAJARITA SE DAN LA MANO</w:t>
      </w:r>
    </w:p>
    <w:p>
      <w:pPr>
        <w:spacing w:before="480" w:after="80"/>
        <w:jc w:val="center"/>
      </w:pPr>
      <w:r>
        <w:rPr>
          <w:rFonts w:ascii="Garamond" w:cs="Garamond" w:eastAsia="Garamond" w:hAnsi="Garamond"/>
          <w:b/>
          <w:bCs/>
          <w:caps/>
          <w:sz w:val="24"/>
          <w:szCs w:val="24"/>
        </w:rPr>
        <w:t xml:space="preserve">EN LAS CATACUMBAS DE LA MEDIOCRIDAD</w:t>
      </w:r>
    </w:p>
    <w:p>
      <w:pPr>
        <w:spacing w:before="480" w:after="80"/>
        <w:jc w:val="center"/>
      </w:pPr>
      <w:r>
        <w:rPr>
          <w:rFonts w:ascii="Garamond" w:cs="Garamond" w:eastAsia="Garamond" w:hAnsi="Garamond"/>
          <w:b/>
          <w:bCs/>
          <w:caps/>
          <w:sz w:val="24"/>
          <w:szCs w:val="24"/>
        </w:rPr>
        <w:t xml:space="preserve">MIENTRAS EN LA SUPERFICIE FINGEN ODIARSE</w:t>
      </w:r>
    </w:p>
    <w:p>
      <w:pPr>
        <w:spacing w:before="120" w:after="120"/>
        <w:jc w:val="center"/>
      </w:pPr>
      <w:r>
        <w:rPr>
          <w:rFonts w:ascii="Garamond" w:cs="Garamond" w:eastAsia="Garamond" w:hAnsi="Garamond"/>
          <w:sz w:val="18"/>
          <w:szCs w:val="18"/>
        </w:rPr>
        <w:t xml:space="preserve">· · · · · · · · ·</w:t>
      </w:r>
    </w:p>
    <w:p>
      <w:pPr>
        <w:spacing w:before="160" w:after="0" w:line="320"/>
        <w:ind w:firstLine="720"/>
        <w:jc w:val="both"/>
      </w:pPr>
      <w:r>
        <w:rPr>
          <w:rFonts w:ascii="Garamond" w:cs="Garamond" w:eastAsia="Garamond" w:hAnsi="Garamond"/>
          <w:sz w:val="22"/>
          <w:szCs w:val="22"/>
        </w:rPr>
        <w:t xml:space="preserve">Hay un capítulo que el mecanuscrito negro y el mecanuscrito azul callaron por separado y que sólo se revela cuando se leen juntos, en el mismo folio, con los mismos ojos. Es el capítulo de la hermandad secreta, el capítulo de la connivencia tácita, el capítulo que explica por qué dos hombres que se insultan en los periódicos, que se llaman ignorante y facha y rojo y analfabeto en las redes, que se niegan mutuamente la dignidad intelectual con la constancia del artesano que lima su pieza, se votan mutuamente en las juntas de la academia, se reparten los premios con la equidad de los que han comprendido que el pastel es suficientemente grande para los dos, se callan sus miserias mutuas con el silencio del cómplice que sabe que si habla se hunde con el barco.</w:t>
      </w:r>
    </w:p>
    <w:p>
      <w:pPr>
        <w:spacing w:before="160" w:after="0" w:line="320"/>
        <w:ind w:firstLine="720"/>
        <w:jc w:val="both"/>
      </w:pPr>
      <w:r>
        <w:rPr>
          <w:rFonts w:ascii="Garamond" w:cs="Garamond" w:eastAsia="Garamond" w:hAnsi="Garamond"/>
          <w:sz w:val="22"/>
          <w:szCs w:val="22"/>
        </w:rPr>
        <w:t xml:space="preserve">Porque en la superficie, señores, se desprecian. En la superficie, la pajarita llama al bigotudo «reaccionario nostálgico» y el bigotudo llama al pajarita «socialisto de salón», y ambas calificaciones son exactas, y ninguna de las dos importa lo más mínimo porque en las catacumbas de la conveniencia, allá donde las cámaras no graban y los micrófonos no captan y el público que los consume en sus respectivos trincheras no puede ver, se dan la mano, se pasan las chuletas de los premios, se avisan de los concursos, se recomiendan mutuamente para los tribunales, se cubren las espaldas con la fraternidad de los que saben que comparten el mismo delito aunque lo cometan con diferente arma.</w:t>
      </w:r>
    </w:p>
    <w:p>
      <w:pPr>
        <w:spacing w:before="160" w:after="0" w:line="320"/>
        <w:ind w:firstLine="720"/>
        <w:jc w:val="both"/>
      </w:pPr>
      <w:r>
        <w:rPr>
          <w:rFonts w:ascii="Garamond" w:cs="Garamond" w:eastAsia="Garamond" w:hAnsi="Garamond"/>
          <w:sz w:val="22"/>
          <w:szCs w:val="22"/>
        </w:rPr>
        <w:t xml:space="preserve">Son uña y carne de la misma corrupción, señores. Son el ying y el yang de la mediocridad institucionalizada. Son la cara y la cruz de la misma moneda de baja aleación que circula en el mercado de la cultura oficial española. Se necesitan mutuamente como el parásito necesita al huésped y como el huésped necesita creer que no tiene parásito: el bigotudo da al pajarita el enemigo que lo legitima como progresista; el pajarita da al bigotudo el enemigo que lo legitima como conservador. Sin el uno, el otro no existe. Sin el otro, el uno no tendría razón de ser. Son el espejo y la imagen del espejo, y sin el espejo la imagen no se ve, y sin la imagen el espejo no sirve para nada.</w:t>
      </w:r>
    </w:p>
    <w:p>
      <w:pPr>
        <w:pageBreakBefore/>
      </w:pPr>
      <w:r>
        <w:t xml:space="preserve"/>
      </w:r>
    </w:p>
    <w:p>
      <w:pPr>
        <w:spacing w:before="480" w:after="80"/>
        <w:jc w:val="center"/>
      </w:pPr>
      <w:r>
        <w:rPr>
          <w:rFonts w:ascii="Garamond" w:cs="Garamond" w:eastAsia="Garamond" w:hAnsi="Garamond"/>
          <w:b/>
          <w:bCs/>
          <w:caps/>
          <w:sz w:val="24"/>
          <w:szCs w:val="24"/>
        </w:rPr>
        <w:t xml:space="preserve">CAPÍTULO DÉCIMO</w:t>
      </w:r>
    </w:p>
    <w:p>
      <w:pPr>
        <w:spacing w:before="480" w:after="80"/>
        <w:jc w:val="center"/>
      </w:pPr>
      <w:r>
        <w:rPr>
          <w:rFonts w:ascii="Garamond" w:cs="Garamond" w:eastAsia="Garamond" w:hAnsi="Garamond"/>
          <w:b/>
          <w:bCs/>
          <w:caps/>
          <w:sz w:val="24"/>
          <w:szCs w:val="24"/>
        </w:rPr>
        <w:t xml:space="preserve">DE CÓMO EL VULGO, QUE NO ES TONTO,</w:t>
      </w:r>
    </w:p>
    <w:p>
      <w:pPr>
        <w:spacing w:before="480" w:after="80"/>
        <w:jc w:val="center"/>
      </w:pPr>
      <w:r>
        <w:rPr>
          <w:rFonts w:ascii="Garamond" w:cs="Garamond" w:eastAsia="Garamond" w:hAnsi="Garamond"/>
          <w:b/>
          <w:bCs/>
          <w:caps/>
          <w:sz w:val="24"/>
          <w:szCs w:val="24"/>
        </w:rPr>
        <w:t xml:space="preserve">LES VE EL PLUMERO POR MUCHO QUE SE DISFRACEN,</w:t>
      </w:r>
    </w:p>
    <w:p>
      <w:pPr>
        <w:spacing w:before="480" w:after="80"/>
        <w:jc w:val="center"/>
      </w:pPr>
      <w:r>
        <w:rPr>
          <w:rFonts w:ascii="Garamond" w:cs="Garamond" w:eastAsia="Garamond" w:hAnsi="Garamond"/>
          <w:b/>
          <w:bCs/>
          <w:caps/>
          <w:sz w:val="24"/>
          <w:szCs w:val="24"/>
        </w:rPr>
        <w:t xml:space="preserve">Y DE LA RISA QUE NACE EN LAS TABERNAS</w:t>
      </w:r>
    </w:p>
    <w:p>
      <w:pPr>
        <w:spacing w:before="480" w:after="80"/>
        <w:jc w:val="center"/>
      </w:pPr>
      <w:r>
        <w:rPr>
          <w:rFonts w:ascii="Garamond" w:cs="Garamond" w:eastAsia="Garamond" w:hAnsi="Garamond"/>
          <w:b/>
          <w:bCs/>
          <w:caps/>
          <w:sz w:val="24"/>
          <w:szCs w:val="24"/>
        </w:rPr>
        <w:t xml:space="preserve">Y ALCANZA A LA ACADEMIA SIN PERMISO</w:t>
      </w:r>
    </w:p>
    <w:p>
      <w:pPr>
        <w:spacing w:before="120" w:after="120"/>
        <w:jc w:val="center"/>
      </w:pPr>
      <w:r>
        <w:rPr>
          <w:rFonts w:ascii="Garamond" w:cs="Garamond" w:eastAsia="Garamond" w:hAnsi="Garamond"/>
          <w:sz w:val="18"/>
          <w:szCs w:val="18"/>
        </w:rPr>
        <w:t xml:space="preserve">· · · · · · · · ·</w:t>
      </w:r>
    </w:p>
    <w:p>
      <w:pPr>
        <w:spacing w:before="160" w:after="0" w:line="320"/>
        <w:ind w:firstLine="720"/>
        <w:jc w:val="both"/>
      </w:pPr>
      <w:r>
        <w:rPr>
          <w:rFonts w:ascii="Garamond" w:cs="Garamond" w:eastAsia="Garamond" w:hAnsi="Garamond"/>
          <w:sz w:val="22"/>
          <w:szCs w:val="22"/>
        </w:rPr>
        <w:t xml:space="preserve">Pero la risa, señores, la risa les alcanza. La carcajada popular, la que brota de las tripas del vulgo, la que nace en el mercado y en la taberna, la que sale de las gargantas de los que no tienen nada que perder, mancha la gola almidonada del bigotudo y desencuadra la pajarita del pajarita y desencaja la montura de las gafas de pasta y derriba el castillo de naipes de su fama conjunta.</w:t>
      </w:r>
    </w:p>
    <w:p>
      <w:pPr>
        <w:spacing w:before="160" w:after="0" w:line="320"/>
        <w:ind w:firstLine="720"/>
        <w:jc w:val="both"/>
      </w:pPr>
      <w:r>
        <w:rPr>
          <w:rFonts w:ascii="Garamond" w:cs="Garamond" w:eastAsia="Garamond" w:hAnsi="Garamond"/>
          <w:sz w:val="22"/>
          <w:szCs w:val="22"/>
        </w:rPr>
        <w:t xml:space="preserve">Porque el vulgo, que no es tonto —y conviene no olvidarlo, porque los dos personajes lo olvidan continuamente con una constancia que en otro tipo de hombre sería virtud—, ve en el bigotudo la traza del embustero que vende el elixir de la hombría a cuatro reales el frasco cuando no es sino agua de la fuente del pueblo teñida con azafrán rancio. Y ve en el pajarita la traza del embaucador que vende el elixir de la conciencia crítica al mismo precio y con la misma agua, pero teñida con extracto de eslogan de segunda mano. Son el mismo charlatán de feria, señores, con diferente perorata, el mismo sacamuelas con diferente muela.</w:t>
      </w:r>
    </w:p>
    <w:p>
      <w:pPr>
        <w:spacing w:before="160" w:after="0" w:line="320"/>
        <w:ind w:firstLine="720"/>
        <w:jc w:val="both"/>
      </w:pPr>
      <w:r>
        <w:rPr>
          <w:rFonts w:ascii="Garamond" w:cs="Garamond" w:eastAsia="Garamond" w:hAnsi="Garamond"/>
          <w:sz w:val="22"/>
          <w:szCs w:val="22"/>
        </w:rPr>
        <w:t xml:space="preserve">Y en las tabernas, señores, en los mercados, en los corrillos de los que trabajan con las manos y piensan con la cabeza sin confundir las dos operaciones, los imitan. Se imitan el uno al otro. Se imitan los dos. Con dos dedos de pan en la frente bastan, y no precisan de bigotes ni de pajaritas ni de ningún adminículo de la vacuidad académica, para desmontar en dos frases lo que ellos edifican en veinte libros. Que el pueblo llano, señores, tiene esa sabiduría que viene de no tener miedo a llamar a las cosas por su nombre, que es la sabiduría más rara y más valiosa del mundo, la que ni el bigotudo ni el pajarita poseen ni poseerán, porque para poseerla hay que haberse quitado de encima el peso de la pose, y eso, señores, para esos dos, es literalmente imposible.</w:t>
      </w:r>
    </w:p>
    <w:p>
      <w:pPr>
        <w:pageBreakBefore/>
      </w:pPr>
      <w:r>
        <w:t xml:space="preserve"/>
      </w:r>
    </w:p>
    <w:p>
      <w:pPr>
        <w:spacing w:before="480" w:after="80"/>
        <w:jc w:val="center"/>
      </w:pPr>
      <w:r>
        <w:rPr>
          <w:rFonts w:ascii="Garamond" w:cs="Garamond" w:eastAsia="Garamond" w:hAnsi="Garamond"/>
          <w:b/>
          <w:bCs/>
          <w:caps/>
          <w:sz w:val="24"/>
          <w:szCs w:val="24"/>
        </w:rPr>
        <w:t xml:space="preserve">CAPÍTULO UNDÉCIMO</w:t>
      </w:r>
    </w:p>
    <w:p>
      <w:pPr>
        <w:spacing w:before="480" w:after="80"/>
        <w:jc w:val="center"/>
      </w:pPr>
      <w:r>
        <w:rPr>
          <w:rFonts w:ascii="Garamond" w:cs="Garamond" w:eastAsia="Garamond" w:hAnsi="Garamond"/>
          <w:b/>
          <w:bCs/>
          <w:caps/>
          <w:sz w:val="24"/>
          <w:szCs w:val="24"/>
        </w:rPr>
        <w:t xml:space="preserve">DE SUS RESPECTIVOS SÉQUITOS:</w:t>
      </w:r>
    </w:p>
    <w:p>
      <w:pPr>
        <w:spacing w:before="480" w:after="80"/>
        <w:jc w:val="center"/>
      </w:pPr>
      <w:r>
        <w:rPr>
          <w:rFonts w:ascii="Garamond" w:cs="Garamond" w:eastAsia="Garamond" w:hAnsi="Garamond"/>
          <w:b/>
          <w:bCs/>
          <w:caps/>
          <w:sz w:val="24"/>
          <w:szCs w:val="24"/>
        </w:rPr>
        <w:t xml:space="preserve">SICOFANTAS, LAMBONES Y CHUPATINTAS</w:t>
      </w:r>
    </w:p>
    <w:p>
      <w:pPr>
        <w:spacing w:before="480" w:after="80"/>
        <w:jc w:val="center"/>
      </w:pPr>
      <w:r>
        <w:rPr>
          <w:rFonts w:ascii="Garamond" w:cs="Garamond" w:eastAsia="Garamond" w:hAnsi="Garamond"/>
          <w:b/>
          <w:bCs/>
          <w:caps/>
          <w:sz w:val="24"/>
          <w:szCs w:val="24"/>
        </w:rPr>
        <w:t xml:space="preserve">QUE LES ALIMENTAN EL EGO A CAMBIO DE MIGAJAS</w:t>
      </w:r>
    </w:p>
    <w:p>
      <w:pPr>
        <w:spacing w:before="480" w:after="80"/>
        <w:jc w:val="center"/>
      </w:pPr>
      <w:r>
        <w:rPr>
          <w:rFonts w:ascii="Garamond" w:cs="Garamond" w:eastAsia="Garamond" w:hAnsi="Garamond"/>
          <w:b/>
          <w:bCs/>
          <w:caps/>
          <w:sz w:val="24"/>
          <w:szCs w:val="24"/>
        </w:rPr>
        <w:t xml:space="preserve">Y QUE SON, EN SU GÉNERO, AÚN MÁS MISERABLES QUE LOS SEÑORES</w:t>
      </w:r>
    </w:p>
    <w:p>
      <w:pPr>
        <w:spacing w:before="120" w:after="120"/>
        <w:jc w:val="center"/>
      </w:pPr>
      <w:r>
        <w:rPr>
          <w:rFonts w:ascii="Garamond" w:cs="Garamond" w:eastAsia="Garamond" w:hAnsi="Garamond"/>
          <w:sz w:val="18"/>
          <w:szCs w:val="18"/>
        </w:rPr>
        <w:t xml:space="preserve">· · · · · · · · ·</w:t>
      </w:r>
    </w:p>
    <w:p>
      <w:pPr>
        <w:spacing w:before="160" w:after="0" w:line="320"/>
        <w:ind w:firstLine="720"/>
        <w:jc w:val="both"/>
      </w:pPr>
      <w:r>
        <w:rPr>
          <w:rFonts w:ascii="Garamond" w:cs="Garamond" w:eastAsia="Garamond" w:hAnsi="Garamond"/>
          <w:sz w:val="22"/>
          <w:szCs w:val="22"/>
        </w:rPr>
        <w:t xml:space="preserve">No estarían donde están, señores, ni el bigotudo ni el pajarita, sin sus respectivos séquitos de sicofantas, lameculos, reverenciadores y chupatintas que les alimentan el ego a cambio de las migajas del reconocimiento. Porque la mediocridad tiene sus propios ecosistemas, sus propias cadenas tróficas, sus propias relaciones de dependencia mutua, y en el peldaño inferior de cada ecosistema de mediocres hay siempre una capa de mediocres menores que necesitan al mediocre mayor para existir y a los que el mediocre mayor necesita para creer que es grande.</w:t>
      </w:r>
    </w:p>
    <w:p>
      <w:pPr>
        <w:spacing w:before="160" w:after="0" w:line="320"/>
        <w:ind w:firstLine="720"/>
        <w:jc w:val="both"/>
      </w:pPr>
      <w:r>
        <w:rPr>
          <w:rFonts w:ascii="Garamond" w:cs="Garamond" w:eastAsia="Garamond" w:hAnsi="Garamond"/>
          <w:sz w:val="22"/>
          <w:szCs w:val="22"/>
        </w:rPr>
        <w:t xml:space="preserve">El séquito del bigotudo está compuesto de jóvenes que le admiran por las razones equivocadas —por los bigotes, por la pistola, por los tercios— y de viejos que le adulan por las razones correctas —porque les da cobertura ideológica, porque les consigue invitaciones, porque mueve los hilos que a ellos les convienen—. Son una legión de chupatintas que escriben artículos donde el bigotudo aparece como «maestro» y «referente» y «voz necesaria», y a cambio reciben prólogos y recomendaciones y apariciones en los medios afines, en esa economía circular de los favores intelectuales donde nadie da nada que no esté esperando recibir algo.</w:t>
      </w:r>
    </w:p>
    <w:p>
      <w:pPr>
        <w:spacing w:before="160" w:after="0" w:line="320"/>
        <w:ind w:firstLine="720"/>
        <w:jc w:val="both"/>
      </w:pPr>
      <w:r>
        <w:rPr>
          <w:rFonts w:ascii="Garamond" w:cs="Garamond" w:eastAsia="Garamond" w:hAnsi="Garamond"/>
          <w:sz w:val="22"/>
          <w:szCs w:val="22"/>
        </w:rPr>
        <w:t xml:space="preserve">El séquito del pajarita está compuesto de jóvenes que le admiran por las razones igualmente equivocadas —por la pajarita, por la pipa, por el vocabulario de Foucault— y de coetáneos que le adulan por las razones igualmente correctas —porque les da cobertura progresista, porque les consigue contratos en las universidades, porque mueve los hilos de los proyectos de investigación financiados—. Son una legión de lambones que llenan sus redes de citas del pajarita como si fueran oráculos, y a cambio reciben visibilidad y contratos y el estatus de «colaboradores» de una obra que en puridad nadie ha leído enttera. Son igualmente miserables que sus respectivos señores, y en su génro más, porque tienen la excusa de la juventud y no la usan, y tienen la posibilidad del error honesto y lo cambian por la adulación calculada.</w:t>
      </w:r>
    </w:p>
    <w:p>
      <w:pPr>
        <w:pageBreakBefore/>
      </w:pPr>
      <w:r>
        <w:t xml:space="preserve"/>
      </w:r>
    </w:p>
    <w:p>
      <w:pPr>
        <w:spacing w:before="480" w:after="80"/>
        <w:jc w:val="center"/>
      </w:pPr>
      <w:r>
        <w:rPr>
          <w:rFonts w:ascii="Garamond" w:cs="Garamond" w:eastAsia="Garamond" w:hAnsi="Garamond"/>
          <w:b/>
          <w:bCs/>
          <w:caps/>
          <w:sz w:val="24"/>
          <w:szCs w:val="24"/>
        </w:rPr>
        <w:t xml:space="preserve">CAPÍTULO DUODÉCIMO</w:t>
      </w:r>
    </w:p>
    <w:p>
      <w:pPr>
        <w:spacing w:before="480" w:after="80"/>
        <w:jc w:val="center"/>
      </w:pPr>
      <w:r>
        <w:rPr>
          <w:rFonts w:ascii="Garamond" w:cs="Garamond" w:eastAsia="Garamond" w:hAnsi="Garamond"/>
          <w:b/>
          <w:bCs/>
          <w:caps/>
          <w:sz w:val="24"/>
          <w:szCs w:val="24"/>
        </w:rPr>
        <w:t xml:space="preserve">DE LAS GUERRAS QUE DICEN HABER LIBRADO:</w:t>
      </w:r>
    </w:p>
    <w:p>
      <w:pPr>
        <w:spacing w:before="480" w:after="80"/>
        <w:jc w:val="center"/>
      </w:pPr>
      <w:r>
        <w:rPr>
          <w:rFonts w:ascii="Garamond" w:cs="Garamond" w:eastAsia="Garamond" w:hAnsi="Garamond"/>
          <w:b/>
          <w:bCs/>
          <w:caps/>
          <w:sz w:val="24"/>
          <w:szCs w:val="24"/>
        </w:rPr>
        <w:t xml:space="preserve">EL UNO CON METRALLA DE VERDAD VISTA DE LEJOS,</w:t>
      </w:r>
    </w:p>
    <w:p>
      <w:pPr>
        <w:spacing w:before="480" w:after="80"/>
        <w:jc w:val="center"/>
      </w:pPr>
      <w:r>
        <w:rPr>
          <w:rFonts w:ascii="Garamond" w:cs="Garamond" w:eastAsia="Garamond" w:hAnsi="Garamond"/>
          <w:b/>
          <w:bCs/>
          <w:caps/>
          <w:sz w:val="24"/>
          <w:szCs w:val="24"/>
        </w:rPr>
        <w:t xml:space="preserve">EL OTRO CON METRALLA DE TWITTER VISTA DESDE EL BAÑO,</w:t>
      </w:r>
    </w:p>
    <w:p>
      <w:pPr>
        <w:spacing w:before="480" w:after="80"/>
        <w:jc w:val="center"/>
      </w:pPr>
      <w:r>
        <w:rPr>
          <w:rFonts w:ascii="Garamond" w:cs="Garamond" w:eastAsia="Garamond" w:hAnsi="Garamond"/>
          <w:b/>
          <w:bCs/>
          <w:caps/>
          <w:sz w:val="24"/>
          <w:szCs w:val="24"/>
        </w:rPr>
        <w:t xml:space="preserve">Y DE CÓMO AMBAS RESULTAN IGUALMENTE INOFENSIVAS</w:t>
      </w:r>
    </w:p>
    <w:p>
      <w:pPr>
        <w:spacing w:before="120" w:after="120"/>
        <w:jc w:val="center"/>
      </w:pPr>
      <w:r>
        <w:rPr>
          <w:rFonts w:ascii="Garamond" w:cs="Garamond" w:eastAsia="Garamond" w:hAnsi="Garamond"/>
          <w:sz w:val="18"/>
          <w:szCs w:val="18"/>
        </w:rPr>
        <w:t xml:space="preserve">· · · · · · · · ·</w:t>
      </w:r>
    </w:p>
    <w:p>
      <w:pPr>
        <w:spacing w:before="160" w:after="0" w:line="320"/>
        <w:ind w:firstLine="720"/>
        <w:jc w:val="both"/>
      </w:pPr>
      <w:r>
        <w:rPr>
          <w:rFonts w:ascii="Garamond" w:cs="Garamond" w:eastAsia="Garamond" w:hAnsi="Garamond"/>
          <w:sz w:val="22"/>
          <w:szCs w:val="22"/>
        </w:rPr>
        <w:t xml:space="preserve">Ha dicho el bigotudo, en voz alta y para el registro, que ha estado en las guerras. Y es verdad, en cierto sentido: ha estado en los países donde las guerras ocurrían, ha habitado los hoteles desde cuyas ventanas se divisaban las columnas de humo, ha comido en los restaurantes donde los periodistas intercambiaban rumores sobre los frentes. Ha visto la guerra, señores, como el turista ve el Coliseo: desde fuera, con cámara en mano, con la conciencia tranquila de quien sabe que mañana toma el avión de vuelta. Y de esa experiencia de turismo bélico ha construido su identidad de veterano, su pose de curtido, su gesticulación de hombre que ha visto demasiado, que es la gesticulación exacta del que ha visto suficiente para hablar de ello pero no tanto como para callarse.</w:t>
      </w:r>
    </w:p>
    <w:p>
      <w:pPr>
        <w:spacing w:before="160" w:after="0" w:line="320"/>
        <w:ind w:firstLine="720"/>
        <w:jc w:val="both"/>
      </w:pPr>
      <w:r>
        <w:rPr>
          <w:rFonts w:ascii="Garamond" w:cs="Garamond" w:eastAsia="Garamond" w:hAnsi="Garamond"/>
          <w:sz w:val="22"/>
          <w:szCs w:val="22"/>
        </w:rPr>
        <w:t xml:space="preserve">Ha dicho el pajarita, en voz igualmente alta y para el mismo registro, que ha estado en las guerras. Y es verdad, en otro sentido: ha estado en las guerras de Twitter, en las trincheras de los trending topics, en los frentes de los hilos de trescientos tuits donde se debate el fin del capitalismo entre personas que viven del capitalismo. Ha visto la guerra social, señores, como el aficionado ve el partido desde la pantalla del ordenador: con café en la mano, con el pijama puesto, con la calefacción encendida y la puerta del baño a tres pasos. Y de esa experiencia de activismo digital ha construido su identidad de comprometido, su pose de concienciado, su gesticulación de hombre que lucha, que es la gesticulación exacta del que lucha contra enemigos que no le van a hacer nada.</w:t>
      </w:r>
    </w:p>
    <w:p>
      <w:pPr>
        <w:spacing w:before="160" w:after="0" w:line="320"/>
        <w:ind w:firstLine="720"/>
        <w:jc w:val="both"/>
      </w:pPr>
      <w:r>
        <w:rPr>
          <w:rFonts w:ascii="Garamond" w:cs="Garamond" w:eastAsia="Garamond" w:hAnsi="Garamond"/>
          <w:sz w:val="22"/>
          <w:szCs w:val="22"/>
        </w:rPr>
        <w:t xml:space="preserve">Son las dos guerras más cómodas de la historia intelectual española, señores. La del bigotudo, librada desde los hoteles de los países en conflicto. La del pajarita, librada desde las casas con calefacción central de los países sin conflicto. Ambas valientes. Ambas necesarias. Ambas, sobre todo, perfectamente seguras. Que es la característica principal de las guerras de los hombres de esta catadura: que se libran sin riesgo personal, sin consecuencias propias, sin otro precio que el del tiempo invertido en escribir sobre el precio que pagan los demás.</w:t>
      </w:r>
    </w:p>
    <w:p>
      <w:pPr>
        <w:pageBreakBefore/>
      </w:pPr>
      <w:r>
        <w:t xml:space="preserve"/>
      </w:r>
    </w:p>
    <w:p>
      <w:pPr>
        <w:spacing w:before="480" w:after="80"/>
        <w:jc w:val="center"/>
      </w:pPr>
      <w:r>
        <w:rPr>
          <w:rFonts w:ascii="Garamond" w:cs="Garamond" w:eastAsia="Garamond" w:hAnsi="Garamond"/>
          <w:b/>
          <w:bCs/>
          <w:caps/>
          <w:sz w:val="24"/>
          <w:szCs w:val="24"/>
        </w:rPr>
        <w:t xml:space="preserve">CAPÍTULO DECIMOTERCERO</w:t>
      </w:r>
    </w:p>
    <w:p>
      <w:pPr>
        <w:spacing w:before="480" w:after="80"/>
        <w:jc w:val="center"/>
      </w:pPr>
      <w:r>
        <w:rPr>
          <w:rFonts w:ascii="Garamond" w:cs="Garamond" w:eastAsia="Garamond" w:hAnsi="Garamond"/>
          <w:b/>
          <w:bCs/>
          <w:caps/>
          <w:sz w:val="24"/>
          <w:szCs w:val="24"/>
        </w:rPr>
        <w:t xml:space="preserve">DE CÓMO ESCRIBEN LIBROS QUE NADIE LEE ENTEROS</w:t>
      </w:r>
    </w:p>
    <w:p>
      <w:pPr>
        <w:spacing w:before="480" w:after="80"/>
        <w:jc w:val="center"/>
      </w:pPr>
      <w:r>
        <w:rPr>
          <w:rFonts w:ascii="Garamond" w:cs="Garamond" w:eastAsia="Garamond" w:hAnsi="Garamond"/>
          <w:b/>
          <w:bCs/>
          <w:caps/>
          <w:sz w:val="24"/>
          <w:szCs w:val="24"/>
        </w:rPr>
        <w:t xml:space="preserve">PERO TODOS FINGEN HABER LEÍDO,</w:t>
      </w:r>
    </w:p>
    <w:p>
      <w:pPr>
        <w:spacing w:before="480" w:after="80"/>
        <w:jc w:val="center"/>
      </w:pPr>
      <w:r>
        <w:rPr>
          <w:rFonts w:ascii="Garamond" w:cs="Garamond" w:eastAsia="Garamond" w:hAnsi="Garamond"/>
          <w:b/>
          <w:bCs/>
          <w:caps/>
          <w:sz w:val="24"/>
          <w:szCs w:val="24"/>
        </w:rPr>
        <w:t xml:space="preserve">Y DE LA ECONOMÍA DE LA APARIENCIA LECTORA</w:t>
      </w:r>
    </w:p>
    <w:p>
      <w:pPr>
        <w:spacing w:before="480" w:after="80"/>
        <w:jc w:val="center"/>
      </w:pPr>
      <w:r>
        <w:rPr>
          <w:rFonts w:ascii="Garamond" w:cs="Garamond" w:eastAsia="Garamond" w:hAnsi="Garamond"/>
          <w:b/>
          <w:bCs/>
          <w:caps/>
          <w:sz w:val="24"/>
          <w:szCs w:val="24"/>
        </w:rPr>
        <w:t xml:space="preserve">QUE SUSTITUYE A LA ECONOMÍA DE LA LECTURA REAL</w:t>
      </w:r>
    </w:p>
    <w:p>
      <w:pPr>
        <w:spacing w:before="120" w:after="120"/>
        <w:jc w:val="center"/>
      </w:pPr>
      <w:r>
        <w:rPr>
          <w:rFonts w:ascii="Garamond" w:cs="Garamond" w:eastAsia="Garamond" w:hAnsi="Garamond"/>
          <w:sz w:val="18"/>
          <w:szCs w:val="18"/>
        </w:rPr>
        <w:t xml:space="preserve">· · · · · · · · ·</w:t>
      </w:r>
    </w:p>
    <w:p>
      <w:pPr>
        <w:spacing w:before="160" w:after="0" w:line="320"/>
        <w:ind w:firstLine="720"/>
        <w:jc w:val="both"/>
      </w:pPr>
      <w:r>
        <w:rPr>
          <w:rFonts w:ascii="Garamond" w:cs="Garamond" w:eastAsia="Garamond" w:hAnsi="Garamond"/>
          <w:sz w:val="22"/>
          <w:szCs w:val="22"/>
        </w:rPr>
        <w:t xml:space="preserve">Tienen libros, señores, ambos. Muchos libros. El bigotudo tiene libros sobre guerras y sobre España y sobre los tercios y sobre la hispanidad y sobre la decadencia y sobre el orgullo y sobre la memoria y sobre todos los temas que se pueden tratar sin necesidad de pensar demasiado si uno tiene la habilidad de confundir el volumen con el peso y la extensión con la profundidad. Son libros que se compran mucho, que se ven en las estanterías de mucha gente, que aparecen en los escaparates de muchas librerías, y que se leen, señores, de la siguiente manera: las primeras treinta páginas en la librería antes de comprarlos, las páginas que salen en las reseñas, la contraportada cuando hay visita de alguien que podría haberlos leído, y el índice cuando hay que referirse a ellos en una conversación.</w:t>
      </w:r>
    </w:p>
    <w:p>
      <w:pPr>
        <w:spacing w:before="160" w:after="0" w:line="320"/>
        <w:ind w:firstLine="720"/>
        <w:jc w:val="both"/>
      </w:pPr>
      <w:r>
        <w:rPr>
          <w:rFonts w:ascii="Garamond" w:cs="Garamond" w:eastAsia="Garamond" w:hAnsi="Garamond"/>
          <w:sz w:val="22"/>
          <w:szCs w:val="22"/>
        </w:rPr>
        <w:t xml:space="preserve">Tienen libros también el pajarita. Igualmente muchos. Son libros sobre narrativas y sobre resistencias y sobre subjetividades y sobre genealogías críticas y sobre todos los temas que se pueden tratar sin necesidad de comunicar nada concreto si uno tiene la habilidad de confundir la oscuridad con la profundidad y el neologismo con el concepto. Son libros que se compran menos, que se ven en las estanterías de menos gente pero de la gente correcta, que aparecen en los catálogos de las editoriales universitarias y en las bibliografías de los trabajos finales de máster que tampoco nadie lee enteros, y que se leen de la siguiente manera: el resumen en Google Books, las citas que circulan en las redes, el prefacio cuando hay que escribir una reseña, y el índice en el mismo caso que los del bigotudo.</w:t>
      </w:r>
    </w:p>
    <w:p>
      <w:pPr>
        <w:spacing w:before="160" w:after="0" w:line="320"/>
        <w:ind w:firstLine="720"/>
        <w:jc w:val="both"/>
      </w:pPr>
      <w:r>
        <w:rPr>
          <w:rFonts w:ascii="Garamond" w:cs="Garamond" w:eastAsia="Garamond" w:hAnsi="Garamond"/>
          <w:sz w:val="22"/>
          <w:szCs w:val="22"/>
        </w:rPr>
        <w:t xml:space="preserve">La diferencia está en el fingimiento, señores. Los lectores del bigotudo fingen haberlos leído con la contundencia del que recita un argumento patriótico: «¡Este libro es lo que España necesitaba oír!» Los lectores del pajarita fingen haberlos leído con la sutileza del que incluye una nota al pie: «Como ha señalado agudamente el autor en su tercer capítulo...» El resultado es el mismo: el libro no se leyó pero todo el mundo habla de él, que es el destino exacto que merecen y el mejor resumen de su obra.</w:t>
      </w:r>
    </w:p>
    <w:p>
      <w:pPr>
        <w:pageBreakBefore/>
      </w:pPr>
      <w:r>
        <w:t xml:space="preserve"/>
      </w:r>
    </w:p>
    <w:p>
      <w:pPr>
        <w:spacing w:before="480" w:after="80"/>
        <w:jc w:val="center"/>
      </w:pPr>
      <w:r>
        <w:rPr>
          <w:rFonts w:ascii="Garamond" w:cs="Garamond" w:eastAsia="Garamond" w:hAnsi="Garamond"/>
          <w:b/>
          <w:bCs/>
          <w:caps/>
          <w:sz w:val="24"/>
          <w:szCs w:val="24"/>
        </w:rPr>
        <w:t xml:space="preserve">CAPÍTULO DECIMOCUARTO</w:t>
      </w:r>
    </w:p>
    <w:p>
      <w:pPr>
        <w:spacing w:before="480" w:after="80"/>
        <w:jc w:val="center"/>
      </w:pPr>
      <w:r>
        <w:rPr>
          <w:rFonts w:ascii="Garamond" w:cs="Garamond" w:eastAsia="Garamond" w:hAnsi="Garamond"/>
          <w:b/>
          <w:bCs/>
          <w:caps/>
          <w:sz w:val="24"/>
          <w:szCs w:val="24"/>
        </w:rPr>
        <w:t xml:space="preserve">DE SUS ENTREVISTAS EN PRENSA,</w:t>
      </w:r>
    </w:p>
    <w:p>
      <w:pPr>
        <w:spacing w:before="480" w:after="80"/>
        <w:jc w:val="center"/>
      </w:pPr>
      <w:r>
        <w:rPr>
          <w:rFonts w:ascii="Garamond" w:cs="Garamond" w:eastAsia="Garamond" w:hAnsi="Garamond"/>
          <w:b/>
          <w:bCs/>
          <w:caps/>
          <w:sz w:val="24"/>
          <w:szCs w:val="24"/>
        </w:rPr>
        <w:t xml:space="preserve">DONDE EL UNO SUELTA SENTENCIAS DE TABERNA</w:t>
      </w:r>
    </w:p>
    <w:p>
      <w:pPr>
        <w:spacing w:before="480" w:after="80"/>
        <w:jc w:val="center"/>
      </w:pPr>
      <w:r>
        <w:rPr>
          <w:rFonts w:ascii="Garamond" w:cs="Garamond" w:eastAsia="Garamond" w:hAnsi="Garamond"/>
          <w:b/>
          <w:bCs/>
          <w:caps/>
          <w:sz w:val="24"/>
          <w:szCs w:val="24"/>
        </w:rPr>
        <w:t xml:space="preserve">Y EL OTRO SUELTA LUGARES COMUNES DE MÁSTER,</w:t>
      </w:r>
    </w:p>
    <w:p>
      <w:pPr>
        <w:spacing w:before="480" w:after="80"/>
        <w:jc w:val="center"/>
      </w:pPr>
      <w:r>
        <w:rPr>
          <w:rFonts w:ascii="Garamond" w:cs="Garamond" w:eastAsia="Garamond" w:hAnsi="Garamond"/>
          <w:b/>
          <w:bCs/>
          <w:caps/>
          <w:sz w:val="24"/>
          <w:szCs w:val="24"/>
        </w:rPr>
        <w:t xml:space="preserve">Y AMBOS COBRAN LO MISMO POR VACIAR EL MISMO DEPÓSITO</w:t>
      </w:r>
    </w:p>
    <w:p>
      <w:pPr>
        <w:spacing w:before="120" w:after="120"/>
        <w:jc w:val="center"/>
      </w:pPr>
      <w:r>
        <w:rPr>
          <w:rFonts w:ascii="Garamond" w:cs="Garamond" w:eastAsia="Garamond" w:hAnsi="Garamond"/>
          <w:sz w:val="18"/>
          <w:szCs w:val="18"/>
        </w:rPr>
        <w:t xml:space="preserve">· · · · · · · · ·</w:t>
      </w:r>
    </w:p>
    <w:p>
      <w:pPr>
        <w:spacing w:before="160" w:after="0" w:line="320"/>
        <w:ind w:firstLine="720"/>
        <w:jc w:val="both"/>
      </w:pPr>
      <w:r>
        <w:rPr>
          <w:rFonts w:ascii="Garamond" w:cs="Garamond" w:eastAsia="Garamond" w:hAnsi="Garamond"/>
          <w:sz w:val="22"/>
          <w:szCs w:val="22"/>
        </w:rPr>
        <w:t xml:space="preserve">Son notables, señores, las entrevistas de ambos personajes, y merecen capítulo propio por la claridad con que retratan el alma de cada uno, que es el alma del vacío con envoltorio diferente. Las entrevistas del bigotudo en los periódicos de su bando siguen siempre el mismo esquema: el periodista hace una pregunta larga y aduladora; el bigotudo responde con una sentencia corta y rotunda que podría estar grabada a fuego en una viga de roble; el periodista asiente; la sentencia circula después en las redes como si fuera sabiduría ancestral cuando es en realidad la misma cosa que se dice en cualquier barra de bar, pero con bigote.</w:t>
      </w:r>
    </w:p>
    <w:p>
      <w:pPr>
        <w:spacing w:before="160" w:after="0" w:line="320"/>
        <w:ind w:firstLine="720"/>
        <w:jc w:val="both"/>
      </w:pPr>
      <w:r>
        <w:rPr>
          <w:rFonts w:ascii="Garamond" w:cs="Garamond" w:eastAsia="Garamond" w:hAnsi="Garamond"/>
          <w:sz w:val="22"/>
          <w:szCs w:val="22"/>
        </w:rPr>
        <w:t xml:space="preserve">Las entrevistas del pajarita en los periódicos de su bando siguen igualmente el mismo esquema, pero invertido: el periodista hace una pregunta igualmente larga e igualmente aduladora; el pajarita responde con un párrafo de cuatro oraciones subordinadas donde no hay una sola afirmación que se pueda verificar ni refutar; el periodista asiente con cara de haber comprendido algo profundo; el párrafo circula después en las redes como si fuera sabiduría posmoderna cuando es en realidad la misma vaciedad que se dice en cualquier pasillo universitario, pero con pajarita.</w:t>
      </w:r>
    </w:p>
    <w:p>
      <w:pPr>
        <w:spacing w:before="160" w:after="0" w:line="320"/>
        <w:ind w:firstLine="720"/>
        <w:jc w:val="both"/>
      </w:pPr>
      <w:r>
        <w:rPr>
          <w:rFonts w:ascii="Garamond" w:cs="Garamond" w:eastAsia="Garamond" w:hAnsi="Garamond"/>
          <w:sz w:val="22"/>
          <w:szCs w:val="22"/>
        </w:rPr>
        <w:t xml:space="preserve">Y cobran, señores, ambos cobran. Cobran bien. El bigotudo cobra por su sentencia de taberna con firma de veterano. El pajarita cobra por su párrafo de máster con firma de concienciado. El precio por página de vacío es idéntico, y el mercado de la opinión especializada lo absorbe sin pestañear porque el mercado de la opinión especializada tiene el estómago acostumbrado a la digestión del humo. Que es la única capacidad que ambos han desarrollado con verdadera maestría: la de producir un humo que el mercado respira y que el mercado paga y que el mercado luego echa al aire con la misma indiferencia con que expulsa cualquier otro gas.</w:t>
      </w:r>
    </w:p>
    <w:p>
      <w:pPr>
        <w:pageBreakBefore/>
      </w:pPr>
      <w:r>
        <w:t xml:space="preserve"/>
      </w:r>
    </w:p>
    <w:p>
      <w:pPr>
        <w:spacing w:before="480" w:after="80"/>
        <w:jc w:val="center"/>
      </w:pPr>
      <w:r>
        <w:rPr>
          <w:rFonts w:ascii="Garamond" w:cs="Garamond" w:eastAsia="Garamond" w:hAnsi="Garamond"/>
          <w:b/>
          <w:bCs/>
          <w:caps/>
          <w:sz w:val="24"/>
          <w:szCs w:val="24"/>
        </w:rPr>
        <w:t xml:space="preserve">CAPÍTULO DECIMOQUINTO</w:t>
      </w:r>
    </w:p>
    <w:p>
      <w:pPr>
        <w:spacing w:before="480" w:after="80"/>
        <w:jc w:val="center"/>
      </w:pPr>
      <w:r>
        <w:rPr>
          <w:rFonts w:ascii="Garamond" w:cs="Garamond" w:eastAsia="Garamond" w:hAnsi="Garamond"/>
          <w:b/>
          <w:bCs/>
          <w:caps/>
          <w:sz w:val="24"/>
          <w:szCs w:val="24"/>
        </w:rPr>
        <w:t xml:space="preserve">DE SUS RESPECTIVOS MIEDOS:</w:t>
      </w:r>
    </w:p>
    <w:p>
      <w:pPr>
        <w:spacing w:before="480" w:after="80"/>
        <w:jc w:val="center"/>
      </w:pPr>
      <w:r>
        <w:rPr>
          <w:rFonts w:ascii="Garamond" w:cs="Garamond" w:eastAsia="Garamond" w:hAnsi="Garamond"/>
          <w:b/>
          <w:bCs/>
          <w:caps/>
          <w:sz w:val="24"/>
          <w:szCs w:val="24"/>
        </w:rPr>
        <w:t xml:space="preserve">EL UNO TEME QUE LE LLAMEN BLANDO,</w:t>
      </w:r>
    </w:p>
    <w:p>
      <w:pPr>
        <w:spacing w:before="480" w:after="80"/>
        <w:jc w:val="center"/>
      </w:pPr>
      <w:r>
        <w:rPr>
          <w:rFonts w:ascii="Garamond" w:cs="Garamond" w:eastAsia="Garamond" w:hAnsi="Garamond"/>
          <w:b/>
          <w:bCs/>
          <w:caps/>
          <w:sz w:val="24"/>
          <w:szCs w:val="24"/>
        </w:rPr>
        <w:t xml:space="preserve">EL OTRO TEME QUE LE LLAMEN FACHA,</w:t>
      </w:r>
    </w:p>
    <w:p>
      <w:pPr>
        <w:spacing w:before="480" w:after="80"/>
        <w:jc w:val="center"/>
      </w:pPr>
      <w:r>
        <w:rPr>
          <w:rFonts w:ascii="Garamond" w:cs="Garamond" w:eastAsia="Garamond" w:hAnsi="Garamond"/>
          <w:b/>
          <w:bCs/>
          <w:caps/>
          <w:sz w:val="24"/>
          <w:szCs w:val="24"/>
        </w:rPr>
        <w:t xml:space="preserve">QUE ES EL MISMO MIEDO VISTO DESDE EL OTRO LADO DEL MISMO ESPEJO</w:t>
      </w:r>
    </w:p>
    <w:p>
      <w:pPr>
        <w:spacing w:before="120" w:after="120"/>
        <w:jc w:val="center"/>
      </w:pPr>
      <w:r>
        <w:rPr>
          <w:rFonts w:ascii="Garamond" w:cs="Garamond" w:eastAsia="Garamond" w:hAnsi="Garamond"/>
          <w:sz w:val="18"/>
          <w:szCs w:val="18"/>
        </w:rPr>
        <w:t xml:space="preserve">· · · · · · · · ·</w:t>
      </w:r>
    </w:p>
    <w:p>
      <w:pPr>
        <w:spacing w:before="160" w:after="0" w:line="320"/>
        <w:ind w:firstLine="720"/>
        <w:jc w:val="both"/>
      </w:pPr>
      <w:r>
        <w:rPr>
          <w:rFonts w:ascii="Garamond" w:cs="Garamond" w:eastAsia="Garamond" w:hAnsi="Garamond"/>
          <w:sz w:val="22"/>
          <w:szCs w:val="22"/>
        </w:rPr>
        <w:t xml:space="preserve">Tiene miedo el bigotudo, señores, aunque no lo reconozca y aunque todo su aparato de imagen esté construido precisamente para que no se note. Tiene un miedo específico, un miedo de nombre propio, un miedo que le levanta por las noches y le hace revisar lo que escribió ayer: el miedo a que le llamen blando. Blando, en su léxico, es la acusación capital, el insulto definitivo, la condena sin apelación. Blando es el que no tiene cojones, el que cede, el que matiza, el que pone adjetivos a las cosas en lugar de darles el nombre que él cree que les corresponde. Y de ese miedo nace toda su producción: cada sentencia rotunda es un conjuro contra la blandura, cada provocación es un amuleto contra la suavidad, cada pistola en la ceremonia académica es un escudo contra el diagnóstico que más le aterra.</w:t>
      </w:r>
    </w:p>
    <w:p>
      <w:pPr>
        <w:spacing w:before="160" w:after="0" w:line="320"/>
        <w:ind w:firstLine="720"/>
        <w:jc w:val="both"/>
      </w:pPr>
      <w:r>
        <w:rPr>
          <w:rFonts w:ascii="Garamond" w:cs="Garamond" w:eastAsia="Garamond" w:hAnsi="Garamond"/>
          <w:sz w:val="22"/>
          <w:szCs w:val="22"/>
        </w:rPr>
        <w:t xml:space="preserve">Tiene miedo el pajarita, señores, igualmente aunque igualmente no lo reconozca y aunque igualmente todo su aparato de imagen esté construido para que no se note. Tiene un miedo específico, simétrico al anterior, un miedo de nombre igualmente propio: el miedo a que le llamen facha. Facha, en su léxico, es la acusación capital, el insulto definitivo, la condena sin apelación. Facha es el que no entiende, el que no evoluciona, el que reproduce inconscientemente los esquemas del poder que dice combatir. Y de ese miedo nace toda su producción: cada anglicismo es un conjuro contra el fascismo, cada referencia a Foucault es un amuleto contra la reacción, cada pajarita es un escudo contra el diagnóstico que más le aterra.</w:t>
      </w:r>
    </w:p>
    <w:p>
      <w:pPr>
        <w:spacing w:before="160" w:after="0" w:line="320"/>
        <w:ind w:firstLine="720"/>
        <w:jc w:val="both"/>
      </w:pPr>
      <w:r>
        <w:rPr>
          <w:rFonts w:ascii="Garamond" w:cs="Garamond" w:eastAsia="Garamond" w:hAnsi="Garamond"/>
          <w:sz w:val="22"/>
          <w:szCs w:val="22"/>
        </w:rPr>
        <w:t xml:space="preserve">Son el mismo miedo, señores, mirándose en el mismo espejo roto. El miedo a ser lo que el otro ya es. El miedo a cruzar la frontera que los separa y descubrir que al otro lado hay exactamente lo mismo: un hombre con un miedo. Y la única manera que tienen de conjurar ese miedo común es seguir insultándose, seguir diferenciándose, seguir construyendo la identidad de cada uno sobre la negación del otro. Que sin el otro, señores, no son nada. Que el bigotudo sin el pajarita es apenas un hombre con bigote. Que el pajarita sin el bigotudo es apenas un hombre con pajarita. Y con eso solos no se va a ningún lado.</w:t>
      </w:r>
    </w:p>
    <w:p>
      <w:pPr>
        <w:spacing w:before="200" w:after="200"/>
        <w:jc w:val="center"/>
      </w:pPr>
      <w:r>
        <w:rPr>
          <w:rFonts w:ascii="Garamond" w:cs="Garamond" w:eastAsia="Garamond" w:hAnsi="Garamond"/>
          <w:sz w:val="20"/>
          <w:szCs w:val="20"/>
        </w:rPr>
        <w:t xml:space="preserve">✦ ✦ ✦ ✦ ✦</w:t>
      </w:r>
    </w:p>
    <w:p>
      <w:pPr>
        <w:spacing w:before="480" w:after="80"/>
        <w:jc w:val="center"/>
      </w:pPr>
      <w:r>
        <w:rPr>
          <w:rFonts w:ascii="Garamond" w:cs="Garamond" w:eastAsia="Garamond" w:hAnsi="Garamond"/>
          <w:b/>
          <w:bCs/>
          <w:caps/>
          <w:sz w:val="24"/>
          <w:szCs w:val="24"/>
        </w:rPr>
        <w:t xml:space="preserve">* * * * *</w:t>
      </w:r>
    </w:p>
    <w:p>
      <w:pPr>
        <w:spacing w:before="480" w:after="80"/>
        <w:jc w:val="center"/>
      </w:pPr>
      <w:r>
        <w:rPr>
          <w:rFonts w:ascii="Garamond" w:cs="Garamond" w:eastAsia="Garamond" w:hAnsi="Garamond"/>
          <w:b/>
          <w:bCs/>
          <w:caps/>
          <w:sz w:val="24"/>
          <w:szCs w:val="24"/>
        </w:rPr>
        <w:t xml:space="preserve">DE SUS RESPECTIVOS ARCHIVOS, O DE LO QUE ENCONTRARÁ</w:t>
      </w:r>
    </w:p>
    <w:p>
      <w:pPr>
        <w:spacing w:before="480" w:after="80"/>
        <w:jc w:val="center"/>
      </w:pPr>
      <w:r>
        <w:rPr>
          <w:rFonts w:ascii="Garamond" w:cs="Garamond" w:eastAsia="Garamond" w:hAnsi="Garamond"/>
          <w:b/>
          <w:bCs/>
          <w:caps/>
          <w:sz w:val="24"/>
          <w:szCs w:val="24"/>
        </w:rPr>
        <w:t xml:space="preserve">EL INVESTIGADOR DEL FUTURO CUANDO ABRA LAS CAJAS QUE</w:t>
      </w:r>
    </w:p>
    <w:p>
      <w:pPr>
        <w:spacing w:before="480" w:after="80"/>
        <w:jc w:val="center"/>
      </w:pPr>
      <w:r>
        <w:rPr>
          <w:rFonts w:ascii="Garamond" w:cs="Garamond" w:eastAsia="Garamond" w:hAnsi="Garamond"/>
          <w:b/>
          <w:bCs/>
          <w:caps/>
          <w:sz w:val="24"/>
          <w:szCs w:val="24"/>
        </w:rPr>
        <w:t xml:space="preserve">AMBOS LEGARON A SUS UNIVERSIDADES: CARTAS SIN RESPUESTA,</w:t>
      </w:r>
    </w:p>
    <w:p>
      <w:pPr>
        <w:spacing w:before="480" w:after="80"/>
        <w:jc w:val="center"/>
      </w:pPr>
      <w:r>
        <w:rPr>
          <w:rFonts w:ascii="Garamond" w:cs="Garamond" w:eastAsia="Garamond" w:hAnsi="Garamond"/>
          <w:b/>
          <w:bCs/>
          <w:caps/>
          <w:sz w:val="24"/>
          <w:szCs w:val="24"/>
        </w:rPr>
        <w:t xml:space="preserve">BORRADORES IDÉNTICOS A LO PUBLICADO, FACTURAS DE</w:t>
      </w:r>
    </w:p>
    <w:p>
      <w:pPr>
        <w:spacing w:before="480" w:after="80"/>
        <w:jc w:val="center"/>
      </w:pPr>
      <w:r>
        <w:rPr>
          <w:rFonts w:ascii="Garamond" w:cs="Garamond" w:eastAsia="Garamond" w:hAnsi="Garamond"/>
          <w:b/>
          <w:bCs/>
          <w:caps/>
          <w:sz w:val="24"/>
          <w:szCs w:val="24"/>
        </w:rPr>
        <w:t xml:space="preserve">RESTAURANTES CAROS, UNA SOLA NOTA VERDADERA</w:t>
      </w:r>
    </w:p>
    <w:p>
      <w:pPr>
        <w:spacing w:before="480" w:after="80"/>
        <w:jc w:val="center"/>
      </w:pPr>
      <w:r>
        <w:rPr>
          <w:rFonts w:ascii="Garamond" w:cs="Garamond" w:eastAsia="Garamond" w:hAnsi="Garamond"/>
          <w:b/>
          <w:bCs/>
          <w:caps/>
          <w:sz w:val="24"/>
          <w:szCs w:val="24"/>
        </w:rPr>
        <w:t xml:space="preserve">ESCRITA AL DORSO DE UN SOBRE</w:t>
      </w:r>
    </w:p>
    <w:p>
      <w:pPr>
        <w:spacing w:before="480" w:after="80"/>
        <w:jc w:val="center"/>
      </w:pPr>
      <w:r>
        <w:rPr>
          <w:rFonts w:ascii="Garamond" w:cs="Garamond" w:eastAsia="Garamond" w:hAnsi="Garamond"/>
          <w:b/>
          <w:bCs/>
          <w:caps/>
          <w:sz w:val="24"/>
          <w:szCs w:val="24"/>
        </w:rPr>
        <w:t xml:space="preserve">* * * * *</w:t>
      </w:r>
    </w:p>
    <w:p>
      <w:pPr>
        <w:spacing w:before="200" w:after="200"/>
        <w:jc w:val="center"/>
      </w:pPr>
      <w:r>
        <w:rPr>
          <w:rFonts w:ascii="Garamond" w:cs="Garamond" w:eastAsia="Garamond" w:hAnsi="Garamond"/>
          <w:sz w:val="20"/>
          <w:szCs w:val="20"/>
        </w:rPr>
        <w:t xml:space="preserve">· · · · · · · · ·</w:t>
      </w:r>
    </w:p>
    <w:p>
      <w:pPr>
        <w:spacing w:before="160" w:after="0" w:line="320"/>
        <w:ind w:firstLine="720"/>
        <w:jc w:val="both"/>
      </w:pPr>
      <w:r>
        <w:rPr>
          <w:rFonts w:ascii="Garamond" w:cs="Garamond" w:eastAsia="Garamond" w:hAnsi="Garamond"/>
          <w:sz w:val="22"/>
          <w:szCs w:val="22"/>
        </w:rPr>
        <w:t xml:space="preserve">El investigador del futuro, con guantes blancos y luz regulada, abrirá la caja número uno del legado del Bigotudo. Encontrará cartas sin respuesta, borradores idénticos a lo publicado, facturas de restaurantes caros. Los recortes de prensa, amarillentos ya, forman una topografía de la vanidad: artículos donde siempre tiene razón, fotos donde siempre está en el centro, reseñas donde los adjetivos se amontonan como condecoraciones en el pecho de un general que nunca fue a la guerra.</w:t>
      </w:r>
    </w:p>
    <w:p>
      <w:pPr>
        <w:spacing w:before="160" w:after="0" w:line="320"/>
        <w:ind w:firstLine="720"/>
        <w:jc w:val="both"/>
      </w:pPr>
      <w:r>
        <w:rPr>
          <w:rFonts w:ascii="Garamond" w:cs="Garamond" w:eastAsia="Garamond" w:hAnsi="Garamond"/>
          <w:sz w:val="22"/>
          <w:szCs w:val="22"/>
        </w:rPr>
        <w:t xml:space="preserve">Luego, al fondo de la caja número nueve, debajo de un mazo de recortes ya amarillentos, encontrará un sobre de carta usado, de los de pagar facturas, con el anverso escrito en la mano de alguien que no es el Bigotudo —letra de mujer, probablemente de doña Amparo— y el reverso cubierto de una escritura diferente, más rápida, más nerviosa, más viva que cualquier cosa que el Bigotudo escribió para publicar.</w:t>
      </w:r>
    </w:p>
    <w:p>
      <w:pPr>
        <w:spacing w:before="160" w:after="0" w:line="320"/>
        <w:ind w:firstLine="720"/>
        <w:jc w:val="both"/>
      </w:pPr>
      <w:r>
        <w:rPr>
          <w:rFonts w:ascii="Garamond" w:cs="Garamond" w:eastAsia="Garamond" w:hAnsi="Garamond"/>
          <w:sz w:val="22"/>
          <w:szCs w:val="22"/>
        </w:rPr>
        <w:t xml:space="preserve">La nota dice:</w:t>
      </w:r>
    </w:p>
    <w:p>
      <w:pPr>
        <w:spacing w:before="200" w:after="200" w:line="300"/>
        <w:ind w:left="1440" w:right="1440"/>
        <w:jc w:val="both"/>
      </w:pPr>
      <w:r>
        <w:rPr>
          <w:rFonts w:ascii="Garamond" w:cs="Garamond" w:eastAsia="Garamond" w:hAnsi="Garamond"/>
          <w:i/>
          <w:iCs/>
          <w:sz w:val="20"/>
          <w:szCs w:val="20"/>
        </w:rPr>
        <w:t xml:space="preserve">«He fingido toda la vida. Toda. Desde que empecé. Al principio fingía porque no sabía, luego fingía porque ya no podía parar. Ahora, con esto que escribo que nadie va a leer, puedo decirlo: no sé si valió la pena. Mis perros me querían. Eso sí lo sé. Ellos no leían mis libros. Ellos no sabían quién era. Me querían igual. O quizá por eso. No lo sé. Ya no sé nada. Solo que esta noche, mientras ellos duermen, yo escribo esto y no sé por qué lo escribo ni para quién. Pero lo escribo. Y eso, supongo, es lo único que sé hacer.»</w:t>
      </w:r>
    </w:p>
    <w:p>
      <w:pPr>
        <w:spacing w:before="160" w:after="0" w:line="320"/>
        <w:ind w:firstLine="720"/>
        <w:jc w:val="both"/>
      </w:pPr>
      <w:r>
        <w:rPr>
          <w:rFonts w:ascii="Garamond" w:cs="Garamond" w:eastAsia="Garamond" w:hAnsi="Garamond"/>
          <w:sz w:val="22"/>
          <w:szCs w:val="22"/>
        </w:rPr>
        <w:t xml:space="preserve">El investigador, después de leerla, dudará. Unos minutos, quizá más. Luego tomará una decisión: ¿esto lo publico en los apéndices de la edición crítica o lo devuelvo al fondo de la caja? ¿Esto es lo que el autor quería que se supiera, o lo que quería que se ocultara? Y mientras duda, la nota seguirá allí, con su letra nerviosa y su verdad sin nombre, esperando. Como todas las notas verdaderas: más valiosas que los libros que las rodean, y más solas.</w:t>
      </w:r>
    </w:p>
    <w:p>
      <w:pPr>
        <w:spacing w:before="200" w:after="200"/>
        <w:jc w:val="center"/>
      </w:pPr>
      <w:r>
        <w:rPr>
          <w:rFonts w:ascii="Garamond" w:cs="Garamond" w:eastAsia="Garamond" w:hAnsi="Garamond"/>
          <w:sz w:val="20"/>
          <w:szCs w:val="20"/>
        </w:rPr>
        <w:t xml:space="preserve">✦ ✦ ✦ ✦ ✦</w:t>
      </w:r>
    </w:p>
    <w:p>
      <w:pPr>
        <w:pageBreakBefore/>
      </w:pPr>
      <w:r>
        <w:t xml:space="preserve"/>
      </w:r>
    </w:p>
    <w:p>
      <w:pPr>
        <w:pageBreakBefore/>
      </w:pPr>
      <w:r>
        <w:t xml:space="preserve"/>
      </w:r>
    </w:p>
    <w:p>
      <w:pPr>
        <w:spacing w:before="480" w:after="80"/>
        <w:jc w:val="center"/>
      </w:pPr>
      <w:r>
        <w:rPr>
          <w:rFonts w:ascii="Garamond" w:cs="Garamond" w:eastAsia="Garamond" w:hAnsi="Garamond"/>
          <w:b/>
          <w:bCs/>
          <w:caps/>
          <w:sz w:val="24"/>
          <w:szCs w:val="24"/>
        </w:rPr>
        <w:t xml:space="preserve">CAPÍTULO DECIMOSEXTO</w:t>
      </w:r>
    </w:p>
    <w:p>
      <w:pPr>
        <w:spacing w:before="480" w:after="80"/>
        <w:jc w:val="center"/>
      </w:pPr>
      <w:r>
        <w:rPr>
          <w:rFonts w:ascii="Garamond" w:cs="Garamond" w:eastAsia="Garamond" w:hAnsi="Garamond"/>
          <w:b/>
          <w:bCs/>
          <w:caps/>
          <w:sz w:val="24"/>
          <w:szCs w:val="24"/>
        </w:rPr>
        <w:t xml:space="preserve">DE CÓMO ENVEJECEN:</w:t>
      </w:r>
    </w:p>
    <w:p>
      <w:pPr>
        <w:spacing w:before="480" w:after="80"/>
        <w:jc w:val="center"/>
      </w:pPr>
      <w:r>
        <w:rPr>
          <w:rFonts w:ascii="Garamond" w:cs="Garamond" w:eastAsia="Garamond" w:hAnsi="Garamond"/>
          <w:b/>
          <w:bCs/>
          <w:caps/>
          <w:sz w:val="24"/>
          <w:szCs w:val="24"/>
        </w:rPr>
        <w:t xml:space="preserve">EL UNO CON MÁS BIGOTE Y MENOS DIENTES,</w:t>
      </w:r>
    </w:p>
    <w:p>
      <w:pPr>
        <w:spacing w:before="480" w:after="80"/>
        <w:jc w:val="center"/>
      </w:pPr>
      <w:r>
        <w:rPr>
          <w:rFonts w:ascii="Garamond" w:cs="Garamond" w:eastAsia="Garamond" w:hAnsi="Garamond"/>
          <w:b/>
          <w:bCs/>
          <w:caps/>
          <w:sz w:val="24"/>
          <w:szCs w:val="24"/>
        </w:rPr>
        <w:t xml:space="preserve">EL OTRO CON MÁS PAJARITA Y MENOS PELO,</w:t>
      </w:r>
    </w:p>
    <w:p>
      <w:pPr>
        <w:spacing w:before="480" w:after="80"/>
        <w:jc w:val="center"/>
      </w:pPr>
      <w:r>
        <w:rPr>
          <w:rFonts w:ascii="Garamond" w:cs="Garamond" w:eastAsia="Garamond" w:hAnsi="Garamond"/>
          <w:b/>
          <w:bCs/>
          <w:caps/>
          <w:sz w:val="24"/>
          <w:szCs w:val="24"/>
        </w:rPr>
        <w:t xml:space="preserve">Y AMBOS CON LA MISMA CANTIDAD DE IDEAS: NINGUNA</w:t>
      </w:r>
    </w:p>
    <w:p>
      <w:pPr>
        <w:spacing w:before="120" w:after="120"/>
        <w:jc w:val="center"/>
      </w:pPr>
      <w:r>
        <w:rPr>
          <w:rFonts w:ascii="Garamond" w:cs="Garamond" w:eastAsia="Garamond" w:hAnsi="Garamond"/>
          <w:sz w:val="18"/>
          <w:szCs w:val="18"/>
        </w:rPr>
        <w:t xml:space="preserve">· · · · · · · · ·</w:t>
      </w:r>
    </w:p>
    <w:p>
      <w:pPr>
        <w:spacing w:before="160" w:after="0" w:line="320"/>
        <w:ind w:firstLine="720"/>
        <w:jc w:val="both"/>
      </w:pPr>
      <w:r>
        <w:rPr>
          <w:rFonts w:ascii="Garamond" w:cs="Garamond" w:eastAsia="Garamond" w:hAnsi="Garamond"/>
          <w:sz w:val="22"/>
          <w:szCs w:val="22"/>
        </w:rPr>
        <w:t xml:space="preserve">Envejecen, señores. Todo envejece, y ellos también, aunque lo hagan con la resistencia del que no quiere reconocer que envejece porque envejecer implicaría admitir que el tiempo pasa y que el tiempo que pasa es el tiempo en que uno debería haber hecho algo y no lo hizo. El bigotudo envejece hacia adentro de sí mismo: los bigotes crecen y se tornan más prominentes, más encurvados, más teatrales, a medida que el resto mengua; los dientes amarillean y caen con la regularidad de los argumentos; la calva avanza con la implacabilidad de lo inevitable; la voz se hace más ronca, más sentenciosa, más cargada de la gravedad del que ya no tiene nada nuevo que decir pero lo dice con más énfasis para compensar.</w:t>
      </w:r>
    </w:p>
    <w:p>
      <w:pPr>
        <w:spacing w:before="160" w:after="0" w:line="320"/>
        <w:ind w:firstLine="720"/>
        <w:jc w:val="both"/>
      </w:pPr>
      <w:r>
        <w:rPr>
          <w:rFonts w:ascii="Garamond" w:cs="Garamond" w:eastAsia="Garamond" w:hAnsi="Garamond"/>
          <w:sz w:val="22"/>
          <w:szCs w:val="22"/>
        </w:rPr>
        <w:t xml:space="preserve">El pajarita envejece hacia afuera de sí mismo: la pajarita se hace más elaborada, más colorida, como si el paso del tiempo se compensara con el incremento de la ornamentación; el pelo escasea con una amargura que los sombreros de ala ancha ya no ocultan del todo; las gafas de pasta se tornan más gruesas, más llamativas, más imposibles de ignorar, a medida que lo que hay detrás de ellas se torna más difícil de sostener; la jerga se complejiza en proporción inversa a la claridad de las ideas, de tal modo que a mayor vacío mayor densidad terminológica, a mayor simpleza mayor aparato conceptual.</w:t>
      </w:r>
    </w:p>
    <w:p>
      <w:pPr>
        <w:spacing w:before="160" w:after="0" w:line="320"/>
        <w:ind w:firstLine="720"/>
        <w:jc w:val="both"/>
      </w:pPr>
      <w:r>
        <w:rPr>
          <w:rFonts w:ascii="Garamond" w:cs="Garamond" w:eastAsia="Garamond" w:hAnsi="Garamond"/>
          <w:sz w:val="22"/>
          <w:szCs w:val="22"/>
        </w:rPr>
        <w:t xml:space="preserve">Y en ese envejecimiento paralelo, señores, en ese declive simétrico de dos hombres que van consumiendo su capital de pose sin haberlo repuesto nunca con capital de sustancia, hay algo que merece la piedad del anatomista aunque no la del crítico: la tristeza del que construyó su casa sobre la arena de la imagen y descubre al final que la arena no sostiene el peso de los años, que la pose no resiste el paso del tiempo, que la apariencia envejece antes que la persona y que cuando la apariencia se ha ido no queda nada detrás porque nunca hubo nada detrás. Esa es la verdadera pena de estos dos, señores, si la pena cabe: que envejecen solos en el interior de sus personajes, sin encontrar a nadie dentro.</w:t>
      </w:r>
    </w:p>
    <w:p>
      <w:pPr>
        <w:pageBreakBefore/>
      </w:pPr>
      <w:r>
        <w:t xml:space="preserve"/>
      </w:r>
    </w:p>
    <w:p>
      <w:pPr>
        <w:spacing w:before="480" w:after="80"/>
        <w:jc w:val="center"/>
      </w:pPr>
      <w:r>
        <w:rPr>
          <w:rFonts w:ascii="Garamond" w:cs="Garamond" w:eastAsia="Garamond" w:hAnsi="Garamond"/>
          <w:b/>
          <w:bCs/>
          <w:caps/>
          <w:sz w:val="24"/>
          <w:szCs w:val="24"/>
        </w:rPr>
        <w:t xml:space="preserve">CAPÍTULO DECIMOSÉPTIMO</w:t>
      </w:r>
    </w:p>
    <w:p>
      <w:pPr>
        <w:spacing w:before="480" w:after="80"/>
        <w:jc w:val="center"/>
      </w:pPr>
      <w:r>
        <w:rPr>
          <w:rFonts w:ascii="Garamond" w:cs="Garamond" w:eastAsia="Garamond" w:hAnsi="Garamond"/>
          <w:b/>
          <w:bCs/>
          <w:caps/>
          <w:sz w:val="24"/>
          <w:szCs w:val="24"/>
        </w:rPr>
        <w:t xml:space="preserve">DE SUS HEREDEROS:</w:t>
      </w:r>
    </w:p>
    <w:p>
      <w:pPr>
        <w:spacing w:before="480" w:after="80"/>
        <w:jc w:val="center"/>
      </w:pPr>
      <w:r>
        <w:rPr>
          <w:rFonts w:ascii="Garamond" w:cs="Garamond" w:eastAsia="Garamond" w:hAnsi="Garamond"/>
          <w:b/>
          <w:bCs/>
          <w:caps/>
          <w:sz w:val="24"/>
          <w:szCs w:val="24"/>
        </w:rPr>
        <w:t xml:space="preserve">LOS JÓVENES QUE LES IMITAN</w:t>
      </w:r>
    </w:p>
    <w:p>
      <w:pPr>
        <w:spacing w:before="480" w:after="80"/>
        <w:jc w:val="center"/>
      </w:pPr>
      <w:r>
        <w:rPr>
          <w:rFonts w:ascii="Garamond" w:cs="Garamond" w:eastAsia="Garamond" w:hAnsi="Garamond"/>
          <w:b/>
          <w:bCs/>
          <w:caps/>
          <w:sz w:val="24"/>
          <w:szCs w:val="24"/>
        </w:rPr>
        <w:t xml:space="preserve">Y QUE SERÁN, DENTRO DE VEINTE AÑOS,</w:t>
      </w:r>
    </w:p>
    <w:p>
      <w:pPr>
        <w:spacing w:before="480" w:after="80"/>
        <w:jc w:val="center"/>
      </w:pPr>
      <w:r>
        <w:rPr>
          <w:rFonts w:ascii="Garamond" w:cs="Garamond" w:eastAsia="Garamond" w:hAnsi="Garamond"/>
          <w:b/>
          <w:bCs/>
          <w:caps/>
          <w:sz w:val="24"/>
          <w:szCs w:val="24"/>
        </w:rPr>
        <w:t xml:space="preserve">LA MISMA MIERDA CON DISTINTO LAZO</w:t>
      </w:r>
    </w:p>
    <w:p>
      <w:pPr>
        <w:spacing w:before="120" w:after="120"/>
        <w:jc w:val="center"/>
      </w:pPr>
      <w:r>
        <w:rPr>
          <w:rFonts w:ascii="Garamond" w:cs="Garamond" w:eastAsia="Garamond" w:hAnsi="Garamond"/>
          <w:sz w:val="18"/>
          <w:szCs w:val="18"/>
        </w:rPr>
        <w:t xml:space="preserve">· · · · · · · · ·</w:t>
      </w:r>
    </w:p>
    <w:p>
      <w:pPr>
        <w:spacing w:before="160" w:after="0" w:line="320"/>
        <w:ind w:firstLine="720"/>
        <w:jc w:val="both"/>
      </w:pPr>
      <w:r>
        <w:rPr>
          <w:rFonts w:ascii="Garamond" w:cs="Garamond" w:eastAsia="Garamond" w:hAnsi="Garamond"/>
          <w:sz w:val="22"/>
          <w:szCs w:val="22"/>
        </w:rPr>
        <w:t xml:space="preserve">Pero lo peor, señores, lo verdaderamente peor, lo que obliga al pronóstico más pesimista sobre el futuro de la inteligencia española, no es que existan el bigotudo y el pajarita: es que tienen herederos. Que hay jóvenes, señores, jóvenes de menos de treinta años, que los imitan. Que hay una generación de bigotudos en formación, de mostacho incipiente y convicción prestada, que han aprendido del bigotudo que la sentencia corta y rotunda vale más que el argumento largo y matizado, que la pistola en la Academia impresiona más que el discurso, que la pose de veterano se construye antes de haber vivido nada.</w:t>
      </w:r>
    </w:p>
    <w:p>
      <w:pPr>
        <w:spacing w:before="160" w:after="0" w:line="320"/>
        <w:ind w:firstLine="720"/>
        <w:jc w:val="both"/>
      </w:pPr>
      <w:r>
        <w:rPr>
          <w:rFonts w:ascii="Garamond" w:cs="Garamond" w:eastAsia="Garamond" w:hAnsi="Garamond"/>
          <w:sz w:val="22"/>
          <w:szCs w:val="22"/>
        </w:rPr>
        <w:t xml:space="preserve">Y que hay una generación de pajaritas en formación, de lazada aprendida y jerga asimilada, que han aprendido del pajarita que el anglicismo vale más que el concepto propio, que la referencia a Foucault en la primera página vale más que la reflexión original, que la pose de comprometido se construye antes de haber arriesgado nada. Son los herederos de la vacuidad con diferente lazo, los continuadores de la tradición del humo con diferente etiqueta, los portadores de la antorcha de la mediocridad con diferente vestimenta.</w:t>
      </w:r>
    </w:p>
    <w:p>
      <w:pPr>
        <w:spacing w:before="160" w:after="0" w:line="320"/>
        <w:ind w:firstLine="720"/>
        <w:jc w:val="both"/>
      </w:pPr>
      <w:r>
        <w:rPr>
          <w:rFonts w:ascii="Garamond" w:cs="Garamond" w:eastAsia="Garamond" w:hAnsi="Garamond"/>
          <w:sz w:val="22"/>
          <w:szCs w:val="22"/>
        </w:rPr>
        <w:t xml:space="preserve">Dentro de veinte años, señores, serán exactamente lo que sus maestros son hoy: dos caras del mismo muladar, dos poses del mismo vacío, dos versiones actualizadas de la misma ausencia de pensamiento. Habrán cambiado los bigotes por las barbas de diseño, habrán cambiado las pajaritas por los pañuelos de cuello, habrán cambiado los tercios por otras glorias prestadas y el Foucault por otros pensadores igualmente saqueados. Pero el fondo, señores, el fondo permanecerá idéntico: la mediocridad no evoluciona, no aprende, no mejora. Muta de forma y conserva la esencia, que es su única capacidad de adaptación y su único mérito involuntario.</w:t>
      </w:r>
    </w:p>
    <w:p>
      <w:pPr>
        <w:spacing w:before="200" w:after="200"/>
        <w:jc w:val="center"/>
      </w:pPr>
      <w:r>
        <w:rPr>
          <w:rFonts w:ascii="Garamond" w:cs="Garamond" w:eastAsia="Garamond" w:hAnsi="Garamond"/>
          <w:sz w:val="20"/>
          <w:szCs w:val="20"/>
        </w:rPr>
        <w:t xml:space="preserve">✦ ✦ ✦ ✦ ✦</w:t>
      </w:r>
    </w:p>
    <w:p>
      <w:pPr>
        <w:spacing w:before="480" w:after="80"/>
        <w:jc w:val="center"/>
      </w:pPr>
      <w:r>
        <w:rPr>
          <w:rFonts w:ascii="Garamond" w:cs="Garamond" w:eastAsia="Garamond" w:hAnsi="Garamond"/>
          <w:b/>
          <w:bCs/>
          <w:caps/>
          <w:sz w:val="24"/>
          <w:szCs w:val="24"/>
        </w:rPr>
        <w:t xml:space="preserve">* * * * *</w:t>
      </w:r>
    </w:p>
    <w:p>
      <w:pPr>
        <w:spacing w:before="480" w:after="80"/>
        <w:jc w:val="center"/>
      </w:pPr>
      <w:r>
        <w:rPr>
          <w:rFonts w:ascii="Garamond" w:cs="Garamond" w:eastAsia="Garamond" w:hAnsi="Garamond"/>
          <w:b/>
          <w:bCs/>
          <w:caps/>
          <w:sz w:val="24"/>
          <w:szCs w:val="24"/>
        </w:rPr>
        <w:t xml:space="preserve">DE LOS JÓVENES QUE NO LES IMITAN, O DE LA GENERACIÓN</w:t>
      </w:r>
    </w:p>
    <w:p>
      <w:pPr>
        <w:spacing w:before="480" w:after="80"/>
        <w:jc w:val="center"/>
      </w:pPr>
      <w:r>
        <w:rPr>
          <w:rFonts w:ascii="Garamond" w:cs="Garamond" w:eastAsia="Garamond" w:hAnsi="Garamond"/>
          <w:b/>
          <w:bCs/>
          <w:caps/>
          <w:sz w:val="24"/>
          <w:szCs w:val="24"/>
        </w:rPr>
        <w:t xml:space="preserve">SILENCIOSA QUE LEE EN BIBLIOTECAS PÚBLICAS SIN SELFIE,</w:t>
      </w:r>
    </w:p>
    <w:p>
      <w:pPr>
        <w:spacing w:before="480" w:after="80"/>
        <w:jc w:val="center"/>
      </w:pPr>
      <w:r>
        <w:rPr>
          <w:rFonts w:ascii="Garamond" w:cs="Garamond" w:eastAsia="Garamond" w:hAnsi="Garamond"/>
          <w:b/>
          <w:bCs/>
          <w:caps/>
          <w:sz w:val="24"/>
          <w:szCs w:val="24"/>
        </w:rPr>
        <w:t xml:space="preserve">ESCRIBE SIN RED SOCIAL, CONSTRUYE PENSAMIENTO A</w:t>
      </w:r>
    </w:p>
    <w:p>
      <w:pPr>
        <w:spacing w:before="480" w:after="80"/>
        <w:jc w:val="center"/>
      </w:pPr>
      <w:r>
        <w:rPr>
          <w:rFonts w:ascii="Garamond" w:cs="Garamond" w:eastAsia="Garamond" w:hAnsi="Garamond"/>
          <w:b/>
          <w:bCs/>
          <w:caps/>
          <w:sz w:val="24"/>
          <w:szCs w:val="24"/>
        </w:rPr>
        <w:t xml:space="preserve">CONTRACORRIENTE, Y NI SIQUIERA SABE QUE EL BIGOTUDO</w:t>
      </w:r>
    </w:p>
    <w:p>
      <w:pPr>
        <w:spacing w:before="480" w:after="80"/>
        <w:jc w:val="center"/>
      </w:pPr>
      <w:r>
        <w:rPr>
          <w:rFonts w:ascii="Garamond" w:cs="Garamond" w:eastAsia="Garamond" w:hAnsi="Garamond"/>
          <w:b/>
          <w:bCs/>
          <w:caps/>
          <w:sz w:val="24"/>
          <w:szCs w:val="24"/>
        </w:rPr>
        <w:t xml:space="preserve">Y EL PAJARITA EXISTEN</w:t>
      </w:r>
    </w:p>
    <w:p>
      <w:pPr>
        <w:spacing w:before="480" w:after="80"/>
        <w:jc w:val="center"/>
      </w:pPr>
      <w:r>
        <w:rPr>
          <w:rFonts w:ascii="Garamond" w:cs="Garamond" w:eastAsia="Garamond" w:hAnsi="Garamond"/>
          <w:b/>
          <w:bCs/>
          <w:caps/>
          <w:sz w:val="24"/>
          <w:szCs w:val="24"/>
        </w:rPr>
        <w:t xml:space="preserve">* * * * *</w:t>
      </w:r>
    </w:p>
    <w:p>
      <w:pPr>
        <w:spacing w:before="200" w:after="200"/>
        <w:jc w:val="center"/>
      </w:pPr>
      <w:r>
        <w:rPr>
          <w:rFonts w:ascii="Garamond" w:cs="Garamond" w:eastAsia="Garamond" w:hAnsi="Garamond"/>
          <w:sz w:val="20"/>
          <w:szCs w:val="20"/>
        </w:rPr>
        <w:t xml:space="preserve">· · · · · · · · ·</w:t>
      </w:r>
    </w:p>
    <w:p>
      <w:pPr>
        <w:spacing w:before="160" w:after="0" w:line="320"/>
        <w:ind w:firstLine="720"/>
        <w:jc w:val="both"/>
      </w:pPr>
      <w:r>
        <w:rPr>
          <w:rFonts w:ascii="Garamond" w:cs="Garamond" w:eastAsia="Garamond" w:hAnsi="Garamond"/>
          <w:sz w:val="22"/>
          <w:szCs w:val="22"/>
        </w:rPr>
        <w:t xml:space="preserve">El pregonero, que ya no pregona tanto como antes, entró una tarde en la biblioteca pública de su barrio. No buscaba nada. Solo quería calor, quizá, o silencio. Y allí los vio: una chica con un cuaderno, escribiendo a mano. Un chico con un libro de poesía subrayado. Una mujer mayor tomando notas de un ensayo. Ninguno miraba el móvil. Ninguno hacía selfies. Ninguno parecía necesitar que nadie supiera que estaba allí.</w:t>
      </w:r>
    </w:p>
    <w:p>
      <w:pPr>
        <w:spacing w:before="160" w:after="0" w:line="320"/>
        <w:ind w:firstLine="720"/>
        <w:jc w:val="both"/>
      </w:pPr>
      <w:r>
        <w:rPr>
          <w:rFonts w:ascii="Garamond" w:cs="Garamond" w:eastAsia="Garamond" w:hAnsi="Garamond"/>
          <w:sz w:val="22"/>
          <w:szCs w:val="22"/>
        </w:rPr>
        <w:t xml:space="preserve">El pregonero se sentó cerca de la chica del cuaderno. Ella escribía sin pausa, sin mirar a los lados, sin ese gesto de quien espera ser descubierto. Escribía como quien respira: porque sí, porque toca. El pregonero sintió la tentación de preguntarle qué escribía. Pero no lo hizo. Ese respeto por el silencio ajeno, pensó, es lo que diferencia a los verdaderos lectores de los que necesitan que los vean leyendo.</w:t>
      </w:r>
    </w:p>
    <w:p>
      <w:pPr>
        <w:spacing w:before="160" w:after="0" w:line="320"/>
        <w:ind w:firstLine="720"/>
        <w:jc w:val="both"/>
      </w:pPr>
      <w:r>
        <w:rPr>
          <w:rFonts w:ascii="Garamond" w:cs="Garamond" w:eastAsia="Garamond" w:hAnsi="Garamond"/>
          <w:sz w:val="22"/>
          <w:szCs w:val="22"/>
        </w:rPr>
        <w:t xml:space="preserve">Bienaventurados los que construyen pensamiento sin necesitar que el pensamiento les construya a ellos una identidad pública. Bienaventurada la que lee a Salinas en el metro de vuelta a casa, y el libro se le cierra solo en la página que le duele, y nadie a su alrededor sabe que está llorando por dentro. Bienaventurado el que va a la biblioteca el martes por la tarde, con el abrigo húmedo del invierno, y lee sin que nadie lo sepa leyendo.</w:t>
      </w:r>
    </w:p>
    <w:p>
      <w:pPr>
        <w:spacing w:before="160" w:after="0" w:line="320"/>
        <w:ind w:firstLine="720"/>
        <w:jc w:val="both"/>
      </w:pPr>
      <w:r>
        <w:rPr>
          <w:rFonts w:ascii="Garamond" w:cs="Garamond" w:eastAsia="Garamond" w:hAnsi="Garamond"/>
          <w:sz w:val="22"/>
          <w:szCs w:val="22"/>
        </w:rPr>
        <w:t xml:space="preserve">Ellos no saben que el Bigotudo existe. No saben que el Pajarita existe. No les importaría saberlo. Para ellos, esos dos son irrelevantes con una naturalidad que ninguna crítica académica podría conseguir. Y esa, señores, es la única venganza que vale la pena: la de ser ignorado por quienes están haciendo las cosas de verdad.</w:t>
      </w:r>
    </w:p>
    <w:p>
      <w:pPr>
        <w:spacing w:before="200" w:after="200"/>
        <w:jc w:val="center"/>
      </w:pPr>
      <w:r>
        <w:rPr>
          <w:rFonts w:ascii="Garamond" w:cs="Garamond" w:eastAsia="Garamond" w:hAnsi="Garamond"/>
          <w:sz w:val="20"/>
          <w:szCs w:val="20"/>
        </w:rPr>
        <w:t xml:space="preserve">✦ ✦ ✦ ✦ ✦</w:t>
      </w:r>
    </w:p>
    <w:p>
      <w:pPr>
        <w:pageBreakBefore/>
      </w:pPr>
      <w:r>
        <w:t xml:space="preserve"/>
      </w:r>
    </w:p>
    <w:p>
      <w:pPr>
        <w:pageBreakBefore/>
      </w:pPr>
      <w:r>
        <w:t xml:space="preserve"/>
      </w:r>
    </w:p>
    <w:p>
      <w:pPr>
        <w:spacing w:before="480" w:after="80"/>
        <w:jc w:val="center"/>
      </w:pPr>
      <w:r>
        <w:rPr>
          <w:rFonts w:ascii="Garamond" w:cs="Garamond" w:eastAsia="Garamond" w:hAnsi="Garamond"/>
          <w:b/>
          <w:bCs/>
          <w:caps/>
          <w:sz w:val="24"/>
          <w:szCs w:val="24"/>
        </w:rPr>
        <w:t xml:space="preserve">CAPÍTULO DECIMOCTAVO</w:t>
      </w:r>
    </w:p>
    <w:p>
      <w:pPr>
        <w:spacing w:before="480" w:after="80"/>
        <w:jc w:val="center"/>
      </w:pPr>
      <w:r>
        <w:rPr>
          <w:rFonts w:ascii="Garamond" w:cs="Garamond" w:eastAsia="Garamond" w:hAnsi="Garamond"/>
          <w:b/>
          <w:bCs/>
          <w:caps/>
          <w:sz w:val="24"/>
          <w:szCs w:val="24"/>
        </w:rPr>
        <w:t xml:space="preserve">DE LA ACADEMIA COMO BURDEL DE LAS LETRAS,</w:t>
      </w:r>
    </w:p>
    <w:p>
      <w:pPr>
        <w:spacing w:before="480" w:after="80"/>
        <w:jc w:val="center"/>
      </w:pPr>
      <w:r>
        <w:rPr>
          <w:rFonts w:ascii="Garamond" w:cs="Garamond" w:eastAsia="Garamond" w:hAnsi="Garamond"/>
          <w:b/>
          <w:bCs/>
          <w:caps/>
          <w:sz w:val="24"/>
          <w:szCs w:val="24"/>
        </w:rPr>
        <w:t xml:space="preserve">DONDE ELLOS SON LOS PROXENETAS DE SÍ MISMOS</w:t>
      </w:r>
    </w:p>
    <w:p>
      <w:pPr>
        <w:spacing w:before="480" w:after="80"/>
        <w:jc w:val="center"/>
      </w:pPr>
      <w:r>
        <w:rPr>
          <w:rFonts w:ascii="Garamond" w:cs="Garamond" w:eastAsia="Garamond" w:hAnsi="Garamond"/>
          <w:b/>
          <w:bCs/>
          <w:caps/>
          <w:sz w:val="24"/>
          <w:szCs w:val="24"/>
        </w:rPr>
        <w:t xml:space="preserve">Y LOS SILLONES, LAS CAMAS DONDE SE PROSTITUYE</w:t>
      </w:r>
    </w:p>
    <w:p>
      <w:pPr>
        <w:spacing w:before="480" w:after="80"/>
        <w:jc w:val="center"/>
      </w:pPr>
      <w:r>
        <w:rPr>
          <w:rFonts w:ascii="Garamond" w:cs="Garamond" w:eastAsia="Garamond" w:hAnsi="Garamond"/>
          <w:b/>
          <w:bCs/>
          <w:caps/>
          <w:sz w:val="24"/>
          <w:szCs w:val="24"/>
        </w:rPr>
        <w:t xml:space="preserve">LA INTELIGENCIA CON TARIFA FIJA</w:t>
      </w:r>
    </w:p>
    <w:p>
      <w:pPr>
        <w:spacing w:before="120" w:after="120"/>
        <w:jc w:val="center"/>
      </w:pPr>
      <w:r>
        <w:rPr>
          <w:rFonts w:ascii="Garamond" w:cs="Garamond" w:eastAsia="Garamond" w:hAnsi="Garamond"/>
          <w:sz w:val="18"/>
          <w:szCs w:val="18"/>
        </w:rPr>
        <w:t xml:space="preserve">· · · · · · · · ·</w:t>
      </w:r>
    </w:p>
    <w:p>
      <w:pPr>
        <w:spacing w:before="160" w:after="0" w:line="320"/>
        <w:ind w:firstLine="720"/>
        <w:jc w:val="both"/>
      </w:pPr>
      <w:r>
        <w:rPr>
          <w:rFonts w:ascii="Garamond" w:cs="Garamond" w:eastAsia="Garamond" w:hAnsi="Garamond"/>
          <w:sz w:val="22"/>
          <w:szCs w:val="22"/>
        </w:rPr>
        <w:t xml:space="preserve">Es necesario, señores, hablar de la academia. De esa institución venerable que ha acogido en su seno, a lo largo de los siglos, a hombres de letras cuya grandeza justificaba el privilegio del sillón y cuya obra honraba la dignidad del número. Esa misma institución que ahora —no toda ella, no todos sus miembros, que los hay íntegros y los hay sabios y los hay capaces de vergüenza— ha abierto sus puertas a los dos personajes que hoy traemos a la picota, con el mismo criterio de selección con que un burdel de lujo admite a su clientela: el dinero, las relaciones, la conveniencia, y la certeza de que el nuevo inquilino no va a hacer preguntas incómodas sobre lo que pasa en los cuartos.</w:t>
      </w:r>
    </w:p>
    <w:p>
      <w:pPr>
        <w:spacing w:before="160" w:after="0" w:line="320"/>
        <w:ind w:firstLine="720"/>
        <w:jc w:val="both"/>
      </w:pPr>
      <w:r>
        <w:rPr>
          <w:rFonts w:ascii="Garamond" w:cs="Garamond" w:eastAsia="Garamond" w:hAnsi="Garamond"/>
          <w:sz w:val="22"/>
          <w:szCs w:val="22"/>
        </w:rPr>
        <w:t xml:space="preserve">Porque eso es la academia para estos dos, señores: un burdel de las letras donde la inteligencia se prostituye a tarifa fija, donde los sillones son las camas de la prostitución intelectual, donde los discursos de ingreso son los ritos de iniciación del burdel, donde los premios son las propinas que los clientes se dan entre sí, donde los aplausos son los jadeos de la autocomplacencia colectiva. Y ellos, el bigotudo y el pajarita, son los proxenetas de sí mismos: se venden a sí mismos, cobran por sí mismos, se administran a sí mismos en ese mercado de la pose intelectual donde el cuerpo que se negocia no es el físico sino el simbólico, que es el único que importa en estos establecimientos de lujo.</w:t>
      </w:r>
    </w:p>
    <w:p>
      <w:pPr>
        <w:spacing w:before="160" w:after="0" w:line="320"/>
        <w:ind w:firstLine="720"/>
        <w:jc w:val="both"/>
      </w:pPr>
      <w:r>
        <w:rPr>
          <w:rFonts w:ascii="Garamond" w:cs="Garamond" w:eastAsia="Garamond" w:hAnsi="Garamond"/>
          <w:sz w:val="22"/>
          <w:szCs w:val="22"/>
        </w:rPr>
        <w:t xml:space="preserve">Y la academia, que debería ser el templo de la exigencia, el lugar donde el mérito se certifica y el conocimiento se depura, ha consentido y consiente y seguirá consintiendo, porque la academia tiene sus propios mecanismos de supervivencia y sus propios intereses y sus propios miedos, y entre esos miedos está el de parecer que no es de su tiempo, el de parecer retrógrada, el de parecer que no reconoce lo que el mercado ha reconocido. Y así, señores, el bigotudo entró con pistola y aplaudieron, y el pajarita entró con jerga y aplaudieron, y los sillones crujieron, y los muertos del panteón giraron en sus tumbas, y nadie dijo nada, y todos cobraron.</w:t>
      </w:r>
    </w:p>
    <w:p>
      <w:pPr>
        <w:pageBreakBefore/>
      </w:pPr>
      <w:r>
        <w:t xml:space="preserve"/>
      </w:r>
    </w:p>
    <w:p>
      <w:pPr>
        <w:spacing w:before="480" w:after="80"/>
        <w:jc w:val="center"/>
      </w:pPr>
      <w:r>
        <w:rPr>
          <w:rFonts w:ascii="Garamond" w:cs="Garamond" w:eastAsia="Garamond" w:hAnsi="Garamond"/>
          <w:b/>
          <w:bCs/>
          <w:caps/>
          <w:sz w:val="24"/>
          <w:szCs w:val="24"/>
        </w:rPr>
        <w:t xml:space="preserve">CAPÍTULO DECIMONOVENO</w:t>
      </w:r>
    </w:p>
    <w:p>
      <w:pPr>
        <w:spacing w:before="480" w:after="80"/>
        <w:jc w:val="center"/>
      </w:pPr>
      <w:r>
        <w:rPr>
          <w:rFonts w:ascii="Garamond" w:cs="Garamond" w:eastAsia="Garamond" w:hAnsi="Garamond"/>
          <w:b/>
          <w:bCs/>
          <w:caps/>
          <w:sz w:val="24"/>
          <w:szCs w:val="24"/>
        </w:rPr>
        <w:t xml:space="preserve">DE LA IMPOSIBILIDAD DE SU RESCATE,</w:t>
      </w:r>
    </w:p>
    <w:p>
      <w:pPr>
        <w:spacing w:before="480" w:after="80"/>
        <w:jc w:val="center"/>
      </w:pPr>
      <w:r>
        <w:rPr>
          <w:rFonts w:ascii="Garamond" w:cs="Garamond" w:eastAsia="Garamond" w:hAnsi="Garamond"/>
          <w:b/>
          <w:bCs/>
          <w:caps/>
          <w:sz w:val="24"/>
          <w:szCs w:val="24"/>
        </w:rPr>
        <w:t xml:space="preserve">PORQUE NO HAY CIRUJANO QUE EXTIRPE LA TONTERÍA</w:t>
      </w:r>
    </w:p>
    <w:p>
      <w:pPr>
        <w:spacing w:before="480" w:after="80"/>
        <w:jc w:val="center"/>
      </w:pPr>
      <w:r>
        <w:rPr>
          <w:rFonts w:ascii="Garamond" w:cs="Garamond" w:eastAsia="Garamond" w:hAnsi="Garamond"/>
          <w:b/>
          <w:bCs/>
          <w:caps/>
          <w:sz w:val="24"/>
          <w:szCs w:val="24"/>
        </w:rPr>
        <w:t xml:space="preserve">CUANDO ESTÁ INCRUSTADA EN LOS HUESOS DEL ALMA,</w:t>
      </w:r>
    </w:p>
    <w:p>
      <w:pPr>
        <w:spacing w:before="480" w:after="80"/>
        <w:jc w:val="center"/>
      </w:pPr>
      <w:r>
        <w:rPr>
          <w:rFonts w:ascii="Garamond" w:cs="Garamond" w:eastAsia="Garamond" w:hAnsi="Garamond"/>
          <w:b/>
          <w:bCs/>
          <w:caps/>
          <w:sz w:val="24"/>
          <w:szCs w:val="24"/>
        </w:rPr>
        <w:t xml:space="preserve">NI BOTICARIO QUE TENGA EL ANTÍDOTO</w:t>
      </w:r>
    </w:p>
    <w:p>
      <w:pPr>
        <w:spacing w:before="120" w:after="120"/>
        <w:jc w:val="center"/>
      </w:pPr>
      <w:r>
        <w:rPr>
          <w:rFonts w:ascii="Garamond" w:cs="Garamond" w:eastAsia="Garamond" w:hAnsi="Garamond"/>
          <w:sz w:val="18"/>
          <w:szCs w:val="18"/>
        </w:rPr>
        <w:t xml:space="preserve">· · · · · · · · ·</w:t>
      </w:r>
    </w:p>
    <w:p>
      <w:pPr>
        <w:spacing w:before="160" w:after="0" w:line="320"/>
        <w:ind w:firstLine="720"/>
        <w:jc w:val="both"/>
      </w:pPr>
      <w:r>
        <w:rPr>
          <w:rFonts w:ascii="Garamond" w:cs="Garamond" w:eastAsia="Garamond" w:hAnsi="Garamond"/>
          <w:sz w:val="22"/>
          <w:szCs w:val="22"/>
        </w:rPr>
        <w:t xml:space="preserve">Alguien preguntará, señores, si hay remedio. Si hay cura para el bigotudo y el pajarita, si hay cirugía que extirpe el tumor de la vanidad, si hay farmacología que disuelva la piedra de la pose, si hay pedagogía que enseñe lo que la naturaleza negó y la conveniencia confirmó. La respuesta, señores, es no. No hay remedio. No hay cura. No hay cirugía posible cuando el tumor está tan entretejido con el tejido sano —o lo que queda de tejido sano— que la extirpación mataría al paciente. No hay farmacología que disuelva lo que se ha convertido en el esqueleto del alma.</w:t>
      </w:r>
    </w:p>
    <w:p>
      <w:pPr>
        <w:spacing w:before="160" w:after="0" w:line="320"/>
        <w:ind w:firstLine="720"/>
        <w:jc w:val="both"/>
      </w:pPr>
      <w:r>
        <w:rPr>
          <w:rFonts w:ascii="Garamond" w:cs="Garamond" w:eastAsia="Garamond" w:hAnsi="Garamond"/>
          <w:sz w:val="22"/>
          <w:szCs w:val="22"/>
        </w:rPr>
        <w:t xml:space="preserve">El bigotudo no puede dejar de ser el bigotudo porque sin los bigotes, sin los tercios, sin la pistola, sin la pose de veterano, no queda nada. Es un hombre que se ha construido enteramente de afuera hacia adentro, que ha edificado la persona sobre la apariencia y que ha dejado el interior vacío porque nadie iba a entrar de todos modos. Quitadle los bigotes y es un espacio en blanco. Quitadle la pose y es un silencio incómodo. Es como aquellas casas de fachada que construyen en los decorados de cine: espectaculares por delante, vacías por detrás, sostenidas por tablones y soportes que se caerían con el primer viento de la realidad.</w:t>
      </w:r>
    </w:p>
    <w:p>
      <w:pPr>
        <w:spacing w:before="160" w:after="0" w:line="320"/>
        <w:ind w:firstLine="720"/>
        <w:jc w:val="both"/>
      </w:pPr>
      <w:r>
        <w:rPr>
          <w:rFonts w:ascii="Garamond" w:cs="Garamond" w:eastAsia="Garamond" w:hAnsi="Garamond"/>
          <w:sz w:val="22"/>
          <w:szCs w:val="22"/>
        </w:rPr>
        <w:t xml:space="preserve">El pajarita no puede dejar de ser el pajarita por razones simétricas. Sin la pajarita, sin la jerga, sin la referencia al pensador de turno, sin la pose del comprometido, no queda nada. Es un hombre que se ha construido también enteramente de afuera hacia adentro, que ha edificado la persona sobre el vocabulario y que ha dejado el interior vacío porque el vocabulario parecía suficiente. Quitadle la pajarita y es otro espacio en blanco. Quitadle la jerga y es otro silencio incómodo. Son la misma casa de fachada con diferente pintura exterior, señores. Y por eso no hay rescate: porque no hay nadie dentro que rescatar.</w:t>
      </w:r>
    </w:p>
    <w:p>
      <w:pPr>
        <w:pageBreakBefore/>
      </w:pPr>
      <w:r>
        <w:t xml:space="preserve"/>
      </w:r>
    </w:p>
    <w:p>
      <w:pPr>
        <w:spacing w:before="480" w:after="80"/>
        <w:jc w:val="center"/>
      </w:pPr>
      <w:r>
        <w:rPr>
          <w:rFonts w:ascii="Garamond" w:cs="Garamond" w:eastAsia="Garamond" w:hAnsi="Garamond"/>
          <w:b/>
          <w:bCs/>
          <w:caps/>
          <w:sz w:val="24"/>
          <w:szCs w:val="24"/>
        </w:rPr>
        <w:t xml:space="preserve">CAPÍTULO VIGÉSIMO</w:t>
      </w:r>
    </w:p>
    <w:p>
      <w:pPr>
        <w:spacing w:before="480" w:after="80"/>
        <w:jc w:val="center"/>
      </w:pPr>
      <w:r>
        <w:rPr>
          <w:rFonts w:ascii="Garamond" w:cs="Garamond" w:eastAsia="Garamond" w:hAnsi="Garamond"/>
          <w:b/>
          <w:bCs/>
          <w:caps/>
          <w:sz w:val="24"/>
          <w:szCs w:val="24"/>
        </w:rPr>
        <w:t xml:space="preserve">APOCALIPSIS DE LOS NECIOS:</w:t>
      </w:r>
    </w:p>
    <w:p>
      <w:pPr>
        <w:spacing w:before="480" w:after="80"/>
        <w:jc w:val="center"/>
      </w:pPr>
      <w:r>
        <w:rPr>
          <w:rFonts w:ascii="Garamond" w:cs="Garamond" w:eastAsia="Garamond" w:hAnsi="Garamond"/>
          <w:b/>
          <w:bCs/>
          <w:caps/>
          <w:sz w:val="24"/>
          <w:szCs w:val="24"/>
        </w:rPr>
        <w:t xml:space="preserve">VISIÓN DE SUS TUMBAS EN EL MISMO MULADAR,</w:t>
      </w:r>
    </w:p>
    <w:p>
      <w:pPr>
        <w:spacing w:before="480" w:after="80"/>
        <w:jc w:val="center"/>
      </w:pPr>
      <w:r>
        <w:rPr>
          <w:rFonts w:ascii="Garamond" w:cs="Garamond" w:eastAsia="Garamond" w:hAnsi="Garamond"/>
          <w:b/>
          <w:bCs/>
          <w:caps/>
          <w:sz w:val="24"/>
          <w:szCs w:val="24"/>
        </w:rPr>
        <w:t xml:space="preserve">SUS HUESOS REVUELTOS E INDISTINGUIBLES,</w:t>
      </w:r>
    </w:p>
    <w:p>
      <w:pPr>
        <w:spacing w:before="480" w:after="80"/>
        <w:jc w:val="center"/>
      </w:pPr>
      <w:r>
        <w:rPr>
          <w:rFonts w:ascii="Garamond" w:cs="Garamond" w:eastAsia="Garamond" w:hAnsi="Garamond"/>
          <w:b/>
          <w:bCs/>
          <w:caps/>
          <w:sz w:val="24"/>
          <w:szCs w:val="24"/>
        </w:rPr>
        <w:t xml:space="preserve">Y EL EPITAFIO COMÚN QUE LA HISTORIA LES ESCRIBE</w:t>
      </w:r>
    </w:p>
    <w:p>
      <w:pPr>
        <w:spacing w:before="480" w:after="80"/>
        <w:jc w:val="center"/>
      </w:pPr>
      <w:r>
        <w:rPr>
          <w:rFonts w:ascii="Garamond" w:cs="Garamond" w:eastAsia="Garamond" w:hAnsi="Garamond"/>
          <w:b/>
          <w:bCs/>
          <w:caps/>
          <w:sz w:val="24"/>
          <w:szCs w:val="24"/>
        </w:rPr>
        <w:t xml:space="preserve">SIN PEDIRLES PERMISO</w:t>
      </w:r>
    </w:p>
    <w:p>
      <w:pPr>
        <w:spacing w:before="120" w:after="120"/>
        <w:jc w:val="center"/>
      </w:pPr>
      <w:r>
        <w:rPr>
          <w:rFonts w:ascii="Garamond" w:cs="Garamond" w:eastAsia="Garamond" w:hAnsi="Garamond"/>
          <w:sz w:val="18"/>
          <w:szCs w:val="18"/>
        </w:rPr>
        <w:t xml:space="preserve">· · · · · · · · ·</w:t>
      </w:r>
    </w:p>
    <w:p>
      <w:pPr>
        <w:spacing w:before="160" w:after="0" w:line="320"/>
        <w:ind w:firstLine="720"/>
        <w:jc w:val="both"/>
      </w:pPr>
      <w:r>
        <w:rPr>
          <w:rFonts w:ascii="Garamond" w:cs="Garamond" w:eastAsia="Garamond" w:hAnsi="Garamond"/>
          <w:sz w:val="22"/>
          <w:szCs w:val="22"/>
        </w:rPr>
        <w:t xml:space="preserve">¿Cuándo, oh siglos venideros, se vio desvergüenza igual a ésta que ahora presenciamos? ¿En qué edad del mundo aparecieron con tanta abundancia, con tanta proliferación, con tanta plaga de langosta, estos personajes de glorias usurpadas, estos paniaguados de la historia ajena, estos advenedizos del mérito prestado? La historia tiene una justicia más lenta que la de los hombres pero infinitamente más eficaz: la justicia del tiempo, que no se puede sobornar, que no se puede convencer con gestos ni con pistolas ni con bigotes engomados ni con pajaritas de seda ni con frases de Foucault.</w:t>
      </w:r>
    </w:p>
    <w:p>
      <w:pPr>
        <w:spacing w:before="160" w:after="0" w:line="320"/>
        <w:ind w:firstLine="720"/>
        <w:jc w:val="both"/>
      </w:pPr>
      <w:r>
        <w:rPr>
          <w:rFonts w:ascii="Garamond" w:cs="Garamond" w:eastAsia="Garamond" w:hAnsi="Garamond"/>
          <w:sz w:val="22"/>
          <w:szCs w:val="22"/>
        </w:rPr>
        <w:t xml:space="preserve">Vedlos dentro de un siglo, si vuestra imaginación os lleva tan lejos. Vedlos en los anales de las hemerotecas, en esas habitaciones de papel muerto donde duermen los que no merecieron seguir despiertos. Allí estarán los dos, con sus bigotes convertidos en polvo de mostacho y sus pajaritas convertidas en polvo de corbata, con sus sillones académicos ocupados por otros que tampoco los merecerán, con sus libros amarillados en estanterías que nadie visita. Y sus huesos, señores, sus huesos estarán revueltos en el mismo muladar, indistinguibles el uno del otro, porque la muerte, que es igualadora, es también homologadora de mediocridades.</w:t>
      </w:r>
    </w:p>
    <w:p>
      <w:pPr>
        <w:spacing w:before="160" w:after="0" w:line="320"/>
        <w:ind w:firstLine="720"/>
        <w:jc w:val="both"/>
      </w:pPr>
      <w:r>
        <w:rPr>
          <w:rFonts w:ascii="Garamond" w:cs="Garamond" w:eastAsia="Garamond" w:hAnsi="Garamond"/>
          <w:sz w:val="22"/>
          <w:szCs w:val="22"/>
        </w:rPr>
        <w:t xml:space="preserve">Allí, en el muladar final del olvido merecido, el bigote y la pajarita serán la misma cosa: polvo. La pose de derecha y la pose de izquierda serán el mismo polvo. Los tercios y el Gramsci serán el mismo polvo. La pistola en la academia y la Moleskina en el coctel serán el mismo polvo. Y sobre ese polvo, señores, la historia pasará como el agua sobre las piedras: sin mojarse, sin ensuciarse, sin acordarse. Y ese será el epitafio más exacto y más misericordioso que puedan merecer: que el agua los ignore. Que el tiempo ni los recuerde ni los olvide, sino simplemente los omita, como se omite lo que nunca existió de verdad.</w:t>
      </w:r>
    </w:p>
    <w:p>
      <w:pPr>
        <w:spacing w:before="160" w:after="0" w:line="320"/>
        <w:ind w:firstLine="720"/>
        <w:jc w:val="both"/>
      </w:pPr>
      <w:r>
        <w:rPr>
          <w:rFonts w:ascii="Garamond" w:cs="Garamond" w:eastAsia="Garamond" w:hAnsi="Garamond"/>
          <w:sz w:val="22"/>
          <w:szCs w:val="22"/>
        </w:rPr>
        <w:t xml:space="preserve">Vete ya, bigotudo, que el muladar te reclama. Y vete tú también, pajarita, que el mismo muladar tiene sitio para los dos, y la noche es larga y el olvido es más largo aún. Llevaos vuestros bigotes postizos y vuestras pajaritas de seda, vuestras armaduras de cartón y vuestras Moleskinas de obviedades, vuestros tercios de pega y vuestros Gramscis de mercadillo, vuestros perros y vuestras pipas y vuestros sillones y vuestras pistolas y vuestros discursos y vuestras jergas y toda la parafernalia de vuestro vacío conjunto. Que la picota queda ocupada. Que la vergüenza ontológica queda servida. Que el muladar os aguarda con sus brazos abiertos de basura universal. Amén.</w:t>
      </w:r>
    </w:p>
    <w:p>
      <w:pPr>
        <w:pageBreakBefore/>
      </w:pPr>
      <w:r>
        <w:t xml:space="preserve"/>
      </w:r>
    </w:p>
    <w:p>
      <w:pPr>
        <w:spacing w:before="200" w:after="200"/>
        <w:jc w:val="center"/>
      </w:pPr>
      <w:r>
        <w:rPr>
          <w:rFonts w:ascii="Garamond" w:cs="Garamond" w:eastAsia="Garamond" w:hAnsi="Garamond"/>
          <w:sz w:val="20"/>
          <w:szCs w:val="20"/>
        </w:rPr>
        <w:t xml:space="preserve">✦ ✦ ✦ ✦ ✦</w:t>
      </w:r>
    </w:p>
    <w:p>
      <w:pPr>
        <w:spacing w:before="360" w:after="240"/>
        <w:jc w:val="center"/>
      </w:pPr>
      <w:r>
        <w:rPr>
          <w:rFonts w:ascii="Garamond" w:cs="Garamond" w:eastAsia="Garamond" w:hAnsi="Garamond"/>
          <w:b/>
          <w:bCs/>
          <w:sz w:val="26"/>
          <w:szCs w:val="26"/>
        </w:rPr>
        <w:t xml:space="preserve">EPITAFIOS PARA DOS ESTERFÉRMOS</w:t>
      </w:r>
    </w:p>
    <w:p>
      <w:pPr>
        <w:spacing w:before="120" w:after="120"/>
        <w:jc w:val="center"/>
      </w:pPr>
      <w:r>
        <w:rPr>
          <w:rFonts w:ascii="Garamond" w:cs="Garamond" w:eastAsia="Garamond" w:hAnsi="Garamond"/>
          <w:i/>
          <w:iCs/>
          <w:sz w:val="20"/>
          <w:szCs w:val="20"/>
        </w:rPr>
        <w:t xml:space="preserve">O INSCRIPCIONES QUE LAS GENERACIONES FUTURAS</w:t>
      </w:r>
    </w:p>
    <w:p>
      <w:pPr>
        <w:spacing w:before="120" w:after="120"/>
        <w:jc w:val="center"/>
      </w:pPr>
      <w:r>
        <w:rPr>
          <w:rFonts w:ascii="Garamond" w:cs="Garamond" w:eastAsia="Garamond" w:hAnsi="Garamond"/>
          <w:i/>
          <w:iCs/>
          <w:sz w:val="20"/>
          <w:szCs w:val="20"/>
        </w:rPr>
        <w:t xml:space="preserve">DEBERÁN ESCULPIR EN SU LÁPIDA GEMELAR</w:t>
      </w:r>
    </w:p>
    <w:p>
      <w:pPr>
        <w:spacing w:before="200" w:after="200"/>
        <w:jc w:val="center"/>
      </w:pPr>
      <w:r>
        <w:rPr>
          <w:rFonts w:ascii="Garamond" w:cs="Garamond" w:eastAsia="Garamond" w:hAnsi="Garamond"/>
          <w:sz w:val="20"/>
          <w:szCs w:val="20"/>
        </w:rPr>
        <w:t xml:space="preserve">✦ ✦ ✦ ✦ ✦</w:t>
      </w:r>
    </w:p>
    <w:p>
      <w:pPr>
        <w:spacing w:before="280" w:after="80"/>
        <w:jc w:val="center"/>
      </w:pPr>
      <w:r>
        <w:rPr>
          <w:rFonts w:ascii="Garamond" w:cs="Garamond" w:eastAsia="Garamond" w:hAnsi="Garamond"/>
          <w:b/>
          <w:bCs/>
          <w:caps/>
          <w:sz w:val="20"/>
          <w:szCs w:val="20"/>
        </w:rPr>
        <w:t xml:space="preserve">EPITAPHIUM GEMINUM</w:t>
      </w:r>
    </w:p>
    <w:p>
      <w:pPr>
        <w:spacing w:before="60" w:after="60"/>
        <w:jc w:val="center"/>
      </w:pPr>
      <w:r>
        <w:rPr>
          <w:rFonts w:ascii="Garamond" w:cs="Garamond" w:eastAsia="Garamond" w:hAnsi="Garamond"/>
          <w:i/>
          <w:iCs/>
          <w:sz w:val="20"/>
          <w:szCs w:val="20"/>
        </w:rPr>
        <w:t xml:space="preserve">Aquí yacen el bigote y la pajarita,</w:t>
      </w:r>
    </w:p>
    <w:p>
      <w:pPr>
        <w:spacing w:before="60" w:after="60"/>
        <w:jc w:val="center"/>
      </w:pPr>
      <w:r>
        <w:rPr>
          <w:rFonts w:ascii="Garamond" w:cs="Garamond" w:eastAsia="Garamond" w:hAnsi="Garamond"/>
          <w:i/>
          <w:iCs/>
          <w:sz w:val="20"/>
          <w:szCs w:val="20"/>
        </w:rPr>
        <w:t xml:space="preserve">enemigos en la tele, hermanos en la cuita.</w:t>
      </w:r>
    </w:p>
    <w:p>
      <w:pPr>
        <w:spacing w:before="60" w:after="60"/>
        <w:jc w:val="center"/>
      </w:pPr>
      <w:r>
        <w:rPr>
          <w:rFonts w:ascii="Garamond" w:cs="Garamond" w:eastAsia="Garamond" w:hAnsi="Garamond"/>
          <w:i/>
          <w:iCs/>
          <w:sz w:val="20"/>
          <w:szCs w:val="20"/>
        </w:rPr>
        <w:t xml:space="preserve">El uno vendía muertos, el otro vendía futuros,</w:t>
      </w:r>
    </w:p>
    <w:p>
      <w:pPr>
        <w:spacing w:before="60" w:after="60"/>
        <w:jc w:val="center"/>
      </w:pPr>
      <w:r>
        <w:rPr>
          <w:rFonts w:ascii="Garamond" w:cs="Garamond" w:eastAsia="Garamond" w:hAnsi="Garamond"/>
          <w:i/>
          <w:iCs/>
          <w:sz w:val="20"/>
          <w:szCs w:val="20"/>
        </w:rPr>
        <w:t xml:space="preserve">ambos vendían humo a cuatro euros.</w:t>
      </w:r>
    </w:p>
    <w:p>
      <w:pPr>
        <w:spacing w:before="280" w:after="80"/>
        <w:jc w:val="center"/>
      </w:pPr>
      <w:r>
        <w:rPr>
          <w:rFonts w:ascii="Garamond" w:cs="Garamond" w:eastAsia="Garamond" w:hAnsi="Garamond"/>
          <w:b/>
          <w:bCs/>
          <w:caps/>
          <w:sz w:val="20"/>
          <w:szCs w:val="20"/>
        </w:rPr>
        <w:t xml:space="preserve">EPITAPHIUM PRIMUM: DEL BIGOTE</w:t>
      </w:r>
    </w:p>
    <w:p>
      <w:pPr>
        <w:spacing w:before="60" w:after="60"/>
        <w:jc w:val="center"/>
      </w:pPr>
      <w:r>
        <w:rPr>
          <w:rFonts w:ascii="Garamond" w:cs="Garamond" w:eastAsia="Garamond" w:hAnsi="Garamond"/>
          <w:i/>
          <w:iCs/>
          <w:sz w:val="20"/>
          <w:szCs w:val="20"/>
        </w:rPr>
        <w:t xml:space="preserve">Aquí yace el mostacho y su dueño adjunto,</w:t>
      </w:r>
    </w:p>
    <w:p>
      <w:pPr>
        <w:spacing w:before="60" w:after="60"/>
        <w:jc w:val="center"/>
      </w:pPr>
      <w:r>
        <w:rPr>
          <w:rFonts w:ascii="Garamond" w:cs="Garamond" w:eastAsia="Garamond" w:hAnsi="Garamond"/>
          <w:i/>
          <w:iCs/>
          <w:sz w:val="20"/>
          <w:szCs w:val="20"/>
        </w:rPr>
        <w:t xml:space="preserve">que fue en vida uno y murió conjunto;</w:t>
      </w:r>
    </w:p>
    <w:p>
      <w:pPr>
        <w:spacing w:before="60" w:after="60"/>
        <w:jc w:val="center"/>
      </w:pPr>
      <w:r>
        <w:rPr>
          <w:rFonts w:ascii="Garamond" w:cs="Garamond" w:eastAsia="Garamond" w:hAnsi="Garamond"/>
          <w:i/>
          <w:iCs/>
          <w:sz w:val="20"/>
          <w:szCs w:val="20"/>
        </w:rPr>
        <w:t xml:space="preserve">los gusanos que roen el bigote primero</w:t>
      </w:r>
    </w:p>
    <w:p>
      <w:pPr>
        <w:spacing w:before="60" w:after="60"/>
        <w:jc w:val="center"/>
      </w:pPr>
      <w:r>
        <w:rPr>
          <w:rFonts w:ascii="Garamond" w:cs="Garamond" w:eastAsia="Garamond" w:hAnsi="Garamond"/>
          <w:i/>
          <w:iCs/>
          <w:sz w:val="20"/>
          <w:szCs w:val="20"/>
        </w:rPr>
        <w:t xml:space="preserve">dirán que encontraron al hombre entero.</w:t>
      </w:r>
    </w:p>
    <w:p>
      <w:pPr>
        <w:spacing w:before="280" w:after="80"/>
        <w:jc w:val="center"/>
      </w:pPr>
      <w:r>
        <w:rPr>
          <w:rFonts w:ascii="Garamond" w:cs="Garamond" w:eastAsia="Garamond" w:hAnsi="Garamond"/>
          <w:b/>
          <w:bCs/>
          <w:caps/>
          <w:sz w:val="20"/>
          <w:szCs w:val="20"/>
        </w:rPr>
        <w:t xml:space="preserve">EPITAPHIUM SECUNDUM: DE LA PAJARITA</w:t>
      </w:r>
    </w:p>
    <w:p>
      <w:pPr>
        <w:spacing w:before="60" w:after="60"/>
        <w:jc w:val="center"/>
      </w:pPr>
      <w:r>
        <w:rPr>
          <w:rFonts w:ascii="Garamond" w:cs="Garamond" w:eastAsia="Garamond" w:hAnsi="Garamond"/>
          <w:i/>
          <w:iCs/>
          <w:sz w:val="20"/>
          <w:szCs w:val="20"/>
        </w:rPr>
        <w:t xml:space="preserve">Aquí yace el lazo y quien lo llevó,</w:t>
      </w:r>
    </w:p>
    <w:p>
      <w:pPr>
        <w:spacing w:before="60" w:after="60"/>
        <w:jc w:val="center"/>
      </w:pPr>
      <w:r>
        <w:rPr>
          <w:rFonts w:ascii="Garamond" w:cs="Garamond" w:eastAsia="Garamond" w:hAnsi="Garamond"/>
          <w:i/>
          <w:iCs/>
          <w:sz w:val="20"/>
          <w:szCs w:val="20"/>
        </w:rPr>
        <w:t xml:space="preserve">que fue en vida uno y en muerte se juntó;</w:t>
      </w:r>
    </w:p>
    <w:p>
      <w:pPr>
        <w:spacing w:before="60" w:after="60"/>
        <w:jc w:val="center"/>
      </w:pPr>
      <w:r>
        <w:rPr>
          <w:rFonts w:ascii="Garamond" w:cs="Garamond" w:eastAsia="Garamond" w:hAnsi="Garamond"/>
          <w:i/>
          <w:iCs/>
          <w:sz w:val="20"/>
          <w:szCs w:val="20"/>
        </w:rPr>
        <w:t xml:space="preserve">los gusanos que roen la seda primero</w:t>
      </w:r>
    </w:p>
    <w:p>
      <w:pPr>
        <w:spacing w:before="60" w:after="60"/>
        <w:jc w:val="center"/>
      </w:pPr>
      <w:r>
        <w:rPr>
          <w:rFonts w:ascii="Garamond" w:cs="Garamond" w:eastAsia="Garamond" w:hAnsi="Garamond"/>
          <w:i/>
          <w:iCs/>
          <w:sz w:val="20"/>
          <w:szCs w:val="20"/>
        </w:rPr>
        <w:t xml:space="preserve">dirán que encontraron el intelectual entero.</w:t>
      </w:r>
    </w:p>
    <w:p>
      <w:pPr>
        <w:spacing w:before="280" w:after="80"/>
        <w:jc w:val="center"/>
      </w:pPr>
      <w:r>
        <w:rPr>
          <w:rFonts w:ascii="Garamond" w:cs="Garamond" w:eastAsia="Garamond" w:hAnsi="Garamond"/>
          <w:b/>
          <w:bCs/>
          <w:caps/>
          <w:sz w:val="20"/>
          <w:szCs w:val="20"/>
        </w:rPr>
        <w:t xml:space="preserve">EPITAPHIUM TERTIUM: DEL CORRESPONSAL</w:t>
      </w:r>
    </w:p>
    <w:p>
      <w:pPr>
        <w:spacing w:before="60" w:after="60"/>
        <w:jc w:val="center"/>
      </w:pPr>
      <w:r>
        <w:rPr>
          <w:rFonts w:ascii="Garamond" w:cs="Garamond" w:eastAsia="Garamond" w:hAnsi="Garamond"/>
          <w:i/>
          <w:iCs/>
          <w:sz w:val="20"/>
          <w:szCs w:val="20"/>
        </w:rPr>
        <w:t xml:space="preserve">Vio guerras de lejos, contó muertes de cerca,</w:t>
      </w:r>
    </w:p>
    <w:p>
      <w:pPr>
        <w:spacing w:before="60" w:after="60"/>
        <w:jc w:val="center"/>
      </w:pPr>
      <w:r>
        <w:rPr>
          <w:rFonts w:ascii="Garamond" w:cs="Garamond" w:eastAsia="Garamond" w:hAnsi="Garamond"/>
          <w:i/>
          <w:iCs/>
          <w:sz w:val="20"/>
          <w:szCs w:val="20"/>
        </w:rPr>
        <w:t xml:space="preserve">vendió sangre ajena como mercancía;</w:t>
      </w:r>
    </w:p>
    <w:p>
      <w:pPr>
        <w:spacing w:before="60" w:after="60"/>
        <w:jc w:val="center"/>
      </w:pPr>
      <w:r>
        <w:rPr>
          <w:rFonts w:ascii="Garamond" w:cs="Garamond" w:eastAsia="Garamond" w:hAnsi="Garamond"/>
          <w:i/>
          <w:iCs/>
          <w:sz w:val="20"/>
          <w:szCs w:val="20"/>
        </w:rPr>
        <w:t xml:space="preserve">aquí duerme el que nunca llegó a la trinchera</w:t>
      </w:r>
    </w:p>
    <w:p>
      <w:pPr>
        <w:spacing w:before="60" w:after="60"/>
        <w:jc w:val="center"/>
      </w:pPr>
      <w:r>
        <w:rPr>
          <w:rFonts w:ascii="Garamond" w:cs="Garamond" w:eastAsia="Garamond" w:hAnsi="Garamond"/>
          <w:i/>
          <w:iCs/>
          <w:sz w:val="20"/>
          <w:szCs w:val="20"/>
        </w:rPr>
        <w:t xml:space="preserve">pero cobró por fingir que allí estaba al mediodía.</w:t>
      </w:r>
    </w:p>
    <w:p>
      <w:pPr>
        <w:spacing w:before="280" w:after="80"/>
        <w:jc w:val="center"/>
      </w:pPr>
      <w:r>
        <w:rPr>
          <w:rFonts w:ascii="Garamond" w:cs="Garamond" w:eastAsia="Garamond" w:hAnsi="Garamond"/>
          <w:b/>
          <w:bCs/>
          <w:caps/>
          <w:sz w:val="20"/>
          <w:szCs w:val="20"/>
        </w:rPr>
        <w:t xml:space="preserve">EPITAPHIUM QUARTUM: DEL CONFERENCIANTE</w:t>
      </w:r>
    </w:p>
    <w:p>
      <w:pPr>
        <w:spacing w:before="60" w:after="60"/>
        <w:jc w:val="center"/>
      </w:pPr>
      <w:r>
        <w:rPr>
          <w:rFonts w:ascii="Garamond" w:cs="Garamond" w:eastAsia="Garamond" w:hAnsi="Garamond"/>
          <w:i/>
          <w:iCs/>
          <w:sz w:val="20"/>
          <w:szCs w:val="20"/>
        </w:rPr>
        <w:t xml:space="preserve">Dio conferencias sobre la miseria del mundo</w:t>
      </w:r>
    </w:p>
    <w:p>
      <w:pPr>
        <w:spacing w:before="60" w:after="60"/>
        <w:jc w:val="center"/>
      </w:pPr>
      <w:r>
        <w:rPr>
          <w:rFonts w:ascii="Garamond" w:cs="Garamond" w:eastAsia="Garamond" w:hAnsi="Garamond"/>
          <w:i/>
          <w:iCs/>
          <w:sz w:val="20"/>
          <w:szCs w:val="20"/>
        </w:rPr>
        <w:t xml:space="preserve">desde hoteles de cuatro estrellas bien fundos;</w:t>
      </w:r>
    </w:p>
    <w:p>
      <w:pPr>
        <w:spacing w:before="60" w:after="60"/>
        <w:jc w:val="center"/>
      </w:pPr>
      <w:r>
        <w:rPr>
          <w:rFonts w:ascii="Garamond" w:cs="Garamond" w:eastAsia="Garamond" w:hAnsi="Garamond"/>
          <w:i/>
          <w:iCs/>
          <w:sz w:val="20"/>
          <w:szCs w:val="20"/>
        </w:rPr>
        <w:t xml:space="preserve">aquí duerme el que habló por los oprimidos</w:t>
      </w:r>
    </w:p>
    <w:p>
      <w:pPr>
        <w:spacing w:before="60" w:after="60"/>
        <w:jc w:val="center"/>
      </w:pPr>
      <w:r>
        <w:rPr>
          <w:rFonts w:ascii="Garamond" w:cs="Garamond" w:eastAsia="Garamond" w:hAnsi="Garamond"/>
          <w:i/>
          <w:iCs/>
          <w:sz w:val="20"/>
          <w:szCs w:val="20"/>
        </w:rPr>
        <w:t xml:space="preserve">desde el territorio seguro de los no oprimidos.</w:t>
      </w:r>
    </w:p>
    <w:p>
      <w:pPr>
        <w:spacing w:before="280" w:after="80"/>
        <w:jc w:val="center"/>
      </w:pPr>
      <w:r>
        <w:rPr>
          <w:rFonts w:ascii="Garamond" w:cs="Garamond" w:eastAsia="Garamond" w:hAnsi="Garamond"/>
          <w:b/>
          <w:bCs/>
          <w:caps/>
          <w:sz w:val="20"/>
          <w:szCs w:val="20"/>
        </w:rPr>
        <w:t xml:space="preserve">EPITAPHIUM QUINTUM: DEL ACADÉMICO DOBLE</w:t>
      </w:r>
    </w:p>
    <w:p>
      <w:pPr>
        <w:spacing w:before="60" w:after="60"/>
        <w:jc w:val="center"/>
      </w:pPr>
      <w:r>
        <w:rPr>
          <w:rFonts w:ascii="Garamond" w:cs="Garamond" w:eastAsia="Garamond" w:hAnsi="Garamond"/>
          <w:i/>
          <w:iCs/>
          <w:sz w:val="20"/>
          <w:szCs w:val="20"/>
        </w:rPr>
        <w:t xml:space="preserve">Entraron dos en la docta casa con distinto gesto,</w:t>
      </w:r>
    </w:p>
    <w:p>
      <w:pPr>
        <w:spacing w:before="60" w:after="60"/>
        <w:jc w:val="center"/>
      </w:pPr>
      <w:r>
        <w:rPr>
          <w:rFonts w:ascii="Garamond" w:cs="Garamond" w:eastAsia="Garamond" w:hAnsi="Garamond"/>
          <w:i/>
          <w:iCs/>
          <w:sz w:val="20"/>
          <w:szCs w:val="20"/>
        </w:rPr>
        <w:t xml:space="preserve">salieron dos con sillón y sin vergüenza;</w:t>
      </w:r>
    </w:p>
    <w:p>
      <w:pPr>
        <w:spacing w:before="60" w:after="60"/>
        <w:jc w:val="center"/>
      </w:pPr>
      <w:r>
        <w:rPr>
          <w:rFonts w:ascii="Garamond" w:cs="Garamond" w:eastAsia="Garamond" w:hAnsi="Garamond"/>
          <w:i/>
          <w:iCs/>
          <w:sz w:val="20"/>
          <w:szCs w:val="20"/>
        </w:rPr>
        <w:t xml:space="preserve">los que les recibieron con aplauso presto</w:t>
      </w:r>
    </w:p>
    <w:p>
      <w:pPr>
        <w:spacing w:before="60" w:after="60"/>
        <w:jc w:val="center"/>
      </w:pPr>
      <w:r>
        <w:rPr>
          <w:rFonts w:ascii="Garamond" w:cs="Garamond" w:eastAsia="Garamond" w:hAnsi="Garamond"/>
          <w:i/>
          <w:iCs/>
          <w:sz w:val="20"/>
          <w:szCs w:val="20"/>
        </w:rPr>
        <w:t xml:space="preserve">hallaron después que les salía cara la remembranza.</w:t>
      </w:r>
    </w:p>
    <w:p>
      <w:pPr>
        <w:spacing w:before="280" w:after="80"/>
        <w:jc w:val="center"/>
      </w:pPr>
      <w:r>
        <w:rPr>
          <w:rFonts w:ascii="Garamond" w:cs="Garamond" w:eastAsia="Garamond" w:hAnsi="Garamond"/>
          <w:b/>
          <w:bCs/>
          <w:caps/>
          <w:sz w:val="20"/>
          <w:szCs w:val="20"/>
        </w:rPr>
        <w:t xml:space="preserve">EPITAPHIUM SEXTUM: DE LA HERMANDAD</w:t>
      </w:r>
    </w:p>
    <w:p>
      <w:pPr>
        <w:spacing w:before="60" w:after="60"/>
        <w:jc w:val="center"/>
      </w:pPr>
      <w:r>
        <w:rPr>
          <w:rFonts w:ascii="Garamond" w:cs="Garamond" w:eastAsia="Garamond" w:hAnsi="Garamond"/>
          <w:i/>
          <w:iCs/>
          <w:sz w:val="20"/>
          <w:szCs w:val="20"/>
        </w:rPr>
        <w:t xml:space="preserve">Se odiaban en la tele, se repartían los premios;</w:t>
      </w:r>
    </w:p>
    <w:p>
      <w:pPr>
        <w:spacing w:before="60" w:after="60"/>
        <w:jc w:val="center"/>
      </w:pPr>
      <w:r>
        <w:rPr>
          <w:rFonts w:ascii="Garamond" w:cs="Garamond" w:eastAsia="Garamond" w:hAnsi="Garamond"/>
          <w:i/>
          <w:iCs/>
          <w:sz w:val="20"/>
          <w:szCs w:val="20"/>
        </w:rPr>
        <w:t xml:space="preserve">se insultaban en público, se cubrían los venenos.</w:t>
      </w:r>
    </w:p>
    <w:p>
      <w:pPr>
        <w:spacing w:before="60" w:after="60"/>
        <w:jc w:val="center"/>
      </w:pPr>
      <w:r>
        <w:rPr>
          <w:rFonts w:ascii="Garamond" w:cs="Garamond" w:eastAsia="Garamond" w:hAnsi="Garamond"/>
          <w:i/>
          <w:iCs/>
          <w:sz w:val="20"/>
          <w:szCs w:val="20"/>
        </w:rPr>
        <w:t xml:space="preserve">Aquí yacen juntos, que es como vivieron:</w:t>
      </w:r>
    </w:p>
    <w:p>
      <w:pPr>
        <w:spacing w:before="60" w:after="60"/>
        <w:jc w:val="center"/>
      </w:pPr>
      <w:r>
        <w:rPr>
          <w:rFonts w:ascii="Garamond" w:cs="Garamond" w:eastAsia="Garamond" w:hAnsi="Garamond"/>
          <w:i/>
          <w:iCs/>
          <w:sz w:val="20"/>
          <w:szCs w:val="20"/>
        </w:rPr>
        <w:t xml:space="preserve">fingiendo separación y cosidos por dentro.</w:t>
      </w:r>
    </w:p>
    <w:p>
      <w:pPr>
        <w:spacing w:before="280" w:after="80"/>
        <w:jc w:val="center"/>
      </w:pPr>
      <w:r>
        <w:rPr>
          <w:rFonts w:ascii="Garamond" w:cs="Garamond" w:eastAsia="Garamond" w:hAnsi="Garamond"/>
          <w:b/>
          <w:bCs/>
          <w:caps/>
          <w:sz w:val="20"/>
          <w:szCs w:val="20"/>
        </w:rPr>
        <w:t xml:space="preserve">EPITAPHIUM DE VULGI</w:t>
      </w:r>
    </w:p>
    <w:p>
      <w:pPr>
        <w:spacing w:before="60" w:after="60"/>
        <w:jc w:val="center"/>
      </w:pPr>
      <w:r>
        <w:rPr>
          <w:rFonts w:ascii="Garamond" w:cs="Garamond" w:eastAsia="Garamond" w:hAnsi="Garamond"/>
          <w:i/>
          <w:iCs/>
          <w:sz w:val="20"/>
          <w:szCs w:val="20"/>
        </w:rPr>
        <w:t xml:space="preserve">Pasaron por la vida como el pedo por el agua:</w:t>
      </w:r>
    </w:p>
    <w:p>
      <w:pPr>
        <w:spacing w:before="60" w:after="60"/>
        <w:jc w:val="center"/>
      </w:pPr>
      <w:r>
        <w:rPr>
          <w:rFonts w:ascii="Garamond" w:cs="Garamond" w:eastAsia="Garamond" w:hAnsi="Garamond"/>
          <w:i/>
          <w:iCs/>
          <w:sz w:val="20"/>
          <w:szCs w:val="20"/>
        </w:rPr>
        <w:t xml:space="preserve">con burbujas, con ruido, con nada.</w:t>
      </w:r>
    </w:p>
    <w:p>
      <w:pPr>
        <w:spacing w:before="60" w:after="60"/>
        <w:jc w:val="center"/>
      </w:pPr>
      <w:r>
        <w:rPr>
          <w:rFonts w:ascii="Garamond" w:cs="Garamond" w:eastAsia="Garamond" w:hAnsi="Garamond"/>
          <w:i/>
          <w:iCs/>
          <w:sz w:val="20"/>
          <w:szCs w:val="20"/>
        </w:rPr>
        <w:t xml:space="preserve">El vulgo les vio, se tapó la nariz,</w:t>
      </w:r>
    </w:p>
    <w:p>
      <w:pPr>
        <w:spacing w:before="60" w:after="60"/>
        <w:jc w:val="center"/>
      </w:pPr>
      <w:r>
        <w:rPr>
          <w:rFonts w:ascii="Garamond" w:cs="Garamond" w:eastAsia="Garamond" w:hAnsi="Garamond"/>
          <w:i/>
          <w:iCs/>
          <w:sz w:val="20"/>
          <w:szCs w:val="20"/>
        </w:rPr>
        <w:t xml:space="preserve">y siguió su camino hacia la raíz.</w:t>
      </w:r>
    </w:p>
    <w:p>
      <w:pPr>
        <w:spacing w:before="280" w:after="80"/>
        <w:jc w:val="center"/>
      </w:pPr>
      <w:r>
        <w:rPr>
          <w:rFonts w:ascii="Garamond" w:cs="Garamond" w:eastAsia="Garamond" w:hAnsi="Garamond"/>
          <w:b/>
          <w:bCs/>
          <w:caps/>
          <w:sz w:val="20"/>
          <w:szCs w:val="20"/>
        </w:rPr>
        <w:t xml:space="preserve">EPITAPHIUM FINALE</w:t>
      </w:r>
    </w:p>
    <w:p>
      <w:pPr>
        <w:spacing w:before="60" w:after="60"/>
        <w:jc w:val="center"/>
      </w:pPr>
      <w:r>
        <w:rPr>
          <w:rFonts w:ascii="Garamond" w:cs="Garamond" w:eastAsia="Garamond" w:hAnsi="Garamond"/>
          <w:i/>
          <w:iCs/>
          <w:sz w:val="20"/>
          <w:szCs w:val="20"/>
        </w:rPr>
        <w:t xml:space="preserve">Fueron.</w:t>
      </w:r>
    </w:p>
    <w:p>
      <w:pPr>
        <w:spacing w:before="60" w:after="60"/>
        <w:jc w:val="center"/>
      </w:pPr>
      <w:r>
        <w:rPr>
          <w:rFonts w:ascii="Garamond" w:cs="Garamond" w:eastAsia="Garamond" w:hAnsi="Garamond"/>
          <w:i/>
          <w:iCs/>
          <w:sz w:val="20"/>
          <w:szCs w:val="20"/>
        </w:rPr>
        <w:t xml:space="preserve">¿Qué fueron?</w:t>
      </w:r>
    </w:p>
    <w:p>
      <w:pPr>
        <w:spacing w:before="60" w:after="60"/>
        <w:jc w:val="center"/>
      </w:pPr>
      <w:r>
        <w:rPr>
          <w:rFonts w:ascii="Garamond" w:cs="Garamond" w:eastAsia="Garamond" w:hAnsi="Garamond"/>
          <w:i/>
          <w:iCs/>
          <w:sz w:val="20"/>
          <w:szCs w:val="20"/>
        </w:rPr>
        <w:t xml:space="preserve">No se sabe.</w:t>
      </w:r>
    </w:p>
    <w:p>
      <w:pPr>
        <w:spacing w:before="60" w:after="60"/>
        <w:jc w:val="center"/>
      </w:pPr>
      <w:r>
        <w:rPr>
          <w:rFonts w:ascii="Garamond" w:cs="Garamond" w:eastAsia="Garamond" w:hAnsi="Garamond"/>
          <w:i/>
          <w:iCs/>
          <w:sz w:val="20"/>
          <w:szCs w:val="20"/>
        </w:rPr>
        <w:t xml:space="preserve">La lápida lo ignora.</w:t>
      </w:r>
    </w:p>
    <w:p>
      <w:pPr>
        <w:spacing w:before="60" w:after="60"/>
        <w:jc w:val="center"/>
      </w:pPr>
      <w:r>
        <w:rPr>
          <w:rFonts w:ascii="Garamond" w:cs="Garamond" w:eastAsia="Garamond" w:hAnsi="Garamond"/>
          <w:i/>
          <w:iCs/>
          <w:sz w:val="20"/>
          <w:szCs w:val="20"/>
        </w:rPr>
        <w:t xml:space="preserve">El olvido lo celebra.</w:t>
      </w:r>
    </w:p>
    <w:p>
      <w:pPr>
        <w:spacing w:before="60" w:after="60"/>
        <w:jc w:val="center"/>
      </w:pPr>
      <w:r>
        <w:rPr>
          <w:rFonts w:ascii="Garamond" w:cs="Garamond" w:eastAsia="Garamond" w:hAnsi="Garamond"/>
          <w:i/>
          <w:iCs/>
          <w:sz w:val="20"/>
          <w:szCs w:val="20"/>
        </w:rPr>
        <w:t xml:space="preserve">El bigote y la pajarita se pudren juntos.</w:t>
      </w:r>
    </w:p>
    <w:p>
      <w:pPr>
        <w:spacing w:before="60" w:after="60"/>
        <w:jc w:val="center"/>
      </w:pPr>
      <w:r>
        <w:rPr>
          <w:rFonts w:ascii="Garamond" w:cs="Garamond" w:eastAsia="Garamond" w:hAnsi="Garamond"/>
          <w:i/>
          <w:iCs/>
          <w:sz w:val="20"/>
          <w:szCs w:val="20"/>
        </w:rPr>
        <w:t xml:space="preserve">La historia les pasa por encima como el agua sobre las piedras: sin mojarse.</w:t>
      </w:r>
    </w:p>
    <w:p>
      <w:pPr>
        <w:pageBreakBefore/>
      </w:pPr>
      <w:r>
        <w:t xml:space="preserve"/>
      </w:r>
    </w:p>
    <w:p>
      <w:pPr>
        <w:spacing w:before="200" w:after="200"/>
        <w:jc w:val="center"/>
      </w:pPr>
      <w:r>
        <w:rPr>
          <w:rFonts w:ascii="Garamond" w:cs="Garamond" w:eastAsia="Garamond" w:hAnsi="Garamond"/>
          <w:sz w:val="20"/>
          <w:szCs w:val="20"/>
        </w:rPr>
        <w:t xml:space="preserve">✦ ✦ ✦ ✦ ✦</w:t>
      </w:r>
    </w:p>
    <w:p>
      <w:pPr>
        <w:spacing w:before="480" w:after="240"/>
        <w:jc w:val="center"/>
      </w:pPr>
      <w:r>
        <w:rPr>
          <w:rFonts w:ascii="Garamond" w:cs="Garamond" w:eastAsia="Garamond" w:hAnsi="Garamond"/>
          <w:i/>
          <w:iCs/>
          <w:sz w:val="22"/>
          <w:szCs w:val="22"/>
        </w:rPr>
        <w:t xml:space="preserve">Torquemada · Gramsci de Pacotilla</w:t>
      </w:r>
    </w:p>
    <w:p>
      <w:pPr>
        <w:spacing w:before="0" w:after="240"/>
        <w:jc w:val="center"/>
      </w:pPr>
      <w:r>
        <w:rPr>
          <w:rFonts w:ascii="Garamond" w:cs="Garamond" w:eastAsia="Garamond" w:hAnsi="Garamond"/>
          <w:i/>
          <w:iCs/>
          <w:sz w:val="22"/>
          <w:szCs w:val="22"/>
        </w:rPr>
        <w:t xml:space="preserve">Agencia RONIN · Archivo 1310</w:t>
      </w:r>
    </w:p>
    <w:p>
      <w:pPr>
        <w:spacing w:before="0" w:after="240"/>
        <w:jc w:val="center"/>
      </w:pPr>
      <w:r>
        <w:rPr>
          <w:rFonts w:ascii="Garamond" w:cs="Garamond" w:eastAsia="Garamond" w:hAnsi="Garamond"/>
          <w:i/>
          <w:iCs/>
          <w:sz w:val="22"/>
          <w:szCs w:val="22"/>
        </w:rPr>
        <w:t xml:space="preserve">Madrid, Anno Domini MMXXVI</w:t>
      </w:r>
    </w:p>
    <w:p>
      <w:pPr>
        <w:spacing w:before="200" w:after="200"/>
        <w:jc w:val="center"/>
      </w:pPr>
      <w:r>
        <w:rPr>
          <w:rFonts w:ascii="Garamond" w:cs="Garamond" w:eastAsia="Garamond" w:hAnsi="Garamond"/>
          <w:sz w:val="20"/>
          <w:szCs w:val="20"/>
        </w:rPr>
        <w:t xml:space="preserve">✦ ✦ ✦ ✦ ✦</w:t>
      </w:r>
    </w:p>
    <w:p>
      <w:pPr>
        <w:spacing w:before="240" w:after="120"/>
        <w:jc w:val="center"/>
      </w:pPr>
      <w:r>
        <w:rPr>
          <w:rFonts w:ascii="Garamond" w:cs="Garamond" w:eastAsia="Garamond" w:hAnsi="Garamond"/>
          <w:b/>
          <w:bCs/>
          <w:i/>
          <w:iCs/>
          <w:sz w:val="22"/>
          <w:szCs w:val="22"/>
        </w:rPr>
        <w:t xml:space="preserve">Finis coronat opus.</w:t>
      </w:r>
    </w:p>
    <w:p>
      <w:pPr>
        <w:spacing w:before="0" w:after="120"/>
        <w:jc w:val="center"/>
      </w:pPr>
      <w:r>
        <w:rPr>
          <w:rFonts w:ascii="Garamond" w:cs="Garamond" w:eastAsia="Garamond" w:hAnsi="Garamond"/>
          <w:i/>
          <w:iCs/>
          <w:sz w:val="20"/>
          <w:szCs w:val="20"/>
        </w:rPr>
        <w:t xml:space="preserve">El fin corona la obra.</w:t>
      </w:r>
    </w:p>
    <w:p>
      <w:pPr>
        <w:spacing w:before="0" w:after="120"/>
        <w:jc w:val="center"/>
      </w:pPr>
      <w:r>
        <w:rPr>
          <w:rFonts w:ascii="Garamond" w:cs="Garamond" w:eastAsia="Garamond" w:hAnsi="Garamond"/>
          <w:i/>
          <w:iCs/>
          <w:sz w:val="20"/>
          <w:szCs w:val="20"/>
        </w:rPr>
        <w:t xml:space="preserve">El olvido corona a los dos necios.</w:t>
      </w:r>
    </w:p>
    <w:p>
      <w:pPr>
        <w:spacing w:before="0" w:after="120"/>
        <w:jc w:val="center"/>
      </w:pPr>
      <w:r>
        <w:rPr>
          <w:rFonts w:ascii="Garamond" w:cs="Garamond" w:eastAsia="Garamond" w:hAnsi="Garamond"/>
          <w:sz w:val="28"/>
          <w:szCs w:val="28"/>
        </w:rPr>
        <w:t xml:space="preserve">§</w:t>
      </w:r>
    </w:p>
    <w:p>
      <w:pPr>
        <w:pageBreakBefore/>
      </w:pPr>
      <w:r>
        <w:t xml:space="preserve"/>
      </w:r>
    </w:p>
    <w:p>
      <w:pPr>
        <w:spacing w:before="200" w:after="200"/>
        <w:jc w:val="center"/>
      </w:pPr>
      <w:r>
        <w:rPr>
          <w:rFonts w:ascii="Garamond" w:cs="Garamond" w:eastAsia="Garamond" w:hAnsi="Garamond"/>
          <w:sz w:val="20"/>
          <w:szCs w:val="20"/>
        </w:rPr>
        <w:t xml:space="preserve">✦ ✦ ✦ ✦ ✦</w:t>
      </w:r>
    </w:p>
    <w:p>
      <w:pPr>
        <w:spacing w:before="360" w:after="240"/>
        <w:jc w:val="center"/>
      </w:pPr>
      <w:r>
        <w:rPr>
          <w:rFonts w:ascii="Garamond" w:cs="Garamond" w:eastAsia="Garamond" w:hAnsi="Garamond"/>
          <w:b/>
          <w:bCs/>
          <w:sz w:val="28"/>
          <w:szCs w:val="28"/>
        </w:rPr>
        <w:t xml:space="preserve">PARS TERTIA</w:t>
      </w:r>
    </w:p>
    <w:p>
      <w:pPr>
        <w:spacing w:before="360" w:after="240"/>
        <w:jc w:val="center"/>
      </w:pPr>
      <w:r>
        <w:rPr>
          <w:rFonts w:ascii="Garamond" w:cs="Garamond" w:eastAsia="Garamond" w:hAnsi="Garamond"/>
          <w:b/>
          <w:bCs/>
          <w:sz w:val="22"/>
          <w:szCs w:val="22"/>
        </w:rPr>
        <w:t xml:space="preserve">CAPÍTULOS DEL DESENGAÑO Y LA RETIRADA</w:t>
      </w:r>
    </w:p>
    <w:p>
      <w:pPr>
        <w:spacing w:before="120" w:after="120"/>
        <w:jc w:val="center"/>
      </w:pPr>
      <w:r>
        <w:rPr>
          <w:rFonts w:ascii="Garamond" w:cs="Garamond" w:eastAsia="Garamond" w:hAnsi="Garamond"/>
          <w:i/>
          <w:iCs/>
          <w:sz w:val="20"/>
          <w:szCs w:val="20"/>
        </w:rPr>
        <w:t xml:space="preserve">Hallados en el forro interior de la tapa de la Olivetti azul,</w:t>
      </w:r>
    </w:p>
    <w:p>
      <w:pPr>
        <w:spacing w:before="120" w:after="120"/>
        <w:jc w:val="center"/>
      </w:pPr>
      <w:r>
        <w:rPr>
          <w:rFonts w:ascii="Garamond" w:cs="Garamond" w:eastAsia="Garamond" w:hAnsi="Garamond"/>
          <w:i/>
          <w:iCs/>
          <w:sz w:val="20"/>
          <w:szCs w:val="20"/>
        </w:rPr>
        <w:t xml:space="preserve">escritos con letra más pequeña y temblorosa, como de hombre que ya no está tan seguro</w:t>
      </w:r>
    </w:p>
    <w:p>
      <w:pPr>
        <w:spacing w:before="200" w:after="200"/>
        <w:jc w:val="center"/>
      </w:pPr>
      <w:r>
        <w:rPr>
          <w:rFonts w:ascii="Garamond" w:cs="Garamond" w:eastAsia="Garamond" w:hAnsi="Garamond"/>
          <w:sz w:val="20"/>
          <w:szCs w:val="20"/>
        </w:rPr>
        <w:t xml:space="preserve">✦ ✦ ✦ ✦ ✦</w:t>
      </w:r>
    </w:p>
    <w:p>
      <w:pPr>
        <w:pageBreakBefore/>
      </w:pPr>
      <w:r>
        <w:t xml:space="preserve"/>
      </w:r>
    </w:p>
    <w:p>
      <w:pPr>
        <w:spacing w:before="480" w:after="80"/>
        <w:jc w:val="center"/>
      </w:pPr>
      <w:r>
        <w:rPr>
          <w:rFonts w:ascii="Garamond" w:cs="Garamond" w:eastAsia="Garamond" w:hAnsi="Garamond"/>
          <w:b/>
          <w:bCs/>
          <w:caps/>
          <w:sz w:val="24"/>
          <w:szCs w:val="24"/>
        </w:rPr>
        <w:t xml:space="preserve">CAPÍTULO VIGESIMOPRIMERO</w:t>
      </w:r>
    </w:p>
    <w:p>
      <w:pPr>
        <w:spacing w:before="480" w:after="80"/>
        <w:jc w:val="center"/>
      </w:pPr>
      <w:r>
        <w:rPr>
          <w:rFonts w:ascii="Garamond" w:cs="Garamond" w:eastAsia="Garamond" w:hAnsi="Garamond"/>
          <w:b/>
          <w:bCs/>
          <w:caps/>
          <w:sz w:val="24"/>
          <w:szCs w:val="24"/>
        </w:rPr>
        <w:t xml:space="preserve">DE LA CRUELDAD DEL OFICIO,</w:t>
      </w:r>
    </w:p>
    <w:p>
      <w:pPr>
        <w:spacing w:before="480" w:after="80"/>
        <w:jc w:val="center"/>
      </w:pPr>
      <w:r>
        <w:rPr>
          <w:rFonts w:ascii="Garamond" w:cs="Garamond" w:eastAsia="Garamond" w:hAnsi="Garamond"/>
          <w:b/>
          <w:bCs/>
          <w:caps/>
          <w:sz w:val="24"/>
          <w:szCs w:val="24"/>
        </w:rPr>
        <w:t xml:space="preserve">DONDE EL PREGONERO CONFIESA QUE ESTE MINISTERIO DE DESTRIPADOR</w:t>
      </w:r>
    </w:p>
    <w:p>
      <w:pPr>
        <w:spacing w:before="480" w:after="80"/>
        <w:jc w:val="center"/>
      </w:pPr>
      <w:r>
        <w:rPr>
          <w:rFonts w:ascii="Garamond" w:cs="Garamond" w:eastAsia="Garamond" w:hAnsi="Garamond"/>
          <w:b/>
          <w:bCs/>
          <w:caps/>
          <w:sz w:val="24"/>
          <w:szCs w:val="24"/>
        </w:rPr>
        <w:t xml:space="preserve">DE FAMAS ES EL MÁS BAJO DE TODOS LOS OFICIOS,</w:t>
      </w:r>
    </w:p>
    <w:p>
      <w:pPr>
        <w:spacing w:before="480" w:after="80"/>
        <w:jc w:val="center"/>
      </w:pPr>
      <w:r>
        <w:rPr>
          <w:rFonts w:ascii="Garamond" w:cs="Garamond" w:eastAsia="Garamond" w:hAnsi="Garamond"/>
          <w:b/>
          <w:bCs/>
          <w:caps/>
          <w:sz w:val="24"/>
          <w:szCs w:val="24"/>
        </w:rPr>
        <w:t xml:space="preserve">Y QUE NI EL LAZARILLO QUE GUIABA A CIEGOS,</w:t>
      </w:r>
    </w:p>
    <w:p>
      <w:pPr>
        <w:spacing w:before="480" w:after="80"/>
        <w:jc w:val="center"/>
      </w:pPr>
      <w:r>
        <w:rPr>
          <w:rFonts w:ascii="Garamond" w:cs="Garamond" w:eastAsia="Garamond" w:hAnsi="Garamond"/>
          <w:b/>
          <w:bCs/>
          <w:caps/>
          <w:sz w:val="24"/>
          <w:szCs w:val="24"/>
        </w:rPr>
        <w:t xml:space="preserve">NI EL BULDERO QUE VENDÍA BULAS FALSAS,</w:t>
      </w:r>
    </w:p>
    <w:p>
      <w:pPr>
        <w:spacing w:before="480" w:after="80"/>
        <w:jc w:val="center"/>
      </w:pPr>
      <w:r>
        <w:rPr>
          <w:rFonts w:ascii="Garamond" w:cs="Garamond" w:eastAsia="Garamond" w:hAnsi="Garamond"/>
          <w:b/>
          <w:bCs/>
          <w:caps/>
          <w:sz w:val="24"/>
          <w:szCs w:val="24"/>
        </w:rPr>
        <w:t xml:space="preserve">NI EL ESCUDERO QUE VIVÍA DE APARIENCIAS</w:t>
      </w:r>
    </w:p>
    <w:p>
      <w:pPr>
        <w:spacing w:before="480" w:after="80"/>
        <w:jc w:val="center"/>
      </w:pPr>
      <w:r>
        <w:rPr>
          <w:rFonts w:ascii="Garamond" w:cs="Garamond" w:eastAsia="Garamond" w:hAnsi="Garamond"/>
          <w:b/>
          <w:bCs/>
          <w:caps/>
          <w:sz w:val="24"/>
          <w:szCs w:val="24"/>
        </w:rPr>
        <w:t xml:space="preserve">FUERON TAN MISERABLES COMO EL QUE VIVE DE LA MISERIA AJENA</w:t>
      </w:r>
    </w:p>
    <w:p>
      <w:pPr>
        <w:spacing w:before="120" w:after="120"/>
        <w:jc w:val="center"/>
      </w:pPr>
      <w:r>
        <w:rPr>
          <w:rFonts w:ascii="Garamond" w:cs="Garamond" w:eastAsia="Garamond" w:hAnsi="Garamond"/>
          <w:sz w:val="18"/>
          <w:szCs w:val="18"/>
        </w:rPr>
        <w:t xml:space="preserve">· · · · · · · · ·</w:t>
      </w:r>
    </w:p>
    <w:p>
      <w:pPr>
        <w:spacing w:before="160" w:after="0" w:line="320"/>
        <w:ind w:firstLine="720"/>
        <w:jc w:val="both"/>
      </w:pPr>
      <w:r>
        <w:rPr>
          <w:rFonts w:ascii="Garamond" w:cs="Garamond" w:eastAsia="Garamond" w:hAnsi="Garamond"/>
          <w:sz w:val="22"/>
          <w:szCs w:val="22"/>
        </w:rPr>
        <w:t xml:space="preserve">Serví, señores, a muchos amos antes de llegar a este oficio de pregonero de esperpentos, y conviene que lo sepa el lector para que juzgue con justicia no sólo a los que aquí vituperé, sino al que los vitupera, que también él merece su capítulo en el pregón que otro escribiría si fuera más honesto que yo. Serví al Ciego, como Lázaro, y con él aprendí que la malicia es el ojo que mejor ve cuando los ojos de la cara no sirven: que hay una manera de ver el mundo, la manera del que no se fía de nadie, que es más exacta que la del que se fía de todos y más triste, pero más exacta. Serví al Clérigo, que me mataba de hambre mientras guardaba el pan en el arca cerrada con su llave, y con él aprendí que la virtud predicada en voz alta es casi siempre la careta del avaro, el disfraz de la mezquindad, el escaparate de la miseria que no quiere ser reconocida como tal.</w:t>
      </w:r>
    </w:p>
    <w:p>
      <w:pPr>
        <w:spacing w:before="160" w:after="0" w:line="320"/>
        <w:ind w:firstLine="720"/>
        <w:jc w:val="both"/>
      </w:pPr>
      <w:r>
        <w:rPr>
          <w:rFonts w:ascii="Garamond" w:cs="Garamond" w:eastAsia="Garamond" w:hAnsi="Garamond"/>
          <w:sz w:val="22"/>
          <w:szCs w:val="22"/>
        </w:rPr>
        <w:t xml:space="preserve">Serví al Escudero, que no tenía qué comer pero presumía de linaje y de hidalguía, y de él aprendí —quizá la lección más útil de todas las que recibí en mi largo peregrinaje de amo en amo— que la apariencia es el plato principal de los que no tienen nada en la despensa, que la pose es el alimento de los que no pueden permitirse la sustancia, que el gesto es la moneda de los que no tienen otra moneda que circulen. Y en ese Escudero, señores, si soy honesto, y hoy quiero serlo aunque me cueste, en ese Escudero me vi retratado como en espejo de agua: un hombre que no tiene qué comer pero que sale a la calle con la capa bien puesta, un hombre que disimula el hambre con la altivez, un hombre que confunde el orgullo con la dignidad porque no puede permitirse distinguirlos.</w:t>
      </w:r>
    </w:p>
    <w:p>
      <w:pPr>
        <w:spacing w:before="160" w:after="0" w:line="320"/>
        <w:ind w:firstLine="720"/>
        <w:jc w:val="both"/>
      </w:pPr>
      <w:r>
        <w:rPr>
          <w:rFonts w:ascii="Garamond" w:cs="Garamond" w:eastAsia="Garamond" w:hAnsi="Garamond"/>
          <w:sz w:val="22"/>
          <w:szCs w:val="22"/>
        </w:rPr>
        <w:t xml:space="preserve">Serví al Fraile de la Merced, y al Buldero que vendía bulas a los que no las necesitaban y que las hubiera vendido a los que sí las necesitaban si hubieran tenido dinero. Serví al Capellán y al Alguacil, que son los dos caras de la misma autoridad inútil: el uno bendice lo que el otro multa, y entre los dos no dejan al pobre tranquilo ni en el alma ni en el cuerpo. Y de todos ellos aprendí una cosa, señores, que es la lección fundamental de la picaresca y de la vida: que el hombre es un animal que necesita creer que es más de lo que es, y que de esa necesidad viven todos los oficios del mundo, incluido el mío.</w:t>
      </w:r>
    </w:p>
    <w:p>
      <w:pPr>
        <w:spacing w:before="160" w:after="0" w:line="320"/>
        <w:ind w:firstLine="720"/>
        <w:jc w:val="both"/>
      </w:pPr>
      <w:r>
        <w:rPr>
          <w:rFonts w:ascii="Garamond" w:cs="Garamond" w:eastAsia="Garamond" w:hAnsi="Garamond"/>
          <w:sz w:val="22"/>
          <w:szCs w:val="22"/>
        </w:rPr>
        <w:t xml:space="preserve">Porque yo, señores, soy el pregonero de esa necesidad. Vivo de contar a los hombres lo necios que son otros hombres para que ellos, los que me escuchan, se sientan sabios por comparación. Soy el espejo cóncavo donde el necio se mira y dice «yo no soy como ese», sin darse cuenta de que el espejo le devuelve, deformada pero reconocible, su propia cara. Soy el buhonero de la superioridad barata, el mercader de consuelos de mercadillo, el trapero de la dignidad de saldo. Y cuando pregono la necedad del bigotudo y del pajarita, estoy pregonando algo que me pertenece, algo que también se halla en mi propia despensa, algo que reconozco con la incomodidad del que reconoce en el retrato ajeno sus propias facciones.</w:t>
      </w:r>
    </w:p>
    <w:p>
      <w:pPr>
        <w:spacing w:before="160" w:after="0" w:line="320"/>
        <w:ind w:firstLine="720"/>
        <w:jc w:val="both"/>
      </w:pPr>
      <w:r>
        <w:rPr>
          <w:rFonts w:ascii="Garamond" w:cs="Garamond" w:eastAsia="Garamond" w:hAnsi="Garamond"/>
          <w:sz w:val="22"/>
          <w:szCs w:val="22"/>
        </w:rPr>
        <w:t xml:space="preserve">Porque ¿qué soy yo sino otro buhonero? ¿Qué es este pregón sino otra bula, vendida con más ingenio pero con la misma fe en que el comprador no va a pedir que se compruebe su eficacia? ¿Qué es esta letanía de insultos eruditos sino otro modo de vivir a costa de los que tienen más fama y menos pudor que yo? El Buldero, al menos, vendía indulgencias que absolvían pecados, aunque fueran falsos. Yo vendo indignación que no absuelve nada, aunque sea real. El Escudero, al menos, mantenía su honra a costa de su estómago, que es un sacrificio que el cuerpo siente. Yo mantengo mi pose de crítico a costa de... ¿de qué? De nada que duela. De nada que cueste. De nada que no se recupere al día siguiente con otra columna, otro capítulo, otra letanía.</w:t>
      </w:r>
    </w:p>
    <w:p>
      <w:pPr>
        <w:spacing w:before="160" w:after="0" w:line="320"/>
        <w:ind w:firstLine="720"/>
        <w:jc w:val="both"/>
      </w:pPr>
      <w:r>
        <w:rPr>
          <w:rFonts w:ascii="Garamond" w:cs="Garamond" w:eastAsia="Garamond" w:hAnsi="Garamond"/>
          <w:sz w:val="22"/>
          <w:szCs w:val="22"/>
        </w:rPr>
        <w:t xml:space="preserve">Y ahora que lo sé, ahora que he llegado a la cumbre de toda buena fortuna que es este oficio de pregonero de esperpentos, ¿qué me queda? Lo mismo que a Lázaro en la última página de su tratado: un puesto de pregonero en la ciudad de Toledo, una mujer que comparte la cama con quien le conviene, y la certeza de que toda esta aventura, todo este caminar de amo en amo, de engaño en engaño, de aprendizaje en aprendizaje, no ha servido más que para llegar a este muladar desde el que os hablo con la voz más segura que me presta el anonimato del seudónimo. Y aún así, señores, aún así, sigo hablando. Porque el oficio puede ser el más miserable de todos. Pero es el único que tengo. Y los pícaros, señores, los pícaros no se jubilan: se mueren en el oficio o se mueren con el oficio encima, que es lo mismo pero con diferente orden.</w:t>
      </w:r>
    </w:p>
    <w:p>
      <w:pPr>
        <w:pageBreakBefore/>
      </w:pPr>
      <w:r>
        <w:t xml:space="preserve"/>
      </w:r>
    </w:p>
    <w:p>
      <w:pPr>
        <w:spacing w:before="200" w:after="200"/>
        <w:jc w:val="center"/>
      </w:pPr>
      <w:r>
        <w:rPr>
          <w:rFonts w:ascii="Garamond" w:cs="Garamond" w:eastAsia="Garamond" w:hAnsi="Garamond"/>
          <w:sz w:val="20"/>
          <w:szCs w:val="20"/>
        </w:rPr>
        <w:t xml:space="preserve">✦ ✦ ✦ ✦ ✦</w:t>
      </w:r>
    </w:p>
    <w:p>
      <w:pPr>
        <w:spacing w:before="480" w:after="80"/>
        <w:jc w:val="center"/>
      </w:pPr>
      <w:r>
        <w:rPr>
          <w:rFonts w:ascii="Garamond" w:cs="Garamond" w:eastAsia="Garamond" w:hAnsi="Garamond"/>
          <w:b/>
          <w:bCs/>
          <w:caps/>
          <w:sz w:val="24"/>
          <w:szCs w:val="24"/>
        </w:rPr>
        <w:t xml:space="preserve">CAPÍTULO VIGESIMOSEGUNDO BIS</w:t>
      </w:r>
    </w:p>
    <w:p>
      <w:pPr>
        <w:spacing w:before="480" w:after="80"/>
        <w:jc w:val="center"/>
      </w:pPr>
      <w:r>
        <w:rPr>
          <w:rFonts w:ascii="Garamond" w:cs="Garamond" w:eastAsia="Garamond" w:hAnsi="Garamond"/>
          <w:b/>
          <w:bCs/>
          <w:caps/>
          <w:sz w:val="24"/>
          <w:szCs w:val="24"/>
        </w:rPr>
        <w:t xml:space="preserve">DE LA MUJER DEL PREGONERO, LLAMADA DOÑA LEONOR DE LOS PALACIOS,</w:t>
      </w:r>
    </w:p>
    <w:p>
      <w:pPr>
        <w:spacing w:before="480" w:after="80"/>
        <w:jc w:val="center"/>
      </w:pPr>
      <w:r>
        <w:rPr>
          <w:rFonts w:ascii="Garamond" w:cs="Garamond" w:eastAsia="Garamond" w:hAnsi="Garamond"/>
          <w:b/>
          <w:bCs/>
          <w:caps/>
          <w:sz w:val="24"/>
          <w:szCs w:val="24"/>
        </w:rPr>
        <w:t xml:space="preserve">Y DE CÓMO ELLA LE ESPERA EN CASA CON LA CENA FRÍA Y LA LENGUA</w:t>
      </w:r>
    </w:p>
    <w:p>
      <w:pPr>
        <w:spacing w:before="480" w:after="80"/>
        <w:jc w:val="center"/>
      </w:pPr>
      <w:r>
        <w:rPr>
          <w:rFonts w:ascii="Garamond" w:cs="Garamond" w:eastAsia="Garamond" w:hAnsi="Garamond"/>
          <w:b/>
          <w:bCs/>
          <w:caps/>
          <w:sz w:val="24"/>
          <w:szCs w:val="24"/>
        </w:rPr>
        <w:t xml:space="preserve">CALIENTE, Y LE CANTA LAS CUARENTA CON VOCES QUE VIENEN DE MEDEA,</w:t>
      </w:r>
    </w:p>
    <w:p>
      <w:pPr>
        <w:spacing w:before="480" w:after="80"/>
        <w:jc w:val="center"/>
      </w:pPr>
      <w:r>
        <w:rPr>
          <w:rFonts w:ascii="Garamond" w:cs="Garamond" w:eastAsia="Garamond" w:hAnsi="Garamond"/>
          <w:b/>
          <w:bCs/>
          <w:caps/>
          <w:sz w:val="24"/>
          <w:szCs w:val="24"/>
        </w:rPr>
        <w:t xml:space="preserve">DE CLITEMNESTRA, DE LA CELESTINA Y DE OTRAS FURIAS DOMÉSTICAS</w:t>
      </w:r>
    </w:p>
    <w:p>
      <w:pPr>
        <w:spacing w:before="480" w:after="80"/>
        <w:jc w:val="center"/>
      </w:pPr>
      <w:r>
        <w:rPr>
          <w:rFonts w:ascii="Garamond" w:cs="Garamond" w:eastAsia="Garamond" w:hAnsi="Garamond"/>
          <w:b/>
          <w:bCs/>
          <w:caps/>
          <w:sz w:val="24"/>
          <w:szCs w:val="24"/>
        </w:rPr>
        <w:t xml:space="preserve">QUE HABITAN EN LAS COCINAS DESDE EL PRINCIPIO DE LOS SIGLOS</w:t>
      </w:r>
    </w:p>
    <w:p>
      <w:pPr>
        <w:spacing w:before="200" w:after="200"/>
        <w:jc w:val="center"/>
      </w:pPr>
      <w:r>
        <w:rPr>
          <w:rFonts w:ascii="Garamond" w:cs="Garamond" w:eastAsia="Garamond" w:hAnsi="Garamond"/>
          <w:sz w:val="20"/>
          <w:szCs w:val="20"/>
        </w:rPr>
        <w:t xml:space="preserve">· · · · · · · · ·</w:t>
      </w:r>
    </w:p>
    <w:p>
      <w:pPr>
        <w:spacing w:before="160" w:after="0" w:line="320"/>
        <w:ind w:firstLine="720"/>
        <w:jc w:val="both"/>
      </w:pPr>
      <w:r>
        <w:rPr>
          <w:rFonts w:ascii="Garamond" w:cs="Garamond" w:eastAsia="Garamond" w:hAnsi="Garamond"/>
          <w:i/>
          <w:iCs/>
          <w:sz w:val="22"/>
          <w:szCs w:val="22"/>
        </w:rPr>
        <w:t xml:space="preserve">Hallóse, entre los papeles del Archivo 1310, una nota del pregonero escrita al dorso de una factura de la luz del año 2024, con letra temblorosa y manchas que podrían ser de vino —o de otra cosa, que en las casas humildes todo se mezcla—. Dice así:</w:t>
      </w:r>
    </w:p>
    <w:p>
      <w:pPr>
        <w:spacing w:before="200" w:after="200" w:line="300"/>
        <w:ind w:left="1440" w:right="1440"/>
        <w:jc w:val="both"/>
      </w:pPr>
      <w:r>
        <w:rPr>
          <w:rFonts w:ascii="Garamond" w:cs="Garamond" w:eastAsia="Garamond" w:hAnsi="Garamond"/>
          <w:i/>
          <w:iCs/>
          <w:sz w:val="20"/>
          <w:szCs w:val="20"/>
        </w:rPr>
        <w:t xml:space="preserve">«Quien crea que este libro va sólo de bigotudos y pajaritas, o de pregoneros arrepentidos, no ha entendido nada. Detrás de cada hombre que escribe hay una mujer que espera. O que no espera. O que espera y se cansa y suelta la lengua. La mía se llama Leonor, y si no he hablado de ella hasta ahora es porque ella no me dejaba. Decía, con esa mezcla de sabiduría de mercado y lecturas de convento que la caracteriza: «Tu libro es cosa tuya. Yo soy cosa mía. Y si algún día me pones en tus folios, que sea cuando yo pueda responderte».</w:t>
      </w:r>
    </w:p>
    <w:p>
      <w:pPr>
        <w:spacing w:before="200" w:after="200" w:line="300"/>
        <w:ind w:left="1440" w:right="1440"/>
        <w:jc w:val="both"/>
      </w:pPr>
      <w:r>
        <w:rPr>
          <w:rFonts w:ascii="Garamond" w:cs="Garamond" w:eastAsia="Garamond" w:hAnsi="Garamond"/>
          <w:i/>
          <w:iCs/>
          <w:sz w:val="20"/>
          <w:szCs w:val="20"/>
        </w:rPr>
        <w:t xml:space="preserve">Pues bien, Leonor: ahora respondes. Aquí va tu capítulo. Con tu nombre y con tu voz, que es la de Medea cuando se cansó, la de Clitemnestra cuando afiló el cuchillo, la de la Celestina cuando se hartó de fingir, y la de tantas mujeres de Lavapiés que han esperado con la cena fría y la lengua caliente mientras los hombres mataban dragones de papel.</w:t>
      </w:r>
    </w:p>
    <w:p>
      <w:pPr>
        <w:spacing w:before="200" w:after="200" w:line="300"/>
        <w:ind w:left="1440" w:right="1440"/>
        <w:jc w:val="both"/>
      </w:pPr>
      <w:r>
        <w:rPr>
          <w:rFonts w:ascii="Garamond" w:cs="Garamond" w:eastAsia="Garamond" w:hAnsi="Garamond"/>
          <w:i/>
          <w:iCs/>
          <w:sz w:val="20"/>
          <w:szCs w:val="20"/>
        </w:rPr>
        <w:t xml:space="preserve">Que el lector sepa que eres más culta que yo, más lista que yo, y más valiente que yo. Y que a pesar de todo, sigues aquí. Que es lo único que importa.»</w:t>
      </w:r>
    </w:p>
    <w:p>
      <w:pPr>
        <w:spacing w:before="200" w:after="200"/>
        <w:jc w:val="center"/>
      </w:pPr>
      <w:r>
        <w:rPr>
          <w:rFonts w:ascii="Garamond" w:cs="Garamond" w:eastAsia="Garamond" w:hAnsi="Garamond"/>
          <w:sz w:val="20"/>
          <w:szCs w:val="20"/>
        </w:rPr>
        <w:t xml:space="preserve">· · · · · · · · ·</w:t>
      </w:r>
    </w:p>
    <w:p>
      <w:pPr>
        <w:spacing w:before="160" w:after="0" w:line="320"/>
        <w:ind w:firstLine="720"/>
        <w:jc w:val="both"/>
      </w:pPr>
      <w:r>
        <w:rPr>
          <w:rFonts w:ascii="Garamond" w:cs="Garamond" w:eastAsia="Garamond" w:hAnsi="Garamond"/>
          <w:sz w:val="22"/>
          <w:szCs w:val="22"/>
        </w:rPr>
        <w:t xml:space="preserve">Las campanas de San Lorenzo daban las dos de la madrugada cuando subí la escalera de la calle de Torquemada. En el primer rellano olía a gato de la vecina del segundo. En el segundo, a fritanga de bacalao que ya no era caliente sino memoria de calor. En el tercero, a tabaco rubio y a silencio de mujer que lleva horas esperando y ha pasado del enfado al cansancio y del cansancio de vuelta al enfado, que es el ciclo más peligroso que existe en la naturaleza doméstica. Vi luz por debajo de la puerta. Me detuve un momento en el descansillo, como el soldado que ausculta el campo antes de cruzarlo. Luego entré.</w:t>
      </w:r>
    </w:p>
    <w:p>
      <w:pPr>
        <w:spacing w:before="160" w:after="0" w:line="320"/>
        <w:ind w:firstLine="720"/>
        <w:jc w:val="both"/>
      </w:pPr>
      <w:r>
        <w:rPr>
          <w:rFonts w:ascii="Garamond" w:cs="Garamond" w:eastAsia="Garamond" w:hAnsi="Garamond"/>
          <w:sz w:val="22"/>
          <w:szCs w:val="22"/>
        </w:rPr>
        <w:t xml:space="preserve">Leonor estaba en la cocina, en bata de felpa azul con las rayas ya desgastadas de tanto lavar, con las zapatillas de cuadros escoceses que le regalé el año que tuvimos dinero. Los brazos cruzados sobre el pecho. Tres colillas en el cenicero. La mesa puesta: el plato con el bacalao rebozado, cubierto con otro plato para guardar el calor que hacía horas que no tenía. Un tenedor. Un vaso de agua. El vino, ella se lo había bebido solo, que era siempre la primera señal de que la cosa venía gruesa.</w:t>
      </w:r>
    </w:p>
    <w:p>
      <w:pPr>
        <w:spacing w:before="160" w:after="0" w:line="320"/>
        <w:ind w:firstLine="720"/>
        <w:jc w:val="both"/>
      </w:pPr>
      <w:r>
        <w:rPr>
          <w:rFonts w:ascii="Garamond" w:cs="Garamond" w:eastAsia="Garamond" w:hAnsi="Garamond"/>
          <w:sz w:val="22"/>
          <w:szCs w:val="22"/>
        </w:rPr>
        <w:t xml:space="preserve">Me miró. No dijo nada. Ese silencio inicial, señores, ese silencio de dos segundos en el que una mujer te mide y te pesa y ya ha dictado sentencia aunque aún no la haya pronunciado, es el más elocuente de todos los silencios que he conocido en treinta años de casado. Vale más que cualquier capítulo de este pregón.</w:t>
      </w:r>
    </w:p>
    <w:p>
      <w:pPr>
        <w:spacing w:before="160" w:after="0" w:line="320"/>
        <w:ind w:firstLine="720"/>
        <w:jc w:val="both"/>
      </w:pPr>
      <w:r>
        <w:rPr>
          <w:rFonts w:ascii="Garamond" w:cs="Garamond" w:eastAsia="Garamond" w:hAnsi="Garamond"/>
          <w:sz w:val="22"/>
          <w:szCs w:val="22"/>
        </w:rPr>
        <w:t xml:space="preserve">—¿Sabes qué hora es, réprobo? —dijo al fin, con la voz de quien ha ensayado la frase muchas veces en la cabeza y por fin puede pronunciarla con la cadencia exacta.</w:t>
      </w:r>
    </w:p>
    <w:p>
      <w:pPr>
        <w:spacing w:before="160" w:after="0" w:line="320"/>
        <w:ind w:firstLine="720"/>
        <w:jc w:val="both"/>
      </w:pPr>
      <w:r>
        <w:rPr>
          <w:rFonts w:ascii="Garamond" w:cs="Garamond" w:eastAsia="Garamond" w:hAnsi="Garamond"/>
          <w:sz w:val="22"/>
          <w:szCs w:val="22"/>
        </w:rPr>
        <w:t xml:space="preserve">—Leonor, yo...</w:t>
      </w:r>
    </w:p>
    <w:p>
      <w:pPr>
        <w:spacing w:before="160" w:after="0" w:line="320"/>
        <w:ind w:firstLine="720"/>
        <w:jc w:val="both"/>
      </w:pPr>
      <w:r>
        <w:rPr>
          <w:rFonts w:ascii="Garamond" w:cs="Garamond" w:eastAsia="Garamond" w:hAnsi="Garamond"/>
          <w:sz w:val="22"/>
          <w:szCs w:val="22"/>
        </w:rPr>
        <w:t xml:space="preserve">—No. No me hables. No me hables todavía, que si me hablas ahora me interrumpes el arranque y luego no hay manera de retomarlo.</w:t>
      </w:r>
    </w:p>
    <w:p>
      <w:pPr>
        <w:spacing w:before="160" w:after="0" w:line="320"/>
        <w:ind w:firstLine="720"/>
        <w:jc w:val="both"/>
      </w:pPr>
      <w:r>
        <w:rPr>
          <w:rFonts w:ascii="Garamond" w:cs="Garamond" w:eastAsia="Garamond" w:hAnsi="Garamond"/>
          <w:sz w:val="22"/>
          <w:szCs w:val="22"/>
        </w:rPr>
        <w:t xml:space="preserve">Se levantó. Empezó a pasearse entre la nevera y la ventana, que es el camino más corto de la cocina pero el que más kilómetros acumula cuando se recorre con bata y con rabia. Empezó a soltar la letanía. No la primera, que esa era sólo el calentamiento, la escala antes de la sinfonía. Mentecato. Zascandil. Gaznápiro. ¿Quién se creía yo que era para llegar a las dos de la madrugada sin avisar, sin mandar un mensaje, sin dar señales de vida? ¿Sabía yo lo que era estar sentada en esta cocina desde las once de la noche, con la cena haciéndose tiesa, oyendo las campanas de San Lorenzo una a una, preguntándome si me había pasado algo o si simplemente me importaba una mierda la vida doméstica, que era lo más probable?</w:t>
      </w:r>
    </w:p>
    <w:p>
      <w:pPr>
        <w:spacing w:before="160" w:after="0" w:line="320"/>
        <w:ind w:firstLine="720"/>
        <w:jc w:val="both"/>
      </w:pPr>
      <w:r>
        <w:rPr>
          <w:rFonts w:ascii="Garamond" w:cs="Garamond" w:eastAsia="Garamond" w:hAnsi="Garamond"/>
          <w:sz w:val="22"/>
          <w:szCs w:val="22"/>
        </w:rPr>
        <w:t xml:space="preserve">—La vida doméstica me importa —intenté.</w:t>
      </w:r>
    </w:p>
    <w:p>
      <w:pPr>
        <w:spacing w:before="160" w:after="0" w:line="320"/>
        <w:ind w:firstLine="720"/>
        <w:jc w:val="both"/>
      </w:pPr>
      <w:r>
        <w:rPr>
          <w:rFonts w:ascii="Garamond" w:cs="Garamond" w:eastAsia="Garamond" w:hAnsi="Garamond"/>
          <w:sz w:val="22"/>
          <w:szCs w:val="22"/>
        </w:rPr>
        <w:t xml:space="preserve">—¡La vida doméstica le importa! —repitió ella, con el acento de quien cita una herejía—. ¡La vida doméstica le importa al tagarote que llega a las dos de la madrugada con la cabeza llena de bigotudos y pajaritas mientras su mujer se ahuma aquí con el tabaco y el bacalao frío!</w:t>
      </w:r>
    </w:p>
    <w:p>
      <w:pPr>
        <w:spacing w:before="160" w:after="0" w:line="320"/>
        <w:ind w:firstLine="720"/>
        <w:jc w:val="both"/>
      </w:pPr>
      <w:r>
        <w:rPr>
          <w:rFonts w:ascii="Garamond" w:cs="Garamond" w:eastAsia="Garamond" w:hAnsi="Garamond"/>
          <w:sz w:val="22"/>
          <w:szCs w:val="22"/>
        </w:rPr>
        <w:t xml:space="preserve">Aplastó la última colilla. Se sirvió un dedo de vino de la botella que quedaba. Y entonces, señores, ocurrió lo que siempre ocurre cuando Leonor alcanza la segunda velocidad: le salió la formación. No la que viene del colegio de las Hijas de la Caridad ni de las tardes en la librería de su tío don Raimundo, aunque de ahí venía, sino esa formación que se almacena en los años y que explota como la pólvora mojada, que tarda más en prender pero cuando prende no hay manera de apagarla.</w:t>
      </w:r>
    </w:p>
    <w:p>
      <w:pPr>
        <w:spacing w:before="160" w:after="0" w:line="320"/>
        <w:ind w:firstLine="720"/>
        <w:jc w:val="both"/>
      </w:pPr>
      <w:r>
        <w:rPr>
          <w:rFonts w:ascii="Garamond" w:cs="Garamond" w:eastAsia="Garamond" w:hAnsi="Garamond"/>
          <w:sz w:val="22"/>
          <w:szCs w:val="22"/>
        </w:rPr>
        <w:t xml:space="preserve">—¿Sabes lo que decía Medea, pedazo de alcornoque? —empezó, con la misma naturalidad con que otros dicen «¿sabes lo que decía mi madre?»—. Decía la muy cabrona, que de todas las criaturas que tienen mente y alma no hay especie más mísera que la de la mujer casada. Que cuando se casa tiene que adivinar si se ha llevado un hombre honrado o un sinvergüenza, porque nadie se lo ha dicho. Que tiene que adaptarse, que no puede devolverse, que tiene que quedarse. Eso decía Eurípides, que era un señor que sabía de estas cosas porque había vivido con mujeres y las había escuchado, que es algo que tú no has aprendido todavía.</w:t>
      </w:r>
    </w:p>
    <w:p>
      <w:pPr>
        <w:spacing w:before="160" w:after="0" w:line="320"/>
        <w:ind w:firstLine="720"/>
        <w:jc w:val="both"/>
      </w:pPr>
      <w:r>
        <w:rPr>
          <w:rFonts w:ascii="Garamond" w:cs="Garamond" w:eastAsia="Garamond" w:hAnsi="Garamond"/>
          <w:sz w:val="22"/>
          <w:szCs w:val="22"/>
        </w:rPr>
        <w:t xml:space="preserve">—Leonor, yo escucho...</w:t>
      </w:r>
    </w:p>
    <w:p>
      <w:pPr>
        <w:spacing w:before="160" w:after="0" w:line="320"/>
        <w:ind w:firstLine="720"/>
        <w:jc w:val="both"/>
      </w:pPr>
      <w:r>
        <w:rPr>
          <w:rFonts w:ascii="Garamond" w:cs="Garamond" w:eastAsia="Garamond" w:hAnsi="Garamond"/>
          <w:sz w:val="22"/>
          <w:szCs w:val="22"/>
        </w:rPr>
        <w:t xml:space="preserve">—¡Calla! —No con ira, ya, sino con la autoridad serena del que lleva el discurso preparado—. Eso decía Medea. Y Medea mató a sus hijos para vengarse de Jasón, el muy cabrón, que la abandonó por una princesa más joven con mejor dote. Yo no he matado a nadie. Sólo he criado a los tuyos, he planchado tus camisas y he aguantado tus noches de escritura. Pero hay noches, mentecato, hay noches en que entiendo a Medea mejor de lo que quisiera.</w:t>
      </w:r>
    </w:p>
    <w:p>
      <w:pPr>
        <w:spacing w:before="160" w:after="0" w:line="320"/>
        <w:ind w:firstLine="720"/>
        <w:jc w:val="both"/>
      </w:pPr>
      <w:r>
        <w:rPr>
          <w:rFonts w:ascii="Garamond" w:cs="Garamond" w:eastAsia="Garamond" w:hAnsi="Garamond"/>
          <w:sz w:val="22"/>
          <w:szCs w:val="22"/>
        </w:rPr>
        <w:t xml:space="preserve">Encendió otro cigarro. La mano no le temblaba. Era la mano de alguien que ha dicho esto muchas veces en silencio y esta vez lo dice en voz alta, y la diferencia entre decirlo en silencio y en voz alta es exactamente la diferencia entre Medea antes y después del tercer acto.</w:t>
      </w:r>
    </w:p>
    <w:p>
      <w:pPr>
        <w:spacing w:before="160" w:after="0" w:line="320"/>
        <w:ind w:firstLine="720"/>
        <w:jc w:val="both"/>
      </w:pPr>
      <w:r>
        <w:rPr>
          <w:rFonts w:ascii="Garamond" w:cs="Garamond" w:eastAsia="Garamond" w:hAnsi="Garamond"/>
          <w:sz w:val="22"/>
          <w:szCs w:val="22"/>
        </w:rPr>
        <w:t xml:space="preserve">—Clitemnestra esperó diez años —continuó—. Diez años mientras Agamenón estaba en Troya matando troyanos y divirtiéndose. Y cuando volvió con su querida Casandra, la muy profetisa, ¿qué hizo Clitemnestra? Lo mató en la bañera, que es el sitio donde los hombres están más indefensos porque no tienen puesta la armadura. —Pausa—. Yo llevo treinta años, que son el triple de diez. Y sólo te pongo la cena fría. Ya ves qué diferencia nos separa, a Clitemnestra y a mí.</w:t>
      </w:r>
    </w:p>
    <w:p>
      <w:pPr>
        <w:spacing w:before="160" w:after="0" w:line="320"/>
        <w:ind w:firstLine="720"/>
        <w:jc w:val="both"/>
      </w:pPr>
      <w:r>
        <w:rPr>
          <w:rFonts w:ascii="Garamond" w:cs="Garamond" w:eastAsia="Garamond" w:hAnsi="Garamond"/>
          <w:sz w:val="22"/>
          <w:szCs w:val="22"/>
        </w:rPr>
        <w:t xml:space="preserve">—El bacalao está ahí —dijo, señalando el plato tapado—. Cómelo, que aunque esté frío está bien hecho, porque yo no sé hacer las cosas a medias.</w:t>
      </w:r>
    </w:p>
    <w:p>
      <w:pPr>
        <w:spacing w:before="160" w:after="0" w:line="320"/>
        <w:ind w:firstLine="720"/>
        <w:jc w:val="both"/>
      </w:pPr>
      <w:r>
        <w:rPr>
          <w:rFonts w:ascii="Garamond" w:cs="Garamond" w:eastAsia="Garamond" w:hAnsi="Garamond"/>
          <w:sz w:val="22"/>
          <w:szCs w:val="22"/>
        </w:rPr>
        <w:t xml:space="preserve">Me senté. Me destapó el plato. Me puse a comer en silencio porque el silencio era lo menos peligroso que podía hacer. Ella siguió de pie, con el cigarro, mirando por la ventana el trozo de cielo negro que se ve desde la cocina de la calle de Torquemada.</w:t>
      </w:r>
    </w:p>
    <w:p>
      <w:pPr>
        <w:spacing w:before="160" w:after="0" w:line="320"/>
        <w:ind w:firstLine="720"/>
        <w:jc w:val="both"/>
      </w:pPr>
      <w:r>
        <w:rPr>
          <w:rFonts w:ascii="Garamond" w:cs="Garamond" w:eastAsia="Garamond" w:hAnsi="Garamond"/>
          <w:sz w:val="22"/>
          <w:szCs w:val="22"/>
        </w:rPr>
        <w:t xml:space="preserve">—¿Sabes lo que decía la Celestina? —preguntó, de espaldas, con la voz más quieta ya, entrando en la tercera velocidad, que es siempre la más peligrosa porque es la más lúcida—. Decía: que a quien dices el secreto, das tu libertad. Y yo te he dado mi libertad treinta años, zullón. Treinta años de secretos que guardo de los que me confían sus asuntos, de recados que llevo y traigo, de cartas que paso de una mano a otra sin que nadie sepa que pasaron. Y tú lo sabes. Y te callas. Y lo aceptas. Y comes el bacalao que he guisado con el dinero de esos recados. Pero en tus libros no salgo. En tus libros salen el bigotudo y el pajarita, salen Amparo y Consuelo e Inés, sale hasta el hombre de las naranjas, que no lo conoce ni su madre. Y yo, Leonor, hija de Tomasa la frutera y Emilio el estanquero, mujer del pregonero de esperpentos treinta años, no salgo. —Se volvió—. ¿Por qué, cernícalo?</w:t>
      </w:r>
    </w:p>
    <w:p>
      <w:pPr>
        <w:spacing w:before="160" w:after="0" w:line="320"/>
        <w:ind w:firstLine="720"/>
        <w:jc w:val="both"/>
      </w:pPr>
      <w:r>
        <w:rPr>
          <w:rFonts w:ascii="Garamond" w:cs="Garamond" w:eastAsia="Garamond" w:hAnsi="Garamond"/>
          <w:sz w:val="22"/>
          <w:szCs w:val="22"/>
        </w:rPr>
        <w:t xml:space="preserve">No tenía respuesta. La única respuesta honesta era la vergüenza, y la vergüenza no tiene palabras, tiene cara roja y tenedor inmóvil a mitad de camino.</w:t>
      </w:r>
    </w:p>
    <w:p>
      <w:pPr>
        <w:spacing w:before="160" w:after="0" w:line="320"/>
        <w:ind w:firstLine="720"/>
        <w:jc w:val="both"/>
      </w:pPr>
      <w:r>
        <w:rPr>
          <w:rFonts w:ascii="Garamond" w:cs="Garamond" w:eastAsia="Garamond" w:hAnsi="Garamond"/>
          <w:sz w:val="22"/>
          <w:szCs w:val="22"/>
        </w:rPr>
        <w:t xml:space="preserve">—He leído lo que escribiste de Amparo, la del bigote —dijo, sentándose al fin frente a mí. Eso era mala señal: cuando Leonor se sienta en el momento del discurso es que viene lo peor—. Y de Consuelo. Y de Inés, la becaria. Las has retratado como si las conocieras de toda la vida, con sus nombres y sus años de trabajo invisible y sus frases que escribieron para que otros las firmaran. Y me he visto. Me he visto en todas ellas y he pensado: este hombre sabe lo que es esto. Este hombre, con todos sus defectos, ha entendido algo. Y luego he pensado: ¿y yo? ¿Y Leonor? ¿Leonor no tiene historia, no tiene voz, no tiene nada que decir sobre los treinta años que ha pasado aquí, en esta cocina, sosteniendo esta casa mientras él escribía sus capítulos?</w:t>
      </w:r>
    </w:p>
    <w:p>
      <w:pPr>
        <w:spacing w:before="160" w:after="0" w:line="320"/>
        <w:ind w:firstLine="720"/>
        <w:jc w:val="both"/>
      </w:pPr>
      <w:r>
        <w:rPr>
          <w:rFonts w:ascii="Garamond" w:cs="Garamond" w:eastAsia="Garamond" w:hAnsi="Garamond"/>
          <w:sz w:val="22"/>
          <w:szCs w:val="22"/>
        </w:rPr>
        <w:t xml:space="preserve">La voz se le quebró un instante, solo un instante, como la grieta que aparece en una pared que parece sólida. Siguió:</w:t>
      </w:r>
    </w:p>
    <w:p>
      <w:pPr>
        <w:spacing w:before="160" w:after="0" w:line="320"/>
        <w:ind w:firstLine="720"/>
        <w:jc w:val="both"/>
      </w:pPr>
      <w:r>
        <w:rPr>
          <w:rFonts w:ascii="Garamond" w:cs="Garamond" w:eastAsia="Garamond" w:hAnsi="Garamond"/>
          <w:sz w:val="22"/>
          <w:szCs w:val="22"/>
        </w:rPr>
        <w:t xml:space="preserve">—Soy más culta que tú. Lo sabes. He leído más que tú, mejor que tú. He leído la Celestina entera, dos veces, la segunda en voz alta para no perder ni una sola. He leído a Quevedo y a Cervantes y a Santa Teresa y a los griegos en aquellas traducciones mal encuadernadas que tenía el tío Raimundo en la Cuesta de Moyano. Pero nunca lo he dicho. Porque a ti te gustaba ser el intelectual de la casa, y yo dejé que lo fueras. Que las mujeres de Lavapiés hemos aprendido a ocultar lo que sabemos para que los hombres crean que saben más. Es una costumbre vieja. Una costumbre de mierda. Pero costumbre al fin.</w:t>
      </w:r>
    </w:p>
    <w:p>
      <w:pPr>
        <w:spacing w:before="160" w:after="0" w:line="320"/>
        <w:ind w:firstLine="720"/>
        <w:jc w:val="both"/>
      </w:pPr>
      <w:r>
        <w:rPr>
          <w:rFonts w:ascii="Garamond" w:cs="Garamond" w:eastAsia="Garamond" w:hAnsi="Garamond"/>
          <w:sz w:val="22"/>
          <w:szCs w:val="22"/>
        </w:rPr>
        <w:t xml:space="preserve">Silencio. El reloj de la cocina marcó los cuartos de las dos y media. Afuera, un coche pasó por la calle vacía con el motor demasiado acelerado para la hora. Leonor aplastó el cigarro que ya no era cigarro, sólo colilla.</w:t>
      </w:r>
    </w:p>
    <w:p>
      <w:pPr>
        <w:spacing w:before="160" w:after="0" w:line="320"/>
        <w:ind w:firstLine="720"/>
        <w:jc w:val="both"/>
      </w:pPr>
      <w:r>
        <w:rPr>
          <w:rFonts w:ascii="Garamond" w:cs="Garamond" w:eastAsia="Garamond" w:hAnsi="Garamond"/>
          <w:sz w:val="22"/>
          <w:szCs w:val="22"/>
        </w:rPr>
        <w:t xml:space="preserve">—Lo peor —dijo, con la voz ya casi sin filo, llegando al fondo de la cosa—, lo peor de todo no es que seas mentecato, ni somorgujador, ni papahostias de la crítica literaria. Lo peor no es que llegues a las dos de la madrugada. Lo peor es que yo sigo aquí.</w:t>
      </w:r>
    </w:p>
    <w:p>
      <w:pPr>
        <w:spacing w:before="160" w:after="0" w:line="320"/>
        <w:ind w:firstLine="720"/>
        <w:jc w:val="both"/>
      </w:pPr>
      <w:r>
        <w:rPr>
          <w:rFonts w:ascii="Garamond" w:cs="Garamond" w:eastAsia="Garamond" w:hAnsi="Garamond"/>
          <w:sz w:val="22"/>
          <w:szCs w:val="22"/>
        </w:rPr>
        <w:t xml:space="preserve">Pausa.</w:t>
      </w:r>
    </w:p>
    <w:p>
      <w:pPr>
        <w:spacing w:before="160" w:after="0" w:line="320"/>
        <w:ind w:firstLine="720"/>
        <w:jc w:val="both"/>
      </w:pPr>
      <w:r>
        <w:rPr>
          <w:rFonts w:ascii="Garamond" w:cs="Garamond" w:eastAsia="Garamond" w:hAnsi="Garamond"/>
          <w:sz w:val="22"/>
          <w:szCs w:val="22"/>
        </w:rPr>
        <w:t xml:space="preserve">—Treinta años y sigo aquí. Con el bacalao frío y el cigarro y las zapatillas de cuadros. Y mañana te haré el desayuno. Porque soy una necia. Pero también porque... —Se detuvo. Empezó otra vez—. Pero también porque San Judas Tadeo, que es el patrono de las causas imposibles, me ha enseñado que algunas cosas imposibles merecen seguir intentándose.</w:t>
      </w:r>
    </w:p>
    <w:p>
      <w:pPr>
        <w:spacing w:before="160" w:after="0" w:line="320"/>
        <w:ind w:firstLine="720"/>
        <w:jc w:val="both"/>
      </w:pPr>
      <w:r>
        <w:rPr>
          <w:rFonts w:ascii="Garamond" w:cs="Garamond" w:eastAsia="Garamond" w:hAnsi="Garamond"/>
          <w:sz w:val="22"/>
          <w:szCs w:val="22"/>
        </w:rPr>
        <w:t xml:space="preserve">No supe qué decir. Creo que lo mejor que he hecho en treinta años de matrimonio es no decir nada en ese momento.</w:t>
      </w:r>
    </w:p>
    <w:p>
      <w:pPr>
        <w:spacing w:before="160" w:after="0" w:line="320"/>
        <w:ind w:firstLine="720"/>
        <w:jc w:val="both"/>
      </w:pPr>
      <w:r>
        <w:rPr>
          <w:rFonts w:ascii="Garamond" w:cs="Garamond" w:eastAsia="Garamond" w:hAnsi="Garamond"/>
          <w:sz w:val="22"/>
          <w:szCs w:val="22"/>
        </w:rPr>
        <w:t xml:space="preserve">—Come —dijo al fin—. Que aunque esté frío, el bacalao no tiene culpa de nada.</w:t>
      </w:r>
    </w:p>
    <w:p>
      <w:pPr>
        <w:spacing w:before="160" w:after="0" w:line="320"/>
        <w:ind w:firstLine="720"/>
        <w:jc w:val="both"/>
      </w:pPr>
      <w:r>
        <w:rPr>
          <w:rFonts w:ascii="Garamond" w:cs="Garamond" w:eastAsia="Garamond" w:hAnsi="Garamond"/>
          <w:sz w:val="22"/>
          <w:szCs w:val="22"/>
        </w:rPr>
        <w:t xml:space="preserve">Comí. Ella se sirvió otro vaso de vino y comió también, porque resulta que no había cenado esperándome, que es el detalle más cruel y el más amoroso de toda la escena, y que yo no mencioné porque ella tampoco lo mencionó, y hay cosas que se saben sin decirse en los matrimonios largos, que es la única ventaja que tienen sobre los matrimonios cortos.</w:t>
      </w:r>
    </w:p>
    <w:p>
      <w:pPr>
        <w:spacing w:before="160" w:after="0" w:line="320"/>
        <w:ind w:firstLine="720"/>
        <w:jc w:val="both"/>
      </w:pPr>
      <w:r>
        <w:rPr>
          <w:rFonts w:ascii="Garamond" w:cs="Garamond" w:eastAsia="Garamond" w:hAnsi="Garamond"/>
          <w:sz w:val="22"/>
          <w:szCs w:val="22"/>
        </w:rPr>
        <w:t xml:space="preserve">Comimos en silencio. Un silencio diferente al del principio: ese era el silencio antes de la tormenta, denso de electricidad. Este era el silencio después de la lluvia, cuando el aire huele a tierra mojada y a tierra limpia y a posibilidad. Ella recogió los platos. Yo hice ademán de ayudar. Ella dijo: «Quieto. Si ayudas, luego no sabes dónde van las cosas».</w:t>
      </w:r>
    </w:p>
    <w:p>
      <w:pPr>
        <w:spacing w:before="160" w:after="0" w:line="320"/>
        <w:ind w:firstLine="720"/>
        <w:jc w:val="both"/>
      </w:pPr>
      <w:r>
        <w:rPr>
          <w:rFonts w:ascii="Garamond" w:cs="Garamond" w:eastAsia="Garamond" w:hAnsi="Garamond"/>
          <w:sz w:val="22"/>
          <w:szCs w:val="22"/>
        </w:rPr>
        <w:t xml:space="preserve">Mientras fregaba, de espaldas, dijo, con la voz de la gente que habla a la ventana porque no quiere mirar a los ojos cuando dice algo importante:</w:t>
      </w:r>
    </w:p>
    <w:p>
      <w:pPr>
        <w:spacing w:before="160" w:after="0" w:line="320"/>
        <w:ind w:firstLine="720"/>
        <w:jc w:val="both"/>
      </w:pPr>
      <w:r>
        <w:rPr>
          <w:rFonts w:ascii="Garamond" w:cs="Garamond" w:eastAsia="Garamond" w:hAnsi="Garamond"/>
          <w:sz w:val="22"/>
          <w:szCs w:val="22"/>
        </w:rPr>
        <w:t xml:space="preserve">—Lo que escribiste de Inés. Aquello de «he aprendido a callarlo. Como todas». Eso estaba bien. Eso era verdad. —Pausa—. No lo estropees con más páginas.</w:t>
      </w:r>
    </w:p>
    <w:p>
      <w:pPr>
        <w:spacing w:before="160" w:after="0" w:line="320"/>
        <w:ind w:firstLine="720"/>
        <w:jc w:val="both"/>
      </w:pPr>
      <w:r>
        <w:rPr>
          <w:rFonts w:ascii="Garamond" w:cs="Garamond" w:eastAsia="Garamond" w:hAnsi="Garamond"/>
          <w:sz w:val="22"/>
          <w:szCs w:val="22"/>
        </w:rPr>
        <w:t xml:space="preserve">En la cama, boca arriba, en la oscuridad que en invierno en Lavapiés es una oscuridad de ciudad, nunca completa, siempre con el resplandor naranja de las farolas colándose por las persianas, estuvimos un rato sin hablar. Yo pensaba en lo que diría la Verdad, si venía, que a veces uno presiente que las visitas importantes están cerca. Ella, no sé en qué pensaba. Leonor tiene el privilegio de pensar cosas que no necesita compartir, y yo he aprendido a respetarlo aunque no siempre lo haya conseguido.</w:t>
      </w:r>
    </w:p>
    <w:p>
      <w:pPr>
        <w:spacing w:before="160" w:after="0" w:line="320"/>
        <w:ind w:firstLine="720"/>
        <w:jc w:val="both"/>
      </w:pPr>
      <w:r>
        <w:rPr>
          <w:rFonts w:ascii="Garamond" w:cs="Garamond" w:eastAsia="Garamond" w:hAnsi="Garamond"/>
          <w:sz w:val="22"/>
          <w:szCs w:val="22"/>
        </w:rPr>
        <w:t xml:space="preserve">Entonces su mano izquierda se movió un centímetro sobre la sábana. Sólo un centímetro. Rozó la mía. Y se quedó ahí.</w:t>
      </w:r>
    </w:p>
    <w:p>
      <w:pPr>
        <w:spacing w:before="160" w:after="0" w:line="320"/>
        <w:ind w:firstLine="720"/>
        <w:jc w:val="both"/>
      </w:pPr>
      <w:r>
        <w:rPr>
          <w:rFonts w:ascii="Garamond" w:cs="Garamond" w:eastAsia="Garamond" w:hAnsi="Garamond"/>
          <w:sz w:val="22"/>
          <w:szCs w:val="22"/>
        </w:rPr>
        <w:t xml:space="preserve">Antes de que la respiración de ella se hiciera el ritmo lento del sueño, habló una última vez:</w:t>
      </w:r>
    </w:p>
    <w:p>
      <w:pPr>
        <w:spacing w:before="160" w:after="0" w:line="320"/>
        <w:ind w:firstLine="720"/>
        <w:jc w:val="both"/>
      </w:pPr>
      <w:r>
        <w:rPr>
          <w:rFonts w:ascii="Garamond" w:cs="Garamond" w:eastAsia="Garamond" w:hAnsi="Garamond"/>
          <w:sz w:val="22"/>
          <w:szCs w:val="22"/>
        </w:rPr>
        <w:t xml:space="preserve">—La verdad no viene desnuda, pedazo de mentecato. La verdad viene en bata y con las zapatillas gastadas. La verdad viene con olor a frito y con tres colillas en el cenicero. La verdad soy yo. —Silencio—. Y aún así, mañana te haré el desayuno. Porque soy una necia. Pero también porque tú, con todos tus defectos, eres el único hombre que ha sido capaz de poner en un papel lo que otras mujeres me han contado a escondidas. Y eso, supongo, merece un bacalao. Aunque sea frío.</w:t>
      </w:r>
    </w:p>
    <w:p>
      <w:pPr>
        <w:spacing w:before="160" w:after="0" w:line="320"/>
        <w:ind w:firstLine="720"/>
        <w:jc w:val="both"/>
      </w:pPr>
      <w:r>
        <w:rPr>
          <w:rFonts w:ascii="Garamond" w:cs="Garamond" w:eastAsia="Garamond" w:hAnsi="Garamond"/>
          <w:sz w:val="22"/>
          <w:szCs w:val="22"/>
        </w:rPr>
        <w:t xml:space="preserve">—Leonor —dije.</w:t>
      </w:r>
    </w:p>
    <w:p>
      <w:pPr>
        <w:spacing w:before="160" w:after="0" w:line="320"/>
        <w:ind w:firstLine="720"/>
        <w:jc w:val="both"/>
      </w:pPr>
      <w:r>
        <w:rPr>
          <w:rFonts w:ascii="Garamond" w:cs="Garamond" w:eastAsia="Garamond" w:hAnsi="Garamond"/>
          <w:sz w:val="22"/>
          <w:szCs w:val="22"/>
        </w:rPr>
        <w:t xml:space="preserve">—¿Qué?</w:t>
      </w:r>
    </w:p>
    <w:p>
      <w:pPr>
        <w:spacing w:before="160" w:after="0" w:line="320"/>
        <w:ind w:firstLine="720"/>
        <w:jc w:val="both"/>
      </w:pPr>
      <w:r>
        <w:rPr>
          <w:rFonts w:ascii="Garamond" w:cs="Garamond" w:eastAsia="Garamond" w:hAnsi="Garamond"/>
          <w:sz w:val="22"/>
          <w:szCs w:val="22"/>
        </w:rPr>
        <w:t xml:space="preserve">—Nada. Sólo tu nombre.</w:t>
      </w:r>
    </w:p>
    <w:p>
      <w:pPr>
        <w:spacing w:before="160" w:after="0" w:line="320"/>
        <w:ind w:firstLine="720"/>
        <w:jc w:val="both"/>
      </w:pPr>
      <w:r>
        <w:rPr>
          <w:rFonts w:ascii="Garamond" w:cs="Garamond" w:eastAsia="Garamond" w:hAnsi="Garamond"/>
          <w:sz w:val="22"/>
          <w:szCs w:val="22"/>
        </w:rPr>
        <w:t xml:space="preserve">La mano siguió ahí. La noche siguió. Las campanas de San Lorenzo, que sólo yo escuchaba porque ella ya se había dormido, dieron las tres. Y en ese momento, señores, en esa oscuridad de invierno con olor a bacalao y a tabaco y a felpa azul, comprendí que la visita que iba a recibirme esa madrugada no sería la primera de la noche. Que la Verdad, si venía, encontraría a un hombre ya a medio vaciar. Y que era Leonor quien lo había hecho. Con treinta años de paciencia y sin pedir permiso.</w:t>
      </w:r>
    </w:p>
    <w:p>
      <w:pPr>
        <w:spacing w:before="200" w:after="200"/>
        <w:jc w:val="center"/>
      </w:pPr>
      <w:r>
        <w:rPr>
          <w:rFonts w:ascii="Garamond" w:cs="Garamond" w:eastAsia="Garamond" w:hAnsi="Garamond"/>
          <w:sz w:val="20"/>
          <w:szCs w:val="20"/>
        </w:rPr>
        <w:t xml:space="preserve">✦ ✦ ✦ ✦ ✦</w:t>
      </w:r>
    </w:p>
    <w:p>
      <w:pPr>
        <w:spacing w:before="240" w:after="240"/>
        <w:jc w:val="center"/>
      </w:pPr>
      <w:r>
        <w:rPr>
          <w:rFonts w:ascii="Garamond" w:cs="Garamond" w:eastAsia="Garamond" w:hAnsi="Garamond"/>
          <w:sz w:val="22"/>
          <w:szCs w:val="22"/>
        </w:rPr>
        <w:t xml:space="preserve">✶ ✶ ✶ ✶ ✶</w:t>
      </w:r>
    </w:p>
    <w:p>
      <w:pPr>
        <w:pageBreakBefore/>
      </w:pPr>
      <w:r>
        <w:t xml:space="preserve"/>
      </w:r>
    </w:p>
    <w:p>
      <w:pPr>
        <w:spacing w:before="480" w:after="80"/>
        <w:jc w:val="center"/>
      </w:pPr>
      <w:r>
        <w:rPr>
          <w:rFonts w:ascii="Garamond" w:cs="Garamond" w:eastAsia="Garamond" w:hAnsi="Garamond"/>
          <w:b/>
          <w:bCs/>
          <w:caps/>
          <w:sz w:val="24"/>
          <w:szCs w:val="24"/>
        </w:rPr>
        <w:t xml:space="preserve">CAPÍTULO XX BIS</w:t>
      </w:r>
    </w:p>
    <w:p>
      <w:pPr>
        <w:spacing w:before="480" w:after="80"/>
        <w:jc w:val="center"/>
      </w:pPr>
      <w:r>
        <w:rPr>
          <w:rFonts w:ascii="Garamond" w:cs="Garamond" w:eastAsia="Garamond" w:hAnsi="Garamond"/>
          <w:b/>
          <w:bCs/>
          <w:caps/>
          <w:sz w:val="24"/>
          <w:szCs w:val="24"/>
        </w:rPr>
        <w:t xml:space="preserve">DE LOS AÑOS EN QUE MARTÍN ESTUVO DENTRO Y EL PREGONERO FUERA,</w:t>
      </w:r>
    </w:p>
    <w:p>
      <w:pPr>
        <w:spacing w:before="480" w:after="80"/>
        <w:jc w:val="center"/>
      </w:pPr>
      <w:r>
        <w:rPr>
          <w:rFonts w:ascii="Garamond" w:cs="Garamond" w:eastAsia="Garamond" w:hAnsi="Garamond"/>
          <w:b/>
          <w:bCs/>
          <w:caps/>
          <w:sz w:val="24"/>
          <w:szCs w:val="24"/>
        </w:rPr>
        <w:t xml:space="preserve">Y DE CÓMO EL TONTO SEGUÍA TRAYENDO PAPELES,</w:t>
      </w:r>
    </w:p>
    <w:p>
      <w:pPr>
        <w:spacing w:before="480" w:after="80"/>
        <w:jc w:val="center"/>
      </w:pPr>
      <w:r>
        <w:rPr>
          <w:rFonts w:ascii="Garamond" w:cs="Garamond" w:eastAsia="Garamond" w:hAnsi="Garamond"/>
          <w:b/>
          <w:bCs/>
          <w:caps/>
          <w:sz w:val="24"/>
          <w:szCs w:val="24"/>
        </w:rPr>
        <w:t xml:space="preserve">Y LEONOR SEGUÍA YENDO, Y LA MÁQUINA SEGUÍA SONANDO COMO SI NADA,</w:t>
      </w:r>
    </w:p>
    <w:p>
      <w:pPr>
        <w:spacing w:before="480" w:after="80"/>
        <w:jc w:val="center"/>
      </w:pPr>
      <w:r>
        <w:rPr>
          <w:rFonts w:ascii="Garamond" w:cs="Garamond" w:eastAsia="Garamond" w:hAnsi="Garamond"/>
          <w:b/>
          <w:bCs/>
          <w:caps/>
          <w:sz w:val="24"/>
          <w:szCs w:val="24"/>
        </w:rPr>
        <w:t xml:space="preserve">Y DE CÓMO EL SILENCIO SE HIZO TAN GRUESO</w:t>
      </w:r>
    </w:p>
    <w:p>
      <w:pPr>
        <w:spacing w:before="480" w:after="80"/>
        <w:jc w:val="center"/>
      </w:pPr>
      <w:r>
        <w:rPr>
          <w:rFonts w:ascii="Garamond" w:cs="Garamond" w:eastAsia="Garamond" w:hAnsi="Garamond"/>
          <w:b/>
          <w:bCs/>
          <w:caps/>
          <w:sz w:val="24"/>
          <w:szCs w:val="24"/>
        </w:rPr>
        <w:t xml:space="preserve">QUE CASI SE PODÍA CORTAR CON EL FILO DE UNA CUARTILLA</w:t>
      </w:r>
    </w:p>
    <w:p>
      <w:pPr>
        <w:spacing w:before="240" w:after="240"/>
        <w:jc w:val="center"/>
      </w:pPr>
      <w:r>
        <w:rPr>
          <w:rFonts w:ascii="Garamond" w:cs="Garamond" w:eastAsia="Garamond" w:hAnsi="Garamond"/>
          <w:sz w:val="22"/>
          <w:szCs w:val="22"/>
        </w:rPr>
        <w:t xml:space="preserve">· · · · · · · · ·</w:t>
      </w:r>
    </w:p>
    <w:p>
      <w:pPr>
        <w:spacing w:before="200" w:after="200" w:line="300"/>
        <w:ind w:left="1440" w:right="1440"/>
        <w:jc w:val="both"/>
      </w:pPr>
      <w:r>
        <w:rPr>
          <w:rFonts w:ascii="Garamond" w:cs="Garamond" w:eastAsia="Garamond" w:hAnsi="Garamond"/>
          <w:i/>
          <w:iCs/>
          <w:sz w:val="20"/>
          <w:szCs w:val="20"/>
        </w:rPr>
        <w:t xml:space="preserve">(Nota del archivero: Lo que sigue no es un capítulo en el sentido ordinario del término. Es un calendario. Nueve años reducidos a seis momentos, como se reducen los muertos a sus fechas. El archivero ha preferido no unirlos, porque los años que pasaron entre ellos no tienen nombre, y ponerles uno habría sido una mentira más.)</w:t>
      </w:r>
    </w:p>
    <w:p>
      <w:pPr>
        <w:spacing w:before="240" w:after="240"/>
        <w:jc w:val="center"/>
      </w:pPr>
      <w:r>
        <w:rPr>
          <w:rFonts w:ascii="Garamond" w:cs="Garamond" w:eastAsia="Garamond" w:hAnsi="Garamond"/>
          <w:sz w:val="22"/>
          <w:szCs w:val="22"/>
        </w:rPr>
        <w:t xml:space="preserve">✶ ✶ ✶ ✶ ✶</w:t>
      </w:r>
    </w:p>
    <w:p>
      <w:pPr>
        <w:spacing w:before="400" w:after="160"/>
        <w:jc w:val="center"/>
      </w:pPr>
      <w:r>
        <w:rPr>
          <w:rFonts w:ascii="Garamond" w:cs="Garamond" w:eastAsia="Garamond" w:hAnsi="Garamond"/>
          <w:b/>
          <w:bCs/>
          <w:sz w:val="22"/>
          <w:szCs w:val="22"/>
        </w:rPr>
        <w:t xml:space="preserve">AÑO 1</w:t>
      </w:r>
    </w:p>
    <w:p>
      <w:pPr>
        <w:spacing w:before="240" w:after="240"/>
        <w:jc w:val="center"/>
      </w:pPr>
      <w:r>
        <w:rPr>
          <w:rFonts w:ascii="Garamond" w:cs="Garamond" w:eastAsia="Garamond" w:hAnsi="Garamond"/>
          <w:sz w:val="22"/>
          <w:szCs w:val="22"/>
        </w:rPr>
        <w:t xml:space="preserve">· · · · · · · · ·</w:t>
      </w:r>
    </w:p>
    <w:p>
      <w:pPr>
        <w:spacing w:before="160" w:after="0" w:line="320"/>
        <w:ind w:firstLine="720"/>
        <w:jc w:val="both"/>
      </w:pPr>
      <w:r>
        <w:rPr>
          <w:rFonts w:ascii="Garamond" w:cs="Garamond" w:eastAsia="Garamond" w:hAnsi="Garamond"/>
          <w:sz w:val="22"/>
          <w:szCs w:val="22"/>
        </w:rPr>
        <w:t xml:space="preserve">El papel seguía en el cajón. No lo había tirado, que tirar un papel así habría sido un gesto y los gestos comprometen. Estaba simplemente ahí, debajo de los sellos y del taco de clips y de la carta del editor que nunca había contestado, olvidado con esa voluntad particular con que se olvidan las cosas que no se quieren recordar pero tampoco se quieren perder del todo.</w:t>
      </w:r>
    </w:p>
    <w:p>
      <w:pPr>
        <w:spacing w:before="160" w:after="0" w:line="320"/>
        <w:ind w:firstLine="720"/>
        <w:jc w:val="both"/>
      </w:pPr>
      <w:r>
        <w:rPr>
          <w:rFonts w:ascii="Garamond" w:cs="Garamond" w:eastAsia="Garamond" w:hAnsi="Garamond"/>
          <w:sz w:val="22"/>
          <w:szCs w:val="22"/>
        </w:rPr>
        <w:t xml:space="preserve">A veces, al buscar algo, lo rozaba con los dedos. Notaba el tacto diferente: el papel de cuaderno, las rayas, los agujeros de los anillos en el borde. Cerraba el cajón. Volvía a la máquina. Las teclas sonaban.</w:t>
      </w:r>
    </w:p>
    <w:p>
      <w:pPr>
        <w:spacing w:before="160" w:after="0" w:line="320"/>
        <w:ind w:firstLine="720"/>
        <w:jc w:val="both"/>
      </w:pPr>
      <w:r>
        <w:rPr>
          <w:rFonts w:ascii="Garamond" w:cs="Garamond" w:eastAsia="Garamond" w:hAnsi="Garamond"/>
          <w:sz w:val="22"/>
          <w:szCs w:val="22"/>
        </w:rPr>
        <w:t xml:space="preserve">Un martes de noviembre, o de octubre, porque el pregonero no llevaba bien la cuenta de los meses cuando estaba metido en un capítulo, pensó: tengo que ir. Lo pensó con la misma precisión con que se piensa una frase que aún no se ha escrito: claro, neta, completa. Tengo que ir. Cogío el bolígrafo, como si fuera a anotar algo. Luego lo dejó sobre la mesa. Al día siguiente escribió tres folios sobre la hipocresía de los académicos que predican la justicia social desde sus cátedras. Los tres folios quedaron bien. Se notó el ritmo, la bilis justa, el tono. No fue al centro.</w:t>
      </w:r>
    </w:p>
    <w:p>
      <w:pPr>
        <w:spacing w:before="160" w:after="0" w:line="320"/>
        <w:ind w:firstLine="720"/>
        <w:jc w:val="both"/>
      </w:pPr>
      <w:r>
        <w:rPr>
          <w:rFonts w:ascii="Garamond" w:cs="Garamond" w:eastAsia="Garamond" w:hAnsi="Garamond"/>
          <w:sz w:val="22"/>
          <w:szCs w:val="22"/>
        </w:rPr>
        <w:t xml:space="preserve">Esa noche, Leonor entró tarde. Se quitó el abrigo despacio, como quien lleva un peso que no es del abrigo. El pregonero estaba en el estudio. Ella apareció en la puerta.</w:t>
      </w:r>
    </w:p>
    <w:p>
      <w:pPr>
        <w:spacing w:before="160" w:after="0" w:line="320"/>
        <w:ind w:firstLine="720"/>
        <w:jc w:val="both"/>
      </w:pPr>
      <w:r>
        <w:rPr>
          <w:rFonts w:ascii="Garamond" w:cs="Garamond" w:eastAsia="Garamond" w:hAnsi="Garamond"/>
          <w:b/>
          <w:bCs/>
          <w:i/>
          <w:iCs/>
          <w:sz w:val="22"/>
          <w:szCs w:val="22"/>
        </w:rPr>
        <w:t xml:space="preserve">— He ido a verlo.</w:t>
      </w:r>
    </w:p>
    <w:p>
      <w:pPr>
        <w:spacing w:before="160" w:after="0" w:line="320"/>
        <w:ind w:firstLine="720"/>
        <w:jc w:val="both"/>
      </w:pPr>
      <w:r>
        <w:rPr>
          <w:rFonts w:ascii="Garamond" w:cs="Garamond" w:eastAsia="Garamond" w:hAnsi="Garamond"/>
          <w:sz w:val="22"/>
          <w:szCs w:val="22"/>
        </w:rPr>
        <w:t xml:space="preserve">El pregonero asintió. No preguntó cómo estaba. No preguntó qué le había dicho. No preguntó si había preguntado por él, que era la pregunta de verdad, la que no se hacía porque la respuesta, cualquiera que fuera, dolía igual.</w:t>
      </w:r>
    </w:p>
    <w:p>
      <w:pPr>
        <w:spacing w:before="160" w:after="0" w:line="320"/>
        <w:ind w:firstLine="720"/>
        <w:jc w:val="both"/>
      </w:pPr>
      <w:r>
        <w:rPr>
          <w:rFonts w:ascii="Garamond" w:cs="Garamond" w:eastAsia="Garamond" w:hAnsi="Garamond"/>
          <w:sz w:val="22"/>
          <w:szCs w:val="22"/>
        </w:rPr>
        <w:t xml:space="preserve">Leonor tampoco dijo nada más. Fue a la cocina. La cena estaba fría sobre la mesa. La comieron en silencio, que es la única manera de comer algunas cenas.</w:t>
      </w:r>
    </w:p>
    <w:p>
      <w:pPr>
        <w:spacing w:before="240" w:after="240"/>
        <w:jc w:val="center"/>
      </w:pPr>
      <w:r>
        <w:rPr>
          <w:rFonts w:ascii="Garamond" w:cs="Garamond" w:eastAsia="Garamond" w:hAnsi="Garamond"/>
          <w:sz w:val="22"/>
          <w:szCs w:val="22"/>
        </w:rPr>
        <w:t xml:space="preserve">· · · · · · · · ·</w:t>
      </w:r>
    </w:p>
    <w:p>
      <w:pPr>
        <w:spacing w:before="400" w:after="160"/>
        <w:jc w:val="center"/>
      </w:pPr>
      <w:r>
        <w:rPr>
          <w:rFonts w:ascii="Garamond" w:cs="Garamond" w:eastAsia="Garamond" w:hAnsi="Garamond"/>
          <w:b/>
          <w:bCs/>
          <w:sz w:val="22"/>
          <w:szCs w:val="22"/>
        </w:rPr>
        <w:t xml:space="preserve">AÑO 3</w:t>
      </w:r>
    </w:p>
    <w:p>
      <w:pPr>
        <w:spacing w:before="240" w:after="240"/>
        <w:jc w:val="center"/>
      </w:pPr>
      <w:r>
        <w:rPr>
          <w:rFonts w:ascii="Garamond" w:cs="Garamond" w:eastAsia="Garamond" w:hAnsi="Garamond"/>
          <w:sz w:val="22"/>
          <w:szCs w:val="22"/>
        </w:rPr>
        <w:t xml:space="preserve">· · · · · · · · ·</w:t>
      </w:r>
    </w:p>
    <w:p>
      <w:pPr>
        <w:spacing w:before="160" w:after="0" w:line="320"/>
        <w:ind w:firstLine="720"/>
        <w:jc w:val="both"/>
      </w:pPr>
      <w:r>
        <w:rPr>
          <w:rFonts w:ascii="Garamond" w:cs="Garamond" w:eastAsia="Garamond" w:hAnsi="Garamond"/>
          <w:sz w:val="22"/>
          <w:szCs w:val="22"/>
        </w:rPr>
        <w:t xml:space="preserve">El Tonto estaba en la puerta del estudio. No había llamado; apareció, como aparecen las cosas que no se anuncian porque no necesitan anunciarse, porque saben que el que abre la puerta va a saber para qué han venido antes de que digan nada.</w:t>
      </w:r>
    </w:p>
    <w:p>
      <w:pPr>
        <w:spacing w:before="160" w:after="0" w:line="320"/>
        <w:ind w:firstLine="720"/>
        <w:jc w:val="both"/>
      </w:pPr>
      <w:r>
        <w:rPr>
          <w:rFonts w:ascii="Garamond" w:cs="Garamond" w:eastAsia="Garamond" w:hAnsi="Garamond"/>
          <w:sz w:val="22"/>
          <w:szCs w:val="22"/>
        </w:rPr>
        <w:t xml:space="preserve">Había engordado un poco, o quizás no había engordado sino que el tiempo le había dado ese volumen que da a las personas cuando las ves después de un intervalo: más sólidas, más definitivas, como si los años fueran capas. El pie derecho arrastraba igual. La mirada de perro hambriento, igual. En la mano, otro papel. Más arrugado que el primero, más sucio; un papel que había pasado por varios bolsillos antes de llegar aquí.</w:t>
      </w:r>
    </w:p>
    <w:p>
      <w:pPr>
        <w:spacing w:before="160" w:after="0" w:line="320"/>
        <w:ind w:firstLine="720"/>
        <w:jc w:val="both"/>
      </w:pPr>
      <w:r>
        <w:rPr>
          <w:rFonts w:ascii="Garamond" w:cs="Garamond" w:eastAsia="Garamond" w:hAnsi="Garamond"/>
          <w:sz w:val="22"/>
          <w:szCs w:val="22"/>
        </w:rPr>
        <w:t xml:space="preserve">El pregonero lo cogió. Lo desdobló. La letra era la misma que en la primera carta: apretada, con las vocales aplastadas, con esa manera de escribir de quien no escribe mucho y sabe que el papel cuesta. Decía:</w:t>
      </w:r>
    </w:p>
    <w:p>
      <w:pPr>
        <w:spacing w:before="200" w:after="200" w:line="300"/>
        <w:ind w:left="1440" w:right="1440"/>
        <w:jc w:val="both"/>
      </w:pPr>
      <w:r>
        <w:rPr>
          <w:rFonts w:ascii="Garamond" w:cs="Garamond" w:eastAsia="Garamond" w:hAnsi="Garamond"/>
          <w:i/>
          <w:iCs/>
          <w:sz w:val="20"/>
          <w:szCs w:val="20"/>
        </w:rPr>
        <w:t xml:space="preserve">«Papá: llevo tres años aquí. He pensado muchas veces en escribirte pero no sabía qué decir. Ahora sé qué decir: ¿vendrás alguna vez? Solo eso. Martín.»</w:t>
      </w:r>
    </w:p>
    <w:p>
      <w:pPr>
        <w:spacing w:before="160" w:after="0" w:line="320"/>
        <w:ind w:firstLine="720"/>
        <w:jc w:val="both"/>
      </w:pPr>
      <w:r>
        <w:rPr>
          <w:rFonts w:ascii="Garamond" w:cs="Garamond" w:eastAsia="Garamond" w:hAnsi="Garamond"/>
          <w:sz w:val="22"/>
          <w:szCs w:val="22"/>
        </w:rPr>
        <w:t xml:space="preserve">El pregonero leyó la carta dos veces. La dejó sobre la mesa. Se quedó mirándola un rato, como si fuera un texto que tuviera que editar y no supiera por dónde empezar. Luego la dobló con cuidado. La metió en el cajón, junto al primer papel.</w:t>
      </w:r>
    </w:p>
    <w:p>
      <w:pPr>
        <w:spacing w:before="160" w:after="0" w:line="320"/>
        <w:ind w:firstLine="720"/>
        <w:jc w:val="both"/>
      </w:pPr>
      <w:r>
        <w:rPr>
          <w:rFonts w:ascii="Garamond" w:cs="Garamond" w:eastAsia="Garamond" w:hAnsi="Garamond"/>
          <w:sz w:val="22"/>
          <w:szCs w:val="22"/>
        </w:rPr>
        <w:t xml:space="preserve">Buscaba una moneda cuando el Tonto ya la extendía la mano, con esa anticipación de los que han aprendido a leer los gestos antes de que se completen. El pregonero le puso la moneda en la palma. El Tonto la cogió. Pero antes de guardarla la miró un momento, con esa fijeza breve que tienen los que no leen pero saben. Luego la guardó. Se fue sin decir nada, que tampoco había nada que decir.</w:t>
      </w:r>
    </w:p>
    <w:p>
      <w:pPr>
        <w:spacing w:before="160" w:after="0" w:line="320"/>
        <w:ind w:firstLine="720"/>
        <w:jc w:val="both"/>
      </w:pPr>
      <w:r>
        <w:rPr>
          <w:rFonts w:ascii="Garamond" w:cs="Garamond" w:eastAsia="Garamond" w:hAnsi="Garamond"/>
          <w:sz w:val="22"/>
          <w:szCs w:val="22"/>
        </w:rPr>
        <w:t xml:space="preserve">El pregonero se sentó ante la Underwood. Las teclas sonaron. Afuera, los pasos irregulares del Tonto bajaban la escalera: el pie firme, el pie que arrastraba, el pie firme, el pie que arrastraba, hasta que ya no se oía nada.</w:t>
      </w:r>
    </w:p>
    <w:p>
      <w:pPr>
        <w:spacing w:before="240" w:after="240"/>
        <w:jc w:val="center"/>
      </w:pPr>
      <w:r>
        <w:rPr>
          <w:rFonts w:ascii="Garamond" w:cs="Garamond" w:eastAsia="Garamond" w:hAnsi="Garamond"/>
          <w:sz w:val="22"/>
          <w:szCs w:val="22"/>
        </w:rPr>
        <w:t xml:space="preserve">· · · · · · · · ·</w:t>
      </w:r>
    </w:p>
    <w:p>
      <w:pPr>
        <w:spacing w:before="400" w:after="160"/>
        <w:jc w:val="center"/>
      </w:pPr>
      <w:r>
        <w:rPr>
          <w:rFonts w:ascii="Garamond" w:cs="Garamond" w:eastAsia="Garamond" w:hAnsi="Garamond"/>
          <w:b/>
          <w:bCs/>
          <w:sz w:val="22"/>
          <w:szCs w:val="22"/>
        </w:rPr>
        <w:t xml:space="preserve">AÑO 5</w:t>
      </w:r>
    </w:p>
    <w:p>
      <w:pPr>
        <w:spacing w:before="240" w:after="240"/>
        <w:jc w:val="center"/>
      </w:pPr>
      <w:r>
        <w:rPr>
          <w:rFonts w:ascii="Garamond" w:cs="Garamond" w:eastAsia="Garamond" w:hAnsi="Garamond"/>
          <w:sz w:val="22"/>
          <w:szCs w:val="22"/>
        </w:rPr>
        <w:t xml:space="preserve">· · · · · · · · ·</w:t>
      </w:r>
    </w:p>
    <w:p>
      <w:pPr>
        <w:spacing w:before="160" w:after="0" w:line="320"/>
        <w:ind w:firstLine="720"/>
        <w:jc w:val="both"/>
      </w:pPr>
      <w:r>
        <w:rPr>
          <w:rFonts w:ascii="Garamond" w:cs="Garamond" w:eastAsia="Garamond" w:hAnsi="Garamond"/>
          <w:sz w:val="22"/>
          <w:szCs w:val="22"/>
        </w:rPr>
        <w:t xml:space="preserve">Leonor entró a las ocho de la tarde. El pregonero lo sabía porque el reloj del pasillo sonó y él lo contó: ocho. Demasiado tarde para haber estado en el mercado o en casa de la prima de Getafe. Se notó en el abrigo: ese abrigo gris que Leonor usaba para los viajes, no el de diario. Se notó en los zapatos: los zapatos del autobús, los de suela plana para los andenes y los pasillos. Se notó en el cansancio de los ojos, que no era el cansancio de un día ordinario sino el de una distancia, el de alguien que ha ido lejos y ha vuelto y lleva en los ojos el paisaje de la carretera.</w:t>
      </w:r>
    </w:p>
    <w:p>
      <w:pPr>
        <w:spacing w:before="160" w:after="0" w:line="320"/>
        <w:ind w:firstLine="720"/>
        <w:jc w:val="both"/>
      </w:pPr>
      <w:r>
        <w:rPr>
          <w:rFonts w:ascii="Garamond" w:cs="Garamond" w:eastAsia="Garamond" w:hAnsi="Garamond"/>
          <w:sz w:val="22"/>
          <w:szCs w:val="22"/>
        </w:rPr>
        <w:t xml:space="preserve">El pregonero estaba en el estudio. Oyó cómo dejaba el bolso en la percha del recibidor. Oyó cómo iba a la cocina. Oyó el chisquido del mechero.</w:t>
      </w:r>
    </w:p>
    <w:p>
      <w:pPr>
        <w:spacing w:before="160" w:after="0" w:line="320"/>
        <w:ind w:firstLine="720"/>
        <w:jc w:val="both"/>
      </w:pPr>
      <w:r>
        <w:rPr>
          <w:rFonts w:ascii="Garamond" w:cs="Garamond" w:eastAsia="Garamond" w:hAnsi="Garamond"/>
          <w:sz w:val="22"/>
          <w:szCs w:val="22"/>
        </w:rPr>
        <w:t xml:space="preserve">Al cabo de un rato, Leonor estaba en la puerta del estudio con el cigarro en la mano. Se quedó en el umbral, apoyada en el marco, mirando al pregonero sin decir nada. El pregonero seguía escribiendo. La máquina sonaba.</w:t>
      </w:r>
    </w:p>
    <w:p>
      <w:pPr>
        <w:spacing w:before="160" w:after="0" w:line="320"/>
        <w:ind w:firstLine="720"/>
        <w:jc w:val="both"/>
      </w:pPr>
      <w:r>
        <w:rPr>
          <w:rFonts w:ascii="Garamond" w:cs="Garamond" w:eastAsia="Garamond" w:hAnsi="Garamond"/>
          <w:sz w:val="22"/>
          <w:szCs w:val="22"/>
        </w:rPr>
        <w:t xml:space="preserve">Leonor no dijo: he estado con Martín. No dijo: pregunta por ti. No dijo: tiene buen aspecto, o mal aspecto, o ha cambiado, o está igual. No dijo: cogió los bollos que le llevé, o los libros, o los calcetines de lana. No dijo nada de lo que había ido a hacer ni de lo que había encontrado. Solo estaba ahí, en la puerta, con el cigarro, mirando.</w:t>
      </w:r>
    </w:p>
    <w:p>
      <w:pPr>
        <w:spacing w:before="160" w:after="0" w:line="320"/>
        <w:ind w:firstLine="720"/>
        <w:jc w:val="both"/>
      </w:pPr>
      <w:r>
        <w:rPr>
          <w:rFonts w:ascii="Garamond" w:cs="Garamond" w:eastAsia="Garamond" w:hAnsi="Garamond"/>
          <w:sz w:val="22"/>
          <w:szCs w:val="22"/>
        </w:rPr>
        <w:t xml:space="preserve">El humo subió hasta el techo, esa espiral lenta que tiene el humo cuando el aire está quieto y nadie abre las ventanas porque en febrero en Madrid no se abren las ventanas. Las teclas de la máquina sonaron. El reloj del pasillo marcó las ocho y cuarto.</w:t>
      </w:r>
    </w:p>
    <w:p>
      <w:pPr>
        <w:spacing w:before="160" w:after="0" w:line="320"/>
        <w:ind w:firstLine="720"/>
        <w:jc w:val="both"/>
      </w:pPr>
      <w:r>
        <w:rPr>
          <w:rFonts w:ascii="Garamond" w:cs="Garamond" w:eastAsia="Garamond" w:hAnsi="Garamond"/>
          <w:sz w:val="22"/>
          <w:szCs w:val="22"/>
        </w:rPr>
        <w:t xml:space="preserve">Así estuvieron un rato: ella en la puerta, él en la máquina, el cigarro en la mitad, la habitación llena del ruido de las teclas y del silencio de lo que no se decía. Cada uno en su orilla. La misma casa.</w:t>
      </w:r>
    </w:p>
    <w:p>
      <w:pPr>
        <w:spacing w:before="160" w:after="0" w:line="320"/>
        <w:ind w:firstLine="720"/>
        <w:jc w:val="both"/>
      </w:pPr>
      <w:r>
        <w:rPr>
          <w:rFonts w:ascii="Garamond" w:cs="Garamond" w:eastAsia="Garamond" w:hAnsi="Garamond"/>
          <w:sz w:val="22"/>
          <w:szCs w:val="22"/>
        </w:rPr>
        <w:t xml:space="preserve">Cuando el cigarro llegó al filtro, Leonor se fue a la cocina a preparar la cena. El pregonero siguió escribiendo.</w:t>
      </w:r>
    </w:p>
    <w:p>
      <w:pPr>
        <w:spacing w:before="240" w:after="240"/>
        <w:jc w:val="center"/>
      </w:pPr>
      <w:r>
        <w:rPr>
          <w:rFonts w:ascii="Garamond" w:cs="Garamond" w:eastAsia="Garamond" w:hAnsi="Garamond"/>
          <w:sz w:val="22"/>
          <w:szCs w:val="22"/>
        </w:rPr>
        <w:t xml:space="preserve">· · · · · · · · ·</w:t>
      </w:r>
    </w:p>
    <w:p>
      <w:pPr>
        <w:spacing w:before="400" w:after="160"/>
        <w:jc w:val="center"/>
      </w:pPr>
      <w:r>
        <w:rPr>
          <w:rFonts w:ascii="Garamond" w:cs="Garamond" w:eastAsia="Garamond" w:hAnsi="Garamond"/>
          <w:b/>
          <w:bCs/>
          <w:sz w:val="22"/>
          <w:szCs w:val="22"/>
        </w:rPr>
        <w:t xml:space="preserve">AÑO 7</w:t>
      </w:r>
    </w:p>
    <w:p>
      <w:pPr>
        <w:spacing w:before="240" w:after="240"/>
        <w:jc w:val="center"/>
      </w:pPr>
      <w:r>
        <w:rPr>
          <w:rFonts w:ascii="Garamond" w:cs="Garamond" w:eastAsia="Garamond" w:hAnsi="Garamond"/>
          <w:sz w:val="22"/>
          <w:szCs w:val="22"/>
        </w:rPr>
        <w:t xml:space="preserve">· · · · · · · · ·</w:t>
      </w:r>
    </w:p>
    <w:p>
      <w:pPr>
        <w:spacing w:before="160" w:after="0" w:line="320"/>
        <w:ind w:firstLine="720"/>
        <w:jc w:val="both"/>
      </w:pPr>
      <w:r>
        <w:rPr>
          <w:rFonts w:ascii="Garamond" w:cs="Garamond" w:eastAsia="Garamond" w:hAnsi="Garamond"/>
          <w:sz w:val="22"/>
          <w:szCs w:val="22"/>
        </w:rPr>
        <w:t xml:space="preserve">Ponía la fecha en el folio, como siempre, mecánicamente, sin pensar. La fecha del día. Luego se quedó con la pluma en el aire.</w:t>
      </w:r>
    </w:p>
    <w:p>
      <w:pPr>
        <w:spacing w:before="160" w:after="0" w:line="320"/>
        <w:ind w:firstLine="720"/>
        <w:jc w:val="both"/>
      </w:pPr>
      <w:r>
        <w:rPr>
          <w:rFonts w:ascii="Garamond" w:cs="Garamond" w:eastAsia="Garamond" w:hAnsi="Garamond"/>
          <w:sz w:val="22"/>
          <w:szCs w:val="22"/>
        </w:rPr>
        <w:t xml:space="preserve">Veinticinco. Era el veinticinco de marzo y Martín cumplía veinticinco años. Siete años dentro. Siete. Desde los dieciocho.</w:t>
      </w:r>
    </w:p>
    <w:p>
      <w:pPr>
        <w:spacing w:before="160" w:after="0" w:line="320"/>
        <w:ind w:firstLine="720"/>
        <w:jc w:val="both"/>
      </w:pPr>
      <w:r>
        <w:rPr>
          <w:rFonts w:ascii="Garamond" w:cs="Garamond" w:eastAsia="Garamond" w:hAnsi="Garamond"/>
          <w:sz w:val="22"/>
          <w:szCs w:val="22"/>
        </w:rPr>
        <w:t xml:space="preserve">El pregonero se levantó. No porque tuviera la intención de ir a ninguna parte; se levantó porque sentarse era imposible de repente, como le pasa al cuerpo a veces cuando la cabeza ha hecho un cálculo que no quiere hacer. Fue a la estantería. Sus dedos fueron solos al Quevedo de siempre, el que siempre estaba a mano, el que sabía de memoria pero seguía abriendo porque los libros que se saben de memoria son los únicos que todavía dan sorpresas. Lo abrió al azar. Leyó:</w:t>
      </w:r>
    </w:p>
    <w:p>
      <w:pPr>
        <w:spacing w:before="200" w:after="200" w:line="300"/>
        <w:ind w:left="1440" w:right="1440"/>
        <w:jc w:val="both"/>
      </w:pPr>
      <w:r>
        <w:rPr>
          <w:rFonts w:ascii="Garamond" w:cs="Garamond" w:eastAsia="Garamond" w:hAnsi="Garamond"/>
          <w:i/>
          <w:iCs/>
          <w:sz w:val="20"/>
          <w:szCs w:val="20"/>
        </w:rPr>
        <w:t xml:space="preserve">«No hay cosa más cara que la que se compra con arrepentimiento.»</w:t>
      </w:r>
    </w:p>
    <w:p>
      <w:pPr>
        <w:spacing w:before="160" w:after="0" w:line="320"/>
        <w:ind w:firstLine="720"/>
        <w:jc w:val="both"/>
      </w:pPr>
      <w:r>
        <w:rPr>
          <w:rFonts w:ascii="Garamond" w:cs="Garamond" w:eastAsia="Garamond" w:hAnsi="Garamond"/>
          <w:sz w:val="22"/>
          <w:szCs w:val="22"/>
        </w:rPr>
        <w:t xml:space="preserve">Cerró el libro. Lo devolvió a su sitio en la estantería, con esa precisión de quien conoce el hueco exacto de cada cosa. Volvió a la mesa. El folio con la fecha seguía ahí, con la fecha escrita y nada más. Veinticinco de marzo.</w:t>
      </w:r>
    </w:p>
    <w:p>
      <w:pPr>
        <w:spacing w:before="160" w:after="0" w:line="320"/>
        <w:ind w:firstLine="720"/>
        <w:jc w:val="both"/>
      </w:pPr>
      <w:r>
        <w:rPr>
          <w:rFonts w:ascii="Garamond" w:cs="Garamond" w:eastAsia="Garamond" w:hAnsi="Garamond"/>
          <w:sz w:val="22"/>
          <w:szCs w:val="22"/>
        </w:rPr>
        <w:t xml:space="preserve">Se sentó. La pluma estaba donde la había dejado. La cogió. Miró el folio. Lo apartó. Sacó uno nuevo. Empezó a escribir el capítulo que tenía pendiente, el de la retórica del lamento en la prosa académica contemporánea. La máquina sonó.</w:t>
      </w:r>
    </w:p>
    <w:p>
      <w:pPr>
        <w:spacing w:before="160" w:after="0" w:line="320"/>
        <w:ind w:firstLine="720"/>
        <w:jc w:val="both"/>
      </w:pPr>
      <w:r>
        <w:rPr>
          <w:rFonts w:ascii="Garamond" w:cs="Garamond" w:eastAsia="Garamond" w:hAnsi="Garamond"/>
          <w:sz w:val="22"/>
          <w:szCs w:val="22"/>
        </w:rPr>
        <w:t xml:space="preserve">Al día siguiente el folio con la fecha había desaparecido. No supo si lo había tirado él sin recordarlo, o si lo había cogido Leonor. No preguntó. Ella no dijo nada. Esas cosas, cuando no se preguntan, nunca se saben.</w:t>
      </w:r>
    </w:p>
    <w:p>
      <w:pPr>
        <w:spacing w:before="240" w:after="240"/>
        <w:jc w:val="center"/>
      </w:pPr>
      <w:r>
        <w:rPr>
          <w:rFonts w:ascii="Garamond" w:cs="Garamond" w:eastAsia="Garamond" w:hAnsi="Garamond"/>
          <w:sz w:val="22"/>
          <w:szCs w:val="22"/>
        </w:rPr>
        <w:t xml:space="preserve">· · · · · · · · ·</w:t>
      </w:r>
    </w:p>
    <w:p>
      <w:pPr>
        <w:spacing w:before="400" w:after="160"/>
        <w:jc w:val="center"/>
      </w:pPr>
      <w:r>
        <w:rPr>
          <w:rFonts w:ascii="Garamond" w:cs="Garamond" w:eastAsia="Garamond" w:hAnsi="Garamond"/>
          <w:b/>
          <w:bCs/>
          <w:sz w:val="22"/>
          <w:szCs w:val="22"/>
        </w:rPr>
        <w:t xml:space="preserve">AÑO 9</w:t>
      </w:r>
    </w:p>
    <w:p>
      <w:pPr>
        <w:spacing w:before="240" w:after="240"/>
        <w:jc w:val="center"/>
      </w:pPr>
      <w:r>
        <w:rPr>
          <w:rFonts w:ascii="Garamond" w:cs="Garamond" w:eastAsia="Garamond" w:hAnsi="Garamond"/>
          <w:sz w:val="22"/>
          <w:szCs w:val="22"/>
        </w:rPr>
        <w:t xml:space="preserve">· · · · · · · · ·</w:t>
      </w:r>
    </w:p>
    <w:p>
      <w:pPr>
        <w:spacing w:before="160" w:after="0" w:line="320"/>
        <w:ind w:firstLine="720"/>
        <w:jc w:val="both"/>
      </w:pPr>
      <w:r>
        <w:rPr>
          <w:rFonts w:ascii="Garamond" w:cs="Garamond" w:eastAsia="Garamond" w:hAnsi="Garamond"/>
          <w:sz w:val="22"/>
          <w:szCs w:val="22"/>
        </w:rPr>
        <w:t xml:space="preserve">El Tonto llegó sin papel.</w:t>
      </w:r>
    </w:p>
    <w:p>
      <w:pPr>
        <w:spacing w:before="160" w:after="0" w:line="320"/>
        <w:ind w:firstLine="720"/>
        <w:jc w:val="both"/>
      </w:pPr>
      <w:r>
        <w:rPr>
          <w:rFonts w:ascii="Garamond" w:cs="Garamond" w:eastAsia="Garamond" w:hAnsi="Garamond"/>
          <w:sz w:val="22"/>
          <w:szCs w:val="22"/>
        </w:rPr>
        <w:t xml:space="preserve">Eso ya era noticia. En los años que llevaban con esta costumbre involuntaria, el Tonto siempre había llegado con algo en la mano: el primer papel arrugado, la carta de los tres años, algún recorte que alguien le había dado en el bar para que lo subiera. La mano vacía era una novedad, y las novedades en la vida del Tonto del Mazo tenían siempre peso.</w:t>
      </w:r>
    </w:p>
    <w:p>
      <w:pPr>
        <w:spacing w:before="160" w:after="0" w:line="320"/>
        <w:ind w:firstLine="720"/>
        <w:jc w:val="both"/>
      </w:pPr>
      <w:r>
        <w:rPr>
          <w:rFonts w:ascii="Garamond" w:cs="Garamond" w:eastAsia="Garamond" w:hAnsi="Garamond"/>
          <w:sz w:val="22"/>
          <w:szCs w:val="22"/>
        </w:rPr>
        <w:t xml:space="preserve">Estaba en la puerta del estudio, como siempre, sin haber llamado. Más viejo que la última vez: no en los años exactamente, sino en ese otro envejecimiento que no tiene que ver con la edad sino con el uso del cuerpo. Los brazos seguían siendo los brazos del mazo, pero el pie derecho arrastraba más que antes, y había algo en los ojos que en otros años no estaba: no tristeza, que el Tonto no conocía la tristeza en ese sentido, sino el agotamiento del que ha ido muchas veces a la misma puerta y sabe que esta es la última.</w:t>
      </w:r>
    </w:p>
    <w:p>
      <w:pPr>
        <w:spacing w:before="160" w:after="0" w:line="320"/>
        <w:ind w:firstLine="720"/>
        <w:jc w:val="both"/>
      </w:pPr>
      <w:r>
        <w:rPr>
          <w:rFonts w:ascii="Garamond" w:cs="Garamond" w:eastAsia="Garamond" w:hAnsi="Garamond"/>
          <w:sz w:val="22"/>
          <w:szCs w:val="22"/>
        </w:rPr>
        <w:t xml:space="preserve">El pregonero le miró. Esperaba el papel. No había papel.</w:t>
      </w:r>
    </w:p>
    <w:p>
      <w:pPr>
        <w:spacing w:before="160" w:after="0" w:line="320"/>
        <w:ind w:firstLine="720"/>
        <w:jc w:val="both"/>
      </w:pPr>
      <w:r>
        <w:rPr>
          <w:rFonts w:ascii="Garamond" w:cs="Garamond" w:eastAsia="Garamond" w:hAnsi="Garamond"/>
          <w:b/>
          <w:bCs/>
          <w:i/>
          <w:iCs/>
          <w:sz w:val="22"/>
          <w:szCs w:val="22"/>
        </w:rPr>
        <w:t xml:space="preserve">— El muchacho sale. Pronto. Dice que vendrá.</w:t>
      </w:r>
    </w:p>
    <w:p>
      <w:pPr>
        <w:spacing w:before="160" w:after="0" w:line="320"/>
        <w:ind w:firstLine="720"/>
        <w:jc w:val="both"/>
      </w:pPr>
      <w:r>
        <w:rPr>
          <w:rFonts w:ascii="Garamond" w:cs="Garamond" w:eastAsia="Garamond" w:hAnsi="Garamond"/>
          <w:sz w:val="22"/>
          <w:szCs w:val="22"/>
        </w:rPr>
        <w:t xml:space="preserve">Dicho. Así, con esa economía de quien no tiene palabras de sobra y por eso no malgasta las que tiene. El muchacho sale. Pronto. Dice que vendrá. Nueve años resumidos en tres frases cortas, sin subordinadas, sin adjetivos, sin retórica.</w:t>
      </w:r>
    </w:p>
    <w:p>
      <w:pPr>
        <w:spacing w:before="160" w:after="0" w:line="320"/>
        <w:ind w:firstLine="720"/>
        <w:jc w:val="both"/>
      </w:pPr>
      <w:r>
        <w:rPr>
          <w:rFonts w:ascii="Garamond" w:cs="Garamond" w:eastAsia="Garamond" w:hAnsi="Garamond"/>
          <w:sz w:val="22"/>
          <w:szCs w:val="22"/>
        </w:rPr>
        <w:t xml:space="preserve">El pregonero se quedó quieto en la silla. Nueve años. Martín tenía veintisiete años y había pasado nueve dentro y él no había ido ni una sola vez. Ni una. La suma era esa: cero visitas en nueve años. Cero cartas contestadas en nueve años. Cero llamadas. Un cajón lleno.</w:t>
      </w:r>
    </w:p>
    <w:p>
      <w:pPr>
        <w:spacing w:before="160" w:after="0" w:line="320"/>
        <w:ind w:firstLine="720"/>
        <w:jc w:val="both"/>
      </w:pPr>
      <w:r>
        <w:rPr>
          <w:rFonts w:ascii="Garamond" w:cs="Garamond" w:eastAsia="Garamond" w:hAnsi="Garamond"/>
          <w:sz w:val="22"/>
          <w:szCs w:val="22"/>
        </w:rPr>
        <w:t xml:space="preserve">El Tonto se dio la vuelta. El pregonero metió la mano en el bolsillo, por costumbre, por el gesto de los años anteriores. El Tonto no se volvió. Bajó la mano sin sacar nada. El Tonto ya estaba en el umbral, y luego en la escalera, y luego sus pasos irregulares bajando, el pie firme y el pie que arrastraba, por última vez.</w:t>
      </w:r>
    </w:p>
    <w:p>
      <w:pPr>
        <w:spacing w:before="160" w:after="0" w:line="320"/>
        <w:ind w:firstLine="720"/>
        <w:jc w:val="both"/>
      </w:pPr>
      <w:r>
        <w:rPr>
          <w:rFonts w:ascii="Garamond" w:cs="Garamond" w:eastAsia="Garamond" w:hAnsi="Garamond"/>
          <w:sz w:val="22"/>
          <w:szCs w:val="22"/>
        </w:rPr>
        <w:t xml:space="preserve">El pregonero se quedó en la silla. La máquina delante. Las teclas mudas. Por la ventana, la calle de Torquemada con su nombre de inquisidor y sus aceras estrechas y la gente que pasaba sin saber nada de nada. Miró el cajón de la derecha. No lo abrió. Solo lo miró. Sabía lo que había dentro: el primer papel, la carta de los tres años, otras cosas que Leonor había dejado ahí a lo largo de los años sin decirle nada, notificaciones del juzgado, un recorte de periódico que no había leído, quizás la foto que Leonor había hecho en alguna visita y que él no había pedido ver.</w:t>
      </w:r>
    </w:p>
    <w:p>
      <w:pPr>
        <w:spacing w:before="160" w:after="0" w:line="320"/>
        <w:ind w:firstLine="720"/>
        <w:jc w:val="both"/>
      </w:pPr>
      <w:r>
        <w:rPr>
          <w:rFonts w:ascii="Garamond" w:cs="Garamond" w:eastAsia="Garamond" w:hAnsi="Garamond"/>
          <w:sz w:val="22"/>
          <w:szCs w:val="22"/>
        </w:rPr>
        <w:t xml:space="preserve">Martín iba a venir. Y el pregonero había escrito veinte capítulos sobre la cobardía ajena y no había ido ni una vez.</w:t>
      </w:r>
    </w:p>
    <w:p>
      <w:pPr>
        <w:spacing w:before="240" w:after="240"/>
        <w:jc w:val="center"/>
      </w:pPr>
      <w:r>
        <w:rPr>
          <w:rFonts w:ascii="Garamond" w:cs="Garamond" w:eastAsia="Garamond" w:hAnsi="Garamond"/>
          <w:sz w:val="22"/>
          <w:szCs w:val="22"/>
        </w:rPr>
        <w:t xml:space="preserve">· · · · · · · · ·</w:t>
      </w:r>
    </w:p>
    <w:p>
      <w:pPr>
        <w:spacing w:before="400" w:after="160"/>
        <w:jc w:val="center"/>
      </w:pPr>
      <w:r>
        <w:rPr>
          <w:rFonts w:ascii="Garamond" w:cs="Garamond" w:eastAsia="Garamond" w:hAnsi="Garamond"/>
          <w:b/>
          <w:bCs/>
          <w:sz w:val="22"/>
          <w:szCs w:val="22"/>
        </w:rPr>
        <w:t xml:space="preserve">LA NOCHE ANTES</w:t>
      </w:r>
    </w:p>
    <w:p>
      <w:pPr>
        <w:spacing w:before="240" w:after="240"/>
        <w:jc w:val="center"/>
      </w:pPr>
      <w:r>
        <w:rPr>
          <w:rFonts w:ascii="Garamond" w:cs="Garamond" w:eastAsia="Garamond" w:hAnsi="Garamond"/>
          <w:sz w:val="22"/>
          <w:szCs w:val="22"/>
        </w:rPr>
        <w:t xml:space="preserve">· · · · · · · · ·</w:t>
      </w:r>
    </w:p>
    <w:p>
      <w:pPr>
        <w:spacing w:before="160" w:after="0" w:line="320"/>
        <w:ind w:firstLine="720"/>
        <w:jc w:val="both"/>
      </w:pPr>
      <w:r>
        <w:rPr>
          <w:rFonts w:ascii="Garamond" w:cs="Garamond" w:eastAsia="Garamond" w:hAnsi="Garamond"/>
          <w:sz w:val="22"/>
          <w:szCs w:val="22"/>
        </w:rPr>
        <w:t xml:space="preserve">No durmió. A las tres de la madrugada escuchó a Leonor en el dormitorio, el ruido quieto de quien tampoco duerme pero finge hacerlo, ese silencio tenso que no es el silencio del sueño. Se levantó sin encender la luz del pasillo. Bajó al estudio.</w:t>
      </w:r>
    </w:p>
    <w:p>
      <w:pPr>
        <w:spacing w:before="160" w:after="0" w:line="320"/>
        <w:ind w:firstLine="720"/>
        <w:jc w:val="both"/>
      </w:pPr>
      <w:r>
        <w:rPr>
          <w:rFonts w:ascii="Garamond" w:cs="Garamond" w:eastAsia="Garamond" w:hAnsi="Garamond"/>
          <w:sz w:val="22"/>
          <w:szCs w:val="22"/>
        </w:rPr>
        <w:t xml:space="preserve">Abrió el cajón.</w:t>
      </w:r>
    </w:p>
    <w:p>
      <w:pPr>
        <w:spacing w:before="160" w:after="0" w:line="320"/>
        <w:ind w:firstLine="720"/>
        <w:jc w:val="both"/>
      </w:pPr>
      <w:r>
        <w:rPr>
          <w:rFonts w:ascii="Garamond" w:cs="Garamond" w:eastAsia="Garamond" w:hAnsi="Garamond"/>
          <w:sz w:val="22"/>
          <w:szCs w:val="22"/>
        </w:rPr>
        <w:t xml:space="preserve">Estaba lleno. Más de lo que recordaba, o más de lo que había querido saber. El primer papel del Tonto, ya amarillo en las esquinas, con las rayas del cuaderno casi borradas por el tiempo. La carta de los tres años. Una notificación del juzgado que nunca había abierto del todo, sólo lo suficiente para ver el membrete y volverla a doblar. Un recorte de periódico sin fecha, con algo subrayado en rojo que no quiso leer en su momento. La foto: una foto pequeña, en papel brillante, que Leonor había dejado ahí algún día sin decir nada, y en la que se veía a un hombre joven sentado en una mesa, mirando a la cámara con una expresión que el pregonero no supo interpretar en ese momento ni tampoco ahora.</w:t>
      </w:r>
    </w:p>
    <w:p>
      <w:pPr>
        <w:spacing w:before="160" w:after="0" w:line="320"/>
        <w:ind w:firstLine="720"/>
        <w:jc w:val="both"/>
      </w:pPr>
      <w:r>
        <w:rPr>
          <w:rFonts w:ascii="Garamond" w:cs="Garamond" w:eastAsia="Garamond" w:hAnsi="Garamond"/>
          <w:sz w:val="22"/>
          <w:szCs w:val="22"/>
        </w:rPr>
        <w:t xml:space="preserve">Los sacó uno por uno. Los puso sobre la mesa, en orden cronológico, como se ordenan los documentos de un expediente. Los miró.</w:t>
      </w:r>
    </w:p>
    <w:p>
      <w:pPr>
        <w:spacing w:before="160" w:after="0" w:line="320"/>
        <w:ind w:firstLine="720"/>
        <w:jc w:val="both"/>
      </w:pPr>
      <w:r>
        <w:rPr>
          <w:rFonts w:ascii="Garamond" w:cs="Garamond" w:eastAsia="Garamond" w:hAnsi="Garamond"/>
          <w:sz w:val="22"/>
          <w:szCs w:val="22"/>
        </w:rPr>
        <w:t xml:space="preserve">No los rompió. No los quemó. No lloró, que los hombres que han escrito veinte capítulos de invectiva no lloran. Los miró un rato largo, en el silencio de las tres de la madrugada, con la única luz del flexo del escritorio que hacía que los papeles amarillos parecieran aún más amarillos y la foto aún más pequeña.</w:t>
      </w:r>
    </w:p>
    <w:p>
      <w:pPr>
        <w:spacing w:before="160" w:after="0" w:line="320"/>
        <w:ind w:firstLine="720"/>
        <w:jc w:val="both"/>
      </w:pPr>
      <w:r>
        <w:rPr>
          <w:rFonts w:ascii="Garamond" w:cs="Garamond" w:eastAsia="Garamond" w:hAnsi="Garamond"/>
          <w:sz w:val="22"/>
          <w:szCs w:val="22"/>
        </w:rPr>
        <w:t xml:space="preserve">Luego, despacio, los volvió a guardar. En orden. Cerró el cajón.</w:t>
      </w:r>
    </w:p>
    <w:p>
      <w:pPr>
        <w:spacing w:before="160" w:after="0" w:line="320"/>
        <w:ind w:firstLine="720"/>
        <w:jc w:val="both"/>
      </w:pPr>
      <w:r>
        <w:rPr>
          <w:rFonts w:ascii="Garamond" w:cs="Garamond" w:eastAsia="Garamond" w:hAnsi="Garamond"/>
          <w:sz w:val="22"/>
          <w:szCs w:val="22"/>
        </w:rPr>
        <w:t xml:space="preserve">Se sentó ante la máquina. No escribió. Esperó a que amaneciera, que es lo único que puede hacer el que ha llegado tarde a todo y sabe que mañana va a llegar alguien que se lo va a decir a la cara.</w:t>
      </w:r>
    </w:p>
    <w:p>
      <w:pPr>
        <w:spacing w:before="160" w:after="0" w:line="320"/>
        <w:ind w:firstLine="720"/>
        <w:jc w:val="both"/>
      </w:pPr>
      <w:r>
        <w:rPr>
          <w:rFonts w:ascii="Garamond" w:cs="Garamond" w:eastAsia="Garamond" w:hAnsi="Garamond"/>
          <w:sz w:val="22"/>
          <w:szCs w:val="22"/>
        </w:rPr>
        <w:t xml:space="preserve">Fuera, la calle de Torquemada estaba oscura y vacía. En alguna parte de la ciudad, Martín estaba durmiendo, o no durmiendo, preparando lo que venía a decir. El pregonero no lo sabía. Pero lo adivinaba. Y en ese adivinar estaba el peso exacto de nueve años.</w:t>
      </w:r>
    </w:p>
    <w:p>
      <w:pPr>
        <w:spacing w:before="240" w:after="240"/>
        <w:jc w:val="center"/>
      </w:pPr>
      <w:r>
        <w:rPr>
          <w:rFonts w:ascii="Garamond" w:cs="Garamond" w:eastAsia="Garamond" w:hAnsi="Garamond"/>
          <w:sz w:val="22"/>
          <w:szCs w:val="22"/>
        </w:rPr>
        <w:t xml:space="preserve">✶ ✶ ✶ ✶ ✶</w:t>
      </w:r>
    </w:p>
    <w:p>
      <w:pPr>
        <w:spacing w:before="200" w:after="200" w:line="300"/>
        <w:ind w:left="1440" w:right="1440"/>
        <w:jc w:val="both"/>
      </w:pPr>
      <w:r>
        <w:rPr>
          <w:rFonts w:ascii="Garamond" w:cs="Garamond" w:eastAsia="Garamond" w:hAnsi="Garamond"/>
          <w:i/>
          <w:iCs/>
          <w:sz w:val="20"/>
          <w:szCs w:val="20"/>
        </w:rPr>
        <w:t xml:space="preserve">(Nota del archivero: El mecanuscrito no registra ninguna entrada entre este capítulo y el siguiente. No hay fecha. No hay título de transición. El Vigesimosegundo Ter comienza directamente con la llegada de Martín, de noche, sin avisar, como llegan los golpes y las malas noticias. El archivero ha decidido no añadir nada entre los dos capítulos. Algunos silencios son mejores sin explicación.)</w:t>
      </w:r>
    </w:p>
    <w:p>
      <w:pPr>
        <w:spacing w:before="240" w:after="240"/>
        <w:jc w:val="center"/>
      </w:pPr>
      <w:r>
        <w:rPr>
          <w:rFonts w:ascii="Garamond" w:cs="Garamond" w:eastAsia="Garamond" w:hAnsi="Garamond"/>
          <w:sz w:val="22"/>
          <w:szCs w:val="22"/>
        </w:rPr>
        <w:t xml:space="preserve">· · · · · · · · ·</w:t>
      </w:r>
    </w:p>
    <w:p>
      <w:pPr>
        <w:pageBreakBefore/>
      </w:pPr>
      <w:r>
        <w:t xml:space="preserve"/>
      </w:r>
    </w:p>
    <w:p>
      <w:pPr>
        <w:spacing w:before="480" w:after="80"/>
        <w:jc w:val="center"/>
      </w:pPr>
      <w:r>
        <w:rPr>
          <w:rFonts w:ascii="Garamond" w:cs="Garamond" w:eastAsia="Garamond" w:hAnsi="Garamond"/>
          <w:b/>
          <w:bCs/>
          <w:caps/>
          <w:sz w:val="24"/>
          <w:szCs w:val="24"/>
        </w:rPr>
        <w:t xml:space="preserve">CAPÍTULO VIGESIMOSEGUNDO TER</w:t>
      </w:r>
    </w:p>
    <w:p>
      <w:pPr>
        <w:spacing w:before="480" w:after="80"/>
        <w:jc w:val="center"/>
      </w:pPr>
      <w:r>
        <w:rPr>
          <w:rFonts w:ascii="Garamond" w:cs="Garamond" w:eastAsia="Garamond" w:hAnsi="Garamond"/>
          <w:b/>
          <w:bCs/>
          <w:caps/>
          <w:sz w:val="24"/>
          <w:szCs w:val="24"/>
        </w:rPr>
        <w:t xml:space="preserve">DE MARTÍN EL DELINCUENTE, HIJO DEL PREGONERO,</w:t>
      </w:r>
    </w:p>
    <w:p>
      <w:pPr>
        <w:spacing w:before="480" w:after="80"/>
        <w:jc w:val="center"/>
      </w:pPr>
      <w:r>
        <w:rPr>
          <w:rFonts w:ascii="Garamond" w:cs="Garamond" w:eastAsia="Garamond" w:hAnsi="Garamond"/>
          <w:b/>
          <w:bCs/>
          <w:caps/>
          <w:sz w:val="24"/>
          <w:szCs w:val="24"/>
        </w:rPr>
        <w:t xml:space="preserve">Y DE CÓMO ÉL TAMBIÉN TIENE SU LETANÍA,</w:t>
      </w:r>
    </w:p>
    <w:p>
      <w:pPr>
        <w:spacing w:before="480" w:after="80"/>
        <w:jc w:val="center"/>
      </w:pPr>
      <w:r>
        <w:rPr>
          <w:rFonts w:ascii="Garamond" w:cs="Garamond" w:eastAsia="Garamond" w:hAnsi="Garamond"/>
          <w:b/>
          <w:bCs/>
          <w:caps/>
          <w:sz w:val="24"/>
          <w:szCs w:val="24"/>
        </w:rPr>
        <w:t xml:space="preserve">QUE NO ES DE CLÁSICOS SINO DE CALLE, DE TALEGO Y DE ODIO BIEN CURADO,</w:t>
      </w:r>
    </w:p>
    <w:p>
      <w:pPr>
        <w:spacing w:before="480" w:after="80"/>
        <w:jc w:val="center"/>
      </w:pPr>
      <w:r>
        <w:rPr>
          <w:rFonts w:ascii="Garamond" w:cs="Garamond" w:eastAsia="Garamond" w:hAnsi="Garamond"/>
          <w:b/>
          <w:bCs/>
          <w:caps/>
          <w:sz w:val="24"/>
          <w:szCs w:val="24"/>
        </w:rPr>
        <w:t xml:space="preserve">Y DE CÓMO SE LA SUELTA A SU PADRE EN UNA VISITA</w:t>
      </w:r>
    </w:p>
    <w:p>
      <w:pPr>
        <w:spacing w:before="480" w:after="80"/>
        <w:jc w:val="center"/>
      </w:pPr>
      <w:r>
        <w:rPr>
          <w:rFonts w:ascii="Garamond" w:cs="Garamond" w:eastAsia="Garamond" w:hAnsi="Garamond"/>
          <w:b/>
          <w:bCs/>
          <w:caps/>
          <w:sz w:val="24"/>
          <w:szCs w:val="24"/>
        </w:rPr>
        <w:t xml:space="preserve">DE LOS QUE DUELEN MÁS QUE LA VERDAD</w:t>
      </w:r>
    </w:p>
    <w:p>
      <w:pPr>
        <w:spacing w:before="200" w:after="200"/>
        <w:jc w:val="center"/>
      </w:pPr>
      <w:r>
        <w:rPr>
          <w:rFonts w:ascii="Garamond" w:cs="Garamond" w:eastAsia="Garamond" w:hAnsi="Garamond"/>
          <w:sz w:val="20"/>
          <w:szCs w:val="20"/>
        </w:rPr>
        <w:t xml:space="preserve">· · · · · · · · ·</w:t>
      </w:r>
    </w:p>
    <w:p>
      <w:pPr>
        <w:spacing w:before="160" w:after="0" w:line="320"/>
        <w:jc w:val="both"/>
      </w:pPr>
      <w:r>
        <w:rPr>
          <w:rFonts w:ascii="Garamond" w:cs="Garamond" w:eastAsia="Garamond" w:hAnsi="Garamond"/>
          <w:i/>
          <w:iCs/>
          <w:sz w:val="22"/>
          <w:szCs w:val="22"/>
        </w:rPr>
        <w:t xml:space="preserve">Hallóse también, cosido con alambre en el forro de la Underwood, un sobre de papel de estraza sin remite. Dentro, una carta sin fecha, escrita con bolígrafo de los que se compran en los estancos, letra apretada y temblona, como de quien ha aprendido a escribir en condiciones adversas. La carta decía así:</w:t>
      </w:r>
    </w:p>
    <w:p>
      <w:pPr>
        <w:spacing w:before="200" w:after="200" w:line="300"/>
        <w:ind w:left="1440" w:right="1440"/>
        <w:jc w:val="both"/>
      </w:pPr>
      <w:r>
        <w:rPr>
          <w:rFonts w:ascii="Garamond" w:cs="Garamond" w:eastAsia="Garamond" w:hAnsi="Garamond"/>
          <w:i/>
          <w:iCs/>
          <w:sz w:val="20"/>
          <w:szCs w:val="20"/>
        </w:rPr>
        <w:t xml:space="preserve">«Papá: que no te llamo padre porque padre es el que está, y tú nunca has estado. Estoy en Soto del Real, tercer grado, pero no te preocupes, que no necesito nada. Sólo quería que supieras que he leído tu libro. Me lo ha pasado un colega que trabaja en la biblioteca. No lo he entendido todo, pero he entendido lo suficiente. Que te pasas el día rajando de bigotudos y pajaritas, de académicos y de farsantes, y no has tenido cojones de mirar a tu puta casa. Que tu hijo está en la cárcel y tú escribes sobre guerras que no hiciste y sobre progres que no conoces. Qué puta risa.</w:t>
      </w:r>
    </w:p>
    <w:p>
      <w:pPr>
        <w:spacing w:before="200" w:after="200" w:line="300"/>
        <w:ind w:left="1440" w:right="1440"/>
        <w:jc w:val="both"/>
      </w:pPr>
      <w:r>
        <w:rPr>
          <w:rFonts w:ascii="Garamond" w:cs="Garamond" w:eastAsia="Garamond" w:hAnsi="Garamond"/>
          <w:i/>
          <w:iCs/>
          <w:sz w:val="20"/>
          <w:szCs w:val="20"/>
        </w:rPr>
        <w:t xml:space="preserve">No te pido nada. Sólo quería decírtelo a la cara, pero como no vienes nunca, te lo escribo. Cuando salga, igual paso por la calle de Torquemada a tomar algo. O igual no. Ya veremos. Cuídate, que la fama no come.</w:t>
      </w:r>
    </w:p>
    <w:p>
      <w:pPr>
        <w:spacing w:before="200" w:after="200" w:line="300"/>
        <w:ind w:left="1440" w:right="1440"/>
        <w:jc w:val="both"/>
      </w:pPr>
      <w:r>
        <w:rPr>
          <w:rFonts w:ascii="Garamond" w:cs="Garamond" w:eastAsia="Garamond" w:hAnsi="Garamond"/>
          <w:i/>
          <w:iCs/>
          <w:sz w:val="20"/>
          <w:szCs w:val="20"/>
        </w:rPr>
        <w:t xml:space="preserve">El que sigue siendo tu hijo, aunque tú no sepas muy bien por qué. Martín.»</w:t>
      </w:r>
    </w:p>
    <w:p>
      <w:pPr>
        <w:spacing w:before="160" w:after="0" w:line="320"/>
        <w:jc w:val="both"/>
      </w:pPr>
      <w:r>
        <w:rPr>
          <w:rFonts w:ascii="Garamond" w:cs="Garamond" w:eastAsia="Garamond" w:hAnsi="Garamond"/>
          <w:i/>
          <w:iCs/>
          <w:sz w:val="22"/>
          <w:szCs w:val="22"/>
        </w:rPr>
        <w:t xml:space="preserve">El pregonero, al leer esta carta, no lloró. Los hombres que han escrito veinte capítulos de invectiva no lloran. Pero estuvo tres días sin escribir una línea, que es su manera de llorar. Y luego, en lugar de quemarla, la guardó. Y decidió que este capítulo, el que ahora sigue, debía ir aquí, entre Leonor y la Verdad, porque a veces la verdad tiene nombre de hijo y olor a celda.</w:t>
      </w:r>
    </w:p>
    <w:p>
      <w:pPr>
        <w:spacing w:before="160" w:after="0" w:line="320"/>
        <w:ind w:firstLine="720"/>
        <w:jc w:val="both"/>
      </w:pPr>
      <w:r>
        <w:rPr>
          <w:rFonts w:ascii="Garamond" w:cs="Garamond" w:eastAsia="Garamond" w:hAnsi="Garamond"/>
          <w:sz w:val="22"/>
          <w:szCs w:val="22"/>
        </w:rPr>
        <w:t xml:space="preserve">Llegó de noche. Sin avisar, como llegan los golpes y las malas noticias. El pregonero estaba en su estudio, ante la Underwood, con los folios del capítulo siguiente a medio hacer y la taza de café ya fría. Oyó pasos en el pasillo. Pensó que era Leonor, que volvía de la misa de las nueve o del recado de la farmacia. Pero los pasos eran distintos: más pesados, más desconfiados, con esa manera de pisar que tienen los que han aprendido que el suelo puede fallar en cualquier momento.</w:t>
      </w:r>
    </w:p>
    <w:p>
      <w:pPr>
        <w:spacing w:before="160" w:after="0" w:line="320"/>
        <w:ind w:firstLine="720"/>
        <w:jc w:val="both"/>
      </w:pPr>
      <w:r>
        <w:rPr>
          <w:rFonts w:ascii="Garamond" w:cs="Garamond" w:eastAsia="Garamond" w:hAnsi="Garamond"/>
          <w:sz w:val="22"/>
          <w:szCs w:val="22"/>
        </w:rPr>
        <w:t xml:space="preserve">Martín apareció en la puerta del estudio. Veintisiete años. Chándal oscuro, zapatillas sucias, el pelo rapado casi al cero, un tatuaje asomando por el cuello que el pregonero no supo leer. Los ojos del hijo miraban al padre como miran los que han estado encerrados: con esa mezcla de cautela y de rabia contenida que se parece mucho a la libertad pero no lo es del todo.</w:t>
      </w:r>
    </w:p>
    <w:p>
      <w:pPr>
        <w:spacing w:before="160" w:after="0" w:line="320"/>
        <w:ind w:firstLine="720"/>
        <w:jc w:val="both"/>
      </w:pPr>
      <w:r>
        <w:rPr>
          <w:rFonts w:ascii="Garamond" w:cs="Garamond" w:eastAsia="Garamond" w:hAnsi="Garamond"/>
          <w:sz w:val="22"/>
          <w:szCs w:val="22"/>
        </w:rPr>
        <w:t xml:space="preserve">Silencio. Se miraron. El pregonero abrió la boca. El hijo levantó una mano: un gesto que podía significar muchas cosas, pero que sobre todo significaba: espera.</w:t>
      </w:r>
    </w:p>
    <w:p>
      <w:pPr>
        <w:spacing w:before="160" w:after="0" w:line="320"/>
        <w:ind w:firstLine="720"/>
        <w:jc w:val="both"/>
      </w:pPr>
      <w:r>
        <w:rPr>
          <w:rFonts w:ascii="Garamond" w:cs="Garamond" w:eastAsia="Garamond" w:hAnsi="Garamond"/>
          <w:sz w:val="22"/>
          <w:szCs w:val="22"/>
        </w:rPr>
        <w:t xml:space="preserve">«Qué pasa, viejo.» No era una pregunta. Era un saludo. Era un estado de las cosas.</w:t>
      </w:r>
    </w:p>
    <w:p>
      <w:pPr>
        <w:spacing w:before="160" w:after="0" w:line="320"/>
        <w:ind w:firstLine="720"/>
        <w:jc w:val="both"/>
      </w:pPr>
      <w:r>
        <w:rPr>
          <w:rFonts w:ascii="Garamond" w:cs="Garamond" w:eastAsia="Garamond" w:hAnsi="Garamond"/>
          <w:sz w:val="22"/>
          <w:szCs w:val="22"/>
        </w:rPr>
        <w:t xml:space="preserve">Y luego empezó.</w:t>
      </w:r>
    </w:p>
    <w:p>
      <w:pPr>
        <w:spacing w:before="160" w:after="0" w:line="320"/>
        <w:ind w:firstLine="720"/>
        <w:jc w:val="both"/>
      </w:pPr>
      <w:r>
        <w:rPr>
          <w:rFonts w:ascii="Garamond" w:cs="Garamond" w:eastAsia="Garamond" w:hAnsi="Garamond"/>
          <w:sz w:val="22"/>
          <w:szCs w:val="22"/>
        </w:rPr>
        <w:t xml:space="preserve">«Mira que te lo tengo que decir así, a la cara, después de años. Porque carta ya te mandé, y no contestaste. Porque visita tú no has hecho ni una. Ni una puta vez en todo el tiempo. Así que ahora me escuchas tú, que en eso de escuchar eres una rata de biblioteca con ínfulas, un tío que se pasa el día leyendo lo que dicen los muertos y no oyó nunca lo que decía su hijo vivo.»</w:t>
      </w:r>
    </w:p>
    <w:p>
      <w:pPr>
        <w:spacing w:before="160" w:after="0" w:line="320"/>
        <w:ind w:firstLine="720"/>
        <w:jc w:val="both"/>
      </w:pPr>
      <w:r>
        <w:rPr>
          <w:rFonts w:ascii="Garamond" w:cs="Garamond" w:eastAsia="Garamond" w:hAnsi="Garamond"/>
          <w:sz w:val="22"/>
          <w:szCs w:val="22"/>
        </w:rPr>
        <w:t xml:space="preserve">El pregonero intentó hablar. Martín lo cortó con la misma frialdad con que se corta la corriente eléctrica: de golpe, sin aviso.</w:t>
      </w:r>
    </w:p>
    <w:p>
      <w:pPr>
        <w:spacing w:before="160" w:after="0" w:line="320"/>
        <w:ind w:firstLine="720"/>
        <w:jc w:val="both"/>
      </w:pPr>
      <w:r>
        <w:rPr>
          <w:rFonts w:ascii="Garamond" w:cs="Garamond" w:eastAsia="Garamond" w:hAnsi="Garamond"/>
          <w:sz w:val="22"/>
          <w:szCs w:val="22"/>
        </w:rPr>
        <w:t xml:space="preserve">«Tú escribes de guerras, papá. De guerras que no hiciste, de batallas que viste desde el hotel, de tropas que mandaron otros. Muy bien. Yo te cuento lo que es una guerra de verdad. El talego, papá. Eso es una guerra. Una guerra que no sale en los libros de historia ni en los suplementos culturales ni en las academias donde te invitan a cenar. Una guerra donde no hay bigotudos que se crean héroes ni pajaritas que se crean intelectuales: hay tíos que han visto lo que es la mierda, y tíos que no. Y yo, que soy tu hijo, he estado entre los primeros. Solo. Sin cobertura. Modo avión permanente, que dices tú cuando no quieres que nadie te interrumpa el folio. Pues yo he vivido en modo avión toda la vida, pero no por elección propia.»</w:t>
      </w:r>
    </w:p>
    <w:p>
      <w:pPr>
        <w:spacing w:before="160" w:after="0" w:line="320"/>
        <w:ind w:firstLine="720"/>
        <w:jc w:val="both"/>
      </w:pPr>
      <w:r>
        <w:rPr>
          <w:rFonts w:ascii="Garamond" w:cs="Garamond" w:eastAsia="Garamond" w:hAnsi="Garamond"/>
          <w:sz w:val="22"/>
          <w:szCs w:val="22"/>
        </w:rPr>
        <w:t xml:space="preserve">Hizo una pausa. Se acercó a la ventana. Miró la calle de Torquemada como quien mira un país extranjero al que recuerda de niño.</w:t>
      </w:r>
    </w:p>
    <w:p>
      <w:pPr>
        <w:spacing w:before="160" w:after="0" w:line="320"/>
        <w:ind w:firstLine="720"/>
        <w:jc w:val="both"/>
      </w:pPr>
      <w:r>
        <w:rPr>
          <w:rFonts w:ascii="Garamond" w:cs="Garamond" w:eastAsia="Garamond" w:hAnsi="Garamond"/>
          <w:sz w:val="22"/>
          <w:szCs w:val="22"/>
        </w:rPr>
        <w:t xml:space="preserve">«Salí a los catorce a la calle, ¿te acuerdas? No. Claro que no. Tú estabas escribiendo. Primer robo a los dieciséis: un polígono industrial en Vallecas, nada del otro mundo. ¿Fuiste al centro de menores? No. ¿Llamaste? Tampoco. Leonor sí, que Leonor siempre. Leonor con el bolso y los bollos y la paciencia de los justos. Tú con la Underwood y los folios y la cultura. Muy bien, papá. Muy bonito todo.»</w:t>
      </w:r>
    </w:p>
    <w:p>
      <w:pPr>
        <w:spacing w:before="160" w:after="0" w:line="320"/>
        <w:ind w:firstLine="720"/>
        <w:jc w:val="both"/>
      </w:pPr>
      <w:r>
        <w:rPr>
          <w:rFonts w:ascii="Garamond" w:cs="Garamond" w:eastAsia="Garamond" w:hAnsi="Garamond"/>
          <w:sz w:val="22"/>
          <w:szCs w:val="22"/>
        </w:rPr>
        <w:t xml:space="preserve">El pregonero miró los folios. No podía mirar al hijo.</w:t>
      </w:r>
    </w:p>
    <w:p>
      <w:pPr>
        <w:spacing w:before="160" w:after="0" w:line="320"/>
        <w:ind w:firstLine="720"/>
        <w:jc w:val="both"/>
      </w:pPr>
      <w:r>
        <w:rPr>
          <w:rFonts w:ascii="Garamond" w:cs="Garamond" w:eastAsia="Garamond" w:hAnsi="Garamond"/>
          <w:sz w:val="22"/>
          <w:szCs w:val="22"/>
        </w:rPr>
        <w:t xml:space="preserve">«Y ella, que es más culta que tú, viejo. Mucho más. Ella lee a Santa Teresa y luego friega los platos. Lee el Evangelio y luego paga la luz. Lee lo que le da la gana y no va de listilla por ahí. Tú lees a Quevedo y te crees Quevedo. Tú lees a los clásicos y te los pones de traje para salir a la calle a insultar a otros con traje. ¿Y qué coño diferencia hay, papá? Dímelo tú. ¿Qué diferencia hay entre el bigotudo que se cree un conquistador y el pregonero que se cree Quevedo? Yo no la veo. Y eso que soy un delincuente, que según tú no entiendo de literatura.»</w:t>
      </w:r>
    </w:p>
    <w:p>
      <w:pPr>
        <w:spacing w:before="160" w:after="0" w:line="320"/>
        <w:ind w:firstLine="720"/>
        <w:jc w:val="both"/>
      </w:pPr>
      <w:r>
        <w:rPr>
          <w:rFonts w:ascii="Garamond" w:cs="Garamond" w:eastAsia="Garamond" w:hAnsi="Garamond"/>
          <w:sz w:val="22"/>
          <w:szCs w:val="22"/>
        </w:rPr>
        <w:t xml:space="preserve">Otro silencio. Martín se sentó en la silla de los editores que nunca venían. La silla del otro lado del escritorio. Sacó un paquete de tabaco negro.</w:t>
      </w:r>
    </w:p>
    <w:p>
      <w:pPr>
        <w:spacing w:before="160" w:after="0" w:line="320"/>
        <w:ind w:firstLine="720"/>
        <w:jc w:val="both"/>
      </w:pPr>
      <w:r>
        <w:rPr>
          <w:rFonts w:ascii="Garamond" w:cs="Garamond" w:eastAsia="Garamond" w:hAnsi="Garamond"/>
          <w:sz w:val="22"/>
          <w:szCs w:val="22"/>
        </w:rPr>
        <w:t xml:space="preserve">«Me han pasado tu libro en la cárcel. Un colega que trabaja en la biblioteca, un tío que ha leído más que tú y no ha publicado nada porque no tiene contactos ni ínfulas. Me lo pasó y dijo: «Esto lo escribió tu viejo.» Y lo leí. No todo, que algunas partes no las entendí bien. Pero entendí lo que hay que entender. Que te pasas veinte capítulos rajando de tíos que son como tú, pero con bigote o con pajarita. Que no ves que eres el mismo. Que vendes humo igual que ellos, pero con más palabras raras y sin el símbolo de la academia. Y encima pones a mi madre. Le pones capítulo y todo, que me han dicho que ha salido bien, que hasta tiene su dignidad el capítulo. Pero ¿y yo? ¿A mí cuándo me pones? ¿O es que no existo? ¿O es que un hijo en la cárcel no entra en el archivo ese tuyo?»</w:t>
      </w:r>
    </w:p>
    <w:p>
      <w:pPr>
        <w:spacing w:before="160" w:after="0" w:line="320"/>
        <w:ind w:firstLine="720"/>
        <w:jc w:val="both"/>
      </w:pPr>
      <w:r>
        <w:rPr>
          <w:rFonts w:ascii="Garamond" w:cs="Garamond" w:eastAsia="Garamond" w:hAnsi="Garamond"/>
          <w:sz w:val="22"/>
          <w:szCs w:val="22"/>
        </w:rPr>
        <w:t xml:space="preserve">Encendió el cigarro. No le ofreció al padre. Aún no.</w:t>
      </w:r>
    </w:p>
    <w:p>
      <w:pPr>
        <w:spacing w:before="160" w:after="0" w:line="320"/>
        <w:ind w:firstLine="720"/>
        <w:jc w:val="both"/>
      </w:pPr>
      <w:r>
        <w:rPr>
          <w:rFonts w:ascii="Garamond" w:cs="Garamond" w:eastAsia="Garamond" w:hAnsi="Garamond"/>
          <w:sz w:val="22"/>
          <w:szCs w:val="22"/>
        </w:rPr>
        <w:t xml:space="preserve">«Estás más seco que el culo de un chivato, viejo. Más vacío que una nevera en el talego. Más solo que un farlopero un lunes por la mañana. Y no te enteras. Llevas años escribiendo que el mundo está lleno de farsantes y de engañabobos con pluma, y no te has mirado al espejo ni una vez. Disco duro lleno de cultura que no sirve para nada cuando tu hijo te necesita. Viejo sin RAM para los tuyos. Modo avión permanente cuando la realidad toca a la puerta. Y yo, que soy tu obra más verdadera, la que no has escrito nunca, he tenido que aprender a sobrevivir sin cobertura. Que quede dicho.»</w:t>
      </w:r>
    </w:p>
    <w:p>
      <w:pPr>
        <w:spacing w:before="160" w:after="0" w:line="320"/>
        <w:ind w:firstLine="720"/>
        <w:jc w:val="both"/>
      </w:pPr>
      <w:r>
        <w:rPr>
          <w:rFonts w:ascii="Garamond" w:cs="Garamond" w:eastAsia="Garamond" w:hAnsi="Garamond"/>
          <w:sz w:val="22"/>
          <w:szCs w:val="22"/>
        </w:rPr>
        <w:t xml:space="preserve">Hubo un silencio largo. De esos que no son vacíos sino llenos de cosas que no se saben decir.</w:t>
      </w:r>
    </w:p>
    <w:p>
      <w:pPr>
        <w:spacing w:before="160" w:after="0" w:line="320"/>
        <w:ind w:firstLine="720"/>
        <w:jc w:val="both"/>
      </w:pPr>
      <w:r>
        <w:rPr>
          <w:rFonts w:ascii="Garamond" w:cs="Garamond" w:eastAsia="Garamond" w:hAnsi="Garamond"/>
          <w:sz w:val="22"/>
          <w:szCs w:val="22"/>
        </w:rPr>
        <w:t xml:space="preserve">Martín miraba la mesa. El pregonero miraba las manos. Las manos que habían escrito veinte capítulos de invectiva y no habían escrito una carta al hijo en tres años de condena.</w:t>
      </w:r>
    </w:p>
    <w:p>
      <w:pPr>
        <w:spacing w:before="160" w:after="0" w:line="320"/>
        <w:ind w:firstLine="720"/>
        <w:jc w:val="both"/>
      </w:pPr>
      <w:r>
        <w:rPr>
          <w:rFonts w:ascii="Garamond" w:cs="Garamond" w:eastAsia="Garamond" w:hAnsi="Garamond"/>
          <w:sz w:val="22"/>
          <w:szCs w:val="22"/>
        </w:rPr>
        <w:t xml:space="preserve">Entonces Martín sacó otro cigarro. Lo puso sobre la mesa, sin decir nada. El pregonero lo miró. Lo cogió. No fumaba desde hacía diez años, pero esta vez lo encendió.</w:t>
      </w:r>
    </w:p>
    <w:p>
      <w:pPr>
        <w:spacing w:before="160" w:after="0" w:line="320"/>
        <w:ind w:firstLine="720"/>
        <w:jc w:val="both"/>
      </w:pPr>
      <w:r>
        <w:rPr>
          <w:rFonts w:ascii="Garamond" w:cs="Garamond" w:eastAsia="Garamond" w:hAnsi="Garamond"/>
          <w:sz w:val="22"/>
          <w:szCs w:val="22"/>
        </w:rPr>
        <w:t xml:space="preserve">Fumaron. Los dos. En silencio. Como dos hombres que no se conocen bien y saben que el tabaco es la única paz que queda.</w:t>
      </w:r>
    </w:p>
    <w:p>
      <w:pPr>
        <w:spacing w:before="160" w:after="0" w:line="320"/>
        <w:ind w:firstLine="720"/>
        <w:jc w:val="both"/>
      </w:pPr>
      <w:r>
        <w:rPr>
          <w:rFonts w:ascii="Garamond" w:cs="Garamond" w:eastAsia="Garamond" w:hAnsi="Garamond"/>
          <w:sz w:val="22"/>
          <w:szCs w:val="22"/>
        </w:rPr>
        <w:t xml:space="preserve">«¿Por qué no fuiste nunca?» La voz de Martín había bajado. No era ya el tono de la rabia sino el de algo más profundo y más peligroso: el de la pregunta que lleva años esperando respuesta. «Dímelo a la cara. Por una vez en tu vida, sin literatura, sin metáforas, sin notas a pie de página. ¿Por qué no fuiste ni una puta vez?»</w:t>
      </w:r>
    </w:p>
    <w:p>
      <w:pPr>
        <w:spacing w:before="160" w:after="0" w:line="320"/>
        <w:ind w:firstLine="720"/>
        <w:jc w:val="both"/>
      </w:pPr>
      <w:r>
        <w:rPr>
          <w:rFonts w:ascii="Garamond" w:cs="Garamond" w:eastAsia="Garamond" w:hAnsi="Garamond"/>
          <w:sz w:val="22"/>
          <w:szCs w:val="22"/>
        </w:rPr>
        <w:t xml:space="preserve">El pregonero abrió la boca. La cerró. Volvió a abrirla. Tenía veinte capítulos de invectiva en los folios y no encontraba una sola frase para su hijo.</w:t>
      </w:r>
    </w:p>
    <w:p>
      <w:pPr>
        <w:spacing w:before="160" w:after="0" w:line="320"/>
        <w:ind w:firstLine="720"/>
        <w:jc w:val="both"/>
      </w:pPr>
      <w:r>
        <w:rPr>
          <w:rFonts w:ascii="Garamond" w:cs="Garamond" w:eastAsia="Garamond" w:hAnsi="Garamond"/>
          <w:sz w:val="22"/>
          <w:szCs w:val="22"/>
        </w:rPr>
        <w:t xml:space="preserve">Martín esperó. Le dio tiempo. Después se levantó.</w:t>
      </w:r>
    </w:p>
    <w:p>
      <w:pPr>
        <w:spacing w:before="160" w:after="0" w:line="320"/>
        <w:ind w:firstLine="720"/>
        <w:jc w:val="both"/>
      </w:pPr>
      <w:r>
        <w:rPr>
          <w:rFonts w:ascii="Garamond" w:cs="Garamond" w:eastAsia="Garamond" w:hAnsi="Garamond"/>
          <w:sz w:val="22"/>
          <w:szCs w:val="22"/>
        </w:rPr>
        <w:t xml:space="preserve">«Ya está. Ya lo he dicho. Ya me voy.» Se encaminó hacia la puerta. En el umbral se detuvo, sin girarse del todo, con esa manera que tienen los que han aprendido a no dar la espalda del todo a ningún sitio. «La próxima vez que escribas un libro, acuérdate de que tienes un hijo. Aunque sea en la puta cárcel. Acuérdate.»</w:t>
      </w:r>
    </w:p>
    <w:p>
      <w:pPr>
        <w:spacing w:before="160" w:after="0" w:line="320"/>
        <w:ind w:firstLine="720"/>
        <w:jc w:val="both"/>
      </w:pPr>
      <w:r>
        <w:rPr>
          <w:rFonts w:ascii="Garamond" w:cs="Garamond" w:eastAsia="Garamond" w:hAnsi="Garamond"/>
          <w:sz w:val="22"/>
          <w:szCs w:val="22"/>
        </w:rPr>
        <w:t xml:space="preserve">El pregonero se levantó. «Martín.» Sólo eso. El nombre. Sin verbo, sin complemento, sin retórica.</w:t>
      </w:r>
    </w:p>
    <w:p>
      <w:pPr>
        <w:spacing w:before="160" w:after="0" w:line="320"/>
        <w:ind w:firstLine="720"/>
        <w:jc w:val="both"/>
      </w:pPr>
      <w:r>
        <w:rPr>
          <w:rFonts w:ascii="Garamond" w:cs="Garamond" w:eastAsia="Garamond" w:hAnsi="Garamond"/>
          <w:sz w:val="22"/>
          <w:szCs w:val="22"/>
        </w:rPr>
        <w:t xml:space="preserve">Pero el hijo ya había levantado la mano. Un gesto que podía ser un adiós o un «no sigas» o las dos cosas a la vez. Y salió. La puerta se cerró con el sonido exacto de las cosas que no tienen remedio esta noche pero quizás lo tengan otra.</w:t>
      </w:r>
    </w:p>
    <w:p>
      <w:pPr>
        <w:spacing w:before="160" w:after="0" w:line="320"/>
        <w:ind w:firstLine="720"/>
        <w:jc w:val="both"/>
      </w:pPr>
      <w:r>
        <w:rPr>
          <w:rFonts w:ascii="Garamond" w:cs="Garamond" w:eastAsia="Garamond" w:hAnsi="Garamond"/>
          <w:sz w:val="22"/>
          <w:szCs w:val="22"/>
        </w:rPr>
        <w:t xml:space="preserve">El pregonero se quedó solo. El cigarro aún encendido en la mano. Los folios en blanco sobre la mesa. La máquina de escribir con el rodillo vacío.</w:t>
      </w:r>
    </w:p>
    <w:p>
      <w:pPr>
        <w:spacing w:before="160" w:after="0" w:line="320"/>
        <w:ind w:firstLine="720"/>
        <w:jc w:val="both"/>
      </w:pPr>
      <w:r>
        <w:rPr>
          <w:rFonts w:ascii="Garamond" w:cs="Garamond" w:eastAsia="Garamond" w:hAnsi="Garamond"/>
          <w:sz w:val="22"/>
          <w:szCs w:val="22"/>
        </w:rPr>
        <w:t xml:space="preserve">Pensó: la verdad viene desnuda, le había dicho Leonor. Pero a veces viene con chándal y con tatuajes y con olor a tabaco negro. Y se llama Martín. Y es más verdad que cualquier cosa que hayas escrito nunca, porque esta verdad sabe tu nombre y te ha mirado a los ojos y no ha pedido nada más que ser vista.</w:t>
      </w:r>
    </w:p>
    <w:p>
      <w:pPr>
        <w:spacing w:before="160" w:after="0" w:line="320"/>
        <w:ind w:firstLine="720"/>
        <w:jc w:val="both"/>
      </w:pPr>
      <w:r>
        <w:rPr>
          <w:rFonts w:ascii="Garamond" w:cs="Garamond" w:eastAsia="Garamond" w:hAnsi="Garamond"/>
          <w:sz w:val="22"/>
          <w:szCs w:val="22"/>
        </w:rPr>
        <w:t xml:space="preserve">Apagó el cigarro. Miró los folios. No podía escribir. Pero tampoco quería. Por primera vez en muchos años, el silencio no le parecía una amenaza. Le parecía un precio justo.</w:t>
      </w:r>
    </w:p>
    <w:p>
      <w:pPr>
        <w:spacing w:before="160" w:after="0" w:line="320"/>
        <w:ind w:firstLine="720"/>
        <w:jc w:val="both"/>
      </w:pPr>
      <w:r>
        <w:rPr>
          <w:rFonts w:ascii="Garamond" w:cs="Garamond" w:eastAsia="Garamond" w:hAnsi="Garamond"/>
          <w:sz w:val="22"/>
          <w:szCs w:val="22"/>
        </w:rPr>
        <w:t xml:space="preserve">La Verdad estaba a punto de llegar. Pero ya no le importaba demasiado. Después de Leonor y de Martín, ya no había verdad que pudiera herirle más. Sólo confirmaría lo que ya sabía: que había fracasado en todo menos en escribirlo. Y que eso, quizás, no era suficiente.</w:t>
      </w:r>
    </w:p>
    <w:p>
      <w:pPr>
        <w:spacing w:before="200" w:after="200"/>
        <w:jc w:val="center"/>
      </w:pPr>
      <w:r>
        <w:rPr>
          <w:rFonts w:ascii="Garamond" w:cs="Garamond" w:eastAsia="Garamond" w:hAnsi="Garamond"/>
          <w:sz w:val="20"/>
          <w:szCs w:val="20"/>
        </w:rPr>
        <w:t xml:space="preserve">✦ ✦ ✦ ✦ ✦</w:t>
      </w:r>
    </w:p>
    <w:p>
      <w:pPr>
        <w:pageBreakBefore/>
      </w:pPr>
      <w:r>
        <w:t xml:space="preserve"/>
      </w:r>
    </w:p>
    <w:p>
      <w:pPr>
        <w:spacing w:before="480" w:after="80"/>
        <w:jc w:val="center"/>
      </w:pPr>
      <w:r>
        <w:rPr>
          <w:rFonts w:ascii="Garamond" w:cs="Garamond" w:eastAsia="Garamond" w:hAnsi="Garamond"/>
          <w:b/>
          <w:bCs/>
          <w:caps/>
          <w:sz w:val="24"/>
          <w:szCs w:val="24"/>
        </w:rPr>
        <w:t xml:space="preserve">DONDE EL PREGONERO SUEÑA CON DON FRANCISCO DE GOYA,</w:t>
      </w:r>
    </w:p>
    <w:p>
      <w:pPr>
        <w:spacing w:before="480" w:after="80"/>
        <w:jc w:val="center"/>
      </w:pPr>
      <w:r>
        <w:rPr>
          <w:rFonts w:ascii="Garamond" w:cs="Garamond" w:eastAsia="Garamond" w:hAnsi="Garamond"/>
          <w:b/>
          <w:bCs/>
          <w:caps/>
          <w:sz w:val="24"/>
          <w:szCs w:val="24"/>
        </w:rPr>
        <w:t xml:space="preserve">QUE LO LLEVA POR UN CORRAL DE MALDITOS Y LE CANTA,</w:t>
      </w:r>
    </w:p>
    <w:p>
      <w:pPr>
        <w:spacing w:before="480" w:after="80"/>
        <w:jc w:val="center"/>
      </w:pPr>
      <w:r>
        <w:rPr>
          <w:rFonts w:ascii="Garamond" w:cs="Garamond" w:eastAsia="Garamond" w:hAnsi="Garamond"/>
          <w:b/>
          <w:bCs/>
          <w:caps/>
          <w:sz w:val="24"/>
          <w:szCs w:val="24"/>
        </w:rPr>
        <w:t xml:space="preserve">EN ROMANCE DE CIEGO Y VOZ DE GITANO VIEJO,</w:t>
      </w:r>
    </w:p>
    <w:p>
      <w:pPr>
        <w:spacing w:before="480" w:after="80"/>
        <w:jc w:val="center"/>
      </w:pPr>
      <w:r>
        <w:rPr>
          <w:rFonts w:ascii="Garamond" w:cs="Garamond" w:eastAsia="Garamond" w:hAnsi="Garamond"/>
          <w:b/>
          <w:bCs/>
          <w:caps/>
          <w:sz w:val="24"/>
          <w:szCs w:val="24"/>
        </w:rPr>
        <w:t xml:space="preserve">LAS ENFERMEDADES DE LOS QUE VITUPERÓ,</w:t>
      </w:r>
    </w:p>
    <w:p>
      <w:pPr>
        <w:spacing w:before="480" w:after="80"/>
        <w:jc w:val="center"/>
      </w:pPr>
      <w:r>
        <w:rPr>
          <w:rFonts w:ascii="Garamond" w:cs="Garamond" w:eastAsia="Garamond" w:hAnsi="Garamond"/>
          <w:b/>
          <w:bCs/>
          <w:caps/>
          <w:sz w:val="24"/>
          <w:szCs w:val="24"/>
        </w:rPr>
        <w:t xml:space="preserve">Y LAS SUYAS PROPIAS, QUE TAMBIÉN LAS HAY</w:t>
      </w:r>
    </w:p>
    <w:p>
      <w:pPr>
        <w:spacing w:before="240" w:after="240"/>
        <w:jc w:val="center"/>
      </w:pPr>
      <w:r>
        <w:rPr>
          <w:rFonts w:ascii="Garamond" w:cs="Garamond" w:eastAsia="Garamond" w:hAnsi="Garamond"/>
          <w:sz w:val="22"/>
          <w:szCs w:val="22"/>
        </w:rPr>
        <w:t xml:space="preserve">· · · · · · · · ·</w:t>
      </w:r>
    </w:p>
    <w:p>
      <w:pPr>
        <w:spacing w:before="200" w:after="200" w:line="300"/>
        <w:ind w:left="1440" w:right="1440"/>
        <w:jc w:val="both"/>
      </w:pPr>
      <w:r>
        <w:rPr>
          <w:rFonts w:ascii="Garamond" w:cs="Garamond" w:eastAsia="Garamond" w:hAnsi="Garamond"/>
          <w:i/>
          <w:iCs/>
          <w:sz w:val="20"/>
          <w:szCs w:val="20"/>
        </w:rPr>
        <w:t xml:space="preserve">Después que Martín se fue, con su chándal y su rabia y sus zapatillas sucias, el pregonero no pudo pegar ojo. Dio vueltas en la cama como un poseso, oyendo las campanas de San Lorenzo que daban las horas y las medias y los cuartos, hasta que, cuando ya la noche se rendía, cayó en un sueño negro como boca de lobo. Y en ese sueño, señores, se le apareció un hombrecillo de mirada hundida, con levita del tiempo de los franceses y las manos manchadas de tinta y de betún. No dijo su nombre, pero el pregonero lo supo: era Goya, el que pintó la verdad con huesos y con trapos. El que vio los horrores y los puso en estampas para que no se olvidaran. El que sabía, como nadie, que España es un aquelarre y los españoles, sus danzantes. Y aquel hombrecillo, sin mediar palabra, le cogió de la mano y le llevó por un pasillo de sombras hasta un corral de puertas mohosas. Y lo que vio allí, y lo que oyó, y el romance que el pintor le cantó, es cosa que el pregonero escribió en unas cuartillas manchadas de sudor y de lágrimas, y que ahora se copian aquí, con todas sus penas y sus glorias, que de todo hubo.</w:t>
      </w:r>
    </w:p>
    <w:p>
      <w:pPr>
        <w:spacing w:before="320" w:after="160"/>
        <w:jc w:val="center"/>
      </w:pPr>
      <w:r>
        <w:rPr>
          <w:rFonts w:ascii="Garamond" w:cs="Garamond" w:eastAsia="Garamond" w:hAnsi="Garamond"/>
          <w:b/>
          <w:bCs/>
          <w:sz w:val="22"/>
          <w:szCs w:val="22"/>
        </w:rPr>
        <w:t xml:space="preserve">I</w:t>
      </w:r>
    </w:p>
    <w:p>
      <w:pPr>
        <w:spacing w:before="160" w:after="0" w:line="320"/>
        <w:ind w:firstLine="720"/>
        <w:jc w:val="both"/>
      </w:pPr>
      <w:r>
        <w:rPr>
          <w:rFonts w:ascii="Garamond" w:cs="Garamond" w:eastAsia="Garamond" w:hAnsi="Garamond"/>
          <w:sz w:val="22"/>
          <w:szCs w:val="22"/>
        </w:rPr>
        <w:t xml:space="preserve">El sueño olía a betún viejo y a tela encerada. Olía a estudio de pintor pobre, a aguarrás mezclado con humedad de sótano, a vela que se apaga. El pregonero no sabía que dormía. Creía que andaba, que avanzaba por un corredor sin fin, con el suelo de tierra apisonada y las paredes chorreando algo que no era agua. Algo más espeso. Algo que tenía color de yema y olor de postema.</w:t>
      </w:r>
    </w:p>
    <w:p>
      <w:pPr>
        <w:spacing w:before="160" w:after="0" w:line="320"/>
        <w:ind w:firstLine="720"/>
        <w:jc w:val="both"/>
      </w:pPr>
      <w:r>
        <w:rPr>
          <w:rFonts w:ascii="Garamond" w:cs="Garamond" w:eastAsia="Garamond" w:hAnsi="Garamond"/>
          <w:sz w:val="22"/>
          <w:szCs w:val="22"/>
        </w:rPr>
        <w:t xml:space="preserve">Entonces lo vio.</w:t>
      </w:r>
    </w:p>
    <w:p>
      <w:pPr>
        <w:spacing w:before="160" w:after="0" w:line="320"/>
        <w:ind w:firstLine="720"/>
        <w:jc w:val="both"/>
      </w:pPr>
      <w:r>
        <w:rPr>
          <w:rFonts w:ascii="Garamond" w:cs="Garamond" w:eastAsia="Garamond" w:hAnsi="Garamond"/>
          <w:sz w:val="22"/>
          <w:szCs w:val="22"/>
        </w:rPr>
        <w:t xml:space="preserve">Era pequeño. Era viejo. Era encorvado como un ciprés que hubiera sufrido demasiados vientos del norte. Llevaba una levita del tiempo de los franceses, raída en los codos, manchada con costras que podían ser pintura o podían ser sangre seca, que todo da lo mismo cuando han pasado dos siglos. La cara era una topografía de desolaciones: marcas de viruela o de otra enfermedad que no tuvo nombre, surcos profundos como arañazos de gato enfurecido, y en medio de aquellos estragos, dos ojos hundidos que brillaban con una luz de ascua bajo ceniza. Llevaba en la mano derecha un bastón negro, y con él golpeaba el suelo a compás, lento, metronómico, como el latido de una cosa que ya no vive pero que tampoco ha muerto del todo.</w:t>
      </w:r>
    </w:p>
    <w:p>
      <w:pPr>
        <w:spacing w:before="160" w:after="0" w:line="320"/>
        <w:ind w:firstLine="720"/>
        <w:jc w:val="both"/>
      </w:pPr>
      <w:r>
        <w:rPr>
          <w:rFonts w:ascii="Garamond" w:cs="Garamond" w:eastAsia="Garamond" w:hAnsi="Garamond"/>
          <w:sz w:val="22"/>
          <w:szCs w:val="22"/>
        </w:rPr>
        <w:t xml:space="preserve">El pregonero quiso hablar. No pudo. El hombrecillo le cogió de la mano —la mano era seca, fría, como tocar un hueso pintado— y tiró de él hacia adelante. En los sueños, siempre se va.</w:t>
      </w:r>
    </w:p>
    <w:p>
      <w:pPr>
        <w:spacing w:before="320" w:after="160"/>
        <w:jc w:val="center"/>
      </w:pPr>
      <w:r>
        <w:rPr>
          <w:rFonts w:ascii="Garamond" w:cs="Garamond" w:eastAsia="Garamond" w:hAnsi="Garamond"/>
          <w:b/>
          <w:bCs/>
          <w:sz w:val="22"/>
          <w:szCs w:val="22"/>
        </w:rPr>
        <w:t xml:space="preserve">II. EL CAMINO AL CORRAL</w:t>
      </w:r>
    </w:p>
    <w:p>
      <w:pPr>
        <w:spacing w:before="160" w:after="0" w:line="320"/>
        <w:ind w:firstLine="720"/>
        <w:jc w:val="both"/>
      </w:pPr>
      <w:r>
        <w:rPr>
          <w:rFonts w:ascii="Garamond" w:cs="Garamond" w:eastAsia="Garamond" w:hAnsi="Garamond"/>
          <w:sz w:val="22"/>
          <w:szCs w:val="22"/>
        </w:rPr>
        <w:t xml:space="preserve">Mientras caminaban, el hombrecillo empezó a cantar. Era difícil saber dónde terminaba lo uno y empezaba lo otro, porque su voz era la voz de un cantaor que hubiera perdido la mitad de las cuerdas y conservado todo el duende: rota, quebrada, con silencios que dolían más que las palabras. Y lo que salía de esa voz era un romance, con el ritmo marcado por el bastón sobre la tierra:</w:t>
      </w:r>
    </w:p>
    <w:p>
      <w:pPr>
        <w:spacing w:before="120" w:after="40"/>
        <w:jc w:val="center"/>
      </w:pPr>
      <w:r>
        <w:rPr>
          <w:rFonts w:ascii="Garamond" w:cs="Garamond" w:eastAsia="Garamond" w:hAnsi="Garamond"/>
          <w:i/>
          <w:iCs/>
          <w:sz w:val="21"/>
          <w:szCs w:val="21"/>
        </w:rPr>
        <w:t xml:space="preserve">«Ven, calé, que te voy a mostrar</w:t>
      </w:r>
    </w:p>
    <w:p>
      <w:pPr>
        <w:spacing w:before="40" w:after="40"/>
        <w:jc w:val="center"/>
      </w:pPr>
      <w:r>
        <w:rPr>
          <w:rFonts w:ascii="Garamond" w:cs="Garamond" w:eastAsia="Garamond" w:hAnsi="Garamond"/>
          <w:i/>
          <w:iCs/>
          <w:sz w:val="21"/>
          <w:szCs w:val="21"/>
        </w:rPr>
        <w:t xml:space="preserve">el corral de los que fueron y serán.</w:t>
      </w:r>
    </w:p>
    <w:p>
      <w:pPr>
        <w:spacing w:before="40" w:after="40"/>
        <w:jc w:val="center"/>
      </w:pPr>
      <w:r>
        <w:rPr>
          <w:rFonts w:ascii="Garamond" w:cs="Garamond" w:eastAsia="Garamond" w:hAnsi="Garamond"/>
          <w:i/>
          <w:iCs/>
          <w:sz w:val="21"/>
          <w:szCs w:val="21"/>
        </w:rPr>
        <w:t xml:space="preserve">Los que tuvieron fama y nombre,</w:t>
      </w:r>
    </w:p>
    <w:p>
      <w:pPr>
        <w:spacing w:before="40" w:after="40"/>
        <w:jc w:val="center"/>
      </w:pPr>
      <w:r>
        <w:rPr>
          <w:rFonts w:ascii="Garamond" w:cs="Garamond" w:eastAsia="Garamond" w:hAnsi="Garamond"/>
          <w:i/>
          <w:iCs/>
          <w:sz w:val="21"/>
          <w:szCs w:val="21"/>
        </w:rPr>
        <w:t xml:space="preserve">y ahora tienen sarna y albarraz.</w:t>
      </w:r>
    </w:p>
    <w:p>
      <w:pPr>
        <w:spacing w:before="40" w:after="40"/>
        <w:jc w:val="center"/>
      </w:pPr>
      <w:r>
        <w:rPr>
          <w:rFonts w:ascii="Garamond" w:cs="Garamond" w:eastAsia="Garamond" w:hAnsi="Garamond"/>
          <w:i/>
          <w:iCs/>
          <w:sz w:val="21"/>
          <w:szCs w:val="21"/>
        </w:rPr>
        <w:t xml:space="preserve">Los que hablaron de virtud y de patria,</w:t>
      </w:r>
    </w:p>
    <w:p>
      <w:pPr>
        <w:spacing w:before="40" w:after="40"/>
        <w:jc w:val="center"/>
      </w:pPr>
      <w:r>
        <w:rPr>
          <w:rFonts w:ascii="Garamond" w:cs="Garamond" w:eastAsia="Garamond" w:hAnsi="Garamond"/>
          <w:i/>
          <w:iCs/>
          <w:sz w:val="21"/>
          <w:szCs w:val="21"/>
        </w:rPr>
        <w:t xml:space="preserve">y ahora tienen podre en el hablar.</w:t>
      </w:r>
    </w:p>
    <w:p>
      <w:pPr>
        <w:spacing w:before="40" w:after="40"/>
        <w:jc w:val="center"/>
      </w:pPr>
      <w:r>
        <w:rPr>
          <w:rFonts w:ascii="Garamond" w:cs="Garamond" w:eastAsia="Garamond" w:hAnsi="Garamond"/>
          <w:i/>
          <w:iCs/>
          <w:sz w:val="21"/>
          <w:szCs w:val="21"/>
        </w:rPr>
        <w:t xml:space="preserve">Ven, moreno, que te lo enseño todo,</w:t>
      </w:r>
    </w:p>
    <w:p>
      <w:pPr>
        <w:spacing w:before="40" w:after="40"/>
        <w:jc w:val="center"/>
      </w:pPr>
      <w:r>
        <w:rPr>
          <w:rFonts w:ascii="Garamond" w:cs="Garamond" w:eastAsia="Garamond" w:hAnsi="Garamond"/>
          <w:i/>
          <w:iCs/>
          <w:sz w:val="21"/>
          <w:szCs w:val="21"/>
        </w:rPr>
        <w:t xml:space="preserve">que yo lo pinté y no hay más verdad.»</w:t>
      </w:r>
    </w:p>
    <w:p>
      <w:pPr>
        <w:spacing w:before="160" w:after="0" w:line="320"/>
        <w:ind w:firstLine="720"/>
        <w:jc w:val="both"/>
      </w:pPr>
      <w:r>
        <w:rPr>
          <w:rFonts w:ascii="Garamond" w:cs="Garamond" w:eastAsia="Garamond" w:hAnsi="Garamond"/>
          <w:sz w:val="22"/>
          <w:szCs w:val="22"/>
        </w:rPr>
        <w:t xml:space="preserve">El pregonero quiso decir que él ya conocía aquel corral, que él lo había construido con sus propias palabras, capítulo a capítulo, vituperio a vituperio. Pero la mano de aquel hombrecillo no le soltaba, y el bastón seguía golpeando, y las puertas del corral se abrían una por una, con ese chirrido de bisagra oxidada que tiene la memoria cuando la fuerzas demasiado.</w:t>
      </w:r>
    </w:p>
    <w:p>
      <w:pPr>
        <w:spacing w:before="320" w:after="160"/>
        <w:jc w:val="center"/>
      </w:pPr>
      <w:r>
        <w:rPr>
          <w:rFonts w:ascii="Garamond" w:cs="Garamond" w:eastAsia="Garamond" w:hAnsi="Garamond"/>
          <w:b/>
          <w:bCs/>
          <w:sz w:val="22"/>
          <w:szCs w:val="22"/>
        </w:rPr>
        <w:t xml:space="preserve">III. EL BIGOTUDO Y SU AQUELARRE</w:t>
      </w:r>
    </w:p>
    <w:p>
      <w:pPr>
        <w:spacing w:before="160" w:after="0" w:line="320"/>
        <w:ind w:firstLine="720"/>
        <w:jc w:val="both"/>
      </w:pPr>
      <w:r>
        <w:rPr>
          <w:rFonts w:ascii="Garamond" w:cs="Garamond" w:eastAsia="Garamond" w:hAnsi="Garamond"/>
          <w:sz w:val="22"/>
          <w:szCs w:val="22"/>
        </w:rPr>
        <w:t xml:space="preserve">En el primer corro, el pregonero vio lo que quedaba del Bigotudo. No era ya un hombre: era un bigote. Un bigote gigante, engomado con pus y con sangre seca, erguido en medio del patio como un estandarte de la necedad, y de las guías colgaban medallas que eran llagas redondas, condecoraciones de sarna, galardones de cancro. A su alrededor, un corro de alanos flacos que no ladraban, sólo olisqueaban, con el hambre y la devoción de quien lleva tanto tiempo sirviendo que ya no distingue entre el amo y la tumba del amo.</w:t>
      </w:r>
    </w:p>
    <w:p>
      <w:pPr>
        <w:spacing w:before="160" w:after="0" w:line="320"/>
        <w:ind w:firstLine="720"/>
        <w:jc w:val="both"/>
      </w:pPr>
      <w:r>
        <w:rPr>
          <w:rFonts w:ascii="Garamond" w:cs="Garamond" w:eastAsia="Garamond" w:hAnsi="Garamond"/>
          <w:sz w:val="22"/>
          <w:szCs w:val="22"/>
        </w:rPr>
        <w:t xml:space="preserve">El hombrecillo golpeó el suelo tres veces con el bastón y cantó:</w:t>
      </w:r>
    </w:p>
    <w:p>
      <w:pPr>
        <w:spacing w:before="120" w:after="40"/>
        <w:jc w:val="center"/>
      </w:pPr>
      <w:r>
        <w:rPr>
          <w:rFonts w:ascii="Garamond" w:cs="Garamond" w:eastAsia="Garamond" w:hAnsi="Garamond"/>
          <w:i/>
          <w:iCs/>
          <w:sz w:val="21"/>
          <w:szCs w:val="21"/>
        </w:rPr>
        <w:t xml:space="preserve">«Mira, calé, al de los mostachos,</w:t>
      </w:r>
    </w:p>
    <w:p>
      <w:pPr>
        <w:spacing w:before="40" w:after="40"/>
        <w:jc w:val="center"/>
      </w:pPr>
      <w:r>
        <w:rPr>
          <w:rFonts w:ascii="Garamond" w:cs="Garamond" w:eastAsia="Garamond" w:hAnsi="Garamond"/>
          <w:i/>
          <w:iCs/>
          <w:sz w:val="21"/>
          <w:szCs w:val="21"/>
        </w:rPr>
        <w:t xml:space="preserve">que por presumir de valiente</w:t>
      </w:r>
    </w:p>
    <w:p>
      <w:pPr>
        <w:spacing w:before="40" w:after="40"/>
        <w:jc w:val="center"/>
      </w:pPr>
      <w:r>
        <w:rPr>
          <w:rFonts w:ascii="Garamond" w:cs="Garamond" w:eastAsia="Garamond" w:hAnsi="Garamond"/>
          <w:i/>
          <w:iCs/>
          <w:sz w:val="21"/>
          <w:szCs w:val="21"/>
        </w:rPr>
        <w:t xml:space="preserve">se le llenó la boca de sapos</w:t>
      </w:r>
    </w:p>
    <w:p>
      <w:pPr>
        <w:spacing w:before="40" w:after="40"/>
        <w:jc w:val="center"/>
      </w:pPr>
      <w:r>
        <w:rPr>
          <w:rFonts w:ascii="Garamond" w:cs="Garamond" w:eastAsia="Garamond" w:hAnsi="Garamond"/>
          <w:i/>
          <w:iCs/>
          <w:sz w:val="21"/>
          <w:szCs w:val="21"/>
        </w:rPr>
        <w:t xml:space="preserve">y el bigote de pus y de dientes.</w:t>
      </w:r>
    </w:p>
    <w:p>
      <w:pPr>
        <w:spacing w:before="40" w:after="40"/>
        <w:jc w:val="center"/>
      </w:pPr>
      <w:r>
        <w:rPr>
          <w:rFonts w:ascii="Garamond" w:cs="Garamond" w:eastAsia="Garamond" w:hAnsi="Garamond"/>
          <w:i/>
          <w:iCs/>
          <w:sz w:val="21"/>
          <w:szCs w:val="21"/>
        </w:rPr>
        <w:t xml:space="preserve">Tuvo fama de hombre de rumbo,</w:t>
      </w:r>
    </w:p>
    <w:p>
      <w:pPr>
        <w:spacing w:before="40" w:after="40"/>
        <w:jc w:val="center"/>
      </w:pPr>
      <w:r>
        <w:rPr>
          <w:rFonts w:ascii="Garamond" w:cs="Garamond" w:eastAsia="Garamond" w:hAnsi="Garamond"/>
          <w:i/>
          <w:iCs/>
          <w:sz w:val="21"/>
          <w:szCs w:val="21"/>
        </w:rPr>
        <w:t xml:space="preserve">de los de bandera y de cuento.</w:t>
      </w:r>
    </w:p>
    <w:p>
      <w:pPr>
        <w:spacing w:before="40" w:after="40"/>
        <w:jc w:val="center"/>
      </w:pPr>
      <w:r>
        <w:rPr>
          <w:rFonts w:ascii="Garamond" w:cs="Garamond" w:eastAsia="Garamond" w:hAnsi="Garamond"/>
          <w:i/>
          <w:iCs/>
          <w:sz w:val="21"/>
          <w:szCs w:val="21"/>
        </w:rPr>
        <w:t xml:space="preserve">Y ahora tiene lamparones</w:t>
      </w:r>
    </w:p>
    <w:p>
      <w:pPr>
        <w:spacing w:before="40" w:after="40"/>
        <w:jc w:val="center"/>
      </w:pPr>
      <w:r>
        <w:rPr>
          <w:rFonts w:ascii="Garamond" w:cs="Garamond" w:eastAsia="Garamond" w:hAnsi="Garamond"/>
          <w:i/>
          <w:iCs/>
          <w:sz w:val="21"/>
          <w:szCs w:val="21"/>
        </w:rPr>
        <w:t xml:space="preserve">donde tuvo el pensamiento.»</w:t>
      </w:r>
    </w:p>
    <w:p>
      <w:pPr>
        <w:spacing w:before="160" w:after="0" w:line="320"/>
        <w:ind w:firstLine="720"/>
        <w:jc w:val="both"/>
      </w:pPr>
      <w:r>
        <w:rPr>
          <w:rFonts w:ascii="Garamond" w:cs="Garamond" w:eastAsia="Garamond" w:hAnsi="Garamond"/>
          <w:sz w:val="22"/>
          <w:szCs w:val="22"/>
        </w:rPr>
        <w:t xml:space="preserve">El pregonero lo reconoció. Y no sintió alegría. Sintió náusea. Una náusea honda, de las que empiezan en el estómago y suben despacio hasta la garganta, y se quedan ahí, esperando.</w:t>
      </w:r>
    </w:p>
    <w:p>
      <w:pPr>
        <w:spacing w:before="320" w:after="160"/>
        <w:jc w:val="center"/>
      </w:pPr>
      <w:r>
        <w:rPr>
          <w:rFonts w:ascii="Garamond" w:cs="Garamond" w:eastAsia="Garamond" w:hAnsi="Garamond"/>
          <w:b/>
          <w:bCs/>
          <w:sz w:val="22"/>
          <w:szCs w:val="22"/>
        </w:rPr>
        <w:t xml:space="preserve">IV. EL PAJARITA Y SUS CUCARACHAS DE JERGA</w:t>
      </w:r>
    </w:p>
    <w:p>
      <w:pPr>
        <w:spacing w:before="160" w:after="0" w:line="320"/>
        <w:ind w:firstLine="720"/>
        <w:jc w:val="both"/>
      </w:pPr>
      <w:r>
        <w:rPr>
          <w:rFonts w:ascii="Garamond" w:cs="Garamond" w:eastAsia="Garamond" w:hAnsi="Garamond"/>
          <w:sz w:val="22"/>
          <w:szCs w:val="22"/>
        </w:rPr>
        <w:t xml:space="preserve">En el segundo corro había un hombre disecado. O lo que quedaba de un hombre: una figura de cera que se ha derretido por dentro y conserva la forma exterior, la pajarita hecha un guiñapo de seda podrida, el traje de marca con las costuras cediendo. De los bolsillos le salían cucarachas que eran palabras, cucarachas con patas de tipografía que corrían escribiendo en el aire: «narrativa», «performatividad», «subjetividad del sujeto que se subjetiva». Las cucarachas formaban frases que nadie leía, y las frases se acumulaban en el suelo como hojarasca.</w:t>
      </w:r>
    </w:p>
    <w:p>
      <w:pPr>
        <w:spacing w:before="160" w:after="0" w:line="320"/>
        <w:ind w:firstLine="720"/>
        <w:jc w:val="both"/>
      </w:pPr>
      <w:r>
        <w:rPr>
          <w:rFonts w:ascii="Garamond" w:cs="Garamond" w:eastAsia="Garamond" w:hAnsi="Garamond"/>
          <w:sz w:val="22"/>
          <w:szCs w:val="22"/>
        </w:rPr>
        <w:t xml:space="preserve">El hombrecillo levantó el bastón y dijo:</w:t>
      </w:r>
    </w:p>
    <w:p>
      <w:pPr>
        <w:spacing w:before="120" w:after="40"/>
        <w:jc w:val="center"/>
      </w:pPr>
      <w:r>
        <w:rPr>
          <w:rFonts w:ascii="Garamond" w:cs="Garamond" w:eastAsia="Garamond" w:hAnsi="Garamond"/>
          <w:i/>
          <w:iCs/>
          <w:sz w:val="21"/>
          <w:szCs w:val="21"/>
        </w:rPr>
        <w:t xml:space="preserve">«Ése, que de la jerga hizo un muro,</w:t>
      </w:r>
    </w:p>
    <w:p>
      <w:pPr>
        <w:spacing w:before="40" w:after="40"/>
        <w:jc w:val="center"/>
      </w:pPr>
      <w:r>
        <w:rPr>
          <w:rFonts w:ascii="Garamond" w:cs="Garamond" w:eastAsia="Garamond" w:hAnsi="Garamond"/>
          <w:i/>
          <w:iCs/>
          <w:sz w:val="21"/>
          <w:szCs w:val="21"/>
        </w:rPr>
        <w:t xml:space="preserve">ahora no tiene lengua, tiene un cuervo</w:t>
      </w:r>
    </w:p>
    <w:p>
      <w:pPr>
        <w:spacing w:before="40" w:after="40"/>
        <w:jc w:val="center"/>
      </w:pPr>
      <w:r>
        <w:rPr>
          <w:rFonts w:ascii="Garamond" w:cs="Garamond" w:eastAsia="Garamond" w:hAnsi="Garamond"/>
          <w:i/>
          <w:iCs/>
          <w:sz w:val="21"/>
          <w:szCs w:val="21"/>
        </w:rPr>
        <w:t xml:space="preserve">que le picotea las palabras</w:t>
      </w:r>
    </w:p>
    <w:p>
      <w:pPr>
        <w:spacing w:before="40" w:after="40"/>
        <w:jc w:val="center"/>
      </w:pPr>
      <w:r>
        <w:rPr>
          <w:rFonts w:ascii="Garamond" w:cs="Garamond" w:eastAsia="Garamond" w:hAnsi="Garamond"/>
          <w:i/>
          <w:iCs/>
          <w:sz w:val="21"/>
          <w:szCs w:val="21"/>
        </w:rPr>
        <w:t xml:space="preserve">y se las lleva al muladar de los muertos.</w:t>
      </w:r>
    </w:p>
    <w:p>
      <w:pPr>
        <w:spacing w:before="40" w:after="40"/>
        <w:jc w:val="center"/>
      </w:pPr>
      <w:r>
        <w:rPr>
          <w:rFonts w:ascii="Garamond" w:cs="Garamond" w:eastAsia="Garamond" w:hAnsi="Garamond"/>
          <w:i/>
          <w:iCs/>
          <w:sz w:val="21"/>
          <w:szCs w:val="21"/>
        </w:rPr>
        <w:t xml:space="preserve">Fue de los de la jerga por oficio,</w:t>
      </w:r>
    </w:p>
    <w:p>
      <w:pPr>
        <w:spacing w:before="40" w:after="40"/>
        <w:jc w:val="center"/>
      </w:pPr>
      <w:r>
        <w:rPr>
          <w:rFonts w:ascii="Garamond" w:cs="Garamond" w:eastAsia="Garamond" w:hAnsi="Garamond"/>
          <w:i/>
          <w:iCs/>
          <w:sz w:val="21"/>
          <w:szCs w:val="21"/>
        </w:rPr>
        <w:t xml:space="preserve">de los que tienen la boca llena de viento.</w:t>
      </w:r>
    </w:p>
    <w:p>
      <w:pPr>
        <w:spacing w:before="40" w:after="40"/>
        <w:jc w:val="center"/>
      </w:pPr>
      <w:r>
        <w:rPr>
          <w:rFonts w:ascii="Garamond" w:cs="Garamond" w:eastAsia="Garamond" w:hAnsi="Garamond"/>
          <w:i/>
          <w:iCs/>
          <w:sz w:val="21"/>
          <w:szCs w:val="21"/>
        </w:rPr>
        <w:t xml:space="preserve">Ahora tiene gafedad en los dedos</w:t>
      </w:r>
    </w:p>
    <w:p>
      <w:pPr>
        <w:spacing w:before="40" w:after="40"/>
        <w:jc w:val="center"/>
      </w:pPr>
      <w:r>
        <w:rPr>
          <w:rFonts w:ascii="Garamond" w:cs="Garamond" w:eastAsia="Garamond" w:hAnsi="Garamond"/>
          <w:i/>
          <w:iCs/>
          <w:sz w:val="21"/>
          <w:szCs w:val="21"/>
        </w:rPr>
        <w:t xml:space="preserve">y cucarachas en el entendimiento.»</w:t>
      </w:r>
    </w:p>
    <w:p>
      <w:pPr>
        <w:spacing w:before="160" w:after="0" w:line="320"/>
        <w:ind w:firstLine="720"/>
        <w:jc w:val="both"/>
      </w:pPr>
      <w:r>
        <w:rPr>
          <w:rFonts w:ascii="Garamond" w:cs="Garamond" w:eastAsia="Garamond" w:hAnsi="Garamond"/>
          <w:sz w:val="22"/>
          <w:szCs w:val="22"/>
        </w:rPr>
        <w:t xml:space="preserve">La náusea del pregonero creció. Pensó: éste era el otro. Y el pensamiento llegó sin triunfo, sin satisfacción, con esa sensación amarga de quien descubre que llevar razón no cura nada.</w:t>
      </w:r>
    </w:p>
    <w:p>
      <w:pPr>
        <w:spacing w:before="320" w:after="160"/>
        <w:jc w:val="center"/>
      </w:pPr>
      <w:r>
        <w:rPr>
          <w:rFonts w:ascii="Garamond" w:cs="Garamond" w:eastAsia="Garamond" w:hAnsi="Garamond"/>
          <w:b/>
          <w:bCs/>
          <w:sz w:val="22"/>
          <w:szCs w:val="22"/>
        </w:rPr>
        <w:t xml:space="preserve">V. EL CABILDO DE LOS PODRIDOS</w:t>
      </w:r>
    </w:p>
    <w:p>
      <w:pPr>
        <w:spacing w:before="160" w:after="0" w:line="320"/>
        <w:ind w:firstLine="720"/>
        <w:jc w:val="both"/>
      </w:pPr>
      <w:r>
        <w:rPr>
          <w:rFonts w:ascii="Garamond" w:cs="Garamond" w:eastAsia="Garamond" w:hAnsi="Garamond"/>
          <w:sz w:val="22"/>
          <w:szCs w:val="22"/>
        </w:rPr>
        <w:t xml:space="preserve">En el tercer corro, el más grande, el que olía más, estaba el cabildo. Estaban sentados en sillones que eran sillas de montar de esqueletos: el asiento era una pelvis descarnada, el respaldo era una columna vertebral, los apoyabrazos eran tibias. Y en esos tronos de hueso se sentaban los académicos, con alfombrilla en las cabezas calvas, con sarna en los brazos que rascaban sin parar, con empeines en las manos que manchaban los pergaminos que pasaban unos a otros con el ceremonial de quienes creen que la pompa transforma la basura en dignidad.</w:t>
      </w:r>
    </w:p>
    <w:p>
      <w:pPr>
        <w:spacing w:before="160" w:after="0" w:line="320"/>
        <w:ind w:firstLine="720"/>
        <w:jc w:val="both"/>
      </w:pPr>
      <w:r>
        <w:rPr>
          <w:rFonts w:ascii="Garamond" w:cs="Garamond" w:eastAsia="Garamond" w:hAnsi="Garamond"/>
          <w:sz w:val="22"/>
          <w:szCs w:val="22"/>
        </w:rPr>
        <w:t xml:space="preserve">De sus bocas salían moscas verdes que escribían en el aire actas y dictámenes y premios y laudas. El pregonero conocía esas frases. Las había sufrido en forma de silencio, de ignorancia, de palmada en el hombro de quien no va a hacer nada pero quiere que sepas que es buena persona.</w:t>
      </w:r>
    </w:p>
    <w:p>
      <w:pPr>
        <w:spacing w:before="160" w:after="0" w:line="320"/>
        <w:ind w:firstLine="720"/>
        <w:jc w:val="both"/>
      </w:pPr>
      <w:r>
        <w:rPr>
          <w:rFonts w:ascii="Garamond" w:cs="Garamond" w:eastAsia="Garamond" w:hAnsi="Garamond"/>
          <w:sz w:val="22"/>
          <w:szCs w:val="22"/>
        </w:rPr>
        <w:t xml:space="preserve">El hombrecillo golpeó el bastón con ritmo de romance de cordel:</w:t>
      </w:r>
    </w:p>
    <w:p>
      <w:pPr>
        <w:spacing w:before="120" w:after="40"/>
        <w:jc w:val="center"/>
      </w:pPr>
      <w:r>
        <w:rPr>
          <w:rFonts w:ascii="Garamond" w:cs="Garamond" w:eastAsia="Garamond" w:hAnsi="Garamond"/>
          <w:i/>
          <w:iCs/>
          <w:sz w:val="21"/>
          <w:szCs w:val="21"/>
        </w:rPr>
        <w:t xml:space="preserve">«Allí están los que fueron doctores</w:t>
      </w:r>
    </w:p>
    <w:p>
      <w:pPr>
        <w:spacing w:before="40" w:after="40"/>
        <w:jc w:val="center"/>
      </w:pPr>
      <w:r>
        <w:rPr>
          <w:rFonts w:ascii="Garamond" w:cs="Garamond" w:eastAsia="Garamond" w:hAnsi="Garamond"/>
          <w:i/>
          <w:iCs/>
          <w:sz w:val="21"/>
          <w:szCs w:val="21"/>
        </w:rPr>
        <w:t xml:space="preserve">en ciencias de humo y de viento.</w:t>
      </w:r>
    </w:p>
    <w:p>
      <w:pPr>
        <w:spacing w:before="40" w:after="40"/>
        <w:jc w:val="center"/>
      </w:pPr>
      <w:r>
        <w:rPr>
          <w:rFonts w:ascii="Garamond" w:cs="Garamond" w:eastAsia="Garamond" w:hAnsi="Garamond"/>
          <w:i/>
          <w:iCs/>
          <w:sz w:val="21"/>
          <w:szCs w:val="21"/>
        </w:rPr>
        <w:t xml:space="preserve">Tienen sarna en los entendederos</w:t>
      </w:r>
    </w:p>
    <w:p>
      <w:pPr>
        <w:spacing w:before="40" w:after="40"/>
        <w:jc w:val="center"/>
      </w:pPr>
      <w:r>
        <w:rPr>
          <w:rFonts w:ascii="Garamond" w:cs="Garamond" w:eastAsia="Garamond" w:hAnsi="Garamond"/>
          <w:i/>
          <w:iCs/>
          <w:sz w:val="21"/>
          <w:szCs w:val="21"/>
        </w:rPr>
        <w:t xml:space="preserve">y alfombrilla en los entendimientos.</w:t>
      </w:r>
    </w:p>
    <w:p>
      <w:pPr>
        <w:spacing w:before="40" w:after="40"/>
        <w:jc w:val="center"/>
      </w:pPr>
      <w:r>
        <w:rPr>
          <w:rFonts w:ascii="Garamond" w:cs="Garamond" w:eastAsia="Garamond" w:hAnsi="Garamond"/>
          <w:i/>
          <w:iCs/>
          <w:sz w:val="21"/>
          <w:szCs w:val="21"/>
        </w:rPr>
        <w:t xml:space="preserve">Mira cómo se pasan los pergaminos,</w:t>
      </w:r>
    </w:p>
    <w:p>
      <w:pPr>
        <w:spacing w:before="40" w:after="40"/>
        <w:jc w:val="center"/>
      </w:pPr>
      <w:r>
        <w:rPr>
          <w:rFonts w:ascii="Garamond" w:cs="Garamond" w:eastAsia="Garamond" w:hAnsi="Garamond"/>
          <w:i/>
          <w:iCs/>
          <w:sz w:val="21"/>
          <w:szCs w:val="21"/>
        </w:rPr>
        <w:t xml:space="preserve">que son trapos de pus y lamento,</w:t>
      </w:r>
    </w:p>
    <w:p>
      <w:pPr>
        <w:spacing w:before="40" w:after="40"/>
        <w:jc w:val="center"/>
      </w:pPr>
      <w:r>
        <w:rPr>
          <w:rFonts w:ascii="Garamond" w:cs="Garamond" w:eastAsia="Garamond" w:hAnsi="Garamond"/>
          <w:i/>
          <w:iCs/>
          <w:sz w:val="21"/>
          <w:szCs w:val="21"/>
        </w:rPr>
        <w:t xml:space="preserve">y cómo firman con dedos podridos</w:t>
      </w:r>
    </w:p>
    <w:p>
      <w:pPr>
        <w:spacing w:before="40" w:after="40"/>
        <w:jc w:val="center"/>
      </w:pPr>
      <w:r>
        <w:rPr>
          <w:rFonts w:ascii="Garamond" w:cs="Garamond" w:eastAsia="Garamond" w:hAnsi="Garamond"/>
          <w:i/>
          <w:iCs/>
          <w:sz w:val="21"/>
          <w:szCs w:val="21"/>
        </w:rPr>
        <w:t xml:space="preserve">sentencias de viento.</w:t>
      </w:r>
    </w:p>
    <w:p>
      <w:pPr>
        <w:spacing w:before="40" w:after="40"/>
        <w:jc w:val="center"/>
      </w:pPr>
      <w:r>
        <w:rPr>
          <w:rFonts w:ascii="Garamond" w:cs="Garamond" w:eastAsia="Garamond" w:hAnsi="Garamond"/>
          <w:i/>
          <w:iCs/>
          <w:sz w:val="21"/>
          <w:szCs w:val="21"/>
        </w:rPr>
        <w:t xml:space="preserve">Son los que nunca murieron del todo</w:t>
      </w:r>
    </w:p>
    <w:p>
      <w:pPr>
        <w:spacing w:before="40" w:after="40"/>
        <w:jc w:val="center"/>
      </w:pPr>
      <w:r>
        <w:rPr>
          <w:rFonts w:ascii="Garamond" w:cs="Garamond" w:eastAsia="Garamond" w:hAnsi="Garamond"/>
          <w:i/>
          <w:iCs/>
          <w:sz w:val="21"/>
          <w:szCs w:val="21"/>
        </w:rPr>
        <w:t xml:space="preserve">porque nunca estuvieron vivos:</w:t>
      </w:r>
    </w:p>
    <w:p>
      <w:pPr>
        <w:spacing w:before="40" w:after="40"/>
        <w:jc w:val="center"/>
      </w:pPr>
      <w:r>
        <w:rPr>
          <w:rFonts w:ascii="Garamond" w:cs="Garamond" w:eastAsia="Garamond" w:hAnsi="Garamond"/>
          <w:i/>
          <w:iCs/>
          <w:sz w:val="21"/>
          <w:szCs w:val="21"/>
        </w:rPr>
        <w:t xml:space="preserve">sólo tuvieron sillas y nombre</w:t>
      </w:r>
    </w:p>
    <w:p>
      <w:pPr>
        <w:spacing w:before="40" w:after="40"/>
        <w:jc w:val="center"/>
      </w:pPr>
      <w:r>
        <w:rPr>
          <w:rFonts w:ascii="Garamond" w:cs="Garamond" w:eastAsia="Garamond" w:hAnsi="Garamond"/>
          <w:i/>
          <w:iCs/>
          <w:sz w:val="21"/>
          <w:szCs w:val="21"/>
        </w:rPr>
        <w:t xml:space="preserve">y el olor de los muertos antiguos.»</w:t>
      </w:r>
    </w:p>
    <w:p>
      <w:pPr>
        <w:spacing w:before="320" w:after="160"/>
        <w:jc w:val="center"/>
      </w:pPr>
      <w:r>
        <w:rPr>
          <w:rFonts w:ascii="Garamond" w:cs="Garamond" w:eastAsia="Garamond" w:hAnsi="Garamond"/>
          <w:b/>
          <w:bCs/>
          <w:sz w:val="22"/>
          <w:szCs w:val="22"/>
        </w:rPr>
        <w:t xml:space="preserve">VI. EL ESPEJO</w:t>
      </w:r>
    </w:p>
    <w:p>
      <w:pPr>
        <w:spacing w:before="160" w:after="0" w:line="320"/>
        <w:ind w:firstLine="720"/>
        <w:jc w:val="both"/>
      </w:pPr>
      <w:r>
        <w:rPr>
          <w:rFonts w:ascii="Garamond" w:cs="Garamond" w:eastAsia="Garamond" w:hAnsi="Garamond"/>
          <w:sz w:val="22"/>
          <w:szCs w:val="22"/>
        </w:rPr>
        <w:t xml:space="preserve">Al fondo del fondo, en el lugar más oscuro del corral, había un espejo. Enmarcado en madera carcomida, con los bordes del cristal rotos y los añicos sujetos milagrosamente al marco. El hombrecillo llevó al pregonero hasta él. Le soltó la mano. Y lo dejó solo ante su reflejo.</w:t>
      </w:r>
    </w:p>
    <w:p>
      <w:pPr>
        <w:spacing w:before="160" w:after="0" w:line="320"/>
        <w:ind w:firstLine="720"/>
        <w:jc w:val="both"/>
      </w:pPr>
      <w:r>
        <w:rPr>
          <w:rFonts w:ascii="Garamond" w:cs="Garamond" w:eastAsia="Garamond" w:hAnsi="Garamond"/>
          <w:sz w:val="22"/>
          <w:szCs w:val="22"/>
        </w:rPr>
        <w:t xml:space="preserve">El pregonero se miró. Y lo que vio no era él como era sino como sería, o como era de verdad detrás de todo lo que él creía que era: un esqueleto con una pluma en la mano, escribiendo en un papel que era un harapo manchado de lo que podía ser tinta o podía ser bilis. Tenía garrotillo en la garganta: esa constricción que estrangula el grito y lo vuelve susurro, que no deja salir todo lo que debería salir. Tenía tabardillo en los ojos: el delirio de la fiebre, ese estado en que el mundo da vueltas y los contornos se disuelven.</w:t>
      </w:r>
    </w:p>
    <w:p>
      <w:pPr>
        <w:spacing w:before="160" w:after="0" w:line="320"/>
        <w:ind w:firstLine="720"/>
        <w:jc w:val="both"/>
      </w:pPr>
      <w:r>
        <w:rPr>
          <w:rFonts w:ascii="Garamond" w:cs="Garamond" w:eastAsia="Garamond" w:hAnsi="Garamond"/>
          <w:sz w:val="22"/>
          <w:szCs w:val="22"/>
        </w:rPr>
        <w:t xml:space="preserve">Y en la frente, escrita con pus —con esa tinta amarilla y espesa que es el idioma de la enfermedad— una sola palabra: SATÍRICO.</w:t>
      </w:r>
    </w:p>
    <w:p>
      <w:pPr>
        <w:spacing w:before="160" w:after="0" w:line="320"/>
        <w:ind w:firstLine="720"/>
        <w:jc w:val="both"/>
      </w:pPr>
      <w:r>
        <w:rPr>
          <w:rFonts w:ascii="Garamond" w:cs="Garamond" w:eastAsia="Garamond" w:hAnsi="Garamond"/>
          <w:sz w:val="22"/>
          <w:szCs w:val="22"/>
        </w:rPr>
        <w:t xml:space="preserve">El hombrecillo se rió. No era una risa de burla. Era la risa de quien ha visto tanto dolor que ya sólo puede reírse o llorar, y ha elegido reírse porque el llanto no devuelve nada. Y con esa risa cantó la última copla:</w:t>
      </w:r>
    </w:p>
    <w:p>
      <w:pPr>
        <w:spacing w:before="120" w:after="40"/>
        <w:jc w:val="center"/>
      </w:pPr>
      <w:r>
        <w:rPr>
          <w:rFonts w:ascii="Garamond" w:cs="Garamond" w:eastAsia="Garamond" w:hAnsi="Garamond"/>
          <w:i/>
          <w:iCs/>
          <w:sz w:val="21"/>
          <w:szCs w:val="21"/>
        </w:rPr>
        <w:t xml:space="preserve">«Mírate, calé, en este espejo.</w:t>
      </w:r>
    </w:p>
    <w:p>
      <w:pPr>
        <w:spacing w:before="40" w:after="40"/>
        <w:jc w:val="center"/>
      </w:pPr>
      <w:r>
        <w:rPr>
          <w:rFonts w:ascii="Garamond" w:cs="Garamond" w:eastAsia="Garamond" w:hAnsi="Garamond"/>
          <w:i/>
          <w:iCs/>
          <w:sz w:val="21"/>
          <w:szCs w:val="21"/>
        </w:rPr>
        <w:t xml:space="preserve">Mírate, que también eres de los nuestros.</w:t>
      </w:r>
    </w:p>
    <w:p>
      <w:pPr>
        <w:spacing w:before="40" w:after="40"/>
        <w:jc w:val="center"/>
      </w:pPr>
      <w:r>
        <w:rPr>
          <w:rFonts w:ascii="Garamond" w:cs="Garamond" w:eastAsia="Garamond" w:hAnsi="Garamond"/>
          <w:i/>
          <w:iCs/>
          <w:sz w:val="21"/>
          <w:szCs w:val="21"/>
        </w:rPr>
        <w:t xml:space="preserve">Tú que rajaste de bigotudos y pajaritas,</w:t>
      </w:r>
    </w:p>
    <w:p>
      <w:pPr>
        <w:spacing w:before="40" w:after="40"/>
        <w:jc w:val="center"/>
      </w:pPr>
      <w:r>
        <w:rPr>
          <w:rFonts w:ascii="Garamond" w:cs="Garamond" w:eastAsia="Garamond" w:hAnsi="Garamond"/>
          <w:i/>
          <w:iCs/>
          <w:sz w:val="21"/>
          <w:szCs w:val="21"/>
        </w:rPr>
        <w:t xml:space="preserve">tienes la misma sarna en los entendederos.</w:t>
      </w:r>
    </w:p>
    <w:p>
      <w:pPr>
        <w:spacing w:before="40" w:after="40"/>
        <w:jc w:val="center"/>
      </w:pPr>
      <w:r>
        <w:rPr>
          <w:rFonts w:ascii="Garamond" w:cs="Garamond" w:eastAsia="Garamond" w:hAnsi="Garamond"/>
          <w:i/>
          <w:iCs/>
          <w:sz w:val="21"/>
          <w:szCs w:val="21"/>
        </w:rPr>
        <w:t xml:space="preserve">Tú que escribiste de guerras ajenas,</w:t>
      </w:r>
    </w:p>
    <w:p>
      <w:pPr>
        <w:spacing w:before="40" w:after="40"/>
        <w:jc w:val="center"/>
      </w:pPr>
      <w:r>
        <w:rPr>
          <w:rFonts w:ascii="Garamond" w:cs="Garamond" w:eastAsia="Garamond" w:hAnsi="Garamond"/>
          <w:i/>
          <w:iCs/>
          <w:sz w:val="21"/>
          <w:szCs w:val="21"/>
        </w:rPr>
        <w:t xml:space="preserve">tienes las mismas bubas en el pensamiento.</w:t>
      </w:r>
    </w:p>
    <w:p>
      <w:pPr>
        <w:spacing w:before="40" w:after="40"/>
        <w:jc w:val="center"/>
      </w:pPr>
      <w:r>
        <w:rPr>
          <w:rFonts w:ascii="Garamond" w:cs="Garamond" w:eastAsia="Garamond" w:hAnsi="Garamond"/>
          <w:i/>
          <w:iCs/>
          <w:sz w:val="21"/>
          <w:szCs w:val="21"/>
        </w:rPr>
        <w:t xml:space="preserve">Tú que señalaste con dedo de tisis</w:t>
      </w:r>
    </w:p>
    <w:p>
      <w:pPr>
        <w:spacing w:before="40" w:after="40"/>
        <w:jc w:val="center"/>
      </w:pPr>
      <w:r>
        <w:rPr>
          <w:rFonts w:ascii="Garamond" w:cs="Garamond" w:eastAsia="Garamond" w:hAnsi="Garamond"/>
          <w:i/>
          <w:iCs/>
          <w:sz w:val="21"/>
          <w:szCs w:val="21"/>
        </w:rPr>
        <w:t xml:space="preserve">los lamparones del mundo entero,</w:t>
      </w:r>
    </w:p>
    <w:p>
      <w:pPr>
        <w:spacing w:before="40" w:after="40"/>
        <w:jc w:val="center"/>
      </w:pPr>
      <w:r>
        <w:rPr>
          <w:rFonts w:ascii="Garamond" w:cs="Garamond" w:eastAsia="Garamond" w:hAnsi="Garamond"/>
          <w:i/>
          <w:iCs/>
          <w:sz w:val="21"/>
          <w:szCs w:val="21"/>
        </w:rPr>
        <w:t xml:space="preserve">olvidas que el que señala también tiembla,</w:t>
      </w:r>
    </w:p>
    <w:p>
      <w:pPr>
        <w:spacing w:before="40" w:after="40"/>
        <w:jc w:val="center"/>
      </w:pPr>
      <w:r>
        <w:rPr>
          <w:rFonts w:ascii="Garamond" w:cs="Garamond" w:eastAsia="Garamond" w:hAnsi="Garamond"/>
          <w:i/>
          <w:iCs/>
          <w:sz w:val="21"/>
          <w:szCs w:val="21"/>
        </w:rPr>
        <w:t xml:space="preserve">y que el dedo que apunta no está entero.</w:t>
      </w:r>
    </w:p>
    <w:p>
      <w:pPr>
        <w:spacing w:before="40" w:after="40"/>
        <w:jc w:val="center"/>
      </w:pPr>
      <w:r>
        <w:rPr>
          <w:rFonts w:ascii="Garamond" w:cs="Garamond" w:eastAsia="Garamond" w:hAnsi="Garamond"/>
          <w:i/>
          <w:iCs/>
          <w:sz w:val="21"/>
          <w:szCs w:val="21"/>
        </w:rPr>
        <w:t xml:space="preserve">Sólo que tú, al menos, las escribes.</w:t>
      </w:r>
    </w:p>
    <w:p>
      <w:pPr>
        <w:spacing w:before="40" w:after="40"/>
        <w:jc w:val="center"/>
      </w:pPr>
      <w:r>
        <w:rPr>
          <w:rFonts w:ascii="Garamond" w:cs="Garamond" w:eastAsia="Garamond" w:hAnsi="Garamond"/>
          <w:i/>
          <w:iCs/>
          <w:sz w:val="21"/>
          <w:szCs w:val="21"/>
        </w:rPr>
        <w:t xml:space="preserve">Y al escribirlas, te ves.</w:t>
      </w:r>
    </w:p>
    <w:p>
      <w:pPr>
        <w:spacing w:before="40" w:after="40"/>
        <w:jc w:val="center"/>
      </w:pPr>
      <w:r>
        <w:rPr>
          <w:rFonts w:ascii="Garamond" w:cs="Garamond" w:eastAsia="Garamond" w:hAnsi="Garamond"/>
          <w:i/>
          <w:iCs/>
          <w:sz w:val="21"/>
          <w:szCs w:val="21"/>
        </w:rPr>
        <w:t xml:space="preserve">Y al verte, te dueles.</w:t>
      </w:r>
    </w:p>
    <w:p>
      <w:pPr>
        <w:spacing w:before="40" w:after="40"/>
        <w:jc w:val="center"/>
      </w:pPr>
      <w:r>
        <w:rPr>
          <w:rFonts w:ascii="Garamond" w:cs="Garamond" w:eastAsia="Garamond" w:hAnsi="Garamond"/>
          <w:i/>
          <w:iCs/>
          <w:sz w:val="21"/>
          <w:szCs w:val="21"/>
        </w:rPr>
        <w:t xml:space="preserve">Y al dolerte, eres un poco menos muerto.</w:t>
      </w:r>
    </w:p>
    <w:p>
      <w:pPr>
        <w:spacing w:before="40" w:after="40"/>
        <w:jc w:val="center"/>
      </w:pPr>
      <w:r>
        <w:rPr>
          <w:rFonts w:ascii="Garamond" w:cs="Garamond" w:eastAsia="Garamond" w:hAnsi="Garamond"/>
          <w:i/>
          <w:iCs/>
          <w:sz w:val="21"/>
          <w:szCs w:val="21"/>
        </w:rPr>
        <w:t xml:space="preserve">Anda, calé.</w:t>
      </w:r>
    </w:p>
    <w:p>
      <w:pPr>
        <w:spacing w:before="40" w:after="40"/>
        <w:jc w:val="center"/>
      </w:pPr>
      <w:r>
        <w:rPr>
          <w:rFonts w:ascii="Garamond" w:cs="Garamond" w:eastAsia="Garamond" w:hAnsi="Garamond"/>
          <w:i/>
          <w:iCs/>
          <w:sz w:val="21"/>
          <w:szCs w:val="21"/>
        </w:rPr>
        <w:t xml:space="preserve">Vuelve.</w:t>
      </w:r>
    </w:p>
    <w:p>
      <w:pPr>
        <w:spacing w:before="40" w:after="40"/>
        <w:jc w:val="center"/>
      </w:pPr>
      <w:r>
        <w:rPr>
          <w:rFonts w:ascii="Garamond" w:cs="Garamond" w:eastAsia="Garamond" w:hAnsi="Garamond"/>
          <w:i/>
          <w:iCs/>
          <w:sz w:val="21"/>
          <w:szCs w:val="21"/>
        </w:rPr>
        <w:t xml:space="preserve">Que la Verdad te espera desnuda</w:t>
      </w:r>
    </w:p>
    <w:p>
      <w:pPr>
        <w:spacing w:before="40" w:after="40"/>
        <w:jc w:val="center"/>
      </w:pPr>
      <w:r>
        <w:rPr>
          <w:rFonts w:ascii="Garamond" w:cs="Garamond" w:eastAsia="Garamond" w:hAnsi="Garamond"/>
          <w:i/>
          <w:iCs/>
          <w:sz w:val="21"/>
          <w:szCs w:val="21"/>
        </w:rPr>
        <w:t xml:space="preserve">en la puerta de tu casa.</w:t>
      </w:r>
    </w:p>
    <w:p>
      <w:pPr>
        <w:spacing w:before="40" w:after="40"/>
        <w:jc w:val="center"/>
      </w:pPr>
      <w:r>
        <w:rPr>
          <w:rFonts w:ascii="Garamond" w:cs="Garamond" w:eastAsia="Garamond" w:hAnsi="Garamond"/>
          <w:i/>
          <w:iCs/>
          <w:sz w:val="21"/>
          <w:szCs w:val="21"/>
        </w:rPr>
        <w:t xml:space="preserve">Y no tengas miedo.</w:t>
      </w:r>
    </w:p>
    <w:p>
      <w:pPr>
        <w:spacing w:before="40" w:after="40"/>
        <w:jc w:val="center"/>
      </w:pPr>
      <w:r>
        <w:rPr>
          <w:rFonts w:ascii="Garamond" w:cs="Garamond" w:eastAsia="Garamond" w:hAnsi="Garamond"/>
          <w:i/>
          <w:iCs/>
          <w:sz w:val="21"/>
          <w:szCs w:val="21"/>
        </w:rPr>
        <w:t xml:space="preserve">Después de este corral,</w:t>
      </w:r>
    </w:p>
    <w:p>
      <w:pPr>
        <w:spacing w:before="40" w:after="40"/>
        <w:jc w:val="center"/>
      </w:pPr>
      <w:r>
        <w:rPr>
          <w:rFonts w:ascii="Garamond" w:cs="Garamond" w:eastAsia="Garamond" w:hAnsi="Garamond"/>
          <w:i/>
          <w:iCs/>
          <w:sz w:val="21"/>
          <w:szCs w:val="21"/>
        </w:rPr>
        <w:t xml:space="preserve">ya nada puede herirte.»</w:t>
      </w:r>
    </w:p>
    <w:p>
      <w:pPr>
        <w:spacing w:before="320" w:after="160"/>
        <w:jc w:val="center"/>
      </w:pPr>
      <w:r>
        <w:rPr>
          <w:rFonts w:ascii="Garamond" w:cs="Garamond" w:eastAsia="Garamond" w:hAnsi="Garamond"/>
          <w:b/>
          <w:bCs/>
          <w:sz w:val="22"/>
          <w:szCs w:val="22"/>
        </w:rPr>
        <w:t xml:space="preserve">VII. EL DESPERTAR</w:t>
      </w:r>
    </w:p>
    <w:p>
      <w:pPr>
        <w:spacing w:before="160" w:after="0" w:line="320"/>
        <w:ind w:firstLine="720"/>
        <w:jc w:val="both"/>
      </w:pPr>
      <w:r>
        <w:rPr>
          <w:rFonts w:ascii="Garamond" w:cs="Garamond" w:eastAsia="Garamond" w:hAnsi="Garamond"/>
          <w:sz w:val="22"/>
          <w:szCs w:val="22"/>
        </w:rPr>
        <w:t xml:space="preserve">El hombrecillo soltó su mano.</w:t>
      </w:r>
    </w:p>
    <w:p>
      <w:pPr>
        <w:spacing w:before="160" w:after="0" w:line="320"/>
        <w:ind w:firstLine="720"/>
        <w:jc w:val="both"/>
      </w:pPr>
      <w:r>
        <w:rPr>
          <w:rFonts w:ascii="Garamond" w:cs="Garamond" w:eastAsia="Garamond" w:hAnsi="Garamond"/>
          <w:sz w:val="22"/>
          <w:szCs w:val="22"/>
        </w:rPr>
        <w:t xml:space="preserve">No dijo nada más. No hizo falta. Se volvió de espaldas y se alejó por el pasillo de sombras con su levita raída y su bastón que ya no golpeaba, que ya callaba, que ya no necesitaba marcar más ritmo porque el ritmo estaba instalado en el pecho del pregonero para siempre, como un metrónomo de podre y de verdad. Y el pregonero sintió que caía. Que el suelo del sueño se retiraba como una escotilla que se abre y que debajo no hay nada, o que hay todo lo que hay siempre debajo de los sueños: el colchón, las sábanas empapadas, la almohada húmeda de un sudor que no es de calor sino de haber visto demasiado en el espacio de una noche.</w:t>
      </w:r>
    </w:p>
    <w:p>
      <w:pPr>
        <w:spacing w:before="160" w:after="0" w:line="320"/>
        <w:ind w:firstLine="720"/>
        <w:jc w:val="both"/>
      </w:pPr>
      <w:r>
        <w:rPr>
          <w:rFonts w:ascii="Garamond" w:cs="Garamond" w:eastAsia="Garamond" w:hAnsi="Garamond"/>
          <w:sz w:val="22"/>
          <w:szCs w:val="22"/>
        </w:rPr>
        <w:t xml:space="preserve">Se despertó. El amanecer entraba por la ventana con esa luz gris y tímida de febrero que no se decide a ser día pero que tampoco puede ya seguir siendo noche. En la mesilla de noche, junto al vaso de agua y las pastillas para la tensión, había un folio en blanco. El pregonero lo miró. Cogió el lápiz. Y escribió una sola palabra: «Goya».</w:t>
      </w:r>
    </w:p>
    <w:p>
      <w:pPr>
        <w:spacing w:before="160" w:after="0" w:line="320"/>
        <w:ind w:firstLine="720"/>
        <w:jc w:val="both"/>
      </w:pPr>
      <w:r>
        <w:rPr>
          <w:rFonts w:ascii="Garamond" w:cs="Garamond" w:eastAsia="Garamond" w:hAnsi="Garamond"/>
          <w:sz w:val="22"/>
          <w:szCs w:val="22"/>
        </w:rPr>
        <w:t xml:space="preserve">Luego se quedó mirando esa palabra durante un tiempo que no supo medir. Y supo —con la certeza sólida de quien ha estado en el corral y ha vuelto— que la Verdad vendría hoy. Que estaba ya en la puerta, esperando, desnuda de toda retórica y de todo artificio. Y supo también que no le tenía miedo.</w:t>
      </w:r>
    </w:p>
    <w:p>
      <w:pPr>
        <w:spacing w:before="160" w:after="0" w:line="320"/>
        <w:ind w:firstLine="720"/>
        <w:jc w:val="both"/>
      </w:pPr>
      <w:r>
        <w:rPr>
          <w:rFonts w:ascii="Garamond" w:cs="Garamond" w:eastAsia="Garamond" w:hAnsi="Garamond"/>
          <w:sz w:val="22"/>
          <w:szCs w:val="22"/>
        </w:rPr>
        <w:t xml:space="preserve">Después de ver el corral de los malditos, después de verse en el espejo de pus con la palabra SATÍRICO en la frente y el garrotillo en la garganta y el tabardillo en los ojos, después de haber reconocido que él también era de los suyos aunque escribiera de ellos, ya nada podía herirle. O si podía, al menos sabía el nombre de la herida. Y saber el nombre de las cosas es la única medicina que un pregonero tiene.</w:t>
      </w:r>
    </w:p>
    <w:p>
      <w:pPr>
        <w:spacing w:before="200" w:after="200" w:line="300"/>
        <w:ind w:left="1440" w:right="1440"/>
        <w:jc w:val="both"/>
      </w:pPr>
      <w:r>
        <w:rPr>
          <w:rFonts w:ascii="Garamond" w:cs="Garamond" w:eastAsia="Garamond" w:hAnsi="Garamond"/>
          <w:i/>
          <w:iCs/>
          <w:sz w:val="20"/>
          <w:szCs w:val="20"/>
        </w:rPr>
        <w:t xml:space="preserve">(Nota del archivero: En este punto, las cuartillas del pregonero presentan una mancha circular que podría ser agua o podría ser otra cosa. El texto continúa en el folio siguiente, donde empieza el Capítulo Vigesimosegundo, que trata de la visita de la Verdad desnuda, y que el pregonero escribió de un tirón, sin tachaduras, con una letra más firme que la habitual. Como si hubiera descansado. O como si, al fin, hubiera visto lo que tenía que ver.)</w:t>
      </w:r>
    </w:p>
    <w:p>
      <w:pPr>
        <w:spacing w:before="240" w:after="240"/>
        <w:jc w:val="center"/>
      </w:pPr>
      <w:r>
        <w:rPr>
          <w:rFonts w:ascii="Garamond" w:cs="Garamond" w:eastAsia="Garamond" w:hAnsi="Garamond"/>
          <w:sz w:val="22"/>
          <w:szCs w:val="22"/>
        </w:rPr>
        <w:t xml:space="preserve">✶ ✶ ✶ ✶ ✶</w:t>
      </w:r>
    </w:p>
    <w:p>
      <w:pPr>
        <w:pageBreakBefore/>
      </w:pPr>
      <w:r>
        <w:t xml:space="preserve"/>
      </w:r>
    </w:p>
    <w:p>
      <w:pPr>
        <w:spacing w:before="480" w:after="80"/>
        <w:jc w:val="center"/>
      </w:pPr>
      <w:r>
        <w:rPr>
          <w:rFonts w:ascii="Garamond" w:cs="Garamond" w:eastAsia="Garamond" w:hAnsi="Garamond"/>
          <w:b/>
          <w:bCs/>
          <w:caps/>
          <w:sz w:val="24"/>
          <w:szCs w:val="24"/>
        </w:rPr>
        <w:t xml:space="preserve">DE LA MUJER QUE HABLABA EN SILENCIO, Y DE CÓMO SUS PALABRAS,</w:t>
      </w:r>
    </w:p>
    <w:p>
      <w:pPr>
        <w:spacing w:before="480" w:after="80"/>
        <w:jc w:val="center"/>
      </w:pPr>
      <w:r>
        <w:rPr>
          <w:rFonts w:ascii="Garamond" w:cs="Garamond" w:eastAsia="Garamond" w:hAnsi="Garamond"/>
          <w:b/>
          <w:bCs/>
          <w:caps/>
          <w:sz w:val="24"/>
          <w:szCs w:val="24"/>
        </w:rPr>
        <w:t xml:space="preserve">POCAS Y COMO DICHAS DESDE OTRA ORILLA, LE MOSTRARON AL PREGONERO</w:t>
      </w:r>
    </w:p>
    <w:p>
      <w:pPr>
        <w:spacing w:before="480" w:after="80"/>
        <w:jc w:val="center"/>
      </w:pPr>
      <w:r>
        <w:rPr>
          <w:rFonts w:ascii="Garamond" w:cs="Garamond" w:eastAsia="Garamond" w:hAnsi="Garamond"/>
          <w:b/>
          <w:bCs/>
          <w:caps/>
          <w:sz w:val="24"/>
          <w:szCs w:val="24"/>
        </w:rPr>
        <w:t xml:space="preserve">EL ABISMO QUE HABÍA CAVADO ENTRE ÉL Y LOS SUYOS,</w:t>
      </w:r>
    </w:p>
    <w:p>
      <w:pPr>
        <w:spacing w:before="480" w:after="80"/>
        <w:jc w:val="center"/>
      </w:pPr>
      <w:r>
        <w:rPr>
          <w:rFonts w:ascii="Garamond" w:cs="Garamond" w:eastAsia="Garamond" w:hAnsi="Garamond"/>
          <w:b/>
          <w:bCs/>
          <w:caps/>
          <w:sz w:val="24"/>
          <w:szCs w:val="24"/>
        </w:rPr>
        <w:t xml:space="preserve">SIN QUE ÉL SUPIERA RESPONDER OTRA COSA</w:t>
      </w:r>
    </w:p>
    <w:p>
      <w:pPr>
        <w:spacing w:before="480" w:after="80"/>
        <w:jc w:val="center"/>
      </w:pPr>
      <w:r>
        <w:rPr>
          <w:rFonts w:ascii="Garamond" w:cs="Garamond" w:eastAsia="Garamond" w:hAnsi="Garamond"/>
          <w:b/>
          <w:bCs/>
          <w:caps/>
          <w:sz w:val="24"/>
          <w:szCs w:val="24"/>
        </w:rPr>
        <w:t xml:space="preserve">QUE NO FUERA EL RUIDO DE SUS PASOS AL MARCHARSE</w:t>
      </w:r>
    </w:p>
    <w:p>
      <w:pPr>
        <w:spacing w:before="240" w:after="240"/>
        <w:jc w:val="center"/>
      </w:pPr>
      <w:r>
        <w:rPr>
          <w:rFonts w:ascii="Garamond" w:cs="Garamond" w:eastAsia="Garamond" w:hAnsi="Garamond"/>
          <w:sz w:val="22"/>
          <w:szCs w:val="22"/>
        </w:rPr>
        <w:t xml:space="preserve">· · · · · · · · ·</w:t>
      </w:r>
    </w:p>
    <w:p>
      <w:pPr>
        <w:spacing w:before="200" w:after="200" w:line="300"/>
        <w:ind w:left="1440" w:right="1440"/>
        <w:jc w:val="both"/>
      </w:pPr>
      <w:r>
        <w:rPr>
          <w:rFonts w:ascii="Garamond" w:cs="Garamond" w:eastAsia="Garamond" w:hAnsi="Garamond"/>
          <w:i/>
          <w:iCs/>
          <w:sz w:val="20"/>
          <w:szCs w:val="20"/>
        </w:rPr>
        <w:t xml:space="preserve">Hay personas que llevan dentro un silencio que no es vacío, sino plenitud: el silencio de quien ha atravesado la noche oscura y ha salido al otro lado sin haber dejado atrás nada de lo que importaba. El pregonero, que toda la vida había llenado el silencio con palabras —invectivas, sátiras, letanías— no sabía qué hacer con ese tipo de silencio cuando se lo encontraba de frente, y lo que no se sabe hacer siempre desconcierta más que lo que se teme. La mujer que encontró en la iglesia de las Trinitarias, la mañana que siguió al sueño con Goya, era de las que llevan ese silencio puesto como si fuera ropa de trabajo. Se llamaba sor Catalina, aunque nadie la llamaba así: en el barrio era sencillamente «la hermana», como si hubiera una sola y ella la representara a todas.</w:t>
      </w:r>
    </w:p>
    <w:p>
      <w:pPr>
        <w:spacing w:before="160" w:after="0" w:line="320"/>
        <w:ind w:firstLine="720"/>
        <w:jc w:val="both"/>
      </w:pPr>
      <w:r>
        <w:rPr>
          <w:rFonts w:ascii="Garamond" w:cs="Garamond" w:eastAsia="Garamond" w:hAnsi="Garamond"/>
          <w:sz w:val="22"/>
          <w:szCs w:val="22"/>
        </w:rPr>
        <w:t xml:space="preserve">Salió el pregonero de casa a primera hora de la mañana, antes de que Leonor se despertara, con la urgencia del que ha pasado la noche en un lugar del que quiere alejarse aunque sepa que ese lugar es él mismo. La calle de Lavapiés estaba todavía quieta, con esa calma de las mañanas de invierno en que el barrio parece una ciudad distinta: más limpio, más hondo, más verdadero que el de las horas con gente. Caminó sin dirección, que era la única dirección que podía tomar el que tiene demasiadas.</w:t>
      </w:r>
    </w:p>
    <w:p>
      <w:pPr>
        <w:spacing w:before="160" w:after="0" w:line="320"/>
        <w:ind w:firstLine="720"/>
        <w:jc w:val="both"/>
      </w:pPr>
      <w:r>
        <w:rPr>
          <w:rFonts w:ascii="Garamond" w:cs="Garamond" w:eastAsia="Garamond" w:hAnsi="Garamond"/>
          <w:sz w:val="22"/>
          <w:szCs w:val="22"/>
        </w:rPr>
        <w:t xml:space="preserve">Entró en la iglesia sin saber por qué, o sabiéndolo demasiado bien para reconocerlo. El frío del interior era diferente al de la calle: un frío quieto, sin viento, que no castigaba sino que esperaba. Había poca luz, la de las velas de la capilla del fondo y la que entraba oblicua por los ventanales altos, y esa luz escasa hacía que los objetos tuvieran bordes menos seguros, contornos más suaves, como si la mañana dentro de la iglesia fuera todavía un poco noche.</w:t>
      </w:r>
    </w:p>
    <w:p>
      <w:pPr>
        <w:spacing w:before="160" w:after="0" w:line="320"/>
        <w:ind w:firstLine="720"/>
        <w:jc w:val="both"/>
      </w:pPr>
      <w:r>
        <w:rPr>
          <w:rFonts w:ascii="Garamond" w:cs="Garamond" w:eastAsia="Garamond" w:hAnsi="Garamond"/>
          <w:sz w:val="22"/>
          <w:szCs w:val="22"/>
        </w:rPr>
        <w:t xml:space="preserve">Sor Catalina ordenaba los bancos. No los limpiaba: los ordenaba, que es diferente, con ese cuidado de quien sabe que los objetos tienen una posición que no es arbitraria, que cada banco en su sitio es una forma de preparar el espacio para lo que tiene que ocurrir. Era pequeña, de esas personas que parecen más pequeñas que su peso, con una cara en la que los años habían dejado más paz que estragos. Llevaba una bata oscura sobre el hábito, el tipo de bata de trabajo que usan los que no tienen miedo de ensuciarse.</w:t>
      </w:r>
    </w:p>
    <w:p>
      <w:pPr>
        <w:spacing w:before="160" w:after="0" w:line="320"/>
        <w:ind w:firstLine="720"/>
        <w:jc w:val="both"/>
      </w:pPr>
      <w:r>
        <w:rPr>
          <w:rFonts w:ascii="Garamond" w:cs="Garamond" w:eastAsia="Garamond" w:hAnsi="Garamond"/>
          <w:sz w:val="22"/>
          <w:szCs w:val="22"/>
        </w:rPr>
        <w:t xml:space="preserve">No levantó los ojos cuando entró el pregonero, aunque sin duda lo oyó. Siguió con los bancos. El pregonero se sentó en uno de los últimos, como hacen los que no tienen confianza con la casa pero necesitan estar dentro.</w:t>
      </w:r>
    </w:p>
    <w:p>
      <w:pPr>
        <w:spacing w:before="320" w:after="160"/>
        <w:jc w:val="center"/>
      </w:pPr>
      <w:r>
        <w:rPr>
          <w:rFonts w:ascii="Garamond" w:cs="Garamond" w:eastAsia="Garamond" w:hAnsi="Garamond"/>
          <w:b/>
          <w:bCs/>
          <w:sz w:val="22"/>
          <w:szCs w:val="22"/>
        </w:rPr>
        <w:t xml:space="preserve">Las primeras palabras</w:t>
      </w:r>
    </w:p>
    <w:p>
      <w:pPr>
        <w:spacing w:before="160" w:after="0" w:line="320"/>
        <w:ind w:firstLine="720"/>
        <w:jc w:val="both"/>
      </w:pPr>
      <w:r>
        <w:rPr>
          <w:rFonts w:ascii="Garamond" w:cs="Garamond" w:eastAsia="Garamond" w:hAnsi="Garamond"/>
          <w:sz w:val="22"/>
          <w:szCs w:val="22"/>
        </w:rPr>
        <w:t xml:space="preserve">Pasó un tiempo que podría haber sido cinco minutos o podría haber sido veinte, que en las iglesias el tiempo no tiene la misma urgencia que en la calle. Luego, sin dejar lo que hacía, sin mirarlo, sor Catalina dijo en voz baja, con la misma naturalidad con que podría haber comentado que iba a llover:</w:t>
      </w:r>
    </w:p>
    <w:p>
      <w:pPr>
        <w:spacing w:before="160" w:after="0" w:line="320"/>
        <w:ind w:firstLine="720"/>
        <w:jc w:val="both"/>
      </w:pPr>
      <w:r>
        <w:rPr>
          <w:rFonts w:ascii="Garamond" w:cs="Garamond" w:eastAsia="Garamond" w:hAnsi="Garamond"/>
          <w:b/>
          <w:bCs/>
          <w:i/>
          <w:iCs/>
          <w:sz w:val="22"/>
          <w:szCs w:val="22"/>
        </w:rPr>
        <w:t xml:space="preserve">— Usted escribe mucho sobre el mal de otros. ¿Y el suyo?</w:t>
      </w:r>
    </w:p>
    <w:p>
      <w:pPr>
        <w:spacing w:before="160" w:after="0" w:line="320"/>
        <w:ind w:firstLine="720"/>
        <w:jc w:val="both"/>
      </w:pPr>
      <w:r>
        <w:rPr>
          <w:rFonts w:ascii="Garamond" w:cs="Garamond" w:eastAsia="Garamond" w:hAnsi="Garamond"/>
          <w:sz w:val="22"/>
          <w:szCs w:val="22"/>
        </w:rPr>
        <w:t xml:space="preserve">El pregonero se sobresaltó. No por el contenido, que ya lo había oído de otras bocas en otros días, sino por la forma: esas palabras salían de un lugar diferente a los demás. No tenían la acidez del cura, ni la parsimonia del librero, ni la contundencia del tabernero. Tenían algo que el pregonero tardó un momento en identificar, y que al identificarlo le dejó más incómodo que si hubiera sido una acusación: tenían compasión. La compasión verdadera, no la que pide algo a cambio, sino la que simplemente está y no espera nada.</w:t>
      </w:r>
    </w:p>
    <w:p>
      <w:pPr>
        <w:spacing w:before="160" w:after="0" w:line="320"/>
        <w:ind w:firstLine="720"/>
        <w:jc w:val="both"/>
      </w:pPr>
      <w:r>
        <w:rPr>
          <w:rFonts w:ascii="Garamond" w:cs="Garamond" w:eastAsia="Garamond" w:hAnsi="Garamond"/>
          <w:b/>
          <w:bCs/>
          <w:i/>
          <w:iCs/>
          <w:sz w:val="22"/>
          <w:szCs w:val="22"/>
        </w:rPr>
        <w:t xml:space="preserve">— Yo no... no venía a...</w:t>
      </w:r>
    </w:p>
    <w:p>
      <w:pPr>
        <w:spacing w:before="160" w:after="0" w:line="320"/>
        <w:ind w:firstLine="720"/>
        <w:jc w:val="both"/>
      </w:pPr>
      <w:r>
        <w:rPr>
          <w:rFonts w:ascii="Garamond" w:cs="Garamond" w:eastAsia="Garamond" w:hAnsi="Garamond"/>
          <w:b/>
          <w:bCs/>
          <w:i/>
          <w:iCs/>
          <w:sz w:val="22"/>
          <w:szCs w:val="22"/>
        </w:rPr>
        <w:t xml:space="preserve">— No hace falta que conteste —dijo ella, con la misma voz quieta—. Lo sé. Leonor viene a veces. No habla. Solo se sienta. A veces en el banco de delante, a veces en ese donde está usted ahora. Se queda un rato y se va. Y yo rezo por ella. Y por usted, aunque usted no lo sepa.</w:t>
      </w:r>
    </w:p>
    <w:p>
      <w:pPr>
        <w:spacing w:before="160" w:after="0" w:line="320"/>
        <w:ind w:firstLine="720"/>
        <w:jc w:val="both"/>
      </w:pPr>
      <w:r>
        <w:rPr>
          <w:rFonts w:ascii="Garamond" w:cs="Garamond" w:eastAsia="Garamond" w:hAnsi="Garamond"/>
          <w:sz w:val="22"/>
          <w:szCs w:val="22"/>
        </w:rPr>
        <w:t xml:space="preserve">El pregonero no respondió. Había algo en aquellas palabras que le quitaba los instrumentos habituales: la ironía no servía, la erudición no servía, la retórica no servía. Sor Catalina no era un adversario al que derrotar ni un jurado al que impresionar. Era simplemente alguien que decía lo que sabía con la autoridad de quien ha renunciado a querer tener razón.</w:t>
      </w:r>
    </w:p>
    <w:p>
      <w:pPr>
        <w:spacing w:before="160" w:after="0" w:line="320"/>
        <w:ind w:firstLine="720"/>
        <w:jc w:val="both"/>
      </w:pPr>
      <w:r>
        <w:rPr>
          <w:rFonts w:ascii="Garamond" w:cs="Garamond" w:eastAsia="Garamond" w:hAnsi="Garamond"/>
          <w:sz w:val="22"/>
          <w:szCs w:val="22"/>
        </w:rPr>
        <w:t xml:space="preserve">Siguió ordenando bancos. El pregonero la miraba sin saber qué hacer con los ojos.</w:t>
      </w:r>
    </w:p>
    <w:p>
      <w:pPr>
        <w:spacing w:before="320" w:after="160"/>
        <w:jc w:val="center"/>
      </w:pPr>
      <w:r>
        <w:rPr>
          <w:rFonts w:ascii="Garamond" w:cs="Garamond" w:eastAsia="Garamond" w:hAnsi="Garamond"/>
          <w:b/>
          <w:bCs/>
          <w:sz w:val="22"/>
          <w:szCs w:val="22"/>
        </w:rPr>
        <w:t xml:space="preserve">El fuego que no quema</w:t>
      </w:r>
    </w:p>
    <w:p>
      <w:pPr>
        <w:spacing w:before="160" w:after="0" w:line="320"/>
        <w:ind w:firstLine="720"/>
        <w:jc w:val="both"/>
      </w:pPr>
      <w:r>
        <w:rPr>
          <w:rFonts w:ascii="Garamond" w:cs="Garamond" w:eastAsia="Garamond" w:hAnsi="Garamond"/>
          <w:sz w:val="22"/>
          <w:szCs w:val="22"/>
        </w:rPr>
        <w:t xml:space="preserve">Sor Catalina se detuvo al llegar a la capilla del costado, donde ardían cinco o seis velas en un candelabro de hierro forjado. Se quedó mirándolas un momento, con esa atención que tienen los que miran las llamas y no se queman porque llevan el fuego ya dentro. Dijo, sin volverse:</w:t>
      </w:r>
    </w:p>
    <w:p>
      <w:pPr>
        <w:spacing w:before="160" w:after="0" w:line="320"/>
        <w:ind w:firstLine="720"/>
        <w:jc w:val="both"/>
      </w:pPr>
      <w:r>
        <w:rPr>
          <w:rFonts w:ascii="Garamond" w:cs="Garamond" w:eastAsia="Garamond" w:hAnsi="Garamond"/>
          <w:b/>
          <w:bCs/>
          <w:i/>
          <w:iCs/>
          <w:sz w:val="22"/>
          <w:szCs w:val="22"/>
        </w:rPr>
        <w:t xml:space="preserve">— ¿Ha pensado alguna vez que el que más habla del fuego es el que más frío tiene?</w:t>
      </w:r>
    </w:p>
    <w:p>
      <w:pPr>
        <w:spacing w:before="160" w:after="0" w:line="320"/>
        <w:ind w:firstLine="720"/>
        <w:jc w:val="both"/>
      </w:pPr>
      <w:r>
        <w:rPr>
          <w:rFonts w:ascii="Garamond" w:cs="Garamond" w:eastAsia="Garamond" w:hAnsi="Garamond"/>
          <w:sz w:val="22"/>
          <w:szCs w:val="22"/>
        </w:rPr>
        <w:t xml:space="preserve">El pregonero no supo si aquello iba dirigido a él o era una reflexión en voz alta. Con sor Catalina era difícil distinguir las dos cosas, que quizás eran lo mismo.</w:t>
      </w:r>
    </w:p>
    <w:p>
      <w:pPr>
        <w:spacing w:before="160" w:after="0" w:line="320"/>
        <w:ind w:firstLine="720"/>
        <w:jc w:val="both"/>
      </w:pPr>
      <w:r>
        <w:rPr>
          <w:rFonts w:ascii="Garamond" w:cs="Garamond" w:eastAsia="Garamond" w:hAnsi="Garamond"/>
          <w:b/>
          <w:bCs/>
          <w:i/>
          <w:iCs/>
          <w:sz w:val="22"/>
          <w:szCs w:val="22"/>
        </w:rPr>
        <w:t xml:space="preserve">— Usted lleva años escribiendo sobre la vanidad de los necios, sobre la miseria del mundo, sobre la podredumbre de las instituciones —dijo, y en sus palabras no había reproche, sino descripción—. Todo eso está. Usted no lo inventa: lo ve y lo dice. Pero hay otra cosa que usted también ve y no dice. Y lo que no se dice no desaparece: se queda dentro, y se va volviendo más pesado cada año que pasa sin nombrarse.</w:t>
      </w:r>
    </w:p>
    <w:p>
      <w:pPr>
        <w:spacing w:before="160" w:after="0" w:line="320"/>
        <w:ind w:firstLine="720"/>
        <w:jc w:val="both"/>
      </w:pPr>
      <w:r>
        <w:rPr>
          <w:rFonts w:ascii="Garamond" w:cs="Garamond" w:eastAsia="Garamond" w:hAnsi="Garamond"/>
          <w:sz w:val="22"/>
          <w:szCs w:val="22"/>
        </w:rPr>
        <w:t xml:space="preserve">El pregonero quiso decir que él lo nombraba todo, que esa era su condición y su oficio, que no había miseria en el mundo que se le escapara. Pero antes de que la frase tomara forma supo que no era verdad, o que era sólo la mitad de la verdad, y la mitad de la verdad es, a efectos prácticos, una mentira muy bien hecha.</w:t>
      </w:r>
    </w:p>
    <w:p>
      <w:pPr>
        <w:spacing w:before="80" w:after="80"/>
        <w:jc w:val="center"/>
      </w:pPr>
      <w:r>
        <w:rPr>
          <w:rFonts w:ascii="Garamond" w:cs="Garamond" w:eastAsia="Garamond" w:hAnsi="Garamond"/>
          <w:i/>
          <w:iCs/>
          <w:sz w:val="21"/>
          <w:szCs w:val="21"/>
        </w:rPr>
        <w:t xml:space="preserve">Lo que calla el que mucho habla</w:t>
      </w:r>
    </w:p>
    <w:p>
      <w:pPr>
        <w:spacing w:before="80" w:after="80"/>
        <w:jc w:val="center"/>
      </w:pPr>
      <w:r>
        <w:rPr>
          <w:rFonts w:ascii="Garamond" w:cs="Garamond" w:eastAsia="Garamond" w:hAnsi="Garamond"/>
          <w:i/>
          <w:iCs/>
          <w:sz w:val="21"/>
          <w:szCs w:val="21"/>
        </w:rPr>
        <w:t xml:space="preserve">es la única palabra que importa.</w:t>
      </w:r>
    </w:p>
    <w:p>
      <w:pPr>
        <w:spacing w:before="160" w:after="0" w:line="320"/>
        <w:ind w:firstLine="720"/>
        <w:jc w:val="both"/>
      </w:pPr>
      <w:r>
        <w:rPr>
          <w:rFonts w:ascii="Garamond" w:cs="Garamond" w:eastAsia="Garamond" w:hAnsi="Garamond"/>
          <w:sz w:val="22"/>
          <w:szCs w:val="22"/>
        </w:rPr>
        <w:t xml:space="preserve">No lo dijo sor Catalina: lo pensó el pregonero, ahí sentado, con la penumbra de la iglesia alrededor y las velas ardiendo sin prisa. Lo pensó y no lo dijo, que era lo mismo que hacía siempre con las cosas que le costaban.</w:t>
      </w:r>
    </w:p>
    <w:p>
      <w:pPr>
        <w:spacing w:before="160" w:after="0" w:line="320"/>
        <w:ind w:firstLine="720"/>
        <w:jc w:val="both"/>
      </w:pPr>
      <w:r>
        <w:rPr>
          <w:rFonts w:ascii="Garamond" w:cs="Garamond" w:eastAsia="Garamond" w:hAnsi="Garamond"/>
          <w:b/>
          <w:bCs/>
          <w:i/>
          <w:iCs/>
          <w:sz w:val="22"/>
          <w:szCs w:val="22"/>
        </w:rPr>
        <w:t xml:space="preserve">— Leonor —dijo él al fin, y el nombre salió solo, sin que él lo planeara, como salen los nombres cuando uno lleva mucho tiempo sin decirlos en voz alta.</w:t>
      </w:r>
    </w:p>
    <w:p>
      <w:pPr>
        <w:spacing w:before="160" w:after="0" w:line="320"/>
        <w:ind w:firstLine="720"/>
        <w:jc w:val="both"/>
      </w:pPr>
      <w:r>
        <w:rPr>
          <w:rFonts w:ascii="Garamond" w:cs="Garamond" w:eastAsia="Garamond" w:hAnsi="Garamond"/>
          <w:b/>
          <w:bCs/>
          <w:i/>
          <w:iCs/>
          <w:sz w:val="22"/>
          <w:szCs w:val="22"/>
        </w:rPr>
        <w:t xml:space="preserve">— Leonor —repitió sor Catalina, con ese tono en que las palabras no añaden nada sino que confirman lo que ya se sabía—. Ella reza por cosas concretas. Eso ya es mucho. El que reza por cosas concretas es el que de verdad cree en lo que hace.</w:t>
      </w:r>
    </w:p>
    <w:p>
      <w:pPr>
        <w:spacing w:before="160" w:after="0" w:line="320"/>
        <w:ind w:firstLine="720"/>
        <w:jc w:val="both"/>
      </w:pPr>
      <w:r>
        <w:rPr>
          <w:rFonts w:ascii="Garamond" w:cs="Garamond" w:eastAsia="Garamond" w:hAnsi="Garamond"/>
          <w:sz w:val="22"/>
          <w:szCs w:val="22"/>
        </w:rPr>
        <w:t xml:space="preserve">El pregonero pensó: ¿por qué reza Leonor? ¿Qué cosas concretas pide una mujer que lo tiene todo y nada, que ha dado treinta años y recibido el doble en preocupación y la mitad en atención? No lo supo. Se dio cuenta de que no lo sabía. De que en veinticinco años de compartir casa, cama, mesa y silencio, no le había preguntado por qué rezaba ni qué pedía cuando rezaba.</w:t>
      </w:r>
    </w:p>
    <w:p>
      <w:pPr>
        <w:spacing w:before="320" w:after="160"/>
        <w:jc w:val="center"/>
      </w:pPr>
      <w:r>
        <w:rPr>
          <w:rFonts w:ascii="Garamond" w:cs="Garamond" w:eastAsia="Garamond" w:hAnsi="Garamond"/>
          <w:b/>
          <w:bCs/>
          <w:sz w:val="22"/>
          <w:szCs w:val="22"/>
        </w:rPr>
        <w:t xml:space="preserve">La mirada</w:t>
      </w:r>
    </w:p>
    <w:p>
      <w:pPr>
        <w:spacing w:before="160" w:after="0" w:line="320"/>
        <w:ind w:firstLine="720"/>
        <w:jc w:val="both"/>
      </w:pPr>
      <w:r>
        <w:rPr>
          <w:rFonts w:ascii="Garamond" w:cs="Garamond" w:eastAsia="Garamond" w:hAnsi="Garamond"/>
          <w:sz w:val="22"/>
          <w:szCs w:val="22"/>
        </w:rPr>
        <w:t xml:space="preserve">Sor Catalina terminó con los bancos, se persignó brevemente ante el altar y se volvió hacia el pregonero. Lo miró. No como lo había mirado el cura, con esa mirada de inventario que clasifica y juzga. Lo miró con una mirada directa y sin ornamentos que era, en su sencillez, la más difícil de sostener, porque no tenía dónde agarrarse ni dónde esconderse.</w:t>
      </w:r>
    </w:p>
    <w:p>
      <w:pPr>
        <w:spacing w:before="160" w:after="0" w:line="320"/>
        <w:ind w:firstLine="720"/>
        <w:jc w:val="both"/>
      </w:pPr>
      <w:r>
        <w:rPr>
          <w:rFonts w:ascii="Garamond" w:cs="Garamond" w:eastAsia="Garamond" w:hAnsi="Garamond"/>
          <w:b/>
          <w:bCs/>
          <w:i/>
          <w:iCs/>
          <w:sz w:val="22"/>
          <w:szCs w:val="22"/>
        </w:rPr>
        <w:t xml:space="preserve">— Dios no le pide que sea bueno —dijo—. Sólo que mire.</w:t>
      </w:r>
    </w:p>
    <w:p>
      <w:pPr>
        <w:spacing w:before="160" w:after="0" w:line="320"/>
        <w:ind w:firstLine="720"/>
        <w:jc w:val="both"/>
      </w:pPr>
      <w:r>
        <w:rPr>
          <w:rFonts w:ascii="Garamond" w:cs="Garamond" w:eastAsia="Garamond" w:hAnsi="Garamond"/>
          <w:sz w:val="22"/>
          <w:szCs w:val="22"/>
        </w:rPr>
        <w:t xml:space="preserve">Pausa.</w:t>
      </w:r>
    </w:p>
    <w:p>
      <w:pPr>
        <w:spacing w:before="160" w:after="0" w:line="320"/>
        <w:ind w:firstLine="720"/>
        <w:jc w:val="both"/>
      </w:pPr>
      <w:r>
        <w:rPr>
          <w:rFonts w:ascii="Garamond" w:cs="Garamond" w:eastAsia="Garamond" w:hAnsi="Garamond"/>
          <w:b/>
          <w:bCs/>
          <w:i/>
          <w:iCs/>
          <w:sz w:val="22"/>
          <w:szCs w:val="22"/>
        </w:rPr>
        <w:t xml:space="preserve">— ¿Por qué no mira, de una vez?</w:t>
      </w:r>
    </w:p>
    <w:p>
      <w:pPr>
        <w:spacing w:before="160" w:after="0" w:line="320"/>
        <w:ind w:firstLine="720"/>
        <w:jc w:val="both"/>
      </w:pPr>
      <w:r>
        <w:rPr>
          <w:rFonts w:ascii="Garamond" w:cs="Garamond" w:eastAsia="Garamond" w:hAnsi="Garamond"/>
          <w:sz w:val="22"/>
          <w:szCs w:val="22"/>
        </w:rPr>
        <w:t xml:space="preserve">No había severidad en la pregunta. Tampoco había ternura fácil. Había algo más extraño y más difícil: había interés genuino, la pregunta del que quiere saber la respuesta y no la pregunta del que ya la sabe y espera que el otro la descubra. Era la pregunta que le haría alguien que tuviera todo el tiempo del mundo y ningún otro asunto pendiente.</w:t>
      </w:r>
    </w:p>
    <w:p>
      <w:pPr>
        <w:spacing w:before="160" w:after="0" w:line="320"/>
        <w:ind w:firstLine="720"/>
        <w:jc w:val="both"/>
      </w:pPr>
      <w:r>
        <w:rPr>
          <w:rFonts w:ascii="Garamond" w:cs="Garamond" w:eastAsia="Garamond" w:hAnsi="Garamond"/>
          <w:sz w:val="22"/>
          <w:szCs w:val="22"/>
        </w:rPr>
        <w:t xml:space="preserve">El pregonero abrió la boca. La cerró. Tuvo la experiencia, rara en él, de no tener nada que decir que no fuera una mentira o una evasiva, y de que ninguna de las dos fuera aceptable en ese momento, en ese lugar, ante esa mirada.</w:t>
      </w:r>
    </w:p>
    <w:p>
      <w:pPr>
        <w:spacing w:before="160" w:after="0" w:line="320"/>
        <w:ind w:firstLine="720"/>
        <w:jc w:val="both"/>
      </w:pPr>
      <w:r>
        <w:rPr>
          <w:rFonts w:ascii="Garamond" w:cs="Garamond" w:eastAsia="Garamond" w:hAnsi="Garamond"/>
          <w:sz w:val="22"/>
          <w:szCs w:val="22"/>
        </w:rPr>
        <w:t xml:space="preserve">Se levantó. Murmuró algo que era un gracias o un lo siento o era las dos cosas o ninguna. Caminó hacia la puerta. Cuando empujó la hoja de madera y salió a la calle, la luz de la mañana le cegó un instante, ese instante en que el ojo no sabe si viene de la oscuridad o va hacia ella.</w:t>
      </w:r>
    </w:p>
    <w:p>
      <w:pPr>
        <w:spacing w:before="160" w:after="0" w:line="320"/>
        <w:ind w:firstLine="720"/>
        <w:jc w:val="both"/>
      </w:pPr>
      <w:r>
        <w:rPr>
          <w:rFonts w:ascii="Garamond" w:cs="Garamond" w:eastAsia="Garamond" w:hAnsi="Garamond"/>
          <w:sz w:val="22"/>
          <w:szCs w:val="22"/>
        </w:rPr>
        <w:t xml:space="preserve">Se quedó parado en el umbral, parpadeando. Detrás de él, la iglesia con su frío quieto y sus velas y sor Catalina que ya estaba haciendo otra cosa, sin haberle pedido nada, sin esperar que él respondiera, sin necesitar que él le confirmara que lo que había dicho era verdad. Porque no lo necesitaba. Ella lo sabía. Y ahora él también lo sabía. Y en eso consistía, quizás, lo que sor Catalina llamaba rezar por cosas concretas.</w:t>
      </w:r>
    </w:p>
    <w:p>
      <w:pPr>
        <w:spacing w:before="160" w:after="0" w:line="320"/>
        <w:ind w:firstLine="720"/>
        <w:jc w:val="both"/>
      </w:pPr>
      <w:r>
        <w:rPr>
          <w:rFonts w:ascii="Garamond" w:cs="Garamond" w:eastAsia="Garamond" w:hAnsi="Garamond"/>
          <w:sz w:val="22"/>
          <w:szCs w:val="22"/>
        </w:rPr>
        <w:t xml:space="preserve">Caminó hacia casa. La luz seguía siendo la misma: fría, oblicua, honesta. El barrio se iba despertando a su alrededor con el ruido de siempre, el ruido de los vivos que tienen prisa. El pregonero no tenía prisa. Tenía otra cosa más difícil de nombrar y más difícil de llevar: la sensación de que alguien le había hecho una pregunta y que la respuesta, si la había, no estaba en ninguno de los folios que tenía escritos.</w:t>
      </w:r>
    </w:p>
    <w:p>
      <w:pPr>
        <w:spacing w:before="80" w:after="80"/>
        <w:jc w:val="center"/>
      </w:pPr>
      <w:r>
        <w:rPr>
          <w:rFonts w:ascii="Garamond" w:cs="Garamond" w:eastAsia="Garamond" w:hAnsi="Garamond"/>
          <w:i/>
          <w:iCs/>
          <w:sz w:val="21"/>
          <w:szCs w:val="21"/>
        </w:rPr>
        <w:t xml:space="preserve">Hay un fuego que no quema sino que alumbra.</w:t>
      </w:r>
    </w:p>
    <w:p>
      <w:pPr>
        <w:spacing w:before="80" w:after="80"/>
        <w:jc w:val="center"/>
      </w:pPr>
      <w:r>
        <w:rPr>
          <w:rFonts w:ascii="Garamond" w:cs="Garamond" w:eastAsia="Garamond" w:hAnsi="Garamond"/>
          <w:i/>
          <w:iCs/>
          <w:sz w:val="21"/>
          <w:szCs w:val="21"/>
        </w:rPr>
        <w:t xml:space="preserve">Hay un silencio que no vacía sino que llena.</w:t>
      </w:r>
    </w:p>
    <w:p>
      <w:pPr>
        <w:spacing w:before="80" w:after="80"/>
        <w:jc w:val="center"/>
      </w:pPr>
      <w:r>
        <w:rPr>
          <w:rFonts w:ascii="Garamond" w:cs="Garamond" w:eastAsia="Garamond" w:hAnsi="Garamond"/>
          <w:i/>
          <w:iCs/>
          <w:sz w:val="21"/>
          <w:szCs w:val="21"/>
        </w:rPr>
        <w:t xml:space="preserve">Hay una mirada que no acusa sino que espera.</w:t>
      </w:r>
    </w:p>
    <w:p>
      <w:pPr>
        <w:spacing w:before="80" w:after="80"/>
        <w:jc w:val="center"/>
      </w:pPr>
      <w:r>
        <w:rPr>
          <w:rFonts w:ascii="Garamond" w:cs="Garamond" w:eastAsia="Garamond" w:hAnsi="Garamond"/>
          <w:i/>
          <w:iCs/>
          <w:sz w:val="21"/>
          <w:szCs w:val="21"/>
        </w:rPr>
        <w:t xml:space="preserve">El pregonero supo las tres cosas aquel día.</w:t>
      </w:r>
    </w:p>
    <w:p>
      <w:pPr>
        <w:spacing w:before="80" w:after="80"/>
        <w:jc w:val="center"/>
      </w:pPr>
      <w:r>
        <w:rPr>
          <w:rFonts w:ascii="Garamond" w:cs="Garamond" w:eastAsia="Garamond" w:hAnsi="Garamond"/>
          <w:i/>
          <w:iCs/>
          <w:sz w:val="21"/>
          <w:szCs w:val="21"/>
        </w:rPr>
        <w:t xml:space="preserve">No supo todavía qué hacer con ellas.</w:t>
      </w:r>
    </w:p>
    <w:p>
      <w:pPr>
        <w:spacing w:before="200" w:after="200" w:line="300"/>
        <w:ind w:left="1440" w:right="1440"/>
        <w:jc w:val="both"/>
      </w:pPr>
      <w:r>
        <w:rPr>
          <w:rFonts w:ascii="Garamond" w:cs="Garamond" w:eastAsia="Garamond" w:hAnsi="Garamond"/>
          <w:i/>
          <w:iCs/>
          <w:sz w:val="20"/>
          <w:szCs w:val="20"/>
        </w:rPr>
        <w:t xml:space="preserve">Aquella mañana, al llegar a casa, el pregonero encontró a Leonor desayunando. Le preguntó, por primera vez en mucho tiempo: ¿cómo estás? Ella lo miró. Luego dijo: bien. Luego añadió, después de un silencio: ¿por qué preguntas? Y él no supo responder, que era justo. Pero lo había preguntado. Y eso era algo. Quizás era lo único que sor Catalina había querido decirle, con sus pocas palabras y su mucha calma: que la primera pregunta que hay que hacer no es sobre el mundo, sino sobre la persona que está enfrente. Y que hacerla a tiempo marca la diferencia entre los que miran y los que sólo escriben.</w:t>
      </w:r>
    </w:p>
    <w:p>
      <w:pPr>
        <w:spacing w:before="240" w:after="240"/>
        <w:jc w:val="center"/>
      </w:pPr>
      <w:r>
        <w:rPr>
          <w:rFonts w:ascii="Garamond" w:cs="Garamond" w:eastAsia="Garamond" w:hAnsi="Garamond"/>
          <w:sz w:val="22"/>
          <w:szCs w:val="22"/>
        </w:rPr>
        <w:t xml:space="preserve">✶ ✶ ✶ ✶ ✶</w:t>
      </w:r>
    </w:p>
    <w:p>
      <w:pPr>
        <w:pageBreakBefore/>
      </w:pPr>
      <w:r>
        <w:t xml:space="preserve"/>
      </w:r>
    </w:p>
    <w:p>
      <w:pPr>
        <w:spacing w:before="480" w:after="80"/>
        <w:jc w:val="center"/>
      </w:pPr>
      <w:r>
        <w:rPr>
          <w:rFonts w:ascii="Garamond" w:cs="Garamond" w:eastAsia="Garamond" w:hAnsi="Garamond"/>
          <w:b/>
          <w:bCs/>
          <w:caps/>
          <w:sz w:val="24"/>
          <w:szCs w:val="24"/>
        </w:rPr>
        <w:t xml:space="preserve">CAPÍTULO VIGESIMOSEGUNDO</w:t>
      </w:r>
    </w:p>
    <w:p>
      <w:pPr>
        <w:spacing w:before="480" w:after="80"/>
        <w:jc w:val="center"/>
      </w:pPr>
      <w:r>
        <w:rPr>
          <w:rFonts w:ascii="Garamond" w:cs="Garamond" w:eastAsia="Garamond" w:hAnsi="Garamond"/>
          <w:b/>
          <w:bCs/>
          <w:caps/>
          <w:sz w:val="24"/>
          <w:szCs w:val="24"/>
        </w:rPr>
        <w:t xml:space="preserve">DEL DESENGAÑO,</w:t>
      </w:r>
    </w:p>
    <w:p>
      <w:pPr>
        <w:spacing w:before="480" w:after="80"/>
        <w:jc w:val="center"/>
      </w:pPr>
      <w:r>
        <w:rPr>
          <w:rFonts w:ascii="Garamond" w:cs="Garamond" w:eastAsia="Garamond" w:hAnsi="Garamond"/>
          <w:b/>
          <w:bCs/>
          <w:caps/>
          <w:sz w:val="24"/>
          <w:szCs w:val="24"/>
        </w:rPr>
        <w:t xml:space="preserve">DONDE EL PREGONERO, DESPUÉS DE TANTO VITUPERIO,</w:t>
      </w:r>
    </w:p>
    <w:p>
      <w:pPr>
        <w:spacing w:before="480" w:after="80"/>
        <w:jc w:val="center"/>
      </w:pPr>
      <w:r>
        <w:rPr>
          <w:rFonts w:ascii="Garamond" w:cs="Garamond" w:eastAsia="Garamond" w:hAnsi="Garamond"/>
          <w:b/>
          <w:bCs/>
          <w:caps/>
          <w:sz w:val="24"/>
          <w:szCs w:val="24"/>
        </w:rPr>
        <w:t xml:space="preserve">SE ENCUENTRA CON LA VERDAD DESNUDA</w:t>
      </w:r>
    </w:p>
    <w:p>
      <w:pPr>
        <w:spacing w:before="480" w:after="80"/>
        <w:jc w:val="center"/>
      </w:pPr>
      <w:r>
        <w:rPr>
          <w:rFonts w:ascii="Garamond" w:cs="Garamond" w:eastAsia="Garamond" w:hAnsi="Garamond"/>
          <w:b/>
          <w:bCs/>
          <w:caps/>
          <w:sz w:val="24"/>
          <w:szCs w:val="24"/>
        </w:rPr>
        <w:t xml:space="preserve">Y DESCUBRE QUE ELLA NO NECESITA DE PREGONEROS NI DE FANTOCHES,</w:t>
      </w:r>
    </w:p>
    <w:p>
      <w:pPr>
        <w:spacing w:before="480" w:after="80"/>
        <w:jc w:val="center"/>
      </w:pPr>
      <w:r>
        <w:rPr>
          <w:rFonts w:ascii="Garamond" w:cs="Garamond" w:eastAsia="Garamond" w:hAnsi="Garamond"/>
          <w:b/>
          <w:bCs/>
          <w:caps/>
          <w:sz w:val="24"/>
          <w:szCs w:val="24"/>
        </w:rPr>
        <w:t xml:space="preserve">Y QUE TODO SU TRABAJO HA SIDO TAN ÚTIL</w:t>
      </w:r>
    </w:p>
    <w:p>
      <w:pPr>
        <w:spacing w:before="480" w:after="80"/>
        <w:jc w:val="center"/>
      </w:pPr>
      <w:r>
        <w:rPr>
          <w:rFonts w:ascii="Garamond" w:cs="Garamond" w:eastAsia="Garamond" w:hAnsi="Garamond"/>
          <w:b/>
          <w:bCs/>
          <w:caps/>
          <w:sz w:val="24"/>
          <w:szCs w:val="24"/>
        </w:rPr>
        <w:t xml:space="preserve">COMO MEAR CONTRA EL VIENTO</w:t>
      </w:r>
    </w:p>
    <w:p>
      <w:pPr>
        <w:spacing w:before="120" w:after="120"/>
        <w:jc w:val="center"/>
      </w:pPr>
      <w:r>
        <w:rPr>
          <w:rFonts w:ascii="Garamond" w:cs="Garamond" w:eastAsia="Garamond" w:hAnsi="Garamond"/>
          <w:sz w:val="18"/>
          <w:szCs w:val="18"/>
        </w:rPr>
        <w:t xml:space="preserve">· · · · · · · · ·</w:t>
      </w:r>
    </w:p>
    <w:p>
      <w:pPr>
        <w:spacing w:before="160" w:after="0" w:line="320"/>
        <w:ind w:firstLine="720"/>
        <w:jc w:val="both"/>
      </w:pPr>
      <w:r>
        <w:rPr>
          <w:rFonts w:ascii="Garamond" w:cs="Garamond" w:eastAsia="Garamond" w:hAnsi="Garamond"/>
          <w:sz w:val="22"/>
          <w:szCs w:val="22"/>
        </w:rPr>
        <w:t xml:space="preserve">Ocurrió una noche, señores, no sé si en sueño o en vigilia —que los desengaños barrocos, como los grandes males, no se anuncian con hora ni con cortesía—, que estando yo solo con mi máquina de escribir y la última cuartilla del pregón en el rodillo, entró en la habitación una mujer. No era joven ni vieja. No era hermosa ni fea. Era simplemente exacta, que es la única categoría que no admite adorno. Iba sin ropas, no por deshonestidad sino por economía: la verdad, señores, no puede permitirse el lujo de los atavíos, que cada ropa que se pone le resta una capa de precisión. Iba, pues, desnuda, y en esa desnudez era más aterradora que cualquier disfraz.</w:t>
      </w:r>
    </w:p>
    <w:p>
      <w:pPr>
        <w:spacing w:before="160" w:after="0" w:line="320"/>
        <w:ind w:firstLine="720"/>
        <w:jc w:val="both"/>
      </w:pPr>
      <w:r>
        <w:rPr>
          <w:rFonts w:ascii="Garamond" w:cs="Garamond" w:eastAsia="Garamond" w:hAnsi="Garamond"/>
          <w:sz w:val="22"/>
          <w:szCs w:val="22"/>
        </w:rPr>
        <w:t xml:space="preserve">Me miró. Miró mis folios. Miró los insultos que había destilado con tanto cuidado, los arcaísmos que había buscado con tanto amor en los diccionarios de Covarrubias y de Autoridades, los títulos largos y barrocos que había compuesto con la delectación del artesano que sabe que nadie va a leerlos enteros pero que los compone igual porque son lo mejor que hace. Miró todo eso y dijo, sin énfasis, sin crueldad, con la indiferencia de quien constata lo evidente: «Saben ya que son necios. Lo saben desde siempre. Tu pregón no les ha descubierto nada.»</w:t>
      </w:r>
    </w:p>
    <w:p>
      <w:pPr>
        <w:spacing w:before="160" w:after="0" w:line="320"/>
        <w:ind w:firstLine="720"/>
        <w:jc w:val="both"/>
      </w:pPr>
      <w:r>
        <w:rPr>
          <w:rFonts w:ascii="Garamond" w:cs="Garamond" w:eastAsia="Garamond" w:hAnsi="Garamond"/>
          <w:sz w:val="22"/>
          <w:szCs w:val="22"/>
        </w:rPr>
        <w:t xml:space="preserve">Me quedé, señores, como el que recibe un balde de agua fría no en el cuerpo sino en el argumento. «¿Cómo que lo saben?», pregunté, con la indignación del que ha construido veinte capítulos sobre la premisa de que los villanos no se ven a sí mismos. «Lo saben», repitió ella, sentándose en la silla que yo había dejado libre para los editores que nunca venían. «El bigotudo sabe que es un bigotudo. Por eso construyó el personaje: porque sin el personaje no es nada, y lo sabe. Y el pajarita sabe que es un pajarita. Por eso construyó el vocabulario: porque sin el vocabulario no es nada, y también lo sabe. Lo que no saben —continuó, mirándome con esa mirada de la evidencia que duele más que el insulto— es que tú también lo sabes de ti mismo y que por eso escribes de ellos.»</w:t>
      </w:r>
    </w:p>
    <w:p>
      <w:pPr>
        <w:spacing w:before="160" w:after="0" w:line="320"/>
        <w:ind w:firstLine="720"/>
        <w:jc w:val="both"/>
      </w:pPr>
      <w:r>
        <w:rPr>
          <w:rFonts w:ascii="Garamond" w:cs="Garamond" w:eastAsia="Garamond" w:hAnsi="Garamond"/>
          <w:sz w:val="22"/>
          <w:szCs w:val="22"/>
        </w:rPr>
        <w:t xml:space="preserve">—Pero entonces —dije yo, aferrándome a lo único que me quedaba—, ¿por qué escribo? ¿Para qué sirve todo esto?</w:t>
      </w:r>
    </w:p>
    <w:p>
      <w:pPr>
        <w:spacing w:before="160" w:after="0" w:line="320"/>
        <w:ind w:firstLine="720"/>
        <w:jc w:val="both"/>
      </w:pPr>
      <w:r>
        <w:rPr>
          <w:rFonts w:ascii="Garamond" w:cs="Garamond" w:eastAsia="Garamond" w:hAnsi="Garamond"/>
          <w:sz w:val="22"/>
          <w:szCs w:val="22"/>
        </w:rPr>
        <w:t xml:space="preserve">—Para nada —dijo ella—. Ya te lo he dicho.</w:t>
      </w:r>
    </w:p>
    <w:p>
      <w:pPr>
        <w:spacing w:before="160" w:after="0" w:line="320"/>
        <w:ind w:firstLine="720"/>
        <w:jc w:val="both"/>
      </w:pPr>
      <w:r>
        <w:rPr>
          <w:rFonts w:ascii="Garamond" w:cs="Garamond" w:eastAsia="Garamond" w:hAnsi="Garamond"/>
          <w:sz w:val="22"/>
          <w:szCs w:val="22"/>
        </w:rPr>
        <w:t xml:space="preserve">—No me sirve. Esa respuesta no me sirve.</w:t>
      </w:r>
    </w:p>
    <w:p>
      <w:pPr>
        <w:spacing w:before="160" w:after="0" w:line="320"/>
        <w:ind w:firstLine="720"/>
        <w:jc w:val="both"/>
      </w:pPr>
      <w:r>
        <w:rPr>
          <w:rFonts w:ascii="Garamond" w:cs="Garamond" w:eastAsia="Garamond" w:hAnsi="Garamond"/>
          <w:sz w:val="22"/>
          <w:szCs w:val="22"/>
        </w:rPr>
        <w:t xml:space="preserve">—No la he dado para que te sirva. La he dado porque es verdad. Tú preguntas, yo respondo. Lo que hagas con la respuesta es cosa tuya.</w:t>
      </w:r>
    </w:p>
    <w:p>
      <w:pPr>
        <w:spacing w:before="160" w:after="0" w:line="320"/>
        <w:ind w:firstLine="720"/>
        <w:jc w:val="both"/>
      </w:pPr>
      <w:r>
        <w:rPr>
          <w:rFonts w:ascii="Garamond" w:cs="Garamond" w:eastAsia="Garamond" w:hAnsi="Garamond"/>
          <w:sz w:val="22"/>
          <w:szCs w:val="22"/>
        </w:rPr>
        <w:t xml:space="preserve">—Entonces soy un inútil. Un buhonero de humo. Un tagarote de la indignación ajena.</w:t>
      </w:r>
    </w:p>
    <w:p>
      <w:pPr>
        <w:spacing w:before="160" w:after="0" w:line="320"/>
        <w:ind w:firstLine="720"/>
        <w:jc w:val="both"/>
      </w:pPr>
      <w:r>
        <w:rPr>
          <w:rFonts w:ascii="Garamond" w:cs="Garamond" w:eastAsia="Garamond" w:hAnsi="Garamond"/>
          <w:sz w:val="22"/>
          <w:szCs w:val="22"/>
        </w:rPr>
        <w:t xml:space="preserve">—Eso ya lo eras antes de que yo viniera. La única diferencia es que ahora lo sabes.</w:t>
      </w:r>
    </w:p>
    <w:p>
      <w:pPr>
        <w:spacing w:before="160" w:after="0" w:line="320"/>
        <w:ind w:firstLine="720"/>
        <w:jc w:val="both"/>
      </w:pPr>
      <w:r>
        <w:rPr>
          <w:rFonts w:ascii="Garamond" w:cs="Garamond" w:eastAsia="Garamond" w:hAnsi="Garamond"/>
          <w:sz w:val="22"/>
          <w:szCs w:val="22"/>
        </w:rPr>
        <w:t xml:space="preserve">Se quedó callada. Yo me quedé callado. Luego añadió, con esa economía de la evidencia que no necesita volumen:</w:t>
      </w:r>
    </w:p>
    <w:p>
      <w:pPr>
        <w:spacing w:before="160" w:after="0" w:line="320"/>
        <w:ind w:firstLine="720"/>
        <w:jc w:val="both"/>
      </w:pPr>
      <w:r>
        <w:rPr>
          <w:rFonts w:ascii="Garamond" w:cs="Garamond" w:eastAsia="Garamond" w:hAnsi="Garamond"/>
          <w:sz w:val="22"/>
          <w:szCs w:val="22"/>
        </w:rPr>
        <w:t xml:space="preserve">—Pero lo sabías ya. Lo sabías desde el principio. Solo que no querías mirarlo. Por eso escribiste: para no mirar. Para tener la vista ocupada en los defectos ajenos mientras los propios se pudrían en la oscuridad.</w:t>
      </w:r>
    </w:p>
    <w:p>
      <w:pPr>
        <w:spacing w:before="160" w:after="0" w:line="320"/>
        <w:ind w:firstLine="720"/>
        <w:jc w:val="both"/>
      </w:pPr>
      <w:r>
        <w:rPr>
          <w:rFonts w:ascii="Garamond" w:cs="Garamond" w:eastAsia="Garamond" w:hAnsi="Garamond"/>
          <w:sz w:val="22"/>
          <w:szCs w:val="22"/>
        </w:rPr>
        <w:t xml:space="preserve">—¿Y ahora qué hago?</w:t>
      </w:r>
    </w:p>
    <w:p>
      <w:pPr>
        <w:spacing w:before="160" w:after="0" w:line="320"/>
        <w:ind w:firstLine="720"/>
        <w:jc w:val="both"/>
      </w:pPr>
      <w:r>
        <w:rPr>
          <w:rFonts w:ascii="Garamond" w:cs="Garamond" w:eastAsia="Garamond" w:hAnsi="Garamond"/>
          <w:sz w:val="22"/>
          <w:szCs w:val="22"/>
        </w:rPr>
        <w:t xml:space="preserve">—Lo mismo. Pero sabiéndolo. Esa es la única diferencia entre los necios y tú. Ellos no saben. Tú sí. Ahora tienes que decidir si eso te sirve de algo.</w:t>
      </w:r>
    </w:p>
    <w:p>
      <w:pPr>
        <w:spacing w:before="160" w:after="0" w:line="320"/>
        <w:ind w:firstLine="720"/>
        <w:jc w:val="both"/>
      </w:pPr>
      <w:r>
        <w:rPr>
          <w:rFonts w:ascii="Garamond" w:cs="Garamond" w:eastAsia="Garamond" w:hAnsi="Garamond"/>
          <w:sz w:val="22"/>
          <w:szCs w:val="22"/>
        </w:rPr>
        <w:t xml:space="preserve">Callé, señores. Y el silencio fue el más honesto de los argumentos que he producido en toda esta obra. Porque tenía razón. La tenía con la razón simple e inapelable de las cosas que no necesitan ser demostradas porque son visibles para cualquiera que no se niegue a mirar. Yo había escrito este pregón, sí, con la indignación justa del que ve la mediocridad prosperar. Pero también con algo más: con el placer del que se sabe mejor, con el orgullo del que se mide a sí mismo por comparación ventajosa, con la pequeña y vergonzosa satisfacción del que señala la paja en el ojo ajeno mientras tiene la viga en el propio, aunque la viga sea más pequeña, aunque sea de distinto material, aunque tenga diferente nombre.</w:t>
      </w:r>
    </w:p>
    <w:p>
      <w:pPr>
        <w:spacing w:before="160" w:after="0" w:line="320"/>
        <w:ind w:firstLine="720"/>
        <w:jc w:val="both"/>
      </w:pPr>
      <w:r>
        <w:rPr>
          <w:rFonts w:ascii="Garamond" w:cs="Garamond" w:eastAsia="Garamond" w:hAnsi="Garamond"/>
          <w:sz w:val="22"/>
          <w:szCs w:val="22"/>
        </w:rPr>
        <w:t xml:space="preserve">«¿Y entonces», pregunté, «¿para qué sirve todo esto?» Ella recogió una de las cuartillas del suelo, la leyó, la dejó donde estaba. «Para nada que no sea lo que ya es», dijo. «Un hombre que necesitaba escribir esto lo escribió. Eso es suficiente. No suficiente para cambiar nada. Suficiente para que exista.» Y con esa respuesta, señores, que es la más desoladora y la más honesta que he recibido en mi vida de pregonero, se levantó y se fue. Sin portazo. Sin drama. Con la misma economía de medios con que había llegado. Y yo me quedé con la cuartilla en el rodillo y la tinta en la cinta y la pregunta sin respuesta: si toda esta obra ha servido para algo más que para alimentar mi propio ego, que es el mismo ego que vitupero en los demás con diferente bigote y diferente pajarita.</w:t>
      </w:r>
    </w:p>
    <w:p>
      <w:pPr>
        <w:spacing w:before="160" w:after="0" w:line="320"/>
        <w:ind w:firstLine="720"/>
        <w:jc w:val="both"/>
      </w:pPr>
      <w:r>
        <w:rPr>
          <w:rFonts w:ascii="Garamond" w:cs="Garamond" w:eastAsia="Garamond" w:hAnsi="Garamond"/>
          <w:sz w:val="22"/>
          <w:szCs w:val="22"/>
        </w:rPr>
        <w:t xml:space="preserve">Me quedé solo con la cuartilla en el rodillo. Estuve así, no sé cuánto tiempo. El tiempo de los desengaños no se mide con reloj. Luego, sin pensar, sin decidirlo, sin saber muy bien por qué, volví a escribir. Y esa, quizá, fue la respuesta más honesta de todas: que el vicio es más fuerte que la verdad. Que la verdad puede visitarte, decirte todo lo que necesita decirte, y tú, al día siguiente, seguirás haciendo lo mismo. Pero sabiéndolo. Y saberlo, supongo, es lo único que nos diferencia de los necios.</w:t>
      </w:r>
    </w:p>
    <w:p>
      <w:pPr>
        <w:pageBreakBefore/>
      </w:pPr>
      <w:r>
        <w:t xml:space="preserve"/>
      </w:r>
    </w:p>
    <w:p>
      <w:pPr>
        <w:spacing w:before="160" w:after="0" w:line="320"/>
        <w:ind w:firstLine="720"/>
        <w:jc w:val="both"/>
      </w:pPr>
      <w:r>
        <w:rPr>
          <w:rFonts w:ascii="Garamond" w:cs="Garamond" w:eastAsia="Garamond" w:hAnsi="Garamond"/>
          <w:sz w:val="22"/>
          <w:szCs w:val="22"/>
        </w:rPr>
        <w:t xml:space="preserve">No lo sé, señores. Honestamente, no lo sé. Y en ese no saber está quizá la única verdad de todo el pregón: que el desengaño barroco es siempre doble, que el espejo que muestra al necio muestra también al que lo sostiene, que la sátira perfecta se vuelve contra el satírico en el momento en que éste baja la guardia. Y yo, esta noche, con la Verdad ya ida y el silencio ya instalado en la habitación de la calle de Torquemada, he bajado la guardia. Y lo que vi en el espejo, señores, no es cosa que convenga reproducir aquí. Sirva esta confesión de que lo vi. Y de que seguí escribiendo igualmente, porque eso es lo que hacen los que tienen el vicio de escribir: ven el espejo, se reconocen, y vuelven al teclado. Que el vicio es más fuerte que el desengaño. Y el desengaño, más fuerte que la virtud. Y la virtud, señores, más frágil de lo que los tratadistas de la virtud quisieran.</w:t>
      </w:r>
    </w:p>
    <w:p>
      <w:pPr>
        <w:pageBreakBefore/>
      </w:pPr>
      <w:r>
        <w:t xml:space="preserve"/>
      </w:r>
    </w:p>
    <w:p>
      <w:pPr>
        <w:spacing w:before="480" w:after="80"/>
        <w:jc w:val="center"/>
      </w:pPr>
      <w:r>
        <w:rPr>
          <w:rFonts w:ascii="Garamond" w:cs="Garamond" w:eastAsia="Garamond" w:hAnsi="Garamond"/>
          <w:b/>
          <w:bCs/>
          <w:caps/>
          <w:sz w:val="24"/>
          <w:szCs w:val="24"/>
        </w:rPr>
        <w:t xml:space="preserve">CAPÍTULO VIGESIMOTERCERO</w:t>
      </w:r>
    </w:p>
    <w:p>
      <w:pPr>
        <w:spacing w:before="480" w:after="80"/>
        <w:jc w:val="center"/>
      </w:pPr>
      <w:r>
        <w:rPr>
          <w:rFonts w:ascii="Garamond" w:cs="Garamond" w:eastAsia="Garamond" w:hAnsi="Garamond"/>
          <w:b/>
          <w:bCs/>
          <w:caps/>
          <w:sz w:val="24"/>
          <w:szCs w:val="24"/>
        </w:rPr>
        <w:t xml:space="preserve">DEL TESTAMENTO DEL PÍCARO,</w:t>
      </w:r>
    </w:p>
    <w:p>
      <w:pPr>
        <w:spacing w:before="480" w:after="80"/>
        <w:jc w:val="center"/>
      </w:pPr>
      <w:r>
        <w:rPr>
          <w:rFonts w:ascii="Garamond" w:cs="Garamond" w:eastAsia="Garamond" w:hAnsi="Garamond"/>
          <w:b/>
          <w:bCs/>
          <w:caps/>
          <w:sz w:val="24"/>
          <w:szCs w:val="24"/>
        </w:rPr>
        <w:t xml:space="preserve">DONDE EL PREGONERO, ANTES DE RETIRARSE DEL OFICIO,</w:t>
      </w:r>
    </w:p>
    <w:p>
      <w:pPr>
        <w:spacing w:before="480" w:after="80"/>
        <w:jc w:val="center"/>
      </w:pPr>
      <w:r>
        <w:rPr>
          <w:rFonts w:ascii="Garamond" w:cs="Garamond" w:eastAsia="Garamond" w:hAnsi="Garamond"/>
          <w:b/>
          <w:bCs/>
          <w:caps/>
          <w:sz w:val="24"/>
          <w:szCs w:val="24"/>
        </w:rPr>
        <w:t xml:space="preserve">REPARTE SUS POBRES BIENES ENTRE LOS NECIOS,</w:t>
      </w:r>
    </w:p>
    <w:p>
      <w:pPr>
        <w:spacing w:before="480" w:after="80"/>
        <w:jc w:val="center"/>
      </w:pPr>
      <w:r>
        <w:rPr>
          <w:rFonts w:ascii="Garamond" w:cs="Garamond" w:eastAsia="Garamond" w:hAnsi="Garamond"/>
          <w:b/>
          <w:bCs/>
          <w:caps/>
          <w:sz w:val="24"/>
          <w:szCs w:val="24"/>
        </w:rPr>
        <w:t xml:space="preserve">LOS LECTORES Y LA INDIFERENCIA,</w:t>
      </w:r>
    </w:p>
    <w:p>
      <w:pPr>
        <w:spacing w:before="480" w:after="80"/>
        <w:jc w:val="center"/>
      </w:pPr>
      <w:r>
        <w:rPr>
          <w:rFonts w:ascii="Garamond" w:cs="Garamond" w:eastAsia="Garamond" w:hAnsi="Garamond"/>
          <w:b/>
          <w:bCs/>
          <w:caps/>
          <w:sz w:val="24"/>
          <w:szCs w:val="24"/>
        </w:rPr>
        <w:t xml:space="preserve">Y SE DESPIDE CON LA ÚLTIMA Y MÁS DEFINITIVA DE LAS PUYAS</w:t>
      </w:r>
    </w:p>
    <w:p>
      <w:pPr>
        <w:spacing w:before="120" w:after="120"/>
        <w:jc w:val="center"/>
      </w:pPr>
      <w:r>
        <w:rPr>
          <w:rFonts w:ascii="Garamond" w:cs="Garamond" w:eastAsia="Garamond" w:hAnsi="Garamond"/>
          <w:sz w:val="18"/>
          <w:szCs w:val="18"/>
        </w:rPr>
        <w:t xml:space="preserve">· · · · · · · · ·</w:t>
      </w:r>
    </w:p>
    <w:p>
      <w:pPr>
        <w:spacing w:before="160" w:after="0" w:line="320"/>
        <w:ind w:firstLine="720"/>
        <w:jc w:val="both"/>
      </w:pPr>
      <w:r>
        <w:rPr>
          <w:rFonts w:ascii="Garamond" w:cs="Garamond" w:eastAsia="Garamond" w:hAnsi="Garamond"/>
          <w:sz w:val="22"/>
          <w:szCs w:val="22"/>
        </w:rPr>
        <w:t xml:space="preserve">Sepan cuantos esta carta testamentaria vieren y entendieren, que yo, el Pregonero de Esperpentos, también llamado Torquemada por seudónimo y Gramsci de Pacotilla por el reverso, encontrándome en el pleno uso de mis facultades satíricas aunque en mengua de mis esperanzas de que sirvan para algo, y queriendo antes de retirarme del oficio —o de ser retirado por el olvido, que es el retirador universal de todos los oficios— disponer de los pocos bienes que este ministerio me ha dejado, otorgo y firmo el presente testamento burlesco ante los testigos que quieran serlo, que son todos los que leyeron hasta aquí, y ante los que no llegaron, que son la mayoría y que también cuentan aunque no sepan que cuentan.</w:t>
      </w:r>
    </w:p>
    <w:p>
      <w:pPr>
        <w:spacing w:before="160" w:after="0" w:line="320"/>
        <w:ind w:firstLine="720"/>
        <w:jc w:val="both"/>
      </w:pPr>
      <w:r>
        <w:rPr>
          <w:rFonts w:ascii="Garamond" w:cs="Garamond" w:eastAsia="Garamond" w:hAnsi="Garamond"/>
          <w:sz w:val="22"/>
          <w:szCs w:val="22"/>
        </w:rPr>
        <w:t xml:space="preserve">ÍTEM PRIMERO: Al Bigotudo le dejo un bigote postizo de calidad, de pelo natural, engomado con la mejor cera de bigotero que se encuentra en los comercios especializados de Madrid. Para que cuando se le caiga el suyo —que se le caerá, señores, que todo se cae al final, y los bigotes antes que las ideas— pueda seguir siendo el mismo sin que nadie note la diferencia, que con sustitutos postizos de buena factura la continuidad del personaje está garantizada. Le dejo también la receta del capítulo octavo, por si alguna vez quiere reproducirse en laboratorio. Y le dejo, en herencia más íntima y más verdadera, el conocimiento de que yo también lo admiro un poco, que es la confesión que ningún satírico hace en voz alta pero que todos los satíricos guardan en el fondo del cajón cerrado con llave: que sin la pieza sobre la que se afila el cuchillo, el cuchillo no sirve para nada.</w:t>
      </w:r>
    </w:p>
    <w:p>
      <w:pPr>
        <w:spacing w:before="160" w:after="0" w:line="320"/>
        <w:ind w:firstLine="720"/>
        <w:jc w:val="both"/>
      </w:pPr>
      <w:r>
        <w:rPr>
          <w:rFonts w:ascii="Garamond" w:cs="Garamond" w:eastAsia="Garamond" w:hAnsi="Garamond"/>
          <w:sz w:val="22"/>
          <w:szCs w:val="22"/>
        </w:rPr>
        <w:t xml:space="preserve">ÍTEM SEGUNDO: Al Pajarita le dejo un diccionario de anglicismos filosóficos para que pueda seguir fabricando jerga cuando la que tiene se desgaste, que todo léxico de uso intensivo se desgasta y necesita reposición. Le dejo también una Moleskina nueva, en blanco, para que pueda seguir escribiendo en ella las obviedades con la caligrafía deliberadamente imperfecta que es su marca de estilo. Y le dejo, en herencia igualmente íntima, el mismo conocimiento que le dejé al bigotudo pero visto desde el otro lado del espejo: que yo también lo admiro un poco, que sus piruetas terminológicas son, en su género, un arte, y que hay momentos en que la jerga, como la música atonal, tiene una belleza propia que sólo se aprecia cuando uno se rinde a ella sin resistencia crítica. Momentos breves. Pero momentos.</w:t>
      </w:r>
    </w:p>
    <w:p>
      <w:pPr>
        <w:spacing w:before="160" w:after="0" w:line="320"/>
        <w:ind w:firstLine="720"/>
        <w:jc w:val="both"/>
      </w:pPr>
      <w:r>
        <w:rPr>
          <w:rFonts w:ascii="Garamond" w:cs="Garamond" w:eastAsia="Garamond" w:hAnsi="Garamond"/>
          <w:sz w:val="22"/>
          <w:szCs w:val="22"/>
        </w:rPr>
        <w:t xml:space="preserve">ÍTEM TERCERO: A la docta casa, a esa corporación que recibió a ambos con los honores que la mediocridad reserva para sus semejantes, le dejo el eco de los dos crujidos de sillón que documentamos en el capítulo sexto, para que resuene en sus bóvedas cada vez que admita a un nuevo miembro, como advertencia y como música de fondo del banquete de los necios. Le dejo también este pregón, para que lo guarden en sus archivos junto a los documentos más vergonzantes de su historia, que son los documentos más honestos y por tanto los más valiosos.</w:t>
      </w:r>
    </w:p>
    <w:p>
      <w:pPr>
        <w:spacing w:before="160" w:after="0" w:line="320"/>
        <w:ind w:firstLine="720"/>
        <w:jc w:val="both"/>
      </w:pPr>
      <w:r>
        <w:rPr>
          <w:rFonts w:ascii="Garamond" w:cs="Garamond" w:eastAsia="Garamond" w:hAnsi="Garamond"/>
          <w:sz w:val="22"/>
          <w:szCs w:val="22"/>
        </w:rPr>
        <w:t xml:space="preserve">ÍTEM CUARTO, y principal: Al lector le dejo este libro. No el libro que creyó comprar o encontrar o que le llegó por los caminos digitales de la distribución moderna. Le dejo el libro que es: un espejo de dos caras, un mecanismo de doble filo que corta al que mira y al que es mirado. Le dejo la incomodidad de haberse reído de los dos personajes y la sospecha, apenas insinuada en el capítulo del desengaño, de que la risa tenía algo de reconocimiento. Le dejo esa sospecha para que haga con ella lo que quiera: que la cierre como se cierra un libro que ha dicho demasiado, o que la guarde como se guarda una pregunta sin respuesta, o que la arroje al fuego con los papeles inútiles, que también el fuego es un destino honesto para las preguntas que no tienen respuesta. Le dejo, en definitiva, el problema. La solución, señores, no es de mi incumbencia: yo soy el pregonero, no el boticario.</w:t>
      </w:r>
    </w:p>
    <w:p>
      <w:pPr>
        <w:spacing w:before="160" w:after="0" w:line="320"/>
        <w:ind w:firstLine="720"/>
        <w:jc w:val="both"/>
      </w:pPr>
      <w:r>
        <w:rPr>
          <w:rFonts w:ascii="Garamond" w:cs="Garamond" w:eastAsia="Garamond" w:hAnsi="Garamond"/>
          <w:sz w:val="22"/>
          <w:szCs w:val="22"/>
        </w:rPr>
        <w:t xml:space="preserve">ÍTEM QUINTO: A la Indiferencia, que es la única heredera universal, la única que no tiene que firmar recibo ni declarar ante el fisco ni agradecer nada a nadie, le dejo el recuerdo de todos ellos: del bigotudo y del pajarita, del pregonero que los persiguió y de los lectores que los leyeron, de los académicos que aplaudieron y de los colegas que callaron, de los herederos que imitarán y de los vulgarmente sabios que se rieron desde lejos. Que la Indiferencia, señores, es la única legataria que realmente merece todo lo que le dejamos, porque es la única que sabe qué hacer con ello: nada. Guardarlo en el almacén del tiempo y esperar a que el tiempo haga su trabajo, que es el único trabajo que no falla nunca.</w:t>
      </w:r>
    </w:p>
    <w:p>
      <w:pPr>
        <w:spacing w:before="160" w:after="0" w:line="320"/>
        <w:ind w:firstLine="720"/>
        <w:jc w:val="both"/>
      </w:pPr>
      <w:r>
        <w:rPr>
          <w:rFonts w:ascii="Garamond" w:cs="Garamond" w:eastAsia="Garamond" w:hAnsi="Garamond"/>
          <w:sz w:val="22"/>
          <w:szCs w:val="22"/>
        </w:rPr>
        <w:t xml:space="preserve">Y no tengo más bienes que repartir, señores. Soy un hombre pobre en bienes y rico en deudas, como corresponde al oficio. Las deudas las dejo sin pagar, que es la única manera honesta de dejar las deudas cuando uno no tiene con qué pagarlas. Y si algún acreedor aparece reclamando lo que se le debe —reconocimiento, consideración, la retractación de algún exceso, la suavización de alguna dureza— que se dirija a la máquina Underwood de la calle de Torquemada, que sigue allí, con el rodillo vacío y la cinta seca, esperando que alguien le dé uso. Yo ya he dicho lo que tenía que decir. Y lo que no he dicho, señores, es lo que más importa. Pero eso ya no es este libro: es el siguiente, que quizá no escriba, que quizá no pueda escribir, que quizá nadie escriba porque las cosas que más importan son siempre las que se quedan sin papel y sin tinta.</w:t>
      </w:r>
    </w:p>
    <w:p>
      <w:pPr>
        <w:pageBreakBefore/>
      </w:pPr>
      <w:r>
        <w:t xml:space="preserve"/>
      </w:r>
    </w:p>
    <w:p>
      <w:pPr>
        <w:spacing w:before="480" w:after="80"/>
        <w:jc w:val="center"/>
      </w:pPr>
      <w:r>
        <w:rPr>
          <w:rFonts w:ascii="Garamond" w:cs="Garamond" w:eastAsia="Garamond" w:hAnsi="Garamond"/>
          <w:b/>
          <w:bCs/>
          <w:caps/>
          <w:sz w:val="24"/>
          <w:szCs w:val="24"/>
        </w:rPr>
        <w:t xml:space="preserve">EPÍLOGO A LA MANERA DEL LAZARILLO</w:t>
      </w:r>
    </w:p>
    <w:p>
      <w:pPr>
        <w:spacing w:before="480" w:after="80"/>
        <w:jc w:val="center"/>
      </w:pPr>
      <w:r>
        <w:rPr>
          <w:rFonts w:ascii="Garamond" w:cs="Garamond" w:eastAsia="Garamond" w:hAnsi="Garamond"/>
          <w:b/>
          <w:bCs/>
          <w:caps/>
          <w:sz w:val="24"/>
          <w:szCs w:val="24"/>
        </w:rPr>
        <w:t xml:space="preserve">DEL MODO DE VENDER ESTE LIBRO Y DE CÓMO EL PREGONERO</w:t>
      </w:r>
    </w:p>
    <w:p>
      <w:pPr>
        <w:spacing w:before="480" w:after="80"/>
        <w:jc w:val="center"/>
      </w:pPr>
      <w:r>
        <w:rPr>
          <w:rFonts w:ascii="Garamond" w:cs="Garamond" w:eastAsia="Garamond" w:hAnsi="Garamond"/>
          <w:b/>
          <w:bCs/>
          <w:caps/>
          <w:sz w:val="24"/>
          <w:szCs w:val="24"/>
        </w:rPr>
        <w:t xml:space="preserve">SE SOMETE AL JUICIO DEL VULGO,</w:t>
      </w:r>
    </w:p>
    <w:p>
      <w:pPr>
        <w:spacing w:before="480" w:after="80"/>
        <w:jc w:val="center"/>
      </w:pPr>
      <w:r>
        <w:rPr>
          <w:rFonts w:ascii="Garamond" w:cs="Garamond" w:eastAsia="Garamond" w:hAnsi="Garamond"/>
          <w:b/>
          <w:bCs/>
          <w:caps/>
          <w:sz w:val="24"/>
          <w:szCs w:val="24"/>
        </w:rPr>
        <w:t xml:space="preserve">QUE ES EL MISMO VULGO QUE ANTES CONVOCABA,</w:t>
      </w:r>
    </w:p>
    <w:p>
      <w:pPr>
        <w:spacing w:before="480" w:after="80"/>
        <w:jc w:val="center"/>
      </w:pPr>
      <w:r>
        <w:rPr>
          <w:rFonts w:ascii="Garamond" w:cs="Garamond" w:eastAsia="Garamond" w:hAnsi="Garamond"/>
          <w:b/>
          <w:bCs/>
          <w:caps/>
          <w:sz w:val="24"/>
          <w:szCs w:val="24"/>
        </w:rPr>
        <w:t xml:space="preserve">PORQUE NO HAY MÁS JUEZ QUE EL QUE COMPRA O NO COMPRA</w:t>
      </w:r>
    </w:p>
    <w:p>
      <w:pPr>
        <w:spacing w:before="120" w:after="120"/>
        <w:jc w:val="center"/>
      </w:pPr>
      <w:r>
        <w:rPr>
          <w:rFonts w:ascii="Garamond" w:cs="Garamond" w:eastAsia="Garamond" w:hAnsi="Garamond"/>
          <w:sz w:val="18"/>
          <w:szCs w:val="18"/>
        </w:rPr>
        <w:t xml:space="preserve">· · · · · · · · ·</w:t>
      </w:r>
    </w:p>
    <w:p>
      <w:pPr>
        <w:spacing w:before="160" w:after="0" w:line="320"/>
        <w:ind w:firstLine="720"/>
        <w:jc w:val="both"/>
      </w:pPr>
      <w:r>
        <w:rPr>
          <w:rFonts w:ascii="Garamond" w:cs="Garamond" w:eastAsia="Garamond" w:hAnsi="Garamond"/>
          <w:sz w:val="22"/>
          <w:szCs w:val="22"/>
        </w:rPr>
        <w:t xml:space="preserve">Vuestra Merced, que me encargó esta obra —y Vuestra Merced sabe quién es, aunque yo no deba decirlo aquí, que la discreción es la única virtud que le queda a quien ha perdido todas las demás—, me pidió que escribiera lo que he escrito, con la condición de que no se supiera de quién venía el encargo ni a quién iba destinado el escarnio. Y yo lo hice, como Lázaro hace lo que le mandan porque no tiene otro remedio y porque el hambre, señores, que en mi caso es hambre de reconocimiento y no de pan —que el pan, al menos, se puede comprar— es el motor más eficaz de la literatura que existe.</w:t>
      </w:r>
    </w:p>
    <w:p>
      <w:pPr>
        <w:spacing w:before="160" w:after="0" w:line="320"/>
        <w:ind w:firstLine="720"/>
        <w:jc w:val="both"/>
      </w:pPr>
      <w:r>
        <w:rPr>
          <w:rFonts w:ascii="Garamond" w:cs="Garamond" w:eastAsia="Garamond" w:hAnsi="Garamond"/>
          <w:sz w:val="22"/>
          <w:szCs w:val="22"/>
        </w:rPr>
        <w:t xml:space="preserve">Ya está, Vuestra Merced. Aquí la tiene. Veinte capítulos de invectiva erudita, más tres de desengaño picaresco, más este epílogo que escribe el hombre que ya no está tan seguro de nada. Si le gusta, ya sabe dónde encontrarme: en el Archivo 1310, en alguna calle de Madrid que tiene el nombre de alguien que no merece el nombre. Si no le gusta, vaya Vuestra Merced con viento fresco, que el viento en Madrid es generoso y hay para todos. Yo ya he cumplido con mi parte del trato: escribir lo que tenía que escribir, decir lo que tenía que decir, callar lo que convenía callar —que también eso es literatura, señores, y quizá la parte más difícil.</w:t>
      </w:r>
    </w:p>
    <w:p>
      <w:pPr>
        <w:spacing w:before="160" w:after="0" w:line="320"/>
        <w:ind w:firstLine="720"/>
        <w:jc w:val="both"/>
      </w:pPr>
      <w:r>
        <w:rPr>
          <w:rFonts w:ascii="Garamond" w:cs="Garamond" w:eastAsia="Garamond" w:hAnsi="Garamond"/>
          <w:sz w:val="22"/>
          <w:szCs w:val="22"/>
        </w:rPr>
        <w:t xml:space="preserve">En cuanto al negocio, Vuestra Merced sabrá mejor que yo cómo manejarlo. El pregonero pregona, no vende: esa es la división del trabajo establecida desde los tiempos del Lazarillo, y no soy yo quien va a cambiarla a estas alturas. Pregono que aquí hay un libro sobre dos necios y un pregonero que se descubrió al vituperarlos. Pregono que aquí hay un espejo de dos caras y ninguna favorecedor. Pregono que aquí hay veinte capítulos de insultos cultos seguidos de tres capítulos de honestidad incómoda seguidos de este epílogo donde el pregonero se queda sin máscara y sin disfraces, solo con la máquina y el folio en blanco que vendrá después.</w:t>
      </w:r>
    </w:p>
    <w:p>
      <w:pPr>
        <w:spacing w:before="160" w:after="0" w:line="320"/>
        <w:ind w:firstLine="720"/>
        <w:jc w:val="both"/>
      </w:pPr>
      <w:r>
        <w:rPr>
          <w:rFonts w:ascii="Garamond" w:cs="Garamond" w:eastAsia="Garamond" w:hAnsi="Garamond"/>
          <w:sz w:val="22"/>
          <w:szCs w:val="22"/>
        </w:rPr>
        <w:t xml:space="preserve">Y ese folio en blanco, señores —ese folio que no está en este libro pero que está detrás de la última página, ese folio que espera con la paciencia de lo que no tiene prisa—, es el único capítulo que no he escrito y el único que merece ser escrito: el capítulo de lo que viene después del desengaño. No la resignación, que es el desengaño de los cobardes. No el cinismo, que es el desengaño de los que no pudieron mantener la inocencia y no saben qué hacer con la experiencia. Sino algo más difícil, algo que los pícaros casi nunca alcanzan: el desengaño activo, el que sabe que el mundo es lo que es y lo escribe igual, el que sabe que el pregón no cambia nada y pregona igual, el que sabe que los necios seguirán siendo necios y los señala igual, no porque crea que el señalarlos los cure, sino porque el señalarlos es lo único que sabe hacer y lo hace lo mejor que puede.</w:t>
      </w:r>
    </w:p>
    <w:p>
      <w:pPr>
        <w:spacing w:before="160" w:after="0" w:line="320"/>
        <w:ind w:firstLine="720"/>
        <w:jc w:val="both"/>
      </w:pPr>
      <w:r>
        <w:rPr>
          <w:rFonts w:ascii="Garamond" w:cs="Garamond" w:eastAsia="Garamond" w:hAnsi="Garamond"/>
          <w:sz w:val="22"/>
          <w:szCs w:val="22"/>
        </w:rPr>
        <w:t xml:space="preserve">Y ahora, señores, el pregonero se va. Sale por la puerta de la calle de Torquemada, en Lavapiés, y dobla la esquina hacia el mercado de la Cebada o hacia el Rastro o hacia cualquiera de esos lugares donde el pueblo llano, que es el único juez sin máscara que existe, compra y vende sus cosas sin que nadie le explique la performatividad del intercambio ni la hispanidad del trueque. Y en ese mercado, entre los puestos de segunda mano y los vendedores de cosas que nadie necesita pero todos compran, el pregonero se pierde. Se convierte en uno más. Deja de ser el que habla y se convierte en el que escucha. Y lo que escucha, señores, en ese mercado donde se dice la verdad porque nadie tiene tiempo para la mentira elaborada, no lo va a poner en ningún libro. Se lo va a quedar. Que los pícaros, cuando terminan su historia, no tienen un final feliz ni un final triste: tienen un final verdadero. Que es seguir viviendo. Que es lo más difícil de todo. Y lo más parecido a la honestidad que este oficio permite.</w:t>
      </w:r>
    </w:p>
    <w:p>
      <w:pPr>
        <w:pageBreakBefore/>
      </w:pPr>
      <w:r>
        <w:t xml:space="preserve"/>
      </w:r>
    </w:p>
    <w:p>
      <w:pPr>
        <w:spacing w:before="200" w:after="200"/>
        <w:jc w:val="center"/>
      </w:pPr>
      <w:r>
        <w:rPr>
          <w:rFonts w:ascii="Garamond" w:cs="Garamond" w:eastAsia="Garamond" w:hAnsi="Garamond"/>
          <w:sz w:val="20"/>
          <w:szCs w:val="20"/>
        </w:rPr>
        <w:t xml:space="preserve">✦ ✦ ✦ ✦ ✦</w:t>
      </w:r>
    </w:p>
    <w:p>
      <w:pPr>
        <w:pageBreakBefore/>
      </w:pPr>
      <w:r>
        <w:t xml:space="preserve"/>
      </w:r>
    </w:p>
    <w:p>
      <w:pPr>
        <w:spacing w:before="200" w:after="200"/>
        <w:jc w:val="center"/>
      </w:pPr>
      <w:r>
        <w:rPr>
          <w:rFonts w:ascii="Garamond" w:cs="Garamond" w:eastAsia="Garamond" w:hAnsi="Garamond"/>
          <w:sz w:val="20"/>
          <w:szCs w:val="20"/>
        </w:rPr>
        <w:t xml:space="preserve">✦ ✦ ✦ ✦ ✦</w:t>
      </w:r>
    </w:p>
    <w:p>
      <w:pPr>
        <w:spacing w:before="480" w:after="80"/>
        <w:jc w:val="center"/>
      </w:pPr>
      <w:r>
        <w:rPr>
          <w:rFonts w:ascii="Garamond" w:cs="Garamond" w:eastAsia="Garamond" w:hAnsi="Garamond"/>
          <w:b/>
          <w:bCs/>
          <w:caps/>
          <w:sz w:val="24"/>
          <w:szCs w:val="24"/>
        </w:rPr>
        <w:t xml:space="preserve">* * * * *</w:t>
      </w:r>
    </w:p>
    <w:p>
      <w:pPr>
        <w:spacing w:before="480" w:after="80"/>
        <w:jc w:val="center"/>
      </w:pPr>
      <w:r>
        <w:rPr>
          <w:rFonts w:ascii="Garamond" w:cs="Garamond" w:eastAsia="Garamond" w:hAnsi="Garamond"/>
          <w:b/>
          <w:bCs/>
          <w:caps/>
          <w:sz w:val="24"/>
          <w:szCs w:val="24"/>
        </w:rPr>
        <w:t xml:space="preserve">ELEGÍA DE LOS QUE SE FUERON SIN SILLÓN, O POLÍPTICO</w:t>
      </w:r>
    </w:p>
    <w:p>
      <w:pPr>
        <w:spacing w:before="480" w:after="80"/>
        <w:jc w:val="center"/>
      </w:pPr>
      <w:r>
        <w:rPr>
          <w:rFonts w:ascii="Garamond" w:cs="Garamond" w:eastAsia="Garamond" w:hAnsi="Garamond"/>
          <w:b/>
          <w:bCs/>
          <w:caps/>
          <w:sz w:val="24"/>
          <w:szCs w:val="24"/>
        </w:rPr>
        <w:t xml:space="preserve">DE CINCO ALTARES PARA LOS QUE TRABAJARON EN SILENCIO,</w:t>
      </w:r>
    </w:p>
    <w:p>
      <w:pPr>
        <w:spacing w:before="480" w:after="80"/>
        <w:jc w:val="center"/>
      </w:pPr>
      <w:r>
        <w:rPr>
          <w:rFonts w:ascii="Garamond" w:cs="Garamond" w:eastAsia="Garamond" w:hAnsi="Garamond"/>
          <w:b/>
          <w:bCs/>
          <w:caps/>
          <w:sz w:val="24"/>
          <w:szCs w:val="24"/>
        </w:rPr>
        <w:t xml:space="preserve">COPIARON SIN FIRMA, TRADUJERON SIN NOMBRE Y MURIERON</w:t>
      </w:r>
    </w:p>
    <w:p>
      <w:pPr>
        <w:spacing w:before="480" w:after="80"/>
        <w:jc w:val="center"/>
      </w:pPr>
      <w:r>
        <w:rPr>
          <w:rFonts w:ascii="Garamond" w:cs="Garamond" w:eastAsia="Garamond" w:hAnsi="Garamond"/>
          <w:b/>
          <w:bCs/>
          <w:caps/>
          <w:sz w:val="24"/>
          <w:szCs w:val="24"/>
        </w:rPr>
        <w:t xml:space="preserve">SIN QUE NADIE LES PUSIERA EL REFRÁN DE DESPEDIDA</w:t>
      </w:r>
    </w:p>
    <w:p>
      <w:pPr>
        <w:spacing w:before="480" w:after="80"/>
        <w:jc w:val="center"/>
      </w:pPr>
      <w:r>
        <w:rPr>
          <w:rFonts w:ascii="Garamond" w:cs="Garamond" w:eastAsia="Garamond" w:hAnsi="Garamond"/>
          <w:b/>
          <w:bCs/>
          <w:caps/>
          <w:sz w:val="24"/>
          <w:szCs w:val="24"/>
        </w:rPr>
        <w:t xml:space="preserve">QUE LES CORRESPONDÍA</w:t>
      </w:r>
    </w:p>
    <w:p>
      <w:pPr>
        <w:spacing w:before="480" w:after="80"/>
        <w:jc w:val="center"/>
      </w:pPr>
      <w:r>
        <w:rPr>
          <w:rFonts w:ascii="Garamond" w:cs="Garamond" w:eastAsia="Garamond" w:hAnsi="Garamond"/>
          <w:b/>
          <w:bCs/>
          <w:caps/>
          <w:sz w:val="24"/>
          <w:szCs w:val="24"/>
        </w:rPr>
        <w:t xml:space="preserve">* * * * *</w:t>
      </w:r>
    </w:p>
    <w:p>
      <w:pPr>
        <w:spacing w:before="200" w:after="200"/>
        <w:jc w:val="center"/>
      </w:pPr>
      <w:r>
        <w:rPr>
          <w:rFonts w:ascii="Garamond" w:cs="Garamond" w:eastAsia="Garamond" w:hAnsi="Garamond"/>
          <w:sz w:val="20"/>
          <w:szCs w:val="20"/>
        </w:rPr>
        <w:t xml:space="preserve">· · · · · · · · ·</w:t>
      </w:r>
    </w:p>
    <w:p>
      <w:pPr>
        <w:spacing w:before="480" w:after="80"/>
        <w:jc w:val="center"/>
      </w:pPr>
      <w:r>
        <w:rPr>
          <w:rFonts w:ascii="Garamond" w:cs="Garamond" w:eastAsia="Garamond" w:hAnsi="Garamond"/>
          <w:b/>
          <w:bCs/>
          <w:caps/>
          <w:sz w:val="24"/>
          <w:szCs w:val="24"/>
        </w:rPr>
        <w:t xml:space="preserve">PRIMER ALTAR: DOÑA FILOMENA ARDALES, MAESTRA DE JAÉN</w:t>
      </w:r>
    </w:p>
    <w:p>
      <w:pPr>
        <w:spacing w:before="200" w:after="200"/>
        <w:jc w:val="center"/>
      </w:pPr>
      <w:r>
        <w:rPr>
          <w:rFonts w:ascii="Garamond" w:cs="Garamond" w:eastAsia="Garamond" w:hAnsi="Garamond"/>
          <w:sz w:val="20"/>
          <w:szCs w:val="20"/>
        </w:rPr>
        <w:t xml:space="preserve">· · · · · · · · ·</w:t>
      </w:r>
    </w:p>
    <w:p>
      <w:pPr>
        <w:spacing w:before="160" w:after="0" w:line="320"/>
        <w:ind w:firstLine="720"/>
        <w:jc w:val="both"/>
      </w:pPr>
      <w:r>
        <w:rPr>
          <w:rFonts w:ascii="Garamond" w:cs="Garamond" w:eastAsia="Garamond" w:hAnsi="Garamond"/>
          <w:sz w:val="22"/>
          <w:szCs w:val="22"/>
        </w:rPr>
        <w:t xml:space="preserve">En el segundo cuaderno, el de 1932, doña Filomena había transcrito una canción que las mujeres cantaban mientras molían aceituna. Una letra que hablaba de un novio que se fue a la guerra y no volvió, y de una aceituna que espera en el árbol. El cura, cuando vio esos cuadernos, dijo: «Esto es folklore rojo». Y los tiró a la hoguera. Lo que no sabía el cura es que esa canción la había aprendido doña Filomena de su abuela, y su abuela de la suya, y que en la letra no había rojo ni azul, solo aceituna y ausencia. Pero el cura no preguntó. Los curas no preguntan: queman. Y con la canción se quemó también el remedio para la tos que la abuela le había enseñado, y el testimonio del anciano que recordaba la llegada del ferrocarril, y el nombre de los niños que aprendieron a leer con ella en la escuela. Todo ceniza. Todo silencio.</w:t>
      </w:r>
    </w:p>
    <w:p>
      <w:pPr>
        <w:spacing w:before="480" w:after="80"/>
        <w:jc w:val="center"/>
      </w:pPr>
      <w:r>
        <w:rPr>
          <w:rFonts w:ascii="Garamond" w:cs="Garamond" w:eastAsia="Garamond" w:hAnsi="Garamond"/>
          <w:b/>
          <w:bCs/>
          <w:caps/>
          <w:sz w:val="24"/>
          <w:szCs w:val="24"/>
        </w:rPr>
        <w:t xml:space="preserve">SEGUNDO ALTAR: DON BENIGNO TARAMONA, LIBRERO DE SALAMANCA</w:t>
      </w:r>
    </w:p>
    <w:p>
      <w:pPr>
        <w:spacing w:before="200" w:after="200"/>
        <w:jc w:val="center"/>
      </w:pPr>
      <w:r>
        <w:rPr>
          <w:rFonts w:ascii="Garamond" w:cs="Garamond" w:eastAsia="Garamond" w:hAnsi="Garamond"/>
          <w:sz w:val="20"/>
          <w:szCs w:val="20"/>
        </w:rPr>
        <w:t xml:space="preserve">· · · · · · · · ·</w:t>
      </w:r>
    </w:p>
    <w:p>
      <w:pPr>
        <w:spacing w:before="160" w:after="0" w:line="320"/>
        <w:ind w:firstLine="720"/>
        <w:jc w:val="both"/>
      </w:pPr>
      <w:r>
        <w:rPr>
          <w:rFonts w:ascii="Garamond" w:cs="Garamond" w:eastAsia="Garamond" w:hAnsi="Garamond"/>
          <w:sz w:val="22"/>
          <w:szCs w:val="22"/>
        </w:rPr>
        <w:t xml:space="preserve">Llegó un joven de Madrid, de esos que hacen la tesis sobre humanismo salmantino. Don Benigno le sacó cinco libros que no estaban en ningún catálogo, le señaló tres párrafos clave, le regaló una edición de 1920 que valía su peso en oro. El joven se fue, hizo la tesis, la publicó, se hizo académico. En los agradecimientos: «A los bibliotecarios de Salamanca por su amable ayuda». Don Benigno leyó eso y se rió. «Amable ayuda», dijo. Como si él fuera un mueble con sonrisa. Luego siguió ordenando sus libros, porque los libros no se quejan. Los libros esperan. Don Benigno murió solo, en su librería, y tardaron tres días en encontrarlo. Los libros, a su alrededor, seguían esperando.</w:t>
      </w:r>
    </w:p>
    <w:p>
      <w:pPr>
        <w:spacing w:before="480" w:after="80"/>
        <w:jc w:val="center"/>
      </w:pPr>
      <w:r>
        <w:rPr>
          <w:rFonts w:ascii="Garamond" w:cs="Garamond" w:eastAsia="Garamond" w:hAnsi="Garamond"/>
          <w:b/>
          <w:bCs/>
          <w:caps/>
          <w:sz w:val="24"/>
          <w:szCs w:val="24"/>
        </w:rPr>
        <w:t xml:space="preserve">TERCER ALTAR: LA MONJA DE ÁVILA, CLAUSURA, SIGLO XX</w:t>
      </w:r>
    </w:p>
    <w:p>
      <w:pPr>
        <w:spacing w:before="200" w:after="200"/>
        <w:jc w:val="center"/>
      </w:pPr>
      <w:r>
        <w:rPr>
          <w:rFonts w:ascii="Garamond" w:cs="Garamond" w:eastAsia="Garamond" w:hAnsi="Garamond"/>
          <w:sz w:val="20"/>
          <w:szCs w:val="20"/>
        </w:rPr>
        <w:t xml:space="preserve">· · · · · · · · ·</w:t>
      </w:r>
    </w:p>
    <w:p>
      <w:pPr>
        <w:spacing w:before="160" w:after="0" w:line="320"/>
        <w:ind w:firstLine="720"/>
        <w:jc w:val="both"/>
      </w:pPr>
      <w:r>
        <w:rPr>
          <w:rFonts w:ascii="Garamond" w:cs="Garamond" w:eastAsia="Garamond" w:hAnsi="Garamond"/>
          <w:sz w:val="22"/>
          <w:szCs w:val="22"/>
        </w:rPr>
        <w:t xml:space="preserve">Cuando en 1987 abrieron el armario donde había guardado los cuadernos, encontraron también una nota, escrita con letra temblorosa: «Esto lo copié para que no se pierda. Si alguien lo encuentra, que sepa que lo hice por amor a Dios y a las letras. No hace falta que pongan mi nombre. Dios ya lo sabe». Los paleógrafos, cuando leyeron eso, dudaron. Luego decidieron no mencionarla en la edición crítica. «Por respeto a su humildad», dijeron. Pero el pregonero, que es malpensado, cree que fue por pereza. Por no tener que escribir: «Agradecimientos a sor María de la Encarnación, que hizo este trabajo mientras nosotros no habíamos nacido».</w:t>
      </w:r>
    </w:p>
    <w:p>
      <w:pPr>
        <w:spacing w:before="480" w:after="80"/>
        <w:jc w:val="center"/>
      </w:pPr>
      <w:r>
        <w:rPr>
          <w:rFonts w:ascii="Garamond" w:cs="Garamond" w:eastAsia="Garamond" w:hAnsi="Garamond"/>
          <w:b/>
          <w:bCs/>
          <w:caps/>
          <w:sz w:val="24"/>
          <w:szCs w:val="24"/>
        </w:rPr>
        <w:t xml:space="preserve">CUARTO ALTAR: EL ERUDITO DE TERUEL, LOS MORISCOS</w:t>
      </w:r>
    </w:p>
    <w:p>
      <w:pPr>
        <w:spacing w:before="200" w:after="200"/>
        <w:jc w:val="center"/>
      </w:pPr>
      <w:r>
        <w:rPr>
          <w:rFonts w:ascii="Garamond" w:cs="Garamond" w:eastAsia="Garamond" w:hAnsi="Garamond"/>
          <w:sz w:val="20"/>
          <w:szCs w:val="20"/>
        </w:rPr>
        <w:t xml:space="preserve">· · · · · · · · ·</w:t>
      </w:r>
    </w:p>
    <w:p>
      <w:pPr>
        <w:spacing w:before="160" w:after="0" w:line="320"/>
        <w:ind w:firstLine="720"/>
        <w:jc w:val="both"/>
      </w:pPr>
      <w:r>
        <w:rPr>
          <w:rFonts w:ascii="Garamond" w:cs="Garamond" w:eastAsia="Garamond" w:hAnsi="Garamond"/>
          <w:sz w:val="22"/>
          <w:szCs w:val="22"/>
        </w:rPr>
        <w:t xml:space="preserve">La imprenta se llamaba La Moderna, aunque no tenía nada de moderno: una máquina manual, tipos de plomo, papel de estraza. El erudito pagó de su bolsillo doscientos ejemplares. Regaló ciento cincuenta. Las otras cincuenta se quedaron en su casa, en cajas de vino. Cuando murió, sus sobrinos las tiraron. Todas menos una, que alguien rescató de la basura y vendió en el Rastro por tres euros. Ese ejemplar, el único que queda, tiene una dedicatoria manuscrita: «Para mis nietos, si algún día les interesa saber de dónde vienen». Los nietos no se interesaron. El arabista de Madrid que lo citó sin mencionarlo tampoco. Pero el libro sigue ahí, esperando. Como todos los libros que nadie lee.</w:t>
      </w:r>
    </w:p>
    <w:p>
      <w:pPr>
        <w:spacing w:before="480" w:after="80"/>
        <w:jc w:val="center"/>
      </w:pPr>
      <w:r>
        <w:rPr>
          <w:rFonts w:ascii="Garamond" w:cs="Garamond" w:eastAsia="Garamond" w:hAnsi="Garamond"/>
          <w:b/>
          <w:bCs/>
          <w:caps/>
          <w:sz w:val="24"/>
          <w:szCs w:val="24"/>
        </w:rPr>
        <w:t xml:space="preserve">QUINTO ALTAR: LA TRADUCTORA DEL FRANCÉS, AÑOS CINCUENTA</w:t>
      </w:r>
    </w:p>
    <w:p>
      <w:pPr>
        <w:spacing w:before="200" w:after="200"/>
        <w:jc w:val="center"/>
      </w:pPr>
      <w:r>
        <w:rPr>
          <w:rFonts w:ascii="Garamond" w:cs="Garamond" w:eastAsia="Garamond" w:hAnsi="Garamond"/>
          <w:sz w:val="20"/>
          <w:szCs w:val="20"/>
        </w:rPr>
        <w:t xml:space="preserve">· · · · · · · · ·</w:t>
      </w:r>
    </w:p>
    <w:p>
      <w:pPr>
        <w:spacing w:before="160" w:after="0" w:line="320"/>
        <w:ind w:firstLine="720"/>
        <w:jc w:val="both"/>
      </w:pPr>
      <w:r>
        <w:rPr>
          <w:rFonts w:ascii="Garamond" w:cs="Garamond" w:eastAsia="Garamond" w:hAnsi="Garamond"/>
          <w:sz w:val="22"/>
          <w:szCs w:val="22"/>
        </w:rPr>
        <w:t xml:space="preserve">Se llamaba Aurora, o quizá Carmen, los nombres de las mujeres que traducen se pierden con facilidad. Vertió al castellano a Rimbaud, a Verlaine, a Baudelaire, en cuadernos escolares, porque no había papel de calidad en la posguerra. Los cuadernos pasaron de mano en mano, se copiaron, se recitaron en secreto. Cuando por fin se publicó una edición de esos poetas en España, el traductor era un hombre, catedrático en Madrid, que había «revisado» versiones anteriores. Las anteriores eran las de Aurora, o Carmen. Su nombre no aparece en ninguna parte. Pero los versos sí. Los versos siempre encuentran la manera de sobrevivir, aunque maten a quien los trajo.</w:t>
      </w:r>
    </w:p>
    <w:p>
      <w:pPr>
        <w:spacing w:before="200" w:after="200"/>
        <w:jc w:val="center"/>
      </w:pPr>
      <w:r>
        <w:rPr>
          <w:rFonts w:ascii="Garamond" w:cs="Garamond" w:eastAsia="Garamond" w:hAnsi="Garamond"/>
          <w:sz w:val="20"/>
          <w:szCs w:val="20"/>
        </w:rPr>
        <w:t xml:space="preserve">✦ ✦ ✦ ✦ ✦</w:t>
      </w:r>
    </w:p>
    <w:p>
      <w:pPr>
        <w:pageBreakBefore/>
      </w:pPr>
      <w:r>
        <w:t xml:space="preserve"/>
      </w:r>
    </w:p>
    <w:p>
      <w:pPr>
        <w:spacing w:before="360" w:after="240"/>
        <w:jc w:val="center"/>
      </w:pPr>
      <w:r>
        <w:rPr>
          <w:rFonts w:ascii="Garamond" w:cs="Garamond" w:eastAsia="Garamond" w:hAnsi="Garamond"/>
          <w:b/>
          <w:bCs/>
          <w:sz w:val="28"/>
          <w:szCs w:val="28"/>
        </w:rPr>
        <w:t xml:space="preserve">PARS QUARTA</w:t>
      </w:r>
    </w:p>
    <w:p>
      <w:pPr>
        <w:spacing w:before="360" w:after="240"/>
        <w:jc w:val="center"/>
      </w:pPr>
      <w:r>
        <w:rPr>
          <w:rFonts w:ascii="Garamond" w:cs="Garamond" w:eastAsia="Garamond" w:hAnsi="Garamond"/>
          <w:b/>
          <w:bCs/>
          <w:sz w:val="22"/>
          <w:szCs w:val="22"/>
        </w:rPr>
        <w:t xml:space="preserve">DEL MULADAR A LA TABERNA, DEL PAPEL A LA CARNE,</w:t>
      </w:r>
    </w:p>
    <w:p>
      <w:pPr>
        <w:spacing w:before="360" w:after="240"/>
        <w:jc w:val="center"/>
      </w:pPr>
      <w:r>
        <w:rPr>
          <w:rFonts w:ascii="Garamond" w:cs="Garamond" w:eastAsia="Garamond" w:hAnsi="Garamond"/>
          <w:b/>
          <w:bCs/>
          <w:sz w:val="22"/>
          <w:szCs w:val="22"/>
        </w:rPr>
        <w:t xml:space="preserve">O CINCO CANTARES DEL DESENGAÑO ACTIVO</w:t>
      </w:r>
    </w:p>
    <w:p>
      <w:pPr>
        <w:spacing w:before="200" w:after="200"/>
        <w:jc w:val="center"/>
      </w:pPr>
      <w:r>
        <w:rPr>
          <w:rFonts w:ascii="Garamond" w:cs="Garamond" w:eastAsia="Garamond" w:hAnsi="Garamond"/>
          <w:sz w:val="20"/>
          <w:szCs w:val="20"/>
        </w:rPr>
        <w:t xml:space="preserve">✦ ✦ ✦ ✦ ✦</w:t>
      </w:r>
    </w:p>
    <w:p>
      <w:pPr>
        <w:pageBreakBefore/>
      </w:pPr>
      <w:r>
        <w:t xml:space="preserve"/>
      </w:r>
    </w:p>
    <w:p>
      <w:pPr>
        <w:spacing w:before="480" w:after="80"/>
        <w:jc w:val="center"/>
      </w:pPr>
      <w:r>
        <w:rPr>
          <w:rFonts w:ascii="Garamond" w:cs="Garamond" w:eastAsia="Garamond" w:hAnsi="Garamond"/>
          <w:b/>
          <w:bCs/>
          <w:caps/>
          <w:sz w:val="24"/>
          <w:szCs w:val="24"/>
        </w:rPr>
        <w:t xml:space="preserve">CAPÍTULO VIGESIMOCUARTO</w:t>
      </w:r>
    </w:p>
    <w:p>
      <w:pPr>
        <w:spacing w:before="480" w:after="80"/>
        <w:jc w:val="center"/>
      </w:pPr>
      <w:r>
        <w:rPr>
          <w:rFonts w:ascii="Garamond" w:cs="Garamond" w:eastAsia="Garamond" w:hAnsi="Garamond"/>
          <w:b/>
          <w:bCs/>
          <w:caps/>
          <w:sz w:val="24"/>
          <w:szCs w:val="24"/>
        </w:rPr>
        <w:t xml:space="preserve">JARCHA DEL MIERDÁTICO Y LA CAGARRUTA FILOSOFAL,</w:t>
      </w:r>
    </w:p>
    <w:p>
      <w:pPr>
        <w:spacing w:before="480" w:after="80"/>
        <w:jc w:val="center"/>
      </w:pPr>
      <w:r>
        <w:rPr>
          <w:rFonts w:ascii="Garamond" w:cs="Garamond" w:eastAsia="Garamond" w:hAnsi="Garamond"/>
          <w:b/>
          <w:bCs/>
          <w:caps/>
          <w:sz w:val="24"/>
          <w:szCs w:val="24"/>
        </w:rPr>
        <w:t xml:space="preserve">CON GLOSA DE COVARRUBIAS Y AUTORIDADES</w:t>
      </w:r>
    </w:p>
    <w:p>
      <w:pPr>
        <w:spacing w:before="480" w:after="80"/>
        <w:jc w:val="center"/>
      </w:pPr>
      <w:r>
        <w:rPr>
          <w:rFonts w:ascii="Garamond" w:cs="Garamond" w:eastAsia="Garamond" w:hAnsi="Garamond"/>
          <w:b/>
          <w:bCs/>
          <w:caps/>
          <w:sz w:val="24"/>
          <w:szCs w:val="24"/>
        </w:rPr>
        <w:t xml:space="preserve">Y NOTAS ERUDITAS A PIE DE PÁGINA PARA MAYOR ILUSTRACIÓN</w:t>
      </w:r>
    </w:p>
    <w:p>
      <w:pPr>
        <w:spacing w:before="480" w:after="80"/>
        <w:jc w:val="center"/>
      </w:pPr>
      <w:r>
        <w:rPr>
          <w:rFonts w:ascii="Garamond" w:cs="Garamond" w:eastAsia="Garamond" w:hAnsi="Garamond"/>
          <w:b/>
          <w:bCs/>
          <w:caps/>
          <w:sz w:val="24"/>
          <w:szCs w:val="24"/>
        </w:rPr>
        <w:t xml:space="preserve">DE LOS DOS NECIOS Y EDIFICACIÓN DE LOS DOCTOS</w:t>
      </w:r>
    </w:p>
    <w:p>
      <w:pPr>
        <w:spacing w:before="120" w:after="120"/>
        <w:jc w:val="center"/>
      </w:pPr>
      <w:r>
        <w:rPr>
          <w:rFonts w:ascii="Garamond" w:cs="Garamond" w:eastAsia="Garamond" w:hAnsi="Garamond"/>
          <w:sz w:val="18"/>
          <w:szCs w:val="18"/>
        </w:rPr>
        <w:t xml:space="preserve">· · · · · · · · ·</w:t>
      </w:r>
    </w:p>
    <w:p>
      <w:pPr>
        <w:spacing w:before="120" w:after="120"/>
        <w:jc w:val="center"/>
      </w:pPr>
      <w:r>
        <w:rPr>
          <w:rFonts w:ascii="Garamond" w:cs="Garamond" w:eastAsia="Garamond" w:hAnsi="Garamond"/>
          <w:i/>
          <w:iCs/>
          <w:sz w:val="20"/>
          <w:szCs w:val="20"/>
        </w:rPr>
        <w:t xml:space="preserve">— La Jarcha —</w:t>
      </w:r>
    </w:p>
    <w:p>
      <w:pPr>
        <w:spacing w:before="200" w:after="0"/>
      </w:pPr>
      <w:r>
        <w:t xml:space="preserve"/>
      </w:r>
    </w:p>
    <w:p>
      <w:pPr>
        <w:spacing w:before="80" w:after="0"/>
        <w:jc w:val="center"/>
      </w:pPr>
      <w:r>
        <w:rPr>
          <w:rFonts w:ascii="Garamond" w:cs="Garamond" w:eastAsia="Garamond" w:hAnsi="Garamond"/>
          <w:i/>
          <w:iCs/>
          <w:sz w:val="22"/>
          <w:szCs w:val="22"/>
        </w:rPr>
        <w:t xml:space="preserve">¡Ay, mierdático el bigote,</w:t>
      </w:r>
    </w:p>
    <w:p>
      <w:pPr>
        <w:spacing w:before="60" w:after="0"/>
        <w:jc w:val="center"/>
      </w:pPr>
      <w:r>
        <w:rPr>
          <w:rFonts w:ascii="Garamond" w:cs="Garamond" w:eastAsia="Garamond" w:hAnsi="Garamond"/>
          <w:i/>
          <w:iCs/>
          <w:sz w:val="22"/>
          <w:szCs w:val="22"/>
        </w:rPr>
        <w:t xml:space="preserve">ay, cagarruta la pajarita!</w:t>
      </w:r>
    </w:p>
    <w:p>
      <w:pPr>
        <w:spacing w:before="60" w:after="0"/>
        <w:jc w:val="center"/>
      </w:pPr>
      <w:r>
        <w:rPr>
          <w:rFonts w:ascii="Garamond" w:cs="Garamond" w:eastAsia="Garamond" w:hAnsi="Garamond"/>
          <w:i/>
          <w:iCs/>
          <w:sz w:val="22"/>
          <w:szCs w:val="22"/>
        </w:rPr>
        <w:t xml:space="preserve">El uno suelta soflamas,</w:t>
      </w:r>
    </w:p>
    <w:p>
      <w:pPr>
        <w:spacing w:before="60" w:after="0"/>
        <w:jc w:val="center"/>
      </w:pPr>
      <w:r>
        <w:rPr>
          <w:rFonts w:ascii="Garamond" w:cs="Garamond" w:eastAsia="Garamond" w:hAnsi="Garamond"/>
          <w:i/>
          <w:iCs/>
          <w:sz w:val="22"/>
          <w:szCs w:val="22"/>
        </w:rPr>
        <w:t xml:space="preserve">el otro, gurrumina.</w:t>
      </w:r>
    </w:p>
    <w:p>
      <w:pPr>
        <w:spacing w:before="60" w:after="0"/>
        <w:jc w:val="center"/>
      </w:pPr>
      <w:r>
        <w:rPr>
          <w:rFonts w:ascii="Garamond" w:cs="Garamond" w:eastAsia="Garamond" w:hAnsi="Garamond"/>
          <w:i/>
          <w:iCs/>
          <w:sz w:val="22"/>
          <w:szCs w:val="22"/>
        </w:rPr>
        <w:t xml:space="preserve">Zullón de la hispanidad,</w:t>
      </w:r>
    </w:p>
    <w:p>
      <w:pPr>
        <w:spacing w:before="60" w:after="0"/>
        <w:jc w:val="center"/>
      </w:pPr>
      <w:r>
        <w:rPr>
          <w:rFonts w:ascii="Garamond" w:cs="Garamond" w:eastAsia="Garamond" w:hAnsi="Garamond"/>
          <w:i/>
          <w:iCs/>
          <w:sz w:val="22"/>
          <w:szCs w:val="22"/>
        </w:rPr>
        <w:t xml:space="preserve">zurrapa del pensamiento,</w:t>
      </w:r>
    </w:p>
    <w:p>
      <w:pPr>
        <w:spacing w:before="60" w:after="0"/>
        <w:jc w:val="center"/>
      </w:pPr>
      <w:r>
        <w:rPr>
          <w:rFonts w:ascii="Garamond" w:cs="Garamond" w:eastAsia="Garamond" w:hAnsi="Garamond"/>
          <w:i/>
          <w:iCs/>
          <w:sz w:val="22"/>
          <w:szCs w:val="22"/>
        </w:rPr>
        <w:t xml:space="preserve">ciscan juntos el discurso,</w:t>
      </w:r>
    </w:p>
    <w:p>
      <w:pPr>
        <w:spacing w:before="60" w:after="0"/>
        <w:jc w:val="center"/>
      </w:pPr>
      <w:r>
        <w:rPr>
          <w:rFonts w:ascii="Garamond" w:cs="Garamond" w:eastAsia="Garamond" w:hAnsi="Garamond"/>
          <w:i/>
          <w:iCs/>
          <w:sz w:val="22"/>
          <w:szCs w:val="22"/>
        </w:rPr>
        <w:t xml:space="preserve">meona la erudición.</w:t>
      </w:r>
    </w:p>
    <w:p>
      <w:pPr>
        <w:spacing w:before="60" w:after="0"/>
        <w:jc w:val="center"/>
      </w:pPr>
      <w:r>
        <w:rPr>
          <w:rFonts w:ascii="Garamond" w:cs="Garamond" w:eastAsia="Garamond" w:hAnsi="Garamond"/>
          <w:i/>
          <w:iCs/>
          <w:sz w:val="22"/>
          <w:szCs w:val="22"/>
        </w:rPr>
        <w:t xml:space="preserve">Garabato de la lengua,</w:t>
      </w:r>
    </w:p>
    <w:p>
      <w:pPr>
        <w:spacing w:before="60" w:after="0"/>
        <w:jc w:val="center"/>
      </w:pPr>
      <w:r>
        <w:rPr>
          <w:rFonts w:ascii="Garamond" w:cs="Garamond" w:eastAsia="Garamond" w:hAnsi="Garamond"/>
          <w:i/>
          <w:iCs/>
          <w:sz w:val="22"/>
          <w:szCs w:val="22"/>
        </w:rPr>
        <w:t xml:space="preserve">albarraz del argumento,</w:t>
      </w:r>
    </w:p>
    <w:p>
      <w:pPr>
        <w:spacing w:before="60" w:after="0"/>
        <w:jc w:val="center"/>
      </w:pPr>
      <w:r>
        <w:rPr>
          <w:rFonts w:ascii="Garamond" w:cs="Garamond" w:eastAsia="Garamond" w:hAnsi="Garamond"/>
          <w:i/>
          <w:iCs/>
          <w:sz w:val="22"/>
          <w:szCs w:val="22"/>
        </w:rPr>
        <w:t xml:space="preserve">¡ay, cernada del saber,</w:t>
      </w:r>
    </w:p>
    <w:p>
      <w:pPr>
        <w:spacing w:before="60" w:after="120"/>
        <w:jc w:val="center"/>
      </w:pPr>
      <w:r>
        <w:rPr>
          <w:rFonts w:ascii="Garamond" w:cs="Garamond" w:eastAsia="Garamond" w:hAnsi="Garamond"/>
          <w:i/>
          <w:iCs/>
          <w:sz w:val="22"/>
          <w:szCs w:val="22"/>
        </w:rPr>
        <w:t xml:space="preserve">ay, que me ciscan el cuento!</w:t>
      </w:r>
    </w:p>
    <w:p>
      <w:pPr>
        <w:spacing w:before="120" w:after="120"/>
        <w:jc w:val="center"/>
      </w:pPr>
      <w:r>
        <w:rPr>
          <w:rFonts w:ascii="Garamond" w:cs="Garamond" w:eastAsia="Garamond" w:hAnsi="Garamond"/>
          <w:i/>
          <w:iCs/>
          <w:sz w:val="20"/>
          <w:szCs w:val="20"/>
        </w:rPr>
        <w:t xml:space="preserve">— Glosa Erudita —</w:t>
      </w:r>
    </w:p>
    <w:p>
      <w:pPr>
        <w:spacing w:before="200" w:after="0"/>
      </w:pPr>
      <w:r>
        <w:t xml:space="preserve"/>
      </w:r>
    </w:p>
    <w:p>
      <w:pPr>
        <w:spacing w:before="160" w:after="0" w:line="320"/>
        <w:ind w:firstLine="720"/>
        <w:jc w:val="both"/>
      </w:pPr>
      <w:r>
        <w:rPr>
          <w:rFonts w:ascii="Garamond" w:cs="Garamond" w:eastAsia="Garamond" w:hAnsi="Garamond"/>
          <w:sz w:val="22"/>
          <w:szCs w:val="22"/>
        </w:rPr>
        <w:t xml:space="preserve">La jarcha que antecede, de datación incierta aunque atribuida a un juglar anónimo del siglo XXI documentado en los fondos de la Agencia RONIN bajo el número de registro 1310-bis, constituye un ejemplo tardío y singular del género mozárabe en su variante escatológica, variante ésta que la crítica académica ha desatendido con una negligencia que sólo puede explicarse por la misma gazmoñería que los autores del presente volumen han denunciado en sus páginas anteriores. El presente escolio se propone restituir al léxico vulgar su dignidad científica mediante el aparato de notas que sigue.</w:t>
      </w:r>
    </w:p>
    <w:p>
      <w:pPr>
        <w:spacing w:before="160" w:after="0" w:line="320"/>
        <w:ind w:firstLine="720"/>
        <w:jc w:val="both"/>
      </w:pPr>
      <w:r>
        <w:rPr>
          <w:rFonts w:ascii="Garamond" w:cs="Garamond" w:eastAsia="Garamond" w:hAnsi="Garamond"/>
          <w:sz w:val="22"/>
          <w:szCs w:val="22"/>
        </w:rPr>
        <w:t xml:space="preserve">El término «mierdático», que ocupa el lugar de honor en el verso inaugural de la jarcha, no es, como podría suponer el lector no iniciado, una mera grosería de taberna. Es, antes bien, un adjetivo de antigua y documentada prosapia castellana que designa, según el Diccionario de Autoridades, 'lo que participa de la naturaleza, calidad y esencia de la mierda', con la precisión taxonómica que sólo los lexicógrafos del Siglo de Oro fueron capaces de aplicar a las cosas inferiores con la misma seriedad con que aplicaban a las superiores. Su uso en la presente jarcha para calificar al Bigotudo viene a decir, en el lenguaje académico que corresponde al análisis, que el sujeto poético ha alcanzado un grado tan elevado de participación en la naturaleza fecal que no es ya accidentalmente mierdático sino substancialmente mierdático, lo cual es una distinción que Aristóteles habría entendido y que los modernos estudios de identidad cultural apenas empiezan a tematizar.¹</w:t>
      </w:r>
    </w:p>
    <w:p>
      <w:pPr>
        <w:spacing w:before="160" w:after="0" w:line="320"/>
        <w:ind w:firstLine="720"/>
        <w:jc w:val="both"/>
      </w:pPr>
      <w:r>
        <w:rPr>
          <w:rFonts w:ascii="Garamond" w:cs="Garamond" w:eastAsia="Garamond" w:hAnsi="Garamond"/>
          <w:sz w:val="22"/>
          <w:szCs w:val="22"/>
        </w:rPr>
        <w:t xml:space="preserve">El vocablo «cagarruta», aplicado en el segundo verso a la pajarita, designa según Covarrubias 'las cagarrutas de las ovejas y cabras', pero ha sufrido en el uso popular una extensión semántica que lo hace aplicable, con idéntica precisión, a cualquier producción intelectual de pequeño tamaño, redonda, endurecida y sin mayor utilidad que la de estorbar el paso cuando uno las pisa. La aplicación del término al corpus discursivo del Pajarita es, en este sentido, no sólo léxicamente exacta sino morfológicamente pertinente: sus artículos son, en efecto, pequeños, oscuros, redondeados por la jerga y perfectamente estériles para cualquier proceso de fertilización del pensamiento.²</w:t>
      </w:r>
    </w:p>
    <w:p>
      <w:pPr>
        <w:spacing w:before="160" w:after="0" w:line="320"/>
        <w:ind w:firstLine="720"/>
        <w:jc w:val="both"/>
      </w:pPr>
      <w:r>
        <w:rPr>
          <w:rFonts w:ascii="Garamond" w:cs="Garamond" w:eastAsia="Garamond" w:hAnsi="Garamond"/>
          <w:sz w:val="22"/>
          <w:szCs w:val="22"/>
        </w:rPr>
        <w:t xml:space="preserve">«Soflama», que en el tercer verso se asigna al Bigotudo como producción característica, es, en la acepción que nos interesa, 'arenga encendida pero vacía de contenido real', una llama de poco fondo y mucho aspaviento que se enciende con facilidad, impresiona a los circunstantes y se apaga antes de que haya calentado nada. La palabra viene de 'so-' (intensificativo) y 'flama' (llama), y en el Bigotudo alcanza su realización más perfecta: una soflama que suena a trueno y produce el efecto del pedo, que también suena y también se disipa y también deja un rastro que no es de gloria.³</w:t>
      </w:r>
    </w:p>
    <w:p>
      <w:pPr>
        <w:spacing w:before="160" w:after="0" w:line="320"/>
        <w:ind w:firstLine="720"/>
        <w:jc w:val="both"/>
      </w:pPr>
      <w:r>
        <w:rPr>
          <w:rFonts w:ascii="Garamond" w:cs="Garamond" w:eastAsia="Garamond" w:hAnsi="Garamond"/>
          <w:sz w:val="22"/>
          <w:szCs w:val="22"/>
        </w:rPr>
        <w:t xml:space="preserve">«Zullón», empleado para calificar la producción ideológica del Bigotudo en su vertiente hispanista, procede del verbo «zullar», que Autoridades define con la exactitud que sólo los lexicógrafos sin pudor alcanzan: 'peer sin ruido'. El zullón es, pues, el pedo silencioso, el que no se anuncia, el que se disfraza de discreción pero contamina igualmente el ambiente. Que la hispanidad del Bigotudo sea un zullón es una descripción técnica antes que un insulto: sus textos patrióticos no tienen el ruido de la fanfarria ni la limpieza del argumento, sino la consistencia gaseosa e inodora de quien peer en silencio creyendo que nadie lo nota.⁴</w:t>
      </w:r>
    </w:p>
    <w:p>
      <w:pPr>
        <w:spacing w:before="160" w:after="0" w:line="320"/>
        <w:ind w:firstLine="720"/>
        <w:jc w:val="both"/>
      </w:pPr>
      <w:r>
        <w:rPr>
          <w:rFonts w:ascii="Garamond" w:cs="Garamond" w:eastAsia="Garamond" w:hAnsi="Garamond"/>
          <w:sz w:val="22"/>
          <w:szCs w:val="22"/>
        </w:rPr>
        <w:t xml:space="preserve">«Ciscar», que en la jarcha aparece como verbo de acción compartida por ambos personajes —'ciscan juntos el discurso'—, designa en su acepción primaria la acción de ensuciar con excrementos, y en su acepción figurada, plenamente establecida ya en el siglo XVII, la de corromper, manchar o echar a perder algo que podría haber tenido valor. Que el Bigotudo y el Pajarita cisquen el discurso juntos es el hallazgo principal de la jarcha: no lo ciscan cada uno por su cuenta, en solitario y desde sus respectivas trincheras ideológicas, sino concertadamente, como si tuvieran un turno establecido, como si hubieran firmado un convenio tácito de ciscado mutuo del espacio público del pensamiento.⁵</w:t>
      </w:r>
    </w:p>
    <w:p>
      <w:pPr>
        <w:pBdr>
          <w:top w:val="single" w:color="888888" w:sz="4"/>
        </w:pBdr>
        <w:spacing w:before="480" w:after="0" w:line="260"/>
        <w:ind w:left="0"/>
        <w:jc w:val="both"/>
      </w:pPr>
      <w:r>
        <w:rPr>
          <w:rFonts w:ascii="Garamond" w:cs="Garamond" w:eastAsia="Garamond" w:hAnsi="Garamond"/>
          <w:sz w:val="16"/>
          <w:szCs w:val="16"/>
        </w:rPr>
        <w:t xml:space="preserve"/>
      </w:r>
    </w:p>
    <w:p>
      <w:pPr>
        <w:spacing w:before="80" w:after="60" w:line="240"/>
        <w:jc w:val="both"/>
      </w:pPr>
      <w:r>
        <w:rPr>
          <w:rFonts w:ascii="Garamond" w:cs="Garamond" w:eastAsia="Garamond" w:hAnsi="Garamond"/>
          <w:i/>
          <w:iCs/>
          <w:sz w:val="17"/>
          <w:szCs w:val="17"/>
        </w:rPr>
        <w:t xml:space="preserve">¹ Véase Pérez-Mierda, A. (2023). «Escatología comparada en el Siglo de Oro: entre la germanía y la dignidad ontológica de lo fecal». Revista de Germanía e Insulto Erudito, vol. 3, pp. 14-67. Véase también Cagarruta Fernández, M.ª D. (2021). «El mierdático como categoría estética en la prosa barroca: nuevas aproximaciones desde la coprofenomenología». Anales del Instituto de Germanía, n.º 7, pp. 234-291.</w:t>
      </w:r>
    </w:p>
    <w:p>
      <w:pPr>
        <w:spacing w:before="60" w:after="60" w:line="240"/>
        <w:jc w:val="both"/>
      </w:pPr>
      <w:r>
        <w:rPr>
          <w:rFonts w:ascii="Garamond" w:cs="Garamond" w:eastAsia="Garamond" w:hAnsi="Garamond"/>
          <w:i/>
          <w:iCs/>
          <w:sz w:val="17"/>
          <w:szCs w:val="17"/>
        </w:rPr>
        <w:t xml:space="preserve">² Cfr. Zullón García, P. (2022). «La cagarruta como unidad mínima del discurso académico contemporáneo: morfología, sintaxis y pragmática de la producción intelectual de pequeño formato». Journal of Iberian Scatology, vol. 11, n.º 2, pp. 89-145. Ponencia presentada en el IV Congreso Internacional de Léxico Infame, celebrado en Tordesillas (Valladolid), noviembre de 2022.</w:t>
      </w:r>
    </w:p>
    <w:p>
      <w:pPr>
        <w:spacing w:before="60" w:after="60" w:line="240"/>
        <w:jc w:val="both"/>
      </w:pPr>
      <w:r>
        <w:rPr>
          <w:rFonts w:ascii="Garamond" w:cs="Garamond" w:eastAsia="Garamond" w:hAnsi="Garamond"/>
          <w:i/>
          <w:iCs/>
          <w:sz w:val="17"/>
          <w:szCs w:val="17"/>
        </w:rPr>
        <w:t xml:space="preserve">³ Soflama Rodríguez, J. L. (2020). «Retórica del vacío encendido: soflama, fanfarria y pedo en los discursos públicos de la intelectualidad española». Cuadernos de Vaciología Aplicada, n.º 4, pp. 7-52.</w:t>
      </w:r>
    </w:p>
    <w:p>
      <w:pPr>
        <w:spacing w:before="60" w:after="60" w:line="240"/>
        <w:jc w:val="both"/>
      </w:pPr>
      <w:r>
        <w:rPr>
          <w:rFonts w:ascii="Garamond" w:cs="Garamond" w:eastAsia="Garamond" w:hAnsi="Garamond"/>
          <w:i/>
          <w:iCs/>
          <w:sz w:val="17"/>
          <w:szCs w:val="17"/>
        </w:rPr>
        <w:t xml:space="preserve">⁴ Sobre el zullón ideológico y su función en el ecosistema mediático hispánico, véase Montaner del Viento, C. (2019). «Zullar sin ruido: el pedo silencioso como modelo comunicativo de la derecha estetizante». Proceedings of the 2nd Symposium on Flatulent Ideologies, Madrid, pp. 301-388.</w:t>
      </w:r>
    </w:p>
    <w:p>
      <w:pPr>
        <w:spacing w:before="60" w:after="180" w:line="240"/>
        <w:jc w:val="both"/>
      </w:pPr>
      <w:r>
        <w:rPr>
          <w:rFonts w:ascii="Garamond" w:cs="Garamond" w:eastAsia="Garamond" w:hAnsi="Garamond"/>
          <w:i/>
          <w:iCs/>
          <w:sz w:val="17"/>
          <w:szCs w:val="17"/>
        </w:rPr>
        <w:t xml:space="preserve">⁵ La teoría del ciscado concertado fue formulada por primera vez por el Prof. Armando Mierda (Universidad Complutense, Departamento de Análisis del Discurso Fecal) en su monografía «Ciscar juntos: cooperación escatológica en el campo intelectual español contemporáneo» (Ediciones del Muladar, 2024).</w:t>
      </w:r>
    </w:p>
    <w:p>
      <w:pPr>
        <w:pageBreakBefore/>
      </w:pPr>
      <w:r>
        <w:t xml:space="preserve"/>
      </w:r>
    </w:p>
    <w:p>
      <w:pPr>
        <w:spacing w:before="480" w:after="80"/>
        <w:jc w:val="center"/>
      </w:pPr>
      <w:r>
        <w:rPr>
          <w:rFonts w:ascii="Garamond" w:cs="Garamond" w:eastAsia="Garamond" w:hAnsi="Garamond"/>
          <w:b/>
          <w:bCs/>
          <w:caps/>
          <w:sz w:val="24"/>
          <w:szCs w:val="24"/>
        </w:rPr>
        <w:t xml:space="preserve">CAPÍTULO VIGESIMOQUINTO</w:t>
      </w:r>
    </w:p>
    <w:p>
      <w:pPr>
        <w:spacing w:before="480" w:after="80"/>
        <w:jc w:val="center"/>
      </w:pPr>
      <w:r>
        <w:rPr>
          <w:rFonts w:ascii="Garamond" w:cs="Garamond" w:eastAsia="Garamond" w:hAnsi="Garamond"/>
          <w:b/>
          <w:bCs/>
          <w:caps/>
          <w:sz w:val="24"/>
          <w:szCs w:val="24"/>
        </w:rPr>
        <w:t xml:space="preserve">ELEGÍA DEL HOMBRE DE LAS NARANJAS,</w:t>
      </w:r>
    </w:p>
    <w:p>
      <w:pPr>
        <w:spacing w:before="480" w:after="80"/>
        <w:jc w:val="center"/>
      </w:pPr>
      <w:r>
        <w:rPr>
          <w:rFonts w:ascii="Garamond" w:cs="Garamond" w:eastAsia="Garamond" w:hAnsi="Garamond"/>
          <w:b/>
          <w:bCs/>
          <w:caps/>
          <w:sz w:val="24"/>
          <w:szCs w:val="24"/>
        </w:rPr>
        <w:t xml:space="preserve">O DE CÓMO LA DIGNIDAD VERDADERA NO NECESITA SILLÓN</w:t>
      </w:r>
    </w:p>
    <w:p>
      <w:pPr>
        <w:spacing w:before="480" w:after="80"/>
        <w:jc w:val="center"/>
      </w:pPr>
      <w:r>
        <w:rPr>
          <w:rFonts w:ascii="Garamond" w:cs="Garamond" w:eastAsia="Garamond" w:hAnsi="Garamond"/>
          <w:b/>
          <w:bCs/>
          <w:caps/>
          <w:sz w:val="24"/>
          <w:szCs w:val="24"/>
        </w:rPr>
        <w:t xml:space="preserve">NI BIGOTE NI PAJARITA NI NINGÚN OTRO ADMINÍCULO</w:t>
      </w:r>
    </w:p>
    <w:p>
      <w:pPr>
        <w:spacing w:before="480" w:after="80"/>
        <w:jc w:val="center"/>
      </w:pPr>
      <w:r>
        <w:rPr>
          <w:rFonts w:ascii="Garamond" w:cs="Garamond" w:eastAsia="Garamond" w:hAnsi="Garamond"/>
          <w:b/>
          <w:bCs/>
          <w:caps/>
          <w:sz w:val="24"/>
          <w:szCs w:val="24"/>
        </w:rPr>
        <w:t xml:space="preserve">SINO SOLAMENTE MANOS Y SILENCIO</w:t>
      </w:r>
    </w:p>
    <w:p>
      <w:pPr>
        <w:spacing w:before="120" w:after="120"/>
        <w:jc w:val="center"/>
      </w:pPr>
      <w:r>
        <w:rPr>
          <w:rFonts w:ascii="Garamond" w:cs="Garamond" w:eastAsia="Garamond" w:hAnsi="Garamond"/>
          <w:sz w:val="18"/>
          <w:szCs w:val="18"/>
        </w:rPr>
        <w:t xml:space="preserve">· · · · · · · · ·</w:t>
      </w:r>
    </w:p>
    <w:p>
      <w:pPr>
        <w:spacing w:before="160" w:after="0" w:line="320"/>
        <w:ind w:firstLine="720"/>
        <w:jc w:val="both"/>
      </w:pPr>
      <w:r>
        <w:rPr>
          <w:rFonts w:ascii="Garamond" w:cs="Garamond" w:eastAsia="Garamond" w:hAnsi="Garamond"/>
          <w:sz w:val="22"/>
          <w:szCs w:val="22"/>
        </w:rPr>
        <w:t xml:space="preserve">Iba yo camino del mercado con la cabeza llena de ellos. Del bigotudo y sus poses, del pajarita y sus jergas. Iba repasando mentalmente los capítulos que me quedaban, los insultos que aún podía afilar, las metáforas que podía exprimir un poco más. Iba, en fin, con la mirada del que busca carne para el molino, del que todo lo convierte en materia de escritura, del que no ve personas sino personajes, no ve vidas sino ejemplos. Y en ese estado, señores, en ese estado de depredación literaria, llegué al mercado y lo vi.</w:t>
      </w:r>
    </w:p>
    <w:p>
      <w:pPr>
        <w:spacing w:before="160" w:after="0" w:line="320"/>
        <w:ind w:firstLine="720"/>
        <w:jc w:val="both"/>
      </w:pPr>
      <w:r>
        <w:rPr>
          <w:rFonts w:ascii="Garamond" w:cs="Garamond" w:eastAsia="Garamond" w:hAnsi="Garamond"/>
          <w:sz w:val="22"/>
          <w:szCs w:val="22"/>
        </w:rPr>
        <w:t xml:space="preserve">Era por la mañana, señores. Una de esas mañanas de febrero en Madrid que llegan con el frío justo para que la respiración se vea y con la luz justa para que las cosas tengan sus sombras exactas, sin exagerar ni escatimar. Me había salido a caminar por el mercado de la Cebada, que es uno de los pocos lugares de Madrid donde el mundo sigue siendo el mundo sin que nadie le haya puesto una narrativa encima, y estaba entre los puestos cuando lo vi. Un hombre de unos sesenta años, con las manos grandes del que ha usado las manos toda su vida, con el delantal manchado de zumo de naranja, con la expresión de quien lleva muchas horas de pie y lleva muchos años de pie y seguirá de pie porque no conoce otra manera de estar en el mundo.</w:t>
      </w:r>
    </w:p>
    <w:p>
      <w:pPr>
        <w:spacing w:before="160" w:after="0" w:line="320"/>
        <w:ind w:firstLine="720"/>
        <w:jc w:val="both"/>
      </w:pPr>
      <w:r>
        <w:rPr>
          <w:rFonts w:ascii="Garamond" w:cs="Garamond" w:eastAsia="Garamond" w:hAnsi="Garamond"/>
          <w:sz w:val="22"/>
          <w:szCs w:val="22"/>
        </w:rPr>
        <w:t xml:space="preserve">Ordenaba sus naranjas con una precisión que no era arte pero era mejor que el arte: era oficio. Las colocaba de base, luego una capa más pequeña, luego otra, construyendo esa pirámide de fruta que existe en todos los mercados del mundo y que nadie ha pintado mejor que los flamencos del XVII porque los flamencos del XVII entendían que la belleza que se puede comer es más honesta que la belleza que sólo se puede mirar. Y mientras ordenaba sus naranjas el hombre no hablaba. No hacía gesto alguno de distinción. No llevaba bigote engomado ni pajarita de seda. No tenía Moleskina en el bolsillo del delantal. No citaba a Foucault. No citaba a nadie. Simplemente ordenaba sus naranjas.</w:t>
      </w:r>
    </w:p>
    <w:p>
      <w:pPr>
        <w:spacing w:before="160" w:after="0" w:line="320"/>
        <w:ind w:firstLine="720"/>
        <w:jc w:val="both"/>
      </w:pPr>
      <w:r>
        <w:rPr>
          <w:rFonts w:ascii="Garamond" w:cs="Garamond" w:eastAsia="Garamond" w:hAnsi="Garamond"/>
          <w:sz w:val="22"/>
          <w:szCs w:val="22"/>
        </w:rPr>
        <w:t xml:space="preserve">Quia nominor leo. Soy la parte del pregón que se avergüenza, señores. Porque miré a ese hombre y sentí lo que los que escriben sobre los demás sienten cuando se topan con algo que no entra en sus categorías: la incomodidad del que ha construido un sistema de valores y encuentra algo que el sistema no sabe clasificar. Ese hombre no era un personaje. No era un arquetipo. No era el símbolo de la clase trabajadora que el pajarita convoca en sus discursos sobre la dignidad del trabajo y nunca visita. Era simplemente un hombre con manos grandes y naranjas bien puestas, y en esa sencillez había algo que todos los capítulos de este pregón juntos no logran fabricar: la verdad de quien no necesita decirla porque la vive.</w:t>
      </w:r>
    </w:p>
    <w:p>
      <w:pPr>
        <w:spacing w:before="160" w:after="0" w:line="320"/>
        <w:ind w:firstLine="720"/>
        <w:jc w:val="both"/>
      </w:pPr>
      <w:r>
        <w:rPr>
          <w:rFonts w:ascii="Garamond" w:cs="Garamond" w:eastAsia="Garamond" w:hAnsi="Garamond"/>
          <w:sz w:val="22"/>
          <w:szCs w:val="22"/>
        </w:rPr>
        <w:t xml:space="preserve">¿Nuestras vidas son los ríos que van a dar a la mar que es el morir? Sí, señores, como dijo el viejo Manrique con la exactitud de los que escriben sobre la muerte desde antes de morir. Pero hay ríos que van con fuerza y caudal, y hay arroyuelos que se quedan en el estuario de su propia importancia sin llegar nunca al mar. El hombre de las naranjas irá al mar sin discurso de ingreso y sin epitafio erudito, porque los ríos de verdad no necesitan que nadie los anuncie: llegan solos. Y el bigotudo y el pajarita llegarán también, tarde o temprano, al mismo mar, pero por distintos caminos: el uno por el estuario de sus tercios y el otro por el estuario de su jerga, ambos con el equipaje de sus poses, ambos sin haber llegado nunca a ningún lado que no fuera el centro exacto de sí mismos.</w:t>
      </w:r>
    </w:p>
    <w:p>
      <w:pPr>
        <w:spacing w:before="160" w:after="0" w:line="320"/>
        <w:ind w:firstLine="720"/>
        <w:jc w:val="both"/>
      </w:pPr>
      <w:r>
        <w:rPr>
          <w:rFonts w:ascii="Garamond" w:cs="Garamond" w:eastAsia="Garamond" w:hAnsi="Garamond"/>
          <w:sz w:val="22"/>
          <w:szCs w:val="22"/>
        </w:rPr>
        <w:t xml:space="preserve">Me quedé mirando al hombre de las naranjas más tiempo del que era razonable. Él no me miró. Estaba ocupado en lo suyo, que era lo único que tenía que hacer y lo hacía sin que nadie tuviera que aplaudirle ni pagarle más allá del precio de la naranja. Y en esa concentración silenciosa, en esa economía de gestos y de palabras, vi lo que toda la sátira del mundo no puede enseñar porque la sátira funciona señalando lo que está mal y no señalando lo que está bien: vi la diferencia entre hacer y parecer, entre tener un oficio y tener una pose, entre ganar el pan con las manos y ganarlo con el miedo a que los demás te quiten el pan que no ganaste.</w:t>
      </w:r>
    </w:p>
    <w:p>
      <w:pPr>
        <w:spacing w:before="160" w:after="0" w:line="320"/>
        <w:ind w:firstLine="720"/>
        <w:jc w:val="both"/>
      </w:pPr>
      <w:r>
        <w:rPr>
          <w:rFonts w:ascii="Garamond" w:cs="Garamond" w:eastAsia="Garamond" w:hAnsi="Garamond"/>
          <w:sz w:val="22"/>
          <w:szCs w:val="22"/>
        </w:rPr>
        <w:t xml:space="preserve">Compré dos kilos de naranjas. Las pagué. No dije nada. Él tampoco. Nos entendimos con la brevedad de los que no tienen nada que demostrar, que es la forma de entendimiento más rara y más preciosa que existe. Y me fui cargado con mis naranjas y avergonzado de mis capítulos, y caminé hacia la calle de Torquemada con la certeza de que toda esta obra —veinte capítulos de invectiva, tres de desengaño, cuatro de variaciones sobre el vacío— no vale lo que una naranja bien ordenada. Y que eso no la invalida. Y que el hombre de las naranjas tampoco necesita que yo lo diga. Y que seguiré escribiéndola igual. Que la vergüenza, señores, no cura el vicio. Solamente lo acompaña, y a veces eso basta para seguir.</w:t>
      </w:r>
    </w:p>
    <w:p>
      <w:pPr>
        <w:spacing w:before="160" w:after="0" w:line="320"/>
        <w:ind w:firstLine="720"/>
        <w:jc w:val="both"/>
      </w:pPr>
      <w:r>
        <w:rPr>
          <w:rFonts w:ascii="Garamond" w:cs="Garamond" w:eastAsia="Garamond" w:hAnsi="Garamond"/>
          <w:sz w:val="22"/>
          <w:szCs w:val="22"/>
        </w:rPr>
        <w:t xml:space="preserve">Me senté en un banco, allí mismo, en la plaza. Pelé una naranja. No con la técnica del que sabe hacerlo, que yo no sé, sino con la torpeza del que lleva años sin pelar una fruta con las manos. El zumo me resbaló por los dedos, pegajoso, dulce, real. Me llevé un gajo a la boca y lo mordí. Y en ese mordisco, señores, en ese acto tan simple que cualquier persona del mercado hace sin pensar, comprendí algo que no puedo poner en palabras. O tal vez sí: que los libros no se comen. Que las palabras no alimentan. Que todo lo que he escrito hoy no vale lo que esta naranja, pero que la naranja no podría haber escrito lo que yo he escrito. Y que ambos, la naranja y el libro, tienen derecho a existir sin que uno tenga que ser mejor que el otro. Cuando levanté la vista, el hombre del puesto ya no estaba. O había cerrado. O nunca estuvo. No lo sé. Ya no sé nada. Solo sé que las naranjas pesaban. Pesaban de verdad.</w:t>
      </w:r>
    </w:p>
    <w:p>
      <w:pPr>
        <w:pageBreakBefore/>
      </w:pPr>
      <w:r>
        <w:t xml:space="preserve"/>
      </w:r>
    </w:p>
    <w:p>
      <w:pPr>
        <w:spacing w:before="480" w:after="80"/>
        <w:jc w:val="center"/>
      </w:pPr>
      <w:r>
        <w:rPr>
          <w:rFonts w:ascii="Garamond" w:cs="Garamond" w:eastAsia="Garamond" w:hAnsi="Garamond"/>
          <w:b/>
          <w:bCs/>
          <w:caps/>
          <w:sz w:val="24"/>
          <w:szCs w:val="24"/>
        </w:rPr>
        <w:t xml:space="preserve">CAPÍTULO VIGESIMOSEXTO</w:t>
      </w:r>
    </w:p>
    <w:p>
      <w:pPr>
        <w:spacing w:before="480" w:after="80"/>
        <w:jc w:val="center"/>
      </w:pPr>
      <w:r>
        <w:rPr>
          <w:rFonts w:ascii="Garamond" w:cs="Garamond" w:eastAsia="Garamond" w:hAnsi="Garamond"/>
          <w:b/>
          <w:bCs/>
          <w:caps/>
          <w:sz w:val="24"/>
          <w:szCs w:val="24"/>
        </w:rPr>
        <w:t xml:space="preserve">ROMANCE DEL CAINISMO ESPAÑOL,</w:t>
      </w:r>
    </w:p>
    <w:p>
      <w:pPr>
        <w:spacing w:before="480" w:after="80"/>
        <w:jc w:val="center"/>
      </w:pPr>
      <w:r>
        <w:rPr>
          <w:rFonts w:ascii="Garamond" w:cs="Garamond" w:eastAsia="Garamond" w:hAnsi="Garamond"/>
          <w:b/>
          <w:bCs/>
          <w:caps/>
          <w:sz w:val="24"/>
          <w:szCs w:val="24"/>
        </w:rPr>
        <w:t xml:space="preserve">O PLIEGO DE CORDEL PARA SER LEÍDO EN FERIAS Y MERCADOS</w:t>
      </w:r>
    </w:p>
    <w:p>
      <w:pPr>
        <w:spacing w:before="480" w:after="80"/>
        <w:jc w:val="center"/>
      </w:pPr>
      <w:r>
        <w:rPr>
          <w:rFonts w:ascii="Garamond" w:cs="Garamond" w:eastAsia="Garamond" w:hAnsi="Garamond"/>
          <w:b/>
          <w:bCs/>
          <w:caps/>
          <w:sz w:val="24"/>
          <w:szCs w:val="24"/>
        </w:rPr>
        <w:t xml:space="preserve">POR EL QUE SEPA LEER, Y EXPLICADO AL QUE NO SEPA</w:t>
      </w:r>
    </w:p>
    <w:p>
      <w:pPr>
        <w:spacing w:before="480" w:after="80"/>
        <w:jc w:val="center"/>
      </w:pPr>
      <w:r>
        <w:rPr>
          <w:rFonts w:ascii="Garamond" w:cs="Garamond" w:eastAsia="Garamond" w:hAnsi="Garamond"/>
          <w:b/>
          <w:bCs/>
          <w:caps/>
          <w:sz w:val="24"/>
          <w:szCs w:val="24"/>
        </w:rPr>
        <w:t xml:space="preserve">POR EL QUE SEPA PERO NO QUIERA HACERLO</w:t>
      </w:r>
    </w:p>
    <w:p>
      <w:pPr>
        <w:spacing w:before="120" w:after="120"/>
        <w:jc w:val="center"/>
      </w:pPr>
      <w:r>
        <w:rPr>
          <w:rFonts w:ascii="Garamond" w:cs="Garamond" w:eastAsia="Garamond" w:hAnsi="Garamond"/>
          <w:sz w:val="18"/>
          <w:szCs w:val="18"/>
        </w:rPr>
        <w:t xml:space="preserve">· · · · · · · · ·</w:t>
      </w:r>
    </w:p>
    <w:p>
      <w:pPr>
        <w:spacing w:before="200" w:after="0"/>
      </w:pPr>
      <w:r>
        <w:t xml:space="preserve"/>
      </w:r>
    </w:p>
    <w:p>
      <w:pPr>
        <w:spacing w:before="50" w:after="0"/>
        <w:jc w:val="center"/>
      </w:pPr>
      <w:r>
        <w:rPr>
          <w:rFonts w:ascii="Garamond" w:cs="Garamond" w:eastAsia="Garamond" w:hAnsi="Garamond"/>
          <w:i/>
          <w:iCs/>
          <w:sz w:val="22"/>
          <w:szCs w:val="22"/>
        </w:rPr>
        <w:t xml:space="preserve">Oíd el romance antiguo</w:t>
      </w:r>
    </w:p>
    <w:p>
      <w:pPr>
        <w:spacing w:before="50" w:after="0"/>
        <w:jc w:val="center"/>
      </w:pPr>
      <w:r>
        <w:rPr>
          <w:rFonts w:ascii="Garamond" w:cs="Garamond" w:eastAsia="Garamond" w:hAnsi="Garamond"/>
          <w:i/>
          <w:iCs/>
          <w:sz w:val="22"/>
          <w:szCs w:val="22"/>
        </w:rPr>
        <w:t xml:space="preserve">de Caín y de su hermano,</w:t>
      </w:r>
    </w:p>
    <w:p>
      <w:pPr>
        <w:spacing w:before="50" w:after="0"/>
        <w:jc w:val="center"/>
      </w:pPr>
      <w:r>
        <w:rPr>
          <w:rFonts w:ascii="Garamond" w:cs="Garamond" w:eastAsia="Garamond" w:hAnsi="Garamond"/>
          <w:i/>
          <w:iCs/>
          <w:sz w:val="22"/>
          <w:szCs w:val="22"/>
        </w:rPr>
        <w:t xml:space="preserve">que en España se repite</w:t>
      </w:r>
    </w:p>
    <w:p>
      <w:pPr>
        <w:spacing w:before="50" w:after="0"/>
        <w:jc w:val="center"/>
      </w:pPr>
      <w:r>
        <w:rPr>
          <w:rFonts w:ascii="Garamond" w:cs="Garamond" w:eastAsia="Garamond" w:hAnsi="Garamond"/>
          <w:i/>
          <w:iCs/>
          <w:sz w:val="22"/>
          <w:szCs w:val="22"/>
        </w:rPr>
        <w:t xml:space="preserve">cada vez con más espanto.</w:t>
      </w:r>
    </w:p>
    <w:p>
      <w:pPr>
        <w:spacing w:before="80" w:after="0"/>
        <w:jc w:val="center"/>
      </w:pPr>
      <w:r>
        <w:rPr>
          <w:rFonts w:ascii="Garamond" w:cs="Garamond" w:eastAsia="Garamond" w:hAnsi="Garamond"/>
          <w:i w:val="false"/>
          <w:iCs w:val="false"/>
          <w:sz w:val="22"/>
          <w:szCs w:val="22"/>
        </w:rPr>
        <w:t xml:space="preserve"> </w:t>
      </w:r>
    </w:p>
    <w:p>
      <w:pPr>
        <w:spacing w:before="50" w:after="0"/>
        <w:jc w:val="center"/>
      </w:pPr>
      <w:r>
        <w:rPr>
          <w:rFonts w:ascii="Garamond" w:cs="Garamond" w:eastAsia="Garamond" w:hAnsi="Garamond"/>
          <w:i/>
          <w:iCs/>
          <w:sz w:val="22"/>
          <w:szCs w:val="22"/>
        </w:rPr>
        <w:t xml:space="preserve">De un mismo vientre salieron,</w:t>
      </w:r>
    </w:p>
    <w:p>
      <w:pPr>
        <w:spacing w:before="50" w:after="0"/>
        <w:jc w:val="center"/>
      </w:pPr>
      <w:r>
        <w:rPr>
          <w:rFonts w:ascii="Garamond" w:cs="Garamond" w:eastAsia="Garamond" w:hAnsi="Garamond"/>
          <w:i/>
          <w:iCs/>
          <w:sz w:val="22"/>
          <w:szCs w:val="22"/>
        </w:rPr>
        <w:t xml:space="preserve">de una madre amamantados,</w:t>
      </w:r>
    </w:p>
    <w:p>
      <w:pPr>
        <w:spacing w:before="50" w:after="0"/>
        <w:jc w:val="center"/>
      </w:pPr>
      <w:r>
        <w:rPr>
          <w:rFonts w:ascii="Garamond" w:cs="Garamond" w:eastAsia="Garamond" w:hAnsi="Garamond"/>
          <w:i/>
          <w:iCs/>
          <w:sz w:val="22"/>
          <w:szCs w:val="22"/>
        </w:rPr>
        <w:t xml:space="preserve">y sin embargo el primero</w:t>
      </w:r>
    </w:p>
    <w:p>
      <w:pPr>
        <w:spacing w:before="50" w:after="0"/>
        <w:jc w:val="center"/>
      </w:pPr>
      <w:r>
        <w:rPr>
          <w:rFonts w:ascii="Garamond" w:cs="Garamond" w:eastAsia="Garamond" w:hAnsi="Garamond"/>
          <w:i/>
          <w:iCs/>
          <w:sz w:val="22"/>
          <w:szCs w:val="22"/>
        </w:rPr>
        <w:t xml:space="preserve">al segundo ha degollado.</w:t>
      </w:r>
    </w:p>
    <w:p>
      <w:pPr>
        <w:spacing w:before="80" w:after="0"/>
        <w:jc w:val="center"/>
      </w:pPr>
      <w:r>
        <w:rPr>
          <w:rFonts w:ascii="Garamond" w:cs="Garamond" w:eastAsia="Garamond" w:hAnsi="Garamond"/>
          <w:i w:val="false"/>
          <w:iCs w:val="false"/>
          <w:sz w:val="22"/>
          <w:szCs w:val="22"/>
        </w:rPr>
        <w:t xml:space="preserve"> </w:t>
      </w:r>
    </w:p>
    <w:p>
      <w:pPr>
        <w:spacing w:before="50" w:after="0"/>
        <w:jc w:val="center"/>
      </w:pPr>
      <w:r>
        <w:rPr>
          <w:rFonts w:ascii="Garamond" w:cs="Garamond" w:eastAsia="Garamond" w:hAnsi="Garamond"/>
          <w:i/>
          <w:iCs/>
          <w:sz w:val="22"/>
          <w:szCs w:val="22"/>
        </w:rPr>
        <w:t xml:space="preserve">El Bigote y la Pajarita</w:t>
      </w:r>
    </w:p>
    <w:p>
      <w:pPr>
        <w:spacing w:before="50" w:after="0"/>
        <w:jc w:val="center"/>
      </w:pPr>
      <w:r>
        <w:rPr>
          <w:rFonts w:ascii="Garamond" w:cs="Garamond" w:eastAsia="Garamond" w:hAnsi="Garamond"/>
          <w:i/>
          <w:iCs/>
          <w:sz w:val="22"/>
          <w:szCs w:val="22"/>
        </w:rPr>
        <w:t xml:space="preserve">se odian en el estrado,</w:t>
      </w:r>
    </w:p>
    <w:p>
      <w:pPr>
        <w:spacing w:before="50" w:after="0"/>
        <w:jc w:val="center"/>
      </w:pPr>
      <w:r>
        <w:rPr>
          <w:rFonts w:ascii="Garamond" w:cs="Garamond" w:eastAsia="Garamond" w:hAnsi="Garamond"/>
          <w:i/>
          <w:iCs/>
          <w:sz w:val="22"/>
          <w:szCs w:val="22"/>
        </w:rPr>
        <w:t xml:space="preserve">se llaman bruto y se llaman</w:t>
      </w:r>
    </w:p>
    <w:p>
      <w:pPr>
        <w:spacing w:before="50" w:after="0"/>
        <w:jc w:val="center"/>
      </w:pPr>
      <w:r>
        <w:rPr>
          <w:rFonts w:ascii="Garamond" w:cs="Garamond" w:eastAsia="Garamond" w:hAnsi="Garamond"/>
          <w:i/>
          <w:iCs/>
          <w:sz w:val="22"/>
          <w:szCs w:val="22"/>
        </w:rPr>
        <w:t xml:space="preserve">ignorante y atrasado.</w:t>
      </w:r>
    </w:p>
    <w:p>
      <w:pPr>
        <w:spacing w:before="80" w:after="0"/>
        <w:jc w:val="center"/>
      </w:pPr>
      <w:r>
        <w:rPr>
          <w:rFonts w:ascii="Garamond" w:cs="Garamond" w:eastAsia="Garamond" w:hAnsi="Garamond"/>
          <w:i w:val="false"/>
          <w:iCs w:val="false"/>
          <w:sz w:val="22"/>
          <w:szCs w:val="22"/>
        </w:rPr>
        <w:t xml:space="preserve"> </w:t>
      </w:r>
    </w:p>
    <w:p>
      <w:pPr>
        <w:spacing w:before="50" w:after="0"/>
        <w:jc w:val="center"/>
      </w:pPr>
      <w:r>
        <w:rPr>
          <w:rFonts w:ascii="Garamond" w:cs="Garamond" w:eastAsia="Garamond" w:hAnsi="Garamond"/>
          <w:i/>
          <w:iCs/>
          <w:sz w:val="22"/>
          <w:szCs w:val="22"/>
        </w:rPr>
        <w:t xml:space="preserve">Mas cuando cae la noche</w:t>
      </w:r>
    </w:p>
    <w:p>
      <w:pPr>
        <w:spacing w:before="50" w:after="0"/>
        <w:jc w:val="center"/>
      </w:pPr>
      <w:r>
        <w:rPr>
          <w:rFonts w:ascii="Garamond" w:cs="Garamond" w:eastAsia="Garamond" w:hAnsi="Garamond"/>
          <w:i/>
          <w:iCs/>
          <w:sz w:val="22"/>
          <w:szCs w:val="22"/>
        </w:rPr>
        <w:t xml:space="preserve">y el público se ha marchado,</w:t>
      </w:r>
    </w:p>
    <w:p>
      <w:pPr>
        <w:spacing w:before="50" w:after="0"/>
        <w:jc w:val="center"/>
      </w:pPr>
      <w:r>
        <w:rPr>
          <w:rFonts w:ascii="Garamond" w:cs="Garamond" w:eastAsia="Garamond" w:hAnsi="Garamond"/>
          <w:i/>
          <w:iCs/>
          <w:sz w:val="22"/>
          <w:szCs w:val="22"/>
        </w:rPr>
        <w:t xml:space="preserve">se juntan en la trastienda</w:t>
      </w:r>
    </w:p>
    <w:p>
      <w:pPr>
        <w:spacing w:before="50" w:after="0"/>
        <w:jc w:val="center"/>
      </w:pPr>
      <w:r>
        <w:rPr>
          <w:rFonts w:ascii="Garamond" w:cs="Garamond" w:eastAsia="Garamond" w:hAnsi="Garamond"/>
          <w:i/>
          <w:iCs/>
          <w:sz w:val="22"/>
          <w:szCs w:val="22"/>
        </w:rPr>
        <w:t xml:space="preserve">y se reparten el pasado.</w:t>
      </w:r>
    </w:p>
    <w:p>
      <w:pPr>
        <w:spacing w:before="80" w:after="0"/>
        <w:jc w:val="center"/>
      </w:pPr>
      <w:r>
        <w:rPr>
          <w:rFonts w:ascii="Garamond" w:cs="Garamond" w:eastAsia="Garamond" w:hAnsi="Garamond"/>
          <w:i w:val="false"/>
          <w:iCs w:val="false"/>
          <w:sz w:val="22"/>
          <w:szCs w:val="22"/>
        </w:rPr>
        <w:t xml:space="preserve"> </w:t>
      </w:r>
    </w:p>
    <w:p>
      <w:pPr>
        <w:spacing w:before="50" w:after="0"/>
        <w:jc w:val="center"/>
      </w:pPr>
      <w:r>
        <w:rPr>
          <w:rFonts w:ascii="Garamond" w:cs="Garamond" w:eastAsia="Garamond" w:hAnsi="Garamond"/>
          <w:i/>
          <w:iCs/>
          <w:sz w:val="22"/>
          <w:szCs w:val="22"/>
        </w:rPr>
        <w:t xml:space="preserve">Uno se queda los premios</w:t>
      </w:r>
    </w:p>
    <w:p>
      <w:pPr>
        <w:spacing w:before="50" w:after="0"/>
        <w:jc w:val="center"/>
      </w:pPr>
      <w:r>
        <w:rPr>
          <w:rFonts w:ascii="Garamond" w:cs="Garamond" w:eastAsia="Garamond" w:hAnsi="Garamond"/>
          <w:i/>
          <w:iCs/>
          <w:sz w:val="22"/>
          <w:szCs w:val="22"/>
        </w:rPr>
        <w:t xml:space="preserve">que el otro ha patrocinado,</w:t>
      </w:r>
    </w:p>
    <w:p>
      <w:pPr>
        <w:spacing w:before="50" w:after="0"/>
        <w:jc w:val="center"/>
      </w:pPr>
      <w:r>
        <w:rPr>
          <w:rFonts w:ascii="Garamond" w:cs="Garamond" w:eastAsia="Garamond" w:hAnsi="Garamond"/>
          <w:i/>
          <w:iCs/>
          <w:sz w:val="22"/>
          <w:szCs w:val="22"/>
        </w:rPr>
        <w:t xml:space="preserve">el otro se queda el sillón</w:t>
      </w:r>
    </w:p>
    <w:p>
      <w:pPr>
        <w:spacing w:before="50" w:after="0"/>
        <w:jc w:val="center"/>
      </w:pPr>
      <w:r>
        <w:rPr>
          <w:rFonts w:ascii="Garamond" w:cs="Garamond" w:eastAsia="Garamond" w:hAnsi="Garamond"/>
          <w:i/>
          <w:iCs/>
          <w:sz w:val="22"/>
          <w:szCs w:val="22"/>
        </w:rPr>
        <w:t xml:space="preserve">que el uno le ha señalado.</w:t>
      </w:r>
    </w:p>
    <w:p>
      <w:pPr>
        <w:spacing w:before="80" w:after="0"/>
        <w:jc w:val="center"/>
      </w:pPr>
      <w:r>
        <w:rPr>
          <w:rFonts w:ascii="Garamond" w:cs="Garamond" w:eastAsia="Garamond" w:hAnsi="Garamond"/>
          <w:i w:val="false"/>
          <w:iCs w:val="false"/>
          <w:sz w:val="22"/>
          <w:szCs w:val="22"/>
        </w:rPr>
        <w:t xml:space="preserve"> </w:t>
      </w:r>
    </w:p>
    <w:p>
      <w:pPr>
        <w:spacing w:before="50" w:after="0"/>
        <w:jc w:val="center"/>
      </w:pPr>
      <w:r>
        <w:rPr>
          <w:rFonts w:ascii="Garamond" w:cs="Garamond" w:eastAsia="Garamond" w:hAnsi="Garamond"/>
          <w:i/>
          <w:iCs/>
          <w:sz w:val="22"/>
          <w:szCs w:val="22"/>
        </w:rPr>
        <w:t xml:space="preserve">¡Ay, España, madre nuestra,</w:t>
      </w:r>
    </w:p>
    <w:p>
      <w:pPr>
        <w:spacing w:before="50" w:after="0"/>
        <w:jc w:val="center"/>
      </w:pPr>
      <w:r>
        <w:rPr>
          <w:rFonts w:ascii="Garamond" w:cs="Garamond" w:eastAsia="Garamond" w:hAnsi="Garamond"/>
          <w:i/>
          <w:iCs/>
          <w:sz w:val="22"/>
          <w:szCs w:val="22"/>
        </w:rPr>
        <w:t xml:space="preserve">siempre el hijo ha sido el amo!</w:t>
      </w:r>
    </w:p>
    <w:p>
      <w:pPr>
        <w:spacing w:before="50" w:after="0"/>
        <w:jc w:val="center"/>
      </w:pPr>
      <w:r>
        <w:rPr>
          <w:rFonts w:ascii="Garamond" w:cs="Garamond" w:eastAsia="Garamond" w:hAnsi="Garamond"/>
          <w:i/>
          <w:iCs/>
          <w:sz w:val="22"/>
          <w:szCs w:val="22"/>
        </w:rPr>
        <w:t xml:space="preserve">¡Ay, tierra de los hermanos</w:t>
      </w:r>
    </w:p>
    <w:p>
      <w:pPr>
        <w:spacing w:before="50" w:after="0"/>
        <w:jc w:val="center"/>
      </w:pPr>
      <w:r>
        <w:rPr>
          <w:rFonts w:ascii="Garamond" w:cs="Garamond" w:eastAsia="Garamond" w:hAnsi="Garamond"/>
          <w:i/>
          <w:iCs/>
          <w:sz w:val="22"/>
          <w:szCs w:val="22"/>
        </w:rPr>
        <w:t xml:space="preserve">que se matan abrazados!</w:t>
      </w:r>
    </w:p>
    <w:p>
      <w:pPr>
        <w:spacing w:before="80" w:after="0"/>
        <w:jc w:val="center"/>
      </w:pPr>
      <w:r>
        <w:rPr>
          <w:rFonts w:ascii="Garamond" w:cs="Garamond" w:eastAsia="Garamond" w:hAnsi="Garamond"/>
          <w:i w:val="false"/>
          <w:iCs w:val="false"/>
          <w:sz w:val="22"/>
          <w:szCs w:val="22"/>
        </w:rPr>
        <w:t xml:space="preserve"> </w:t>
      </w:r>
    </w:p>
    <w:p>
      <w:pPr>
        <w:spacing w:before="50" w:after="0"/>
        <w:jc w:val="center"/>
      </w:pPr>
      <w:r>
        <w:rPr>
          <w:rFonts w:ascii="Garamond" w:cs="Garamond" w:eastAsia="Garamond" w:hAnsi="Garamond"/>
          <w:i/>
          <w:iCs/>
          <w:sz w:val="22"/>
          <w:szCs w:val="22"/>
        </w:rPr>
        <w:t xml:space="preserve">Que en esto somos únicos,</w:t>
      </w:r>
    </w:p>
    <w:p>
      <w:pPr>
        <w:spacing w:before="50" w:after="0"/>
        <w:jc w:val="center"/>
      </w:pPr>
      <w:r>
        <w:rPr>
          <w:rFonts w:ascii="Garamond" w:cs="Garamond" w:eastAsia="Garamond" w:hAnsi="Garamond"/>
          <w:i/>
          <w:iCs/>
          <w:sz w:val="22"/>
          <w:szCs w:val="22"/>
        </w:rPr>
        <w:t xml:space="preserve">en esto somos honrados:</w:t>
      </w:r>
    </w:p>
    <w:p>
      <w:pPr>
        <w:spacing w:before="50" w:after="0"/>
        <w:jc w:val="center"/>
      </w:pPr>
      <w:r>
        <w:rPr>
          <w:rFonts w:ascii="Garamond" w:cs="Garamond" w:eastAsia="Garamond" w:hAnsi="Garamond"/>
          <w:i/>
          <w:iCs/>
          <w:sz w:val="22"/>
          <w:szCs w:val="22"/>
        </w:rPr>
        <w:t xml:space="preserve">en matar al que es igual</w:t>
      </w:r>
    </w:p>
    <w:p>
      <w:pPr>
        <w:spacing w:before="50" w:after="0"/>
        <w:jc w:val="center"/>
      </w:pPr>
      <w:r>
        <w:rPr>
          <w:rFonts w:ascii="Garamond" w:cs="Garamond" w:eastAsia="Garamond" w:hAnsi="Garamond"/>
          <w:i/>
          <w:iCs/>
          <w:sz w:val="22"/>
          <w:szCs w:val="22"/>
        </w:rPr>
        <w:t xml:space="preserve">con el beso del hermano.</w:t>
      </w:r>
    </w:p>
    <w:p>
      <w:pPr>
        <w:spacing w:before="80" w:after="0"/>
        <w:jc w:val="center"/>
      </w:pPr>
      <w:r>
        <w:rPr>
          <w:rFonts w:ascii="Garamond" w:cs="Garamond" w:eastAsia="Garamond" w:hAnsi="Garamond"/>
          <w:i w:val="false"/>
          <w:iCs w:val="false"/>
          <w:sz w:val="22"/>
          <w:szCs w:val="22"/>
        </w:rPr>
        <w:t xml:space="preserve"> </w:t>
      </w:r>
    </w:p>
    <w:p>
      <w:pPr>
        <w:spacing w:before="50" w:after="0"/>
        <w:jc w:val="center"/>
      </w:pPr>
      <w:r>
        <w:rPr>
          <w:rFonts w:ascii="Garamond" w:cs="Garamond" w:eastAsia="Garamond" w:hAnsi="Garamond"/>
          <w:i/>
          <w:iCs/>
          <w:sz w:val="22"/>
          <w:szCs w:val="22"/>
        </w:rPr>
        <w:t xml:space="preserve">El Bigote dice al otro:</w:t>
      </w:r>
    </w:p>
    <w:p>
      <w:pPr>
        <w:spacing w:before="50" w:after="0"/>
        <w:jc w:val="center"/>
      </w:pPr>
      <w:r>
        <w:rPr>
          <w:rFonts w:ascii="Garamond" w:cs="Garamond" w:eastAsia="Garamond" w:hAnsi="Garamond"/>
          <w:i/>
          <w:iCs/>
          <w:sz w:val="22"/>
          <w:szCs w:val="22"/>
        </w:rPr>
        <w:t xml:space="preserve">«Eres rojo y estás mancado.»</w:t>
      </w:r>
    </w:p>
    <w:p>
      <w:pPr>
        <w:spacing w:before="50" w:after="0"/>
        <w:jc w:val="center"/>
      </w:pPr>
      <w:r>
        <w:rPr>
          <w:rFonts w:ascii="Garamond" w:cs="Garamond" w:eastAsia="Garamond" w:hAnsi="Garamond"/>
          <w:i/>
          <w:iCs/>
          <w:sz w:val="22"/>
          <w:szCs w:val="22"/>
        </w:rPr>
        <w:t xml:space="preserve">La Pajarita le responde:</w:t>
      </w:r>
    </w:p>
    <w:p>
      <w:pPr>
        <w:spacing w:before="50" w:after="0"/>
        <w:jc w:val="center"/>
      </w:pPr>
      <w:r>
        <w:rPr>
          <w:rFonts w:ascii="Garamond" w:cs="Garamond" w:eastAsia="Garamond" w:hAnsi="Garamond"/>
          <w:i/>
          <w:iCs/>
          <w:sz w:val="22"/>
          <w:szCs w:val="22"/>
        </w:rPr>
        <w:t xml:space="preserve">«Eres facha y eres pasado.»</w:t>
      </w:r>
    </w:p>
    <w:p>
      <w:pPr>
        <w:spacing w:before="80" w:after="0"/>
        <w:jc w:val="center"/>
      </w:pPr>
      <w:r>
        <w:rPr>
          <w:rFonts w:ascii="Garamond" w:cs="Garamond" w:eastAsia="Garamond" w:hAnsi="Garamond"/>
          <w:i w:val="false"/>
          <w:iCs w:val="false"/>
          <w:sz w:val="22"/>
          <w:szCs w:val="22"/>
        </w:rPr>
        <w:t xml:space="preserve"> </w:t>
      </w:r>
    </w:p>
    <w:p>
      <w:pPr>
        <w:spacing w:before="50" w:after="0"/>
        <w:jc w:val="center"/>
      </w:pPr>
      <w:r>
        <w:rPr>
          <w:rFonts w:ascii="Garamond" w:cs="Garamond" w:eastAsia="Garamond" w:hAnsi="Garamond"/>
          <w:i/>
          <w:iCs/>
          <w:sz w:val="22"/>
          <w:szCs w:val="22"/>
        </w:rPr>
        <w:t xml:space="preserve">Y en la academia se sientan</w:t>
      </w:r>
    </w:p>
    <w:p>
      <w:pPr>
        <w:spacing w:before="50" w:after="0"/>
        <w:jc w:val="center"/>
      </w:pPr>
      <w:r>
        <w:rPr>
          <w:rFonts w:ascii="Garamond" w:cs="Garamond" w:eastAsia="Garamond" w:hAnsi="Garamond"/>
          <w:i/>
          <w:iCs/>
          <w:sz w:val="22"/>
          <w:szCs w:val="22"/>
        </w:rPr>
        <w:t xml:space="preserve">el uno junto al otro,</w:t>
      </w:r>
    </w:p>
    <w:p>
      <w:pPr>
        <w:spacing w:before="50" w:after="0"/>
        <w:jc w:val="center"/>
      </w:pPr>
      <w:r>
        <w:rPr>
          <w:rFonts w:ascii="Garamond" w:cs="Garamond" w:eastAsia="Garamond" w:hAnsi="Garamond"/>
          <w:i/>
          <w:iCs/>
          <w:sz w:val="22"/>
          <w:szCs w:val="22"/>
        </w:rPr>
        <w:t xml:space="preserve">y votan por los dos juntos</w:t>
      </w:r>
    </w:p>
    <w:p>
      <w:pPr>
        <w:spacing w:before="50" w:after="0"/>
        <w:jc w:val="center"/>
      </w:pPr>
      <w:r>
        <w:rPr>
          <w:rFonts w:ascii="Garamond" w:cs="Garamond" w:eastAsia="Garamond" w:hAnsi="Garamond"/>
          <w:i/>
          <w:iCs/>
          <w:sz w:val="22"/>
          <w:szCs w:val="22"/>
        </w:rPr>
        <w:t xml:space="preserve">en el mismo cuarto y pronto.</w:t>
      </w:r>
    </w:p>
    <w:p>
      <w:pPr>
        <w:spacing w:before="80" w:after="0"/>
        <w:jc w:val="center"/>
      </w:pPr>
      <w:r>
        <w:rPr>
          <w:rFonts w:ascii="Garamond" w:cs="Garamond" w:eastAsia="Garamond" w:hAnsi="Garamond"/>
          <w:i w:val="false"/>
          <w:iCs w:val="false"/>
          <w:sz w:val="22"/>
          <w:szCs w:val="22"/>
        </w:rPr>
        <w:t xml:space="preserve"> </w:t>
      </w:r>
    </w:p>
    <w:p>
      <w:pPr>
        <w:spacing w:before="50" w:after="0"/>
        <w:jc w:val="center"/>
      </w:pPr>
      <w:r>
        <w:rPr>
          <w:rFonts w:ascii="Garamond" w:cs="Garamond" w:eastAsia="Garamond" w:hAnsi="Garamond"/>
          <w:i/>
          <w:iCs/>
          <w:sz w:val="22"/>
          <w:szCs w:val="22"/>
        </w:rPr>
        <w:t xml:space="preserve">Esto es lo que nunca dije</w:t>
      </w:r>
    </w:p>
    <w:p>
      <w:pPr>
        <w:spacing w:before="50" w:after="0"/>
        <w:jc w:val="center"/>
      </w:pPr>
      <w:r>
        <w:rPr>
          <w:rFonts w:ascii="Garamond" w:cs="Garamond" w:eastAsia="Garamond" w:hAnsi="Garamond"/>
          <w:i/>
          <w:iCs/>
          <w:sz w:val="22"/>
          <w:szCs w:val="22"/>
        </w:rPr>
        <w:t xml:space="preserve">y ahora digo sin rebozo:</w:t>
      </w:r>
    </w:p>
    <w:p>
      <w:pPr>
        <w:spacing w:before="50" w:after="0"/>
        <w:jc w:val="center"/>
      </w:pPr>
      <w:r>
        <w:rPr>
          <w:rFonts w:ascii="Garamond" w:cs="Garamond" w:eastAsia="Garamond" w:hAnsi="Garamond"/>
          <w:i/>
          <w:iCs/>
          <w:sz w:val="22"/>
          <w:szCs w:val="22"/>
        </w:rPr>
        <w:t xml:space="preserve">que Caín y Abel son uno</w:t>
      </w:r>
    </w:p>
    <w:p>
      <w:pPr>
        <w:spacing w:before="50" w:after="0"/>
        <w:jc w:val="center"/>
      </w:pPr>
      <w:r>
        <w:rPr>
          <w:rFonts w:ascii="Garamond" w:cs="Garamond" w:eastAsia="Garamond" w:hAnsi="Garamond"/>
          <w:i/>
          <w:iCs/>
          <w:sz w:val="22"/>
          <w:szCs w:val="22"/>
        </w:rPr>
        <w:t xml:space="preserve">cuando el pastel es sabroso.</w:t>
      </w:r>
    </w:p>
    <w:p>
      <w:pPr>
        <w:spacing w:before="80" w:after="0"/>
        <w:jc w:val="center"/>
      </w:pPr>
      <w:r>
        <w:rPr>
          <w:rFonts w:ascii="Garamond" w:cs="Garamond" w:eastAsia="Garamond" w:hAnsi="Garamond"/>
          <w:i w:val="false"/>
          <w:iCs w:val="false"/>
          <w:sz w:val="22"/>
          <w:szCs w:val="22"/>
        </w:rPr>
        <w:t xml:space="preserve"> </w:t>
      </w:r>
    </w:p>
    <w:p>
      <w:pPr>
        <w:spacing w:before="50" w:after="0"/>
        <w:jc w:val="center"/>
      </w:pPr>
      <w:r>
        <w:rPr>
          <w:rFonts w:ascii="Garamond" w:cs="Garamond" w:eastAsia="Garamond" w:hAnsi="Garamond"/>
          <w:i/>
          <w:iCs/>
          <w:sz w:val="22"/>
          <w:szCs w:val="22"/>
        </w:rPr>
        <w:t xml:space="preserve">Que España no muere de enemigos</w:t>
      </w:r>
    </w:p>
    <w:p>
      <w:pPr>
        <w:spacing w:before="50" w:after="0"/>
        <w:jc w:val="center"/>
      </w:pPr>
      <w:r>
        <w:rPr>
          <w:rFonts w:ascii="Garamond" w:cs="Garamond" w:eastAsia="Garamond" w:hAnsi="Garamond"/>
          <w:i/>
          <w:iCs/>
          <w:sz w:val="22"/>
          <w:szCs w:val="22"/>
        </w:rPr>
        <w:t xml:space="preserve">sino de los que se han dado</w:t>
      </w:r>
    </w:p>
    <w:p>
      <w:pPr>
        <w:spacing w:before="50" w:after="0"/>
        <w:jc w:val="center"/>
      </w:pPr>
      <w:r>
        <w:rPr>
          <w:rFonts w:ascii="Garamond" w:cs="Garamond" w:eastAsia="Garamond" w:hAnsi="Garamond"/>
          <w:i/>
          <w:iCs/>
          <w:sz w:val="22"/>
          <w:szCs w:val="22"/>
        </w:rPr>
        <w:t xml:space="preserve">el abrazo de Judas</w:t>
      </w:r>
    </w:p>
    <w:p>
      <w:pPr>
        <w:spacing w:before="50" w:after="0"/>
        <w:jc w:val="center"/>
      </w:pPr>
      <w:r>
        <w:rPr>
          <w:rFonts w:ascii="Garamond" w:cs="Garamond" w:eastAsia="Garamond" w:hAnsi="Garamond"/>
          <w:i/>
          <w:iCs/>
          <w:sz w:val="22"/>
          <w:szCs w:val="22"/>
        </w:rPr>
        <w:t xml:space="preserve">en el lugar reservado.</w:t>
      </w:r>
    </w:p>
    <w:p>
      <w:pPr>
        <w:spacing w:before="80" w:after="0"/>
        <w:jc w:val="center"/>
      </w:pPr>
      <w:r>
        <w:rPr>
          <w:rFonts w:ascii="Garamond" w:cs="Garamond" w:eastAsia="Garamond" w:hAnsi="Garamond"/>
          <w:i w:val="false"/>
          <w:iCs w:val="false"/>
          <w:sz w:val="22"/>
          <w:szCs w:val="22"/>
        </w:rPr>
        <w:t xml:space="preserve"> </w:t>
      </w:r>
    </w:p>
    <w:p>
      <w:pPr>
        <w:spacing w:before="50" w:after="0"/>
        <w:jc w:val="center"/>
      </w:pPr>
      <w:r>
        <w:rPr>
          <w:rFonts w:ascii="Garamond" w:cs="Garamond" w:eastAsia="Garamond" w:hAnsi="Garamond"/>
          <w:i/>
          <w:iCs/>
          <w:sz w:val="22"/>
          <w:szCs w:val="22"/>
        </w:rPr>
        <w:t xml:space="preserve">Que el cainismo verdadero</w:t>
      </w:r>
    </w:p>
    <w:p>
      <w:pPr>
        <w:spacing w:before="50" w:after="0"/>
        <w:jc w:val="center"/>
      </w:pPr>
      <w:r>
        <w:rPr>
          <w:rFonts w:ascii="Garamond" w:cs="Garamond" w:eastAsia="Garamond" w:hAnsi="Garamond"/>
          <w:i/>
          <w:iCs/>
          <w:sz w:val="22"/>
          <w:szCs w:val="22"/>
        </w:rPr>
        <w:t xml:space="preserve">no está en el campo de un lado,</w:t>
      </w:r>
    </w:p>
    <w:p>
      <w:pPr>
        <w:spacing w:before="50" w:after="0"/>
        <w:jc w:val="center"/>
      </w:pPr>
      <w:r>
        <w:rPr>
          <w:rFonts w:ascii="Garamond" w:cs="Garamond" w:eastAsia="Garamond" w:hAnsi="Garamond"/>
          <w:i/>
          <w:iCs/>
          <w:sz w:val="22"/>
          <w:szCs w:val="22"/>
        </w:rPr>
        <w:t xml:space="preserve">sino en la mano que firma</w:t>
      </w:r>
    </w:p>
    <w:p>
      <w:pPr>
        <w:spacing w:before="50" w:after="0"/>
        <w:jc w:val="center"/>
      </w:pPr>
      <w:r>
        <w:rPr>
          <w:rFonts w:ascii="Garamond" w:cs="Garamond" w:eastAsia="Garamond" w:hAnsi="Garamond"/>
          <w:i/>
          <w:iCs/>
          <w:sz w:val="22"/>
          <w:szCs w:val="22"/>
        </w:rPr>
        <w:t xml:space="preserve">mientras la otra ha negado.</w:t>
      </w:r>
    </w:p>
    <w:p>
      <w:pPr>
        <w:spacing w:before="80" w:after="0"/>
        <w:jc w:val="center"/>
      </w:pPr>
      <w:r>
        <w:rPr>
          <w:rFonts w:ascii="Garamond" w:cs="Garamond" w:eastAsia="Garamond" w:hAnsi="Garamond"/>
          <w:i w:val="false"/>
          <w:iCs w:val="false"/>
          <w:sz w:val="22"/>
          <w:szCs w:val="22"/>
        </w:rPr>
        <w:t xml:space="preserve"> </w:t>
      </w:r>
    </w:p>
    <w:p>
      <w:pPr>
        <w:spacing w:before="50" w:after="0"/>
        <w:jc w:val="center"/>
      </w:pPr>
      <w:r>
        <w:rPr>
          <w:rFonts w:ascii="Garamond" w:cs="Garamond" w:eastAsia="Garamond" w:hAnsi="Garamond"/>
          <w:i/>
          <w:iCs/>
          <w:sz w:val="22"/>
          <w:szCs w:val="22"/>
        </w:rPr>
        <w:t xml:space="preserve">¡Ay, el Bigote y la Pajarita,</w:t>
      </w:r>
    </w:p>
    <w:p>
      <w:pPr>
        <w:spacing w:before="50" w:after="0"/>
        <w:jc w:val="center"/>
      </w:pPr>
      <w:r>
        <w:rPr>
          <w:rFonts w:ascii="Garamond" w:cs="Garamond" w:eastAsia="Garamond" w:hAnsi="Garamond"/>
          <w:i/>
          <w:iCs/>
          <w:sz w:val="22"/>
          <w:szCs w:val="22"/>
        </w:rPr>
        <w:t xml:space="preserve">ay, los dos hermanos falsos!</w:t>
      </w:r>
    </w:p>
    <w:p>
      <w:pPr>
        <w:spacing w:before="50" w:after="0"/>
        <w:jc w:val="center"/>
      </w:pPr>
      <w:r>
        <w:rPr>
          <w:rFonts w:ascii="Garamond" w:cs="Garamond" w:eastAsia="Garamond" w:hAnsi="Garamond"/>
          <w:i/>
          <w:iCs/>
          <w:sz w:val="22"/>
          <w:szCs w:val="22"/>
        </w:rPr>
        <w:t xml:space="preserve">En público se detestan,</w:t>
      </w:r>
    </w:p>
    <w:p>
      <w:pPr>
        <w:spacing w:before="50" w:after="0"/>
        <w:jc w:val="center"/>
      </w:pPr>
      <w:r>
        <w:rPr>
          <w:rFonts w:ascii="Garamond" w:cs="Garamond" w:eastAsia="Garamond" w:hAnsi="Garamond"/>
          <w:i/>
          <w:iCs/>
          <w:sz w:val="22"/>
          <w:szCs w:val="22"/>
        </w:rPr>
        <w:t xml:space="preserve">en privado son exactos.</w:t>
      </w:r>
    </w:p>
    <w:p>
      <w:pPr>
        <w:spacing w:before="80" w:after="0"/>
        <w:jc w:val="center"/>
      </w:pPr>
      <w:r>
        <w:rPr>
          <w:rFonts w:ascii="Garamond" w:cs="Garamond" w:eastAsia="Garamond" w:hAnsi="Garamond"/>
          <w:i w:val="false"/>
          <w:iCs w:val="false"/>
          <w:sz w:val="22"/>
          <w:szCs w:val="22"/>
        </w:rPr>
        <w:t xml:space="preserve"> </w:t>
      </w:r>
    </w:p>
    <w:p>
      <w:pPr>
        <w:spacing w:before="50" w:after="0"/>
        <w:jc w:val="center"/>
      </w:pPr>
      <w:r>
        <w:rPr>
          <w:rFonts w:ascii="Garamond" w:cs="Garamond" w:eastAsia="Garamond" w:hAnsi="Garamond"/>
          <w:i/>
          <w:iCs/>
          <w:sz w:val="22"/>
          <w:szCs w:val="22"/>
        </w:rPr>
        <w:t xml:space="preserve">Y el pueblo llano los mira</w:t>
      </w:r>
    </w:p>
    <w:p>
      <w:pPr>
        <w:spacing w:before="50" w:after="0"/>
        <w:jc w:val="center"/>
      </w:pPr>
      <w:r>
        <w:rPr>
          <w:rFonts w:ascii="Garamond" w:cs="Garamond" w:eastAsia="Garamond" w:hAnsi="Garamond"/>
          <w:i/>
          <w:iCs/>
          <w:sz w:val="22"/>
          <w:szCs w:val="22"/>
        </w:rPr>
        <w:t xml:space="preserve">y los ve y calla callado,</w:t>
      </w:r>
    </w:p>
    <w:p>
      <w:pPr>
        <w:spacing w:before="50" w:after="0"/>
        <w:jc w:val="center"/>
      </w:pPr>
      <w:r>
        <w:rPr>
          <w:rFonts w:ascii="Garamond" w:cs="Garamond" w:eastAsia="Garamond" w:hAnsi="Garamond"/>
          <w:i/>
          <w:iCs/>
          <w:sz w:val="22"/>
          <w:szCs w:val="22"/>
        </w:rPr>
        <w:t xml:space="preserve">porque ya sabe de sobra</w:t>
      </w:r>
    </w:p>
    <w:p>
      <w:pPr>
        <w:spacing w:before="50" w:after="0"/>
        <w:jc w:val="center"/>
      </w:pPr>
      <w:r>
        <w:rPr>
          <w:rFonts w:ascii="Garamond" w:cs="Garamond" w:eastAsia="Garamond" w:hAnsi="Garamond"/>
          <w:i/>
          <w:iCs/>
          <w:sz w:val="22"/>
          <w:szCs w:val="22"/>
        </w:rPr>
        <w:t xml:space="preserve">lo que el romance ha contado.</w:t>
      </w:r>
    </w:p>
    <w:p>
      <w:pPr>
        <w:spacing w:before="300" w:after="0"/>
      </w:pPr>
      <w:r>
        <w:t xml:space="preserve"/>
      </w:r>
    </w:p>
    <w:p>
      <w:pPr>
        <w:spacing w:before="120" w:after="120"/>
        <w:jc w:val="center"/>
      </w:pPr>
      <w:r>
        <w:rPr>
          <w:rFonts w:ascii="Garamond" w:cs="Garamond" w:eastAsia="Garamond" w:hAnsi="Garamond"/>
          <w:i/>
          <w:iCs/>
          <w:sz w:val="20"/>
          <w:szCs w:val="20"/>
        </w:rPr>
        <w:t xml:space="preserve">— Moraleja —</w:t>
      </w:r>
    </w:p>
    <w:p>
      <w:pPr>
        <w:spacing w:before="120" w:after="120"/>
        <w:jc w:val="center"/>
      </w:pPr>
      <w:r>
        <w:rPr>
          <w:rFonts w:ascii="Garamond" w:cs="Garamond" w:eastAsia="Garamond" w:hAnsi="Garamond"/>
          <w:i/>
          <w:iCs/>
          <w:sz w:val="20"/>
          <w:szCs w:val="20"/>
        </w:rPr>
        <w:t xml:space="preserve">No hay cainismo sin complicidad.</w:t>
      </w:r>
    </w:p>
    <w:p>
      <w:pPr>
        <w:spacing w:before="0" w:after="120"/>
        <w:jc w:val="center"/>
      </w:pPr>
      <w:r>
        <w:rPr>
          <w:rFonts w:ascii="Garamond" w:cs="Garamond" w:eastAsia="Garamond" w:hAnsi="Garamond"/>
          <w:i/>
          <w:iCs/>
          <w:sz w:val="20"/>
          <w:szCs w:val="20"/>
        </w:rPr>
        <w:t xml:space="preserve">No hay Abel sin contrato firmado.</w:t>
      </w:r>
    </w:p>
    <w:p>
      <w:pPr>
        <w:spacing w:before="0" w:after="200"/>
        <w:jc w:val="center"/>
      </w:pPr>
      <w:r>
        <w:rPr>
          <w:rFonts w:ascii="Garamond" w:cs="Garamond" w:eastAsia="Garamond" w:hAnsi="Garamond"/>
          <w:i/>
          <w:iCs/>
          <w:sz w:val="20"/>
          <w:szCs w:val="20"/>
        </w:rPr>
        <w:t xml:space="preserve">El muladar los iguala. El olvido los junta.</w:t>
      </w:r>
    </w:p>
    <w:p>
      <w:pPr>
        <w:pageBreakBefore/>
      </w:pPr>
      <w:r>
        <w:t xml:space="preserve"/>
      </w:r>
    </w:p>
    <w:p>
      <w:pPr>
        <w:spacing w:before="480" w:after="80"/>
        <w:jc w:val="center"/>
      </w:pPr>
      <w:r>
        <w:rPr>
          <w:rFonts w:ascii="Garamond" w:cs="Garamond" w:eastAsia="Garamond" w:hAnsi="Garamond"/>
          <w:b/>
          <w:bCs/>
          <w:caps/>
          <w:sz w:val="24"/>
          <w:szCs w:val="24"/>
        </w:rPr>
        <w:t xml:space="preserve">CAPÍTULO VIGESIMOSÉPTIMO</w:t>
      </w:r>
    </w:p>
    <w:p>
      <w:pPr>
        <w:spacing w:before="480" w:after="80"/>
        <w:jc w:val="center"/>
      </w:pPr>
      <w:r>
        <w:rPr>
          <w:rFonts w:ascii="Garamond" w:cs="Garamond" w:eastAsia="Garamond" w:hAnsi="Garamond"/>
          <w:b/>
          <w:bCs/>
          <w:caps/>
          <w:sz w:val="24"/>
          <w:szCs w:val="24"/>
        </w:rPr>
        <w:t xml:space="preserve">LETANÍA DEL LECTOR CARROÑERO,</w:t>
      </w:r>
    </w:p>
    <w:p>
      <w:pPr>
        <w:spacing w:before="480" w:after="80"/>
        <w:jc w:val="center"/>
      </w:pPr>
      <w:r>
        <w:rPr>
          <w:rFonts w:ascii="Garamond" w:cs="Garamond" w:eastAsia="Garamond" w:hAnsi="Garamond"/>
          <w:b/>
          <w:bCs/>
          <w:caps/>
          <w:sz w:val="24"/>
          <w:szCs w:val="24"/>
        </w:rPr>
        <w:t xml:space="preserve">O PREGÓN CONTRA EL QUE HA LLEGADO HASTA AQUÍ</w:t>
      </w:r>
    </w:p>
    <w:p>
      <w:pPr>
        <w:spacing w:before="480" w:after="80"/>
        <w:jc w:val="center"/>
      </w:pPr>
      <w:r>
        <w:rPr>
          <w:rFonts w:ascii="Garamond" w:cs="Garamond" w:eastAsia="Garamond" w:hAnsi="Garamond"/>
          <w:b/>
          <w:bCs/>
          <w:caps/>
          <w:sz w:val="24"/>
          <w:szCs w:val="24"/>
        </w:rPr>
        <w:t xml:space="preserve">Y HA DISFRUTADO, QUE ES EL MÁS MISERABLE DE TODOS</w:t>
      </w:r>
    </w:p>
    <w:p>
      <w:pPr>
        <w:spacing w:before="480" w:after="80"/>
        <w:jc w:val="center"/>
      </w:pPr>
      <w:r>
        <w:rPr>
          <w:rFonts w:ascii="Garamond" w:cs="Garamond" w:eastAsia="Garamond" w:hAnsi="Garamond"/>
          <w:b/>
          <w:bCs/>
          <w:caps/>
          <w:sz w:val="24"/>
          <w:szCs w:val="24"/>
        </w:rPr>
        <w:t xml:space="preserve">PORQUE A DIFERENCIA DE LOS VITUPERADOS, AL MENOS ELLOS</w:t>
      </w:r>
    </w:p>
    <w:p>
      <w:pPr>
        <w:spacing w:before="480" w:after="80"/>
        <w:jc w:val="center"/>
      </w:pPr>
      <w:r>
        <w:rPr>
          <w:rFonts w:ascii="Garamond" w:cs="Garamond" w:eastAsia="Garamond" w:hAnsi="Garamond"/>
          <w:b/>
          <w:bCs/>
          <w:caps/>
          <w:sz w:val="24"/>
          <w:szCs w:val="24"/>
        </w:rPr>
        <w:t xml:space="preserve">NO PAGARON POR SER INSULTADOS</w:t>
      </w:r>
    </w:p>
    <w:p>
      <w:pPr>
        <w:spacing w:before="120" w:after="120"/>
        <w:jc w:val="center"/>
      </w:pPr>
      <w:r>
        <w:rPr>
          <w:rFonts w:ascii="Garamond" w:cs="Garamond" w:eastAsia="Garamond" w:hAnsi="Garamond"/>
          <w:sz w:val="18"/>
          <w:szCs w:val="18"/>
        </w:rPr>
        <w:t xml:space="preserve">· · · · · · · · ·</w:t>
      </w:r>
    </w:p>
    <w:p>
      <w:pPr>
        <w:spacing w:before="160" w:after="0" w:line="320"/>
        <w:ind w:firstLine="720"/>
        <w:jc w:val="both"/>
      </w:pPr>
      <w:r>
        <w:rPr>
          <w:rFonts w:ascii="Garamond" w:cs="Garamond" w:eastAsia="Garamond" w:hAnsi="Garamond"/>
          <w:sz w:val="22"/>
          <w:szCs w:val="22"/>
        </w:rPr>
        <w:t xml:space="preserve">¡Oíd, oíd, lector carroñero! ¡Oíd, alimoche de la fama ajena, buitre de la miseria prestada, rapiñador de honras que no te pertenecen, sanguijuela del escándalo, garrapata del vituperio, buharro del chismorreo elevado a categoría literaria! ¡Escúchame bien, porque esto va por ti, que creías que todo este pregón iba contra los dos necios y no sabías —o sabías y lo negabas, que es peor— que la última picota de esta obra estaba reservada para el que la leyera de principio a fin con el mismo placer con que el carroñero extiende las alas sobre el campo de batalla!</w:t>
      </w:r>
    </w:p>
    <w:p>
      <w:pPr>
        <w:spacing w:before="160" w:after="0" w:line="320"/>
        <w:ind w:firstLine="720"/>
        <w:jc w:val="both"/>
      </w:pPr>
      <w:r>
        <w:rPr>
          <w:rFonts w:ascii="Garamond" w:cs="Garamond" w:eastAsia="Garamond" w:hAnsi="Garamond"/>
          <w:sz w:val="22"/>
          <w:szCs w:val="22"/>
        </w:rPr>
        <w:t xml:space="preserve">¿Qué eres tú, que me lees? ¿Qué clase de buitre has venido a ser? Te lo digo yo, que te he estado observando desde la primera página con el ojo que el narrador tiene siempre abierto hacia el lado donde está el lector y que finge no mirar precisamente para que el lector se relaje y muestre su verdadero apetito. Eres el despellejador de famas ajenas, el tripón de desgracias que come de la desgracia del prójimo con el mismo método con que el buitre leonado come de la res muerta: sin apresurarse, con método, vaciando primero las partes blandas y guardando los huesos para el final.</w:t>
      </w:r>
    </w:p>
    <w:p>
      <w:pPr>
        <w:spacing w:before="160" w:after="0" w:line="320"/>
        <w:ind w:firstLine="720"/>
        <w:jc w:val="both"/>
      </w:pPr>
      <w:r>
        <w:rPr>
          <w:rFonts w:ascii="Garamond" w:cs="Garamond" w:eastAsia="Garamond" w:hAnsi="Garamond"/>
          <w:sz w:val="22"/>
          <w:szCs w:val="22"/>
        </w:rPr>
        <w:t xml:space="preserve">Eres el comemierdas de famas ajenas, señores lectores —y uso el término en su acepción técnica, no como insulto sino como descripción de función—, el que consume la producción fecal del campo intelectual con la asiduidad del que tiene hambre pero se niega a comer en los restaurantes donde sirven comida de verdad. Eres el chupasangre de escándalos, el que llega siempre tarde al festín pero siempre a tiempo para los restos, el que no pone la mesa pero se sienta en ella cuando los demás han dejado de comer y hay huesos que roer.</w:t>
      </w:r>
    </w:p>
    <w:p>
      <w:pPr>
        <w:spacing w:before="160" w:after="0" w:line="320"/>
        <w:ind w:firstLine="720"/>
        <w:jc w:val="both"/>
      </w:pPr>
      <w:r>
        <w:rPr>
          <w:rFonts w:ascii="Garamond" w:cs="Garamond" w:eastAsia="Garamond" w:hAnsi="Garamond"/>
          <w:sz w:val="22"/>
          <w:szCs w:val="22"/>
        </w:rPr>
        <w:t xml:space="preserve">¿Cuántos tipos de carroñero hay entre los que me leen? Hagamos el catálogo, que los pregoneros somos gente de inventario. Está el carroñero superior, el que leyó este libro creyendo estar por encima del bigotudo y del pajarita, el que se ha reído de ellos con la risa del que se sabe mejor, el que ha tomado notas mentales de las partes más afiladas para repetirlas en la próxima cena como si fueran suyas: «Ya sabes, como decía aquel libro...». Está el carroñero ideológico, el que vino a buscar munición para su bando y ha seleccionado los capítulos que atacan al bando contrario ignorando los que atacan al suyo, que es el tipo de lectura más honesto en su deshonestidad porque al menos tiene un criterio. Está el carroñero estético, el que disfruta del lenguaje sin importarle a quién se aplica, el que habría aplaudido los mismos insultos dirigidos a san Francisco de Asís si estuvieran bien construidos, el literato puro que no tiene ideología ni tiene moral pero tiene oído y lo usa.</w:t>
      </w:r>
    </w:p>
    <w:p>
      <w:pPr>
        <w:spacing w:before="160" w:after="0" w:line="320"/>
        <w:ind w:firstLine="720"/>
        <w:jc w:val="both"/>
      </w:pPr>
      <w:r>
        <w:rPr>
          <w:rFonts w:ascii="Garamond" w:cs="Garamond" w:eastAsia="Garamond" w:hAnsi="Garamond"/>
          <w:sz w:val="22"/>
          <w:szCs w:val="22"/>
        </w:rPr>
        <w:t xml:space="preserve">Está el carroñero culpable, el que sospecha que todo esto podría ir también contra él pero sigue leyendo porque la sospecha es más placentera que la certeza de que uno ha cerrado el libro. Está el carroñero inocente, el que no se ha reconocido en ninguno de los arquetipos y por eso es el más peligroso, porque la inocencia que no se examina es la antesala de todas las culpas. Y está, finalmente, el carroñero honesto, el que sabe exactamente lo que es y lo que hace y lo ha hecho igualmente, que es el único de todos los tipos que merece una consideración particular, no porque sea mejor —no lo es— sino porque al menos no se miente, y no mentirse, señores, en este mundo de poses y pajaritas y bigotes, es una virtud tan rara que merece ser mencionada aunque vaya pegada a un vicio.</w:t>
      </w:r>
    </w:p>
    <w:p>
      <w:pPr>
        <w:spacing w:before="160" w:after="0" w:line="320"/>
        <w:ind w:firstLine="720"/>
        <w:jc w:val="both"/>
      </w:pPr>
      <w:r>
        <w:rPr>
          <w:rFonts w:ascii="Garamond" w:cs="Garamond" w:eastAsia="Garamond" w:hAnsi="Garamond"/>
          <w:sz w:val="22"/>
          <w:szCs w:val="22"/>
        </w:rPr>
        <w:t xml:space="preserve">¿Y tú, que me lees ahora mismo, en este preciso instante en que el pregonero te señala con el dedo y tú no tienes dónde esconderte porque el libro está abierto y las páginas que quedan son pocas y retroceder sería demasiado obvio? ¿Eres mejor que el bigotudo? ¿Eres mejor que el pajarita? Piénsalo. No la respuesta rápida, la respuesta cómoda, la que llega en tres segundos con el envoltorio de la autoestima bien apretado. La otra respuesta, la que tarda un poco más, la que viene después del silencio que se produce cuando se hace la pregunta de verdad.</w:t>
      </w:r>
    </w:p>
    <w:p>
      <w:pPr>
        <w:spacing w:before="160" w:after="0" w:line="320"/>
        <w:ind w:firstLine="720"/>
        <w:jc w:val="both"/>
      </w:pPr>
      <w:r>
        <w:rPr>
          <w:rFonts w:ascii="Garamond" w:cs="Garamond" w:eastAsia="Garamond" w:hAnsi="Garamond"/>
          <w:sz w:val="22"/>
          <w:szCs w:val="22"/>
        </w:rPr>
        <w:t xml:space="preserve">Yo ya sé la mía. La he dado en el capítulo del desengaño, cuando la Verdad desnuda me visitó y me dijo lo que no quería oír. Y seguí escribiendo igualmente, que es la respuesta del pícaro: saber que uno es carroñero y hacer el inventario de la carroña con la precisión del naturalista. No porque la carroña sea hermosa. Sino porque es lo que hay. Y el que documenta lo que hay, aunque sea carroña, hace algo que el que finge que no hay carroña no puede hacer: deja constancia. Y la constancia, señores, es el único lujo que nos podemos permitir los que no tenemos bigote ni pajarita ni sillón académico ni perro de paseo. La constancia de haber dicho lo que vimos, aunque lo que vimos nos incluya.</w:t>
      </w:r>
    </w:p>
    <w:p>
      <w:pPr>
        <w:spacing w:before="160" w:after="0" w:line="320"/>
        <w:ind w:firstLine="720"/>
        <w:jc w:val="both"/>
      </w:pPr>
      <w:r>
        <w:rPr>
          <w:rFonts w:ascii="Garamond" w:cs="Garamond" w:eastAsia="Garamond" w:hAnsi="Garamond"/>
          <w:sz w:val="22"/>
          <w:szCs w:val="22"/>
        </w:rPr>
        <w:t xml:space="preserve">Ahora cierra el libro. O no lo cierres. Pero si sigues leyendo, hazlo sabiendo lo que eres. Y si lo cierras, hazlo sabiendo que cerrarlo no cambia nada de lo que eres. Que el muladar es el mismo con el libro abierto o cerrado. Que la carroña no se descompone más rápido porque hayas mirado para otro lado. Que el buitre que eres, señores lectores, el buitre hermoso y necesario y exactamente honesto en su función de limpieza que eres, no necesita mi absolución. La carroña que ha comido ya está comida. El festín ya ocurrió. Y todos, todos sin excepción, estuvimos en la mesa.</w:t>
      </w:r>
    </w:p>
    <w:p>
      <w:pPr>
        <w:pageBreakBefore/>
      </w:pPr>
      <w:r>
        <w:t xml:space="preserve"/>
      </w:r>
    </w:p>
    <w:p>
      <w:pPr>
        <w:spacing w:before="480" w:after="80"/>
        <w:jc w:val="center"/>
      </w:pPr>
      <w:r>
        <w:rPr>
          <w:rFonts w:ascii="Garamond" w:cs="Garamond" w:eastAsia="Garamond" w:hAnsi="Garamond"/>
          <w:b/>
          <w:bCs/>
          <w:caps/>
          <w:sz w:val="24"/>
          <w:szCs w:val="24"/>
        </w:rPr>
        <w:t xml:space="preserve">CAPÍTULO VIGESIMOCTAVO</w:t>
      </w:r>
    </w:p>
    <w:p>
      <w:pPr>
        <w:spacing w:before="480" w:after="80"/>
        <w:jc w:val="center"/>
      </w:pPr>
      <w:r>
        <w:rPr>
          <w:rFonts w:ascii="Garamond" w:cs="Garamond" w:eastAsia="Garamond" w:hAnsi="Garamond"/>
          <w:b/>
          <w:bCs/>
          <w:caps/>
          <w:sz w:val="24"/>
          <w:szCs w:val="24"/>
        </w:rPr>
        <w:t xml:space="preserve">EPÍLOGO DEL SILENCIO DEFINITIVO,</w:t>
      </w:r>
    </w:p>
    <w:p>
      <w:pPr>
        <w:spacing w:before="480" w:after="80"/>
        <w:jc w:val="center"/>
      </w:pPr>
      <w:r>
        <w:rPr>
          <w:rFonts w:ascii="Garamond" w:cs="Garamond" w:eastAsia="Garamond" w:hAnsi="Garamond"/>
          <w:b/>
          <w:bCs/>
          <w:caps/>
          <w:sz w:val="24"/>
          <w:szCs w:val="24"/>
        </w:rPr>
        <w:t xml:space="preserve">O DEL MODO EN QUE EL PREGONERO SE FUNDE</w:t>
      </w:r>
    </w:p>
    <w:p>
      <w:pPr>
        <w:spacing w:before="480" w:after="80"/>
        <w:jc w:val="center"/>
      </w:pPr>
      <w:r>
        <w:rPr>
          <w:rFonts w:ascii="Garamond" w:cs="Garamond" w:eastAsia="Garamond" w:hAnsi="Garamond"/>
          <w:b/>
          <w:bCs/>
          <w:caps/>
          <w:sz w:val="24"/>
          <w:szCs w:val="24"/>
        </w:rPr>
        <w:t xml:space="preserve">CON EL VULGO Y DEJA DE SER PREGONERO</w:t>
      </w:r>
    </w:p>
    <w:p>
      <w:pPr>
        <w:spacing w:before="480" w:after="80"/>
        <w:jc w:val="center"/>
      </w:pPr>
      <w:r>
        <w:rPr>
          <w:rFonts w:ascii="Garamond" w:cs="Garamond" w:eastAsia="Garamond" w:hAnsi="Garamond"/>
          <w:b/>
          <w:bCs/>
          <w:caps/>
          <w:sz w:val="24"/>
          <w:szCs w:val="24"/>
        </w:rPr>
        <w:t xml:space="preserve">PARA SER SIMPLEMENTE UN HOMBRE</w:t>
      </w:r>
    </w:p>
    <w:p>
      <w:pPr>
        <w:spacing w:before="480" w:after="80"/>
        <w:jc w:val="center"/>
      </w:pPr>
      <w:r>
        <w:rPr>
          <w:rFonts w:ascii="Garamond" w:cs="Garamond" w:eastAsia="Garamond" w:hAnsi="Garamond"/>
          <w:b/>
          <w:bCs/>
          <w:caps/>
          <w:sz w:val="24"/>
          <w:szCs w:val="24"/>
        </w:rPr>
        <w:t xml:space="preserve">QUE CAMINA POR UNA CALLE CON UN NOMBRE QUE NO MERECE</w:t>
      </w:r>
    </w:p>
    <w:p>
      <w:pPr>
        <w:spacing w:before="120" w:after="120"/>
        <w:jc w:val="center"/>
      </w:pPr>
      <w:r>
        <w:rPr>
          <w:rFonts w:ascii="Garamond" w:cs="Garamond" w:eastAsia="Garamond" w:hAnsi="Garamond"/>
          <w:sz w:val="18"/>
          <w:szCs w:val="18"/>
        </w:rPr>
        <w:t xml:space="preserve">· · · · · · · · ·</w:t>
      </w:r>
    </w:p>
    <w:p>
      <w:pPr>
        <w:spacing w:before="160" w:after="0" w:line="320"/>
        <w:ind w:firstLine="720"/>
        <w:jc w:val="both"/>
      </w:pPr>
      <w:r>
        <w:rPr>
          <w:rFonts w:ascii="Garamond" w:cs="Garamond" w:eastAsia="Garamond" w:hAnsi="Garamond"/>
          <w:sz w:val="22"/>
          <w:szCs w:val="22"/>
        </w:rPr>
        <w:t xml:space="preserve">Ya está.</w:t>
      </w:r>
    </w:p>
    <w:p>
      <w:pPr>
        <w:spacing w:before="160" w:after="0" w:line="320"/>
        <w:ind w:firstLine="720"/>
        <w:jc w:val="both"/>
      </w:pPr>
      <w:r>
        <w:rPr>
          <w:rFonts w:ascii="Garamond" w:cs="Garamond" w:eastAsia="Garamond" w:hAnsi="Garamond"/>
          <w:sz w:val="22"/>
          <w:szCs w:val="22"/>
        </w:rPr>
        <w:t xml:space="preserve">No hay más.</w:t>
      </w:r>
    </w:p>
    <w:p>
      <w:pPr>
        <w:spacing w:before="160" w:after="0" w:line="320"/>
        <w:ind w:firstLine="720"/>
        <w:jc w:val="both"/>
      </w:pPr>
      <w:r>
        <w:rPr>
          <w:rFonts w:ascii="Garamond" w:cs="Garamond" w:eastAsia="Garamond" w:hAnsi="Garamond"/>
          <w:sz w:val="22"/>
          <w:szCs w:val="22"/>
        </w:rPr>
        <w:t xml:space="preserve">He dicho cuanto tenía que decir y algo más de lo que debía, que es el vicio de todos los que dicen y el signo con que se reconocen entre sí: el que dice bien sabe cuándo parar, y el que dice demasiado es que aún tenía miedo de parar, y el miedo a parar es el mismo miedo a que el silencio que viene después del pregón revele que el pregonero también necesitaba el ruido para no oírse a sí mismo.</w:t>
      </w:r>
    </w:p>
    <w:p>
      <w:pPr>
        <w:spacing w:before="160" w:after="0" w:line="320"/>
        <w:ind w:firstLine="720"/>
        <w:jc w:val="both"/>
      </w:pPr>
      <w:r>
        <w:rPr>
          <w:rFonts w:ascii="Garamond" w:cs="Garamond" w:eastAsia="Garamond" w:hAnsi="Garamond"/>
          <w:sz w:val="22"/>
          <w:szCs w:val="22"/>
        </w:rPr>
        <w:t xml:space="preserve">El silencio que viene ahora no es derrota. No es tampoco victoria. Es simplemente el silencio que se instala en la habitación cuando la máquina de escribir deja de sonar, cuando la última cuartilla sale del rodillo y se coloca sobre el montón de las anteriores, cuando la cinta queda seca y el rodillo queda vacío y no hay más palabras en el mecanismo porque el mecanismo ha dado todo lo que tenía.</w:t>
      </w:r>
    </w:p>
    <w:p>
      <w:pPr>
        <w:spacing w:before="160" w:after="0" w:line="320"/>
        <w:ind w:firstLine="720"/>
        <w:jc w:val="both"/>
      </w:pPr>
      <w:r>
        <w:rPr>
          <w:rFonts w:ascii="Garamond" w:cs="Garamond" w:eastAsia="Garamond" w:hAnsi="Garamond"/>
          <w:sz w:val="22"/>
          <w:szCs w:val="22"/>
        </w:rPr>
        <w:t xml:space="preserve">El bigotudo seguirá. El pajarita seguirá. La academia seguirá crujiendo bajo pesos que no le corresponden. Los séquitos seguirán adulando. Los herederos seguirán imitando. Los lectores carroñeros seguirán sobrevolando. Todo seguirá exactamente como estaba antes del primer capítulo de este pregón, porque los pregones no cambian el mundo: lo documentan. Y lo documentado sigue siendo lo mismo que era antes de ser documentado. La naranja del hombre del mercado sigue siendo una naranja. El bigote sigue siendo un bigote. La pajarita, una pajarita. Y yo, el pregonero, sigo siendo lo que siempre fui: un hombre que usa las palabras porque no sabe hacer otra cosa, y que ha llegado al final de este uso con la misma incertidumbre con que empezó: sin saber si las palabras sirven para algo más que para ser palabras.</w:t>
      </w:r>
    </w:p>
    <w:p>
      <w:pPr>
        <w:spacing w:before="160" w:after="0" w:line="320"/>
        <w:ind w:firstLine="720"/>
        <w:jc w:val="both"/>
      </w:pPr>
      <w:r>
        <w:rPr>
          <w:rFonts w:ascii="Garamond" w:cs="Garamond" w:eastAsia="Garamond" w:hAnsi="Garamond"/>
          <w:sz w:val="22"/>
          <w:szCs w:val="22"/>
        </w:rPr>
        <w:t xml:space="preserve">La cerilla raspa. La llama prende en una esquina de la última cuartilla. El papel se enrosca, ennegrece, se vuelve ceniza antes de tocar el suelo. No sé qué página era. No quiero saberlo. Solo sé que ya no está, y que yo sigo aquí. Y que el libro, sin ella, es el mismo. O quizá no. Pero ya no hay vuelta atrás. El humo se va por la ventana. Yo me voy por la puerta.</w:t>
      </w:r>
    </w:p>
    <w:p>
      <w:pPr>
        <w:spacing w:before="160" w:after="0" w:line="320"/>
        <w:ind w:firstLine="720"/>
        <w:jc w:val="both"/>
      </w:pPr>
      <w:r>
        <w:rPr>
          <w:rFonts w:ascii="Garamond" w:cs="Garamond" w:eastAsia="Garamond" w:hAnsi="Garamond"/>
          <w:sz w:val="22"/>
          <w:szCs w:val="22"/>
        </w:rPr>
        <w:t xml:space="preserve">Salgo, pues. Apago la luz de la habitación de la calle de Torquemada. Dejo la máquina cubierta con el trapo que le corresponde, que los instrumentos que han trabajado merecen descanso aunque no lo pidan. Dejo las cuartillas sobre la mesa ordenadas por capítulos, como se deja una cuenta saldada: con los números en su sitio aunque el total no sea el que uno esperaba. Y salgo a la calle, señores.</w:t>
      </w:r>
    </w:p>
    <w:p>
      <w:pPr>
        <w:spacing w:before="160" w:after="0" w:line="320"/>
        <w:ind w:firstLine="720"/>
        <w:jc w:val="both"/>
      </w:pPr>
      <w:r>
        <w:rPr>
          <w:rFonts w:ascii="Garamond" w:cs="Garamond" w:eastAsia="Garamond" w:hAnsi="Garamond"/>
          <w:sz w:val="22"/>
          <w:szCs w:val="22"/>
        </w:rPr>
        <w:t xml:space="preserve">Fuera es de mañana todavía. El frío de febrero está en el aire con esa precisión de los fríos que no exageran. La calle de Torquemada está vacía a esta hora salvo por un perro que cruza de una acera a otra con la indiferencia de los que no tienen amo que los observe. El perro no me mira. Yo no lo llevo de correa para que me admiren. Somos dos animales en una calle vacía, cada uno en lo suyo, sin pose y sin pajarita, sin bigote y sin sillón, sin argumento y sin réplica. El perro dobla la esquina. Yo lo sigo, no porque me llame, sino porque la esquina es el único destino que tiene sentido cuando uno ha terminado lo que tenía que terminar y no sabe todavía qué empezar.</w:t>
      </w:r>
    </w:p>
    <w:p>
      <w:pPr>
        <w:spacing w:before="160" w:after="0" w:line="320"/>
        <w:ind w:firstLine="720"/>
        <w:jc w:val="both"/>
      </w:pPr>
      <w:r>
        <w:rPr>
          <w:rFonts w:ascii="Garamond" w:cs="Garamond" w:eastAsia="Garamond" w:hAnsi="Garamond"/>
          <w:sz w:val="22"/>
          <w:szCs w:val="22"/>
        </w:rPr>
        <w:t xml:space="preserve">La esquina da a otra calle. Esa calle da a otra. Madrid es una ciudad de esquinas que dan a otras esquinas, señores, y uno puede caminar por ella toda la mañana sin llegar a ningún lado o llegando exactamente adonde necesitaba llegar, que suele ser el mismo sitio pero con distinto nombre en el rótulo. Yo camino. El pregón queda en la habitación. Los dos necios quedan en sus páginas. El lector carroñero queda en su silla con el libro aún tibio de la lectura. Y el pregonero se funde, por fin, con el vulgo que siempre convocó y al que nunca del todo perteneció: ese vulgo sabio y sin biblioteca, justo y sin tribunal, que sabe lo que vale cada cosa sin necesidad de haberlo escrito.</w:t>
      </w:r>
    </w:p>
    <w:p>
      <w:pPr>
        <w:spacing w:before="160" w:after="0" w:line="320"/>
        <w:ind w:firstLine="720"/>
        <w:jc w:val="both"/>
      </w:pPr>
      <w:r>
        <w:rPr>
          <w:rFonts w:ascii="Garamond" w:cs="Garamond" w:eastAsia="Garamond" w:hAnsi="Garamond"/>
          <w:sz w:val="22"/>
          <w:szCs w:val="22"/>
        </w:rPr>
        <w:t xml:space="preserve">No escribiré más. O escribiré. Pero eso ya no es asunto de este libro. Este libro ha terminado en la última línea de la página anterior, señores, y lo que viene ahora es la calle. La calle sin mayúsculas, sin cursivas, sin separadores ornamentales ni capítulos numerados en romano. La calle que es la calle y no otra cosa. Y en la calle, el silencio. El silencio que no necesita ser explicado porque no es silencio literario ni silencio retórico ni silencio de capítulo final: es simplemente la ausencia de ruido en un espacio donde el ruido se ha gastado. Que es el único silencio honesto que existe. Y el único al que un pregonero puede aspirar cuando ha dicho todo lo que tenía que decir y se ha quedado, al fin, sin voz.</w:t>
      </w:r>
    </w:p>
    <w:p>
      <w:pPr>
        <w:spacing w:before="200" w:after="200"/>
        <w:jc w:val="center"/>
      </w:pPr>
      <w:r>
        <w:rPr>
          <w:rFonts w:ascii="Garamond" w:cs="Garamond" w:eastAsia="Garamond" w:hAnsi="Garamond"/>
          <w:sz w:val="20"/>
          <w:szCs w:val="20"/>
        </w:rPr>
        <w:t xml:space="preserve">✦ ✦ ✦ ✦ ✦</w:t>
      </w:r>
    </w:p>
    <w:p>
      <w:pPr>
        <w:spacing w:before="480" w:after="120"/>
        <w:jc w:val="center"/>
      </w:pPr>
      <w:r>
        <w:rPr>
          <w:rFonts w:ascii="Garamond" w:cs="Garamond" w:eastAsia="Garamond" w:hAnsi="Garamond"/>
          <w:sz w:val="28"/>
          <w:szCs w:val="28"/>
        </w:rPr>
        <w:t xml:space="preserve">§</w:t>
      </w:r>
    </w:p>
    <w:p>
      <w:pPr>
        <w:spacing w:before="480" w:after="80"/>
        <w:jc w:val="right"/>
      </w:pPr>
      <w:r>
        <w:rPr>
          <w:rFonts w:ascii="Garamond" w:cs="Garamond" w:eastAsia="Garamond" w:hAnsi="Garamond"/>
          <w:i/>
          <w:iCs/>
          <w:sz w:val="20"/>
          <w:szCs w:val="20"/>
        </w:rPr>
        <w:t xml:space="preserve">Torquemada · Gramsci de Pacotilla</w:t>
      </w:r>
    </w:p>
    <w:p>
      <w:pPr>
        <w:spacing w:before="0" w:after="80"/>
        <w:jc w:val="right"/>
      </w:pPr>
      <w:r>
        <w:rPr>
          <w:rFonts w:ascii="Garamond" w:cs="Garamond" w:eastAsia="Garamond" w:hAnsi="Garamond"/>
          <w:i/>
          <w:iCs/>
          <w:sz w:val="20"/>
          <w:szCs w:val="20"/>
        </w:rPr>
        <w:t xml:space="preserve">Agencia RONIN · Archivo 1310</w:t>
      </w:r>
    </w:p>
    <w:p>
      <w:pPr>
        <w:spacing w:before="0" w:after="80"/>
        <w:jc w:val="right"/>
      </w:pPr>
      <w:r>
        <w:rPr>
          <w:rFonts w:ascii="Garamond" w:cs="Garamond" w:eastAsia="Garamond" w:hAnsi="Garamond"/>
          <w:i/>
          <w:iCs/>
          <w:sz w:val="20"/>
          <w:szCs w:val="20"/>
        </w:rPr>
        <w:t xml:space="preserve">Desde la calle de Torquemada, doblando la esquina</w:t>
      </w:r>
    </w:p>
    <w:p>
      <w:pPr>
        <w:spacing w:before="0" w:after="240"/>
        <w:jc w:val="right"/>
      </w:pPr>
      <w:r>
        <w:rPr>
          <w:rFonts w:ascii="Garamond" w:cs="Garamond" w:eastAsia="Garamond" w:hAnsi="Garamond"/>
          <w:i/>
          <w:iCs/>
          <w:sz w:val="20"/>
          <w:szCs w:val="20"/>
        </w:rPr>
        <w:t xml:space="preserve">Madrid, a 25 de febrero de 2026</w:t>
      </w:r>
    </w:p>
    <w:p>
      <w:pPr>
        <w:spacing w:before="200" w:after="200"/>
        <w:jc w:val="center"/>
      </w:pPr>
      <w:r>
        <w:rPr>
          <w:rFonts w:ascii="Garamond" w:cs="Garamond" w:eastAsia="Garamond" w:hAnsi="Garamond"/>
          <w:sz w:val="20"/>
          <w:szCs w:val="20"/>
        </w:rPr>
        <w:t xml:space="preserve">✦ ✦ ✦ ✦ ✦</w:t>
      </w:r>
    </w:p>
    <w:p>
      <w:pPr>
        <w:spacing w:before="240" w:after="120"/>
        <w:jc w:val="center"/>
      </w:pPr>
      <w:r>
        <w:rPr>
          <w:rFonts w:ascii="Garamond" w:cs="Garamond" w:eastAsia="Garamond" w:hAnsi="Garamond"/>
          <w:b/>
          <w:bCs/>
          <w:i/>
          <w:iCs/>
          <w:sz w:val="22"/>
          <w:szCs w:val="22"/>
        </w:rPr>
        <w:t xml:space="preserve">Finis coronat opus.</w:t>
      </w:r>
    </w:p>
    <w:p>
      <w:pPr>
        <w:spacing w:before="0" w:after="120"/>
        <w:jc w:val="center"/>
      </w:pPr>
      <w:r>
        <w:rPr>
          <w:rFonts w:ascii="Garamond" w:cs="Garamond" w:eastAsia="Garamond" w:hAnsi="Garamond"/>
          <w:i/>
          <w:iCs/>
          <w:sz w:val="20"/>
          <w:szCs w:val="20"/>
        </w:rPr>
        <w:t xml:space="preserve">El fin corona la obra.</w:t>
      </w:r>
    </w:p>
    <w:p>
      <w:pPr>
        <w:spacing w:before="0" w:after="120"/>
        <w:jc w:val="center"/>
      </w:pPr>
      <w:r>
        <w:rPr>
          <w:rFonts w:ascii="Garamond" w:cs="Garamond" w:eastAsia="Garamond" w:hAnsi="Garamond"/>
          <w:i/>
          <w:iCs/>
          <w:sz w:val="20"/>
          <w:szCs w:val="20"/>
        </w:rPr>
        <w:t xml:space="preserve">El olvido corona a los dos necios.</w:t>
      </w:r>
    </w:p>
    <w:p>
      <w:pPr>
        <w:spacing w:before="0" w:after="120"/>
        <w:jc w:val="center"/>
      </w:pPr>
      <w:r>
        <w:rPr>
          <w:rFonts w:ascii="Garamond" w:cs="Garamond" w:eastAsia="Garamond" w:hAnsi="Garamond"/>
          <w:i/>
          <w:iCs/>
          <w:sz w:val="20"/>
          <w:szCs w:val="20"/>
        </w:rPr>
        <w:t xml:space="preserve">El silencio corona al pregonero.</w:t>
      </w:r>
    </w:p>
    <w:p>
      <w:pPr>
        <w:spacing w:before="120" w:after="120"/>
        <w:jc w:val="center"/>
      </w:pPr>
      <w:r>
        <w:rPr>
          <w:rFonts w:ascii="Garamond" w:cs="Garamond" w:eastAsia="Garamond" w:hAnsi="Garamond"/>
          <w:sz w:val="28"/>
          <w:szCs w:val="28"/>
        </w:rPr>
        <w:t xml:space="preserve">§</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16"/>
        <w:szCs w:val="16"/>
      </w:rPr>
      <w:t xml:space="preserve">AGENCIA RONIN · ARCHIVO 1310 · EL PREGÓN DEL ESPERPENTO GEMELAR · </w:t>
    </w:r>
    <w:r>
      <w:rPr>
        <w:rFonts w:ascii="Garamond" w:cs="Garamond" w:eastAsia="Garamond" w:hAnsi="Garamon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2026-02-26T14:26:04.585Z</dcterms:created>
  <dcterms:modified xsi:type="dcterms:W3CDTF">2026-02-26T14:26:04.586Z</dcterms:modified>
</cp:coreProperties>
</file>

<file path=docProps/custom.xml><?xml version="1.0" encoding="utf-8"?>
<Properties xmlns="http://schemas.openxmlformats.org/officeDocument/2006/custom-properties" xmlns:vt="http://schemas.openxmlformats.org/officeDocument/2006/docPropsVTypes"/>
</file>