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このファイルはPDF、Word (.docx)、Excel (.xlsx/.xls) を </w:t>
      </w:r>
      <w:r w:rsidDel="00000000" w:rsidR="00000000" w:rsidRPr="00000000">
        <w:rPr>
          <w:b w:val="1"/>
          <w:bCs w:val="1"/>
          <w:color w:val="1f1f1f"/>
          <w:rtl w:val="0"/>
        </w:rPr>
        <w:t xml:space="preserve">Markdown (.md)</w:t>
      </w:r>
      <w:r w:rsidDel="00000000" w:rsidR="00000000" w:rsidRPr="00000000">
        <w:rPr>
          <w:rFonts w:ascii="Arial Unicode MS" w:cs="Arial Unicode MS" w:eastAsia="Arial Unicode MS" w:hAnsi="Arial Unicode MS"/>
          <w:color w:val="1f1f1f"/>
          <w:rtl w:val="0"/>
        </w:rPr>
        <w:t xml:space="preserve"> または </w:t>
      </w:r>
      <w:r w:rsidDel="00000000" w:rsidR="00000000" w:rsidRPr="00000000">
        <w:rPr>
          <w:b w:val="1"/>
          <w:bCs w:val="1"/>
          <w:color w:val="1f1f1f"/>
          <w:rtl w:val="0"/>
        </w:rPr>
        <w:t xml:space="preserve">AsciiDoc (.adoc)</w:t>
      </w:r>
      <w:r w:rsidDel="00000000" w:rsidR="00000000" w:rsidRPr="00000000">
        <w:rPr>
          <w:rFonts w:ascii="Arial Unicode MS" w:cs="Arial Unicode MS" w:eastAsia="Arial Unicode MS" w:hAnsi="Arial Unicode MS"/>
          <w:color w:val="1f1f1f"/>
          <w:rtl w:val="0"/>
        </w:rPr>
        <w:t xml:space="preserve"> に変換するためのツールです。Windows環境で、</w:t>
      </w:r>
      <w:r w:rsidDel="00000000" w:rsidR="00000000" w:rsidRPr="00000000">
        <w:rPr>
          <w:color w:val="444746"/>
          <w:shd w:fill="e9eef6" w:val="clear"/>
          <w:rtl w:val="0"/>
        </w:rPr>
        <w:t xml:space="preserve">requirements.txt</w:t>
      </w:r>
      <w:r w:rsidDel="00000000" w:rsidR="00000000" w:rsidRPr="00000000">
        <w:rPr>
          <w:rFonts w:ascii="Arial Unicode MS" w:cs="Arial Unicode MS" w:eastAsia="Arial Unicode MS" w:hAnsi="Arial Unicode MS"/>
          <w:color w:val="1f1f1f"/>
          <w:rtl w:val="0"/>
        </w:rPr>
        <w:t xml:space="preserve"> を使って一括でセットアップする手順を解説します。</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lzrvakdxl3w" w:id="0"/>
      <w:bookmarkEnd w:id="0"/>
      <w:r w:rsidDel="00000000" w:rsidR="00000000" w:rsidRPr="00000000">
        <w:rPr>
          <w:rFonts w:ascii="Arial Unicode MS" w:cs="Arial Unicode MS" w:eastAsia="Arial Unicode MS" w:hAnsi="Arial Unicode MS"/>
          <w:b w:val="1"/>
          <w:bCs w:val="1"/>
          <w:color w:val="1f1f1f"/>
          <w:sz w:val="34"/>
          <w:szCs w:val="34"/>
          <w:rtl w:val="0"/>
        </w:rPr>
        <w:t xml:space="preserve">準備するもの (外部ツール)</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Pythonライブラリ以外に、高品質な変換やOCR機能を利用する場合は以下のツールをインストールしてください。</w:t>
      </w:r>
    </w:p>
    <w:p w:rsidR="00000000" w:rsidDel="00000000" w:rsidP="00000000" w:rsidRDefault="00000000" w:rsidRPr="00000000" w14:paraId="00000004">
      <w:pPr>
        <w:pStyle w:val="Heading3"/>
        <w:pBdr>
          <w:top w:color="auto" w:space="0" w:sz="0" w:val="none"/>
          <w:left w:color="auto" w:space="0" w:sz="0" w:val="none"/>
          <w:bottom w:color="auto" w:space="0" w:sz="0" w:val="none"/>
          <w:right w:color="auto" w:space="0" w:sz="0" w:val="none"/>
          <w:between w:color="auto" w:space="0" w:sz="0" w:val="none"/>
        </w:pBdr>
        <w:spacing w:after="120" w:lineRule="auto"/>
        <w:rPr/>
      </w:pPr>
      <w:bookmarkStart w:colFirst="0" w:colLast="0" w:name="_jnpkvusztu3b" w:id="1"/>
      <w:bookmarkEnd w:id="1"/>
      <w:r w:rsidDel="00000000" w:rsidR="00000000" w:rsidRPr="00000000">
        <w:rPr>
          <w:b w:val="1"/>
          <w:bCs w:val="1"/>
          <w:rtl w:val="0"/>
        </w:rPr>
        <w:t xml:space="preserve">Pandoc</w:t>
      </w:r>
      <w:r w:rsidDel="00000000" w:rsidR="00000000" w:rsidRPr="00000000">
        <w:rPr>
          <w:rFonts w:ascii="Arial Unicode MS" w:cs="Arial Unicode MS" w:eastAsia="Arial Unicode MS" w:hAnsi="Arial Unicode MS"/>
          <w:rtl w:val="0"/>
        </w:rPr>
        <w:t xml:space="preserve"> (Word/Excelの高精度変換に推奨)</w:t>
      </w:r>
    </w:p>
    <w:p w:rsidR="00000000" w:rsidDel="00000000" w:rsidP="00000000" w:rsidRDefault="00000000" w:rsidRPr="00000000" w14:paraId="00000005">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PowerShellを管理者として開き、以下を実行:</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winget install JohnMacFarlane.Pandoc</w:t>
      </w:r>
    </w:p>
    <w:p w:rsidR="00000000" w:rsidDel="00000000" w:rsidP="00000000" w:rsidRDefault="00000000" w:rsidRPr="00000000" w14:paraId="00000007">
      <w:pPr>
        <w:pStyle w:val="Heading3"/>
        <w:pBdr>
          <w:top w:color="auto" w:space="0" w:sz="0" w:val="none"/>
          <w:left w:color="auto" w:space="0" w:sz="0" w:val="none"/>
          <w:bottom w:color="auto" w:space="0" w:sz="0" w:val="none"/>
          <w:right w:color="auto" w:space="0" w:sz="0" w:val="none"/>
          <w:between w:color="auto" w:space="0" w:sz="0" w:val="none"/>
        </w:pBdr>
        <w:spacing w:after="120" w:lineRule="auto"/>
        <w:rPr/>
      </w:pPr>
      <w:bookmarkStart w:colFirst="0" w:colLast="0" w:name="_h7mjwvxunkdq" w:id="2"/>
      <w:bookmarkEnd w:id="2"/>
      <w:r w:rsidDel="00000000" w:rsidR="00000000" w:rsidRPr="00000000">
        <w:rPr>
          <w:color w:val="37474f"/>
          <w:rtl w:val="0"/>
        </w:rPr>
        <w:t xml:space="preserve"></w:t>
      </w:r>
      <w:r w:rsidDel="00000000" w:rsidR="00000000" w:rsidRPr="00000000">
        <w:rPr>
          <w:b w:val="1"/>
          <w:bCs w:val="1"/>
          <w:rtl w:val="0"/>
        </w:rPr>
        <w:t xml:space="preserve">Tesseract OCR</w:t>
      </w:r>
      <w:r w:rsidDel="00000000" w:rsidR="00000000" w:rsidRPr="00000000">
        <w:rPr>
          <w:rFonts w:ascii="Arial Unicode MS" w:cs="Arial Unicode MS" w:eastAsia="Arial Unicode MS" w:hAnsi="Arial Unicode MS"/>
          <w:rtl w:val="0"/>
        </w:rPr>
        <w:t xml:space="preserve"> (スキャン済みPDFの文字認識に必要)</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hyperlink r:id="rId6">
        <w:r w:rsidDel="00000000" w:rsidR="00000000" w:rsidRPr="00000000">
          <w:rPr>
            <w:color w:val="1155cc"/>
            <w:u w:val="single"/>
            <w:rtl w:val="0"/>
          </w:rPr>
          <w:t xml:space="preserve">UB Mannheimのサイト</w:t>
        </w:r>
      </w:hyperlink>
      <w:r w:rsidDel="00000000" w:rsidR="00000000" w:rsidRPr="00000000">
        <w:rPr>
          <w:rFonts w:ascii="Arial Unicode MS" w:cs="Arial Unicode MS" w:eastAsia="Arial Unicode MS" w:hAnsi="Arial Unicode MS"/>
          <w:color w:val="1f1f1f"/>
          <w:rtl w:val="0"/>
        </w:rPr>
        <w:t xml:space="preserve">からインストーラをダウンロードしてインストールしてください。</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インストール先（例: </w:t>
      </w:r>
      <w:r w:rsidDel="00000000" w:rsidR="00000000" w:rsidRPr="00000000">
        <w:rPr>
          <w:rFonts w:ascii="Roboto Mono" w:cs="Roboto Mono" w:eastAsia="Roboto Mono" w:hAnsi="Roboto Mono"/>
          <w:color w:val="188038"/>
          <w:rtl w:val="0"/>
        </w:rPr>
        <w:t xml:space="preserve">C:\Program Files\Tesseract-OCR\tesseract.exe</w:t>
      </w:r>
      <w:r w:rsidDel="00000000" w:rsidR="00000000" w:rsidRPr="00000000">
        <w:rPr>
          <w:rFonts w:ascii="Arial Unicode MS" w:cs="Arial Unicode MS" w:eastAsia="Arial Unicode MS" w:hAnsi="Arial Unicode MS"/>
          <w:color w:val="1f1f1f"/>
          <w:rtl w:val="0"/>
        </w:rPr>
        <w:t xml:space="preserve">）を覚えておいてください。</w: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cbbdow8de09" w:id="3"/>
      <w:bookmarkEnd w:id="3"/>
      <w:r w:rsidDel="00000000" w:rsidR="00000000" w:rsidRPr="00000000">
        <w:rPr>
          <w:rFonts w:ascii="Arial Unicode MS" w:cs="Arial Unicode MS" w:eastAsia="Arial Unicode MS" w:hAnsi="Arial Unicode MS"/>
          <w:b w:val="1"/>
          <w:bCs w:val="1"/>
          <w:color w:val="1f1f1f"/>
          <w:sz w:val="34"/>
          <w:szCs w:val="34"/>
          <w:rtl w:val="0"/>
        </w:rPr>
        <w:t xml:space="preserve">セットアップ手順</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Windowsの </w:t>
      </w:r>
      <w:r w:rsidDel="00000000" w:rsidR="00000000" w:rsidRPr="00000000">
        <w:rPr>
          <w:b w:val="1"/>
          <w:bCs w:val="1"/>
          <w:color w:val="1f1f1f"/>
          <w:rtl w:val="0"/>
        </w:rPr>
        <w:t xml:space="preserve">PowerShell</w:t>
      </w:r>
      <w:r w:rsidDel="00000000" w:rsidR="00000000" w:rsidRPr="00000000">
        <w:rPr>
          <w:rFonts w:ascii="Arial Unicode MS" w:cs="Arial Unicode MS" w:eastAsia="Arial Unicode MS" w:hAnsi="Arial Unicode MS"/>
          <w:color w:val="1f1f1f"/>
          <w:rtl w:val="0"/>
        </w:rPr>
        <w:t xml:space="preserve"> または </w:t>
      </w:r>
      <w:r w:rsidDel="00000000" w:rsidR="00000000" w:rsidRPr="00000000">
        <w:rPr>
          <w:rFonts w:ascii="Arial Unicode MS" w:cs="Arial Unicode MS" w:eastAsia="Arial Unicode MS" w:hAnsi="Arial Unicode MS"/>
          <w:b w:val="1"/>
          <w:bCs w:val="1"/>
          <w:color w:val="1f1f1f"/>
          <w:rtl w:val="0"/>
        </w:rPr>
        <w:t xml:space="preserve">コマンドプロンプト</w:t>
      </w:r>
      <w:r w:rsidDel="00000000" w:rsidR="00000000" w:rsidRPr="00000000">
        <w:rPr>
          <w:rFonts w:ascii="Arial Unicode MS" w:cs="Arial Unicode MS" w:eastAsia="Arial Unicode MS" w:hAnsi="Arial Unicode MS"/>
          <w:color w:val="1f1f1f"/>
          <w:rtl w:val="0"/>
        </w:rPr>
        <w:t xml:space="preserve"> で以下の手順を実行してください。</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oq8vff0hwn1" w:id="4"/>
      <w:bookmarkEnd w:id="4"/>
      <w:r w:rsidDel="00000000" w:rsidR="00000000" w:rsidRPr="00000000">
        <w:rPr>
          <w:rFonts w:ascii="Arial Unicode MS" w:cs="Arial Unicode MS" w:eastAsia="Arial Unicode MS" w:hAnsi="Arial Unicode MS"/>
          <w:b w:val="1"/>
          <w:bCs w:val="1"/>
          <w:color w:val="1f1f1f"/>
          <w:sz w:val="26"/>
          <w:szCs w:val="26"/>
          <w:rtl w:val="0"/>
        </w:rPr>
        <w:t xml:space="preserve">1. 仮想環境の作成と有効化</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rFonts w:ascii="Arial Unicode MS" w:cs="Arial Unicode MS" w:eastAsia="Arial Unicode MS" w:hAnsi="Arial Unicode MS"/>
          <w:color w:val="1f1f1f"/>
          <w:rtl w:val="0"/>
        </w:rPr>
        <w:t xml:space="preserve">プロジェクトフォルダに移動し、環境を分離するための仮想環境を作成します。</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color w:val="b80672"/>
          <w:sz w:val="21"/>
          <w:szCs w:val="21"/>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Fonts w:ascii="SimSun" w:cs="SimSun" w:eastAsia="SimSun" w:hAnsi="SimSun"/>
          <w:color w:val="b80672"/>
          <w:sz w:val="21"/>
          <w:szCs w:val="21"/>
          <w:rtl w:val="0"/>
        </w:rPr>
        <w:t xml:space="preserve"> 仮想環境の作成</w:t>
      </w:r>
    </w:p>
    <w:p w:rsidR="00000000" w:rsidDel="00000000" w:rsidP="00000000" w:rsidRDefault="00000000" w:rsidRPr="00000000" w14:paraId="0000000F">
      <w:pPr>
        <w:rPr>
          <w:rFonts w:ascii="Roboto Mono" w:cs="Roboto Mono" w:eastAsia="Roboto Mono" w:hAnsi="Roboto Mono"/>
          <w:color w:val="37474f"/>
          <w:sz w:val="21"/>
          <w:szCs w:val="21"/>
        </w:rPr>
      </w:pPr>
      <w:r w:rsidDel="00000000" w:rsidR="00000000" w:rsidRPr="00000000">
        <w:rPr>
          <w:rFonts w:ascii="Roboto Mono" w:cs="Roboto Mono" w:eastAsia="Roboto Mono" w:hAnsi="Roboto Mono"/>
          <w:color w:val="37474f"/>
          <w:sz w:val="21"/>
          <w:szCs w:val="21"/>
          <w:rtl w:val="0"/>
        </w:rPr>
        <w:t xml:space="preserve">python -m venv .venv</w:t>
      </w:r>
    </w:p>
    <w:p w:rsidR="00000000" w:rsidDel="00000000" w:rsidP="00000000" w:rsidRDefault="00000000" w:rsidRPr="00000000" w14:paraId="00000010">
      <w:pPr>
        <w:rPr>
          <w:rFonts w:ascii="Roboto Mono" w:cs="Roboto Mono" w:eastAsia="Roboto Mono" w:hAnsi="Roboto Mono"/>
          <w:color w:val="37474f"/>
          <w:sz w:val="21"/>
          <w:szCs w:val="21"/>
        </w:rPr>
      </w:pPr>
      <w:r w:rsidDel="00000000" w:rsidR="00000000" w:rsidRPr="00000000">
        <w:rPr>
          <w:rtl w:val="0"/>
        </w:rPr>
      </w:r>
    </w:p>
    <w:p w:rsidR="00000000" w:rsidDel="00000000" w:rsidP="00000000" w:rsidRDefault="00000000" w:rsidRPr="00000000" w14:paraId="00000011">
      <w:pPr>
        <w:rPr>
          <w:rFonts w:ascii="Roboto Mono" w:cs="Roboto Mono" w:eastAsia="Roboto Mono" w:hAnsi="Roboto Mono"/>
          <w:color w:val="b80672"/>
          <w:sz w:val="21"/>
          <w:szCs w:val="21"/>
        </w:rPr>
      </w:pPr>
      <w:r w:rsidDel="00000000" w:rsidR="00000000" w:rsidRPr="00000000">
        <w:rPr>
          <w:rFonts w:ascii="SimSun" w:cs="SimSun" w:eastAsia="SimSun" w:hAnsi="SimSun"/>
          <w:color w:val="b80672"/>
          <w:sz w:val="21"/>
          <w:szCs w:val="21"/>
          <w:rtl w:val="0"/>
        </w:rPr>
        <w:t xml:space="preserve"># 仮想環境の有効化 (PowerShell)</w:t>
      </w:r>
    </w:p>
    <w:p w:rsidR="00000000" w:rsidDel="00000000" w:rsidP="00000000" w:rsidRDefault="00000000" w:rsidRPr="00000000" w14:paraId="00000012">
      <w:pPr>
        <w:rPr>
          <w:rFonts w:ascii="Roboto Mono" w:cs="Roboto Mono" w:eastAsia="Roboto Mono" w:hAnsi="Roboto Mono"/>
          <w:color w:val="37474f"/>
          <w:sz w:val="21"/>
          <w:szCs w:val="21"/>
        </w:rPr>
      </w:pPr>
      <w:r w:rsidDel="00000000" w:rsidR="00000000" w:rsidRPr="00000000">
        <w:rPr>
          <w:rFonts w:ascii="Roboto Mono" w:cs="Roboto Mono" w:eastAsia="Roboto Mono" w:hAnsi="Roboto Mono"/>
          <w:color w:val="37474f"/>
          <w:sz w:val="21"/>
          <w:szCs w:val="21"/>
          <w:rtl w:val="0"/>
        </w:rPr>
        <w:t xml:space="preserve">.\.venv\Scripts\Activate.ps1</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iy3xglk61mv" w:id="5"/>
      <w:bookmarkEnd w:id="5"/>
      <w:r w:rsidDel="00000000" w:rsidR="00000000" w:rsidRPr="00000000">
        <w:rPr>
          <w:color w:val="37474f"/>
          <w:sz w:val="21"/>
          <w:szCs w:val="21"/>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2. ライブラリの一括インストール</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color w:val="444746"/>
          <w:shd w:fill="e9eef6" w:val="clear"/>
          <w:rtl w:val="0"/>
        </w:rPr>
        <w:t xml:space="preserve">requirements.txt</w:t>
      </w:r>
      <w:r w:rsidDel="00000000" w:rsidR="00000000" w:rsidRPr="00000000">
        <w:rPr>
          <w:rFonts w:ascii="Arial Unicode MS" w:cs="Arial Unicode MS" w:eastAsia="Arial Unicode MS" w:hAnsi="Arial Unicode MS"/>
          <w:color w:val="1f1f1f"/>
          <w:rtl w:val="0"/>
        </w:rPr>
        <w:t xml:space="preserve"> を使用して、必要なライブラリをすべてインストールします。</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color w:val="37474f"/>
          <w:sz w:val="21"/>
          <w:szCs w:val="21"/>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21"/>
          <w:szCs w:val="21"/>
          <w:rtl w:val="0"/>
        </w:rPr>
        <w:t xml:space="preserve">python -m pip install -U pip setuptools wheel</w:t>
      </w:r>
    </w:p>
    <w:p w:rsidR="00000000" w:rsidDel="00000000" w:rsidP="00000000" w:rsidRDefault="00000000" w:rsidRPr="00000000" w14:paraId="00000016">
      <w:pPr>
        <w:rPr>
          <w:rFonts w:ascii="Roboto Mono" w:cs="Roboto Mono" w:eastAsia="Roboto Mono" w:hAnsi="Roboto Mono"/>
          <w:color w:val="37474f"/>
          <w:sz w:val="21"/>
          <w:szCs w:val="21"/>
        </w:rPr>
      </w:pPr>
      <w:r w:rsidDel="00000000" w:rsidR="00000000" w:rsidRPr="00000000">
        <w:rPr>
          <w:rFonts w:ascii="Roboto Mono" w:cs="Roboto Mono" w:eastAsia="Roboto Mono" w:hAnsi="Roboto Mono"/>
          <w:color w:val="37474f"/>
          <w:sz w:val="21"/>
          <w:szCs w:val="21"/>
          <w:rtl w:val="0"/>
        </w:rPr>
        <w:t xml:space="preserve">python -m pip install -r requirements.txt</w:t>
      </w:r>
    </w:p>
    <w:p w:rsidR="00000000" w:rsidDel="00000000" w:rsidP="00000000" w:rsidRDefault="00000000" w:rsidRPr="00000000" w14:paraId="00000017">
      <w:pPr>
        <w:rPr>
          <w:color w:val="1f1f1f"/>
        </w:rPr>
      </w:pPr>
      <w:r w:rsidDel="00000000" w:rsidR="00000000" w:rsidRPr="00000000">
        <w:rPr>
          <w:color w:val="37474f"/>
          <w:sz w:val="21"/>
          <w:szCs w:val="21"/>
          <w:rtl w:val="0"/>
        </w:rPr>
        <w:t xml:space="preserve"></w:t>
      </w: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mm9pv1yj4e7" w:id="6"/>
      <w:bookmarkEnd w:id="6"/>
      <w:r w:rsidDel="00000000" w:rsidR="00000000" w:rsidRPr="00000000">
        <w:rPr>
          <w:rFonts w:ascii="Arial Unicode MS" w:cs="Arial Unicode MS" w:eastAsia="Arial Unicode MS" w:hAnsi="Arial Unicode MS"/>
          <w:b w:val="1"/>
          <w:bCs w:val="1"/>
          <w:color w:val="1f1f1f"/>
          <w:sz w:val="34"/>
          <w:szCs w:val="34"/>
          <w:rtl w:val="0"/>
        </w:rPr>
        <w:t xml:space="preserve">基本的な使い方</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444746"/>
        </w:rPr>
      </w:pPr>
      <w:bookmarkStart w:colFirst="0" w:colLast="0" w:name="_j9c930vi7slt" w:id="7"/>
      <w:bookmarkEnd w:id="7"/>
      <w:r w:rsidDel="00000000" w:rsidR="00000000" w:rsidRPr="00000000">
        <w:rPr>
          <w:rFonts w:ascii="Arial Unicode MS" w:cs="Arial Unicode MS" w:eastAsia="Arial Unicode MS" w:hAnsi="Arial Unicode MS"/>
          <w:b w:val="1"/>
          <w:bCs w:val="1"/>
          <w:color w:val="1f1f1f"/>
          <w:sz w:val="26"/>
          <w:szCs w:val="26"/>
          <w:rtl w:val="0"/>
        </w:rPr>
        <w:t xml:space="preserve">1. Markdownへの変換 (基本)</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188038"/>
          <w:sz w:val="21"/>
          <w:szCs w:val="21"/>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21"/>
          <w:szCs w:val="21"/>
          <w:rtl w:val="0"/>
        </w:rPr>
        <w:t xml:space="preserve">python doc2md_asciidoc_pandoc.py </w:t>
      </w:r>
      <w:r w:rsidDel="00000000" w:rsidR="00000000" w:rsidRPr="00000000">
        <w:rPr>
          <w:rFonts w:ascii="Arial Unicode MS" w:cs="Arial Unicode MS" w:eastAsia="Arial Unicode MS" w:hAnsi="Arial Unicode MS"/>
          <w:color w:val="188038"/>
          <w:sz w:val="21"/>
          <w:szCs w:val="21"/>
          <w:rtl w:val="0"/>
        </w:rPr>
        <w:t xml:space="preserve">"パス\への\ファイル.pdf"</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sz w:val="26"/>
          <w:szCs w:val="26"/>
        </w:rPr>
      </w:pPr>
      <w:bookmarkStart w:colFirst="0" w:colLast="0" w:name="_oxx6m12ekid" w:id="8"/>
      <w:bookmarkEnd w:id="8"/>
      <w:r w:rsidDel="00000000" w:rsidR="00000000" w:rsidRPr="00000000">
        <w:rPr>
          <w:color w:val="37474f"/>
          <w:sz w:val="21"/>
          <w:szCs w:val="21"/>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2. 特定のフォルダ内のファイルを一括変換する 「docs」というフォルダ内の対応ファイルをすべて変換します。</w:t>
      </w:r>
    </w:p>
    <w:p w:rsidR="00000000" w:rsidDel="00000000" w:rsidP="00000000" w:rsidRDefault="00000000" w:rsidRPr="00000000" w14:paraId="0000001C">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python doc2md_asciidoc_pandoc.py C:\Users\YourName\Documents\docs</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sz w:val="26"/>
          <w:szCs w:val="26"/>
        </w:rPr>
      </w:pPr>
      <w:bookmarkStart w:colFirst="0" w:colLast="0" w:name="_oxx6m12ekid" w:id="8"/>
      <w:bookmarkEnd w:id="8"/>
      <w:r w:rsidDel="00000000" w:rsidR="00000000" w:rsidRPr="00000000">
        <w:rPr>
          <w:b w:val="1"/>
          <w:bCs w:val="1"/>
          <w:color w:val="37474f"/>
          <w:sz w:val="26"/>
          <w:szCs w:val="26"/>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3. サブフォルダも含めてすべて変換する（推奨） フォルダが階層構造になっている場合に便利です。</w:t>
      </w:r>
    </w:p>
    <w:p w:rsidR="00000000" w:rsidDel="00000000" w:rsidP="00000000" w:rsidRDefault="00000000" w:rsidRPr="00000000" w14:paraId="0000001E">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python doc2md_asciidoc_pandoc.py C:\Users\YourName\Documents\docs --recursive</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sz w:val="26"/>
          <w:szCs w:val="26"/>
        </w:rPr>
      </w:pPr>
      <w:bookmarkStart w:colFirst="0" w:colLast="0" w:name="_oxx6m12ekid" w:id="8"/>
      <w:bookmarkEnd w:id="8"/>
      <w:r w:rsidDel="00000000" w:rsidR="00000000" w:rsidRPr="00000000">
        <w:rPr>
          <w:b w:val="1"/>
          <w:bCs w:val="1"/>
          <w:color w:val="37474f"/>
          <w:sz w:val="26"/>
          <w:szCs w:val="26"/>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4. ワイルドカードを使用する 特定の拡張子だけを狙ってディレクトリ指定風に動かすこともできます。</w:t>
      </w:r>
    </w:p>
    <w:p w:rsidR="00000000" w:rsidDel="00000000" w:rsidP="00000000" w:rsidRDefault="00000000" w:rsidRPr="00000000" w14:paraId="00000020">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ono" w:cs="Roboto Mono" w:eastAsia="Roboto Mono" w:hAnsi="Roboto Mono"/>
          <w:color w:val="188038"/>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python doc2md_asciidoc_pandoc.py </w:t>
      </w:r>
      <w:r w:rsidDel="00000000" w:rsidR="00000000" w:rsidRPr="00000000">
        <w:rPr>
          <w:rFonts w:ascii="Roboto Mono" w:cs="Roboto Mono" w:eastAsia="Roboto Mono" w:hAnsi="Roboto Mono"/>
          <w:color w:val="188038"/>
          <w:rtl w:val="0"/>
        </w:rPr>
        <w:t xml:space="preserve">"docs\*.pdf"</w:t>
      </w:r>
    </w:p>
    <w:p w:rsidR="00000000" w:rsidDel="00000000" w:rsidP="00000000" w:rsidRDefault="00000000" w:rsidRPr="00000000" w14:paraId="00000021">
      <w:pPr>
        <w:pStyle w:val="Heading3"/>
        <w:keepNext w:val="0"/>
        <w:keepLines w:val="0"/>
        <w:spacing w:before="280" w:lineRule="auto"/>
        <w:rPr>
          <w:b w:val="1"/>
          <w:bCs w:val="1"/>
          <w:color w:val="1f1f1f"/>
          <w:sz w:val="26"/>
          <w:szCs w:val="26"/>
        </w:rPr>
      </w:pPr>
      <w:bookmarkStart w:colFirst="0" w:colLast="0" w:name="_82ozmoez7b4y" w:id="9"/>
      <w:bookmarkEnd w:id="9"/>
      <w:r w:rsidDel="00000000" w:rsidR="00000000" w:rsidRPr="00000000">
        <w:rPr>
          <w:b w:val="1"/>
          <w:bCs w:val="1"/>
          <w:color w:val="37474f"/>
          <w:sz w:val="26"/>
          <w:szCs w:val="26"/>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5. Pandocを使用した高品質変換 (Word/Excel推奨)</w:t>
      </w:r>
    </w:p>
    <w:p w:rsidR="00000000" w:rsidDel="00000000" w:rsidP="00000000" w:rsidRDefault="00000000" w:rsidRPr="00000000" w14:paraId="00000022">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Pandocがインストールされている場合、以下のオプションでより正確な変換が可能です。</w:t>
      </w:r>
    </w:p>
    <w:p w:rsidR="00000000" w:rsidDel="00000000" w:rsidP="00000000" w:rsidRDefault="00000000" w:rsidRPr="00000000" w14:paraId="00000023">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doc2md_asciidoc_pandoc.py input.docx --use-pandoc --output-format md</w:t>
      </w:r>
    </w:p>
    <w:p w:rsidR="00000000" w:rsidDel="00000000" w:rsidP="00000000" w:rsidRDefault="00000000" w:rsidRPr="00000000" w14:paraId="00000024">
      <w:pPr>
        <w:pStyle w:val="Heading3"/>
        <w:keepNext w:val="0"/>
        <w:keepLines w:val="0"/>
        <w:spacing w:before="280" w:lineRule="auto"/>
        <w:rPr>
          <w:b w:val="1"/>
          <w:bCs w:val="1"/>
          <w:color w:val="1f1f1f"/>
          <w:sz w:val="26"/>
          <w:szCs w:val="26"/>
        </w:rPr>
      </w:pPr>
      <w:bookmarkStart w:colFirst="0" w:colLast="0" w:name="_a777yyoogg1j" w:id="10"/>
      <w:bookmarkEnd w:id="10"/>
      <w:r w:rsidDel="00000000" w:rsidR="00000000" w:rsidRPr="00000000">
        <w:rPr>
          <w:color w:val="37474f"/>
          <w:sz w:val="22"/>
          <w:szCs w:val="22"/>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6. OCR (文字認識) を使用する場合</w:t>
      </w:r>
    </w:p>
    <w:p w:rsidR="00000000" w:rsidDel="00000000" w:rsidP="00000000" w:rsidRDefault="00000000" w:rsidRPr="00000000" w14:paraId="00000025">
      <w:pP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スキャンされたPDFなど、テキストデータを持たないファイルに有効です。</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doc2md_asciidoc_pandoc.py input.pdf --pdf-ocr --pdf-ocr-tesseract </w:t>
      </w:r>
      <w:r w:rsidDel="00000000" w:rsidR="00000000" w:rsidRPr="00000000">
        <w:rPr>
          <w:rFonts w:ascii="Roboto Mono" w:cs="Roboto Mono" w:eastAsia="Roboto Mono" w:hAnsi="Roboto Mono"/>
          <w:color w:val="188038"/>
          <w:rtl w:val="0"/>
        </w:rPr>
        <w:t xml:space="preserve">"C:\Program Files\Tesseract-OCR\tesseract.exe"</w:t>
      </w:r>
    </w:p>
    <w:p w:rsidR="00000000" w:rsidDel="00000000" w:rsidP="00000000" w:rsidRDefault="00000000" w:rsidRPr="00000000" w14:paraId="00000027">
      <w:pPr>
        <w:rPr>
          <w:color w:val="1f1f1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3uylhyr4b87" w:id="11"/>
      <w:bookmarkEnd w:id="11"/>
      <w:r w:rsidDel="00000000" w:rsidR="00000000" w:rsidRPr="00000000">
        <w:rPr>
          <w:rFonts w:ascii="Arial Unicode MS" w:cs="Arial Unicode MS" w:eastAsia="Arial Unicode MS" w:hAnsi="Arial Unicode MS"/>
          <w:b w:val="1"/>
          <w:bCs w:val="1"/>
          <w:color w:val="1f1f1f"/>
          <w:sz w:val="34"/>
          <w:szCs w:val="34"/>
          <w:rtl w:val="0"/>
        </w:rPr>
        <w:t xml:space="preserve">その他のオプション一覧</w:t>
      </w:r>
    </w:p>
    <w:tbl>
      <w:tblPr>
        <w:tblStyle w:val="Table1"/>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4830"/>
        <w:tblGridChange w:id="0">
          <w:tblGrid>
            <w:gridCol w:w="2175"/>
            <w:gridCol w:w="483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オプション</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A">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説明</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444746"/>
                <w:shd w:fill="e9eef6" w:val="clear"/>
                <w:rtl w:val="0"/>
              </w:rPr>
              <w:t xml:space="preserve">-o</w:t>
            </w:r>
            <w:r w:rsidDel="00000000" w:rsidR="00000000" w:rsidRPr="00000000">
              <w:rPr>
                <w:color w:val="1f1f1f"/>
                <w:rtl w:val="0"/>
              </w:rPr>
              <w:t xml:space="preserve">, </w:t>
            </w:r>
            <w:r w:rsidDel="00000000" w:rsidR="00000000" w:rsidRPr="00000000">
              <w:rPr>
                <w:color w:val="444746"/>
                <w:shd w:fill="e9eef6" w:val="clear"/>
                <w:rtl w:val="0"/>
              </w:rPr>
              <w:t xml:space="preserve">--output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C">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出力先フォルダの指定 (既定: </w:t>
            </w:r>
            <w:r w:rsidDel="00000000" w:rsidR="00000000" w:rsidRPr="00000000">
              <w:rPr>
                <w:color w:val="444746"/>
                <w:shd w:fill="e9eef6" w:val="clear"/>
                <w:rtl w:val="0"/>
              </w:rPr>
              <w:t xml:space="preserve">output_data</w:t>
            </w:r>
            <w:r w:rsidDel="00000000" w:rsidR="00000000" w:rsidRPr="00000000">
              <w:rPr>
                <w:color w:val="1f1f1f"/>
                <w:rtl w:val="0"/>
              </w:rPr>
              <w:t xml:space="preserve">)</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444746"/>
                <w:shd w:fill="e9eef6" w:val="clear"/>
                <w:rtl w:val="0"/>
              </w:rPr>
              <w:t xml:space="preserve">--output-format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444746"/>
                <w:shd w:fill="e9eef6" w:val="clear"/>
                <w:rtl w:val="0"/>
              </w:rPr>
              <w:t xml:space="preserve">md</w:t>
            </w:r>
            <w:r w:rsidDel="00000000" w:rsidR="00000000" w:rsidRPr="00000000">
              <w:rPr>
                <w:rFonts w:ascii="Arial Unicode MS" w:cs="Arial Unicode MS" w:eastAsia="Arial Unicode MS" w:hAnsi="Arial Unicode MS"/>
                <w:color w:val="1f1f1f"/>
                <w:rtl w:val="0"/>
              </w:rPr>
              <w:t xml:space="preserve"> (Markdown) または </w:t>
            </w:r>
            <w:r w:rsidDel="00000000" w:rsidR="00000000" w:rsidRPr="00000000">
              <w:rPr>
                <w:color w:val="444746"/>
                <w:shd w:fill="e9eef6" w:val="clear"/>
                <w:rtl w:val="0"/>
              </w:rPr>
              <w:t xml:space="preserve">adoc</w:t>
            </w:r>
            <w:r w:rsidDel="00000000" w:rsidR="00000000" w:rsidRPr="00000000">
              <w:rPr>
                <w:color w:val="1f1f1f"/>
                <w:rtl w:val="0"/>
              </w:rPr>
              <w:t xml:space="preserve"> (AsciiDoc)</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444746"/>
                <w:shd w:fill="e9eef6" w:val="clear"/>
                <w:rtl w:val="0"/>
              </w:rPr>
              <w:t xml:space="preserve">--use-pandoc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Pandocを使用して高品質変換を行う</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444746"/>
                <w:shd w:fill="e9eef6" w:val="clear"/>
                <w:rtl w:val="0"/>
              </w:rPr>
              <w:t xml:space="preserve">--pdf-ocr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2">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OCR機能を有効にする</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444746"/>
                <w:shd w:fill="e9eef6" w:val="clear"/>
                <w:rtl w:val="0"/>
              </w:rPr>
              <w:t xml:space="preserve">--overwrite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4">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上書き保存を許可する</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444746"/>
                <w:shd w:fill="e9eef6" w:val="clear"/>
                <w:rtl w:val="0"/>
              </w:rPr>
              <w:t xml:space="preserve">--no-images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6">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画像の抽出を行わない</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444746"/>
                <w:shd w:fill="e9eef6" w:val="clear"/>
                <w:rtl w:val="0"/>
              </w:rPr>
              <w:t xml:space="preserve">--json-summary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8">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変換結果の統計をJSON形式で保存する</w:t>
            </w:r>
          </w:p>
        </w:tc>
      </w:tr>
    </w:tbl>
    <w:p w:rsidR="00000000" w:rsidDel="00000000" w:rsidP="00000000" w:rsidRDefault="00000000" w:rsidRPr="00000000" w14:paraId="00000039">
      <w:pPr>
        <w:rPr>
          <w:color w:val="1f1f1f"/>
        </w:rPr>
      </w:pPr>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hpdngvglj27" w:id="12"/>
      <w:bookmarkEnd w:id="12"/>
      <w:r w:rsidDel="00000000" w:rsidR="00000000" w:rsidRPr="00000000">
        <w:rPr>
          <w:rFonts w:ascii="Arial Unicode MS" w:cs="Arial Unicode MS" w:eastAsia="Arial Unicode MS" w:hAnsi="Arial Unicode MS"/>
          <w:b w:val="1"/>
          <w:bCs w:val="1"/>
          <w:color w:val="1f1f1f"/>
          <w:sz w:val="34"/>
          <w:szCs w:val="34"/>
          <w:rtl w:val="0"/>
        </w:rPr>
        <w:t xml:space="preserve">困ったときは</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「pymupdf.layout が見つからない」と出る:</w:t>
        <w:br w:type="textWrapping"/>
      </w:r>
      <w:r w:rsidDel="00000000" w:rsidR="00000000" w:rsidRPr="00000000">
        <w:rPr>
          <w:color w:val="444746"/>
          <w:shd w:fill="e9eef6" w:val="clear"/>
          <w:rtl w:val="0"/>
        </w:rPr>
        <w:t xml:space="preserve">pip install pymupdf-layout</w:t>
      </w:r>
      <w:r w:rsidDel="00000000" w:rsidR="00000000" w:rsidRPr="00000000">
        <w:rPr>
          <w:rFonts w:ascii="Arial Unicode MS" w:cs="Arial Unicode MS" w:eastAsia="Arial Unicode MS" w:hAnsi="Arial Unicode MS"/>
          <w:color w:val="1f1f1f"/>
          <w:rtl w:val="0"/>
        </w:rPr>
        <w:t xml:space="preserve"> が成功しているか確認してください。</w:t>
      </w:r>
    </w:p>
    <w:p w:rsidR="00000000" w:rsidDel="00000000" w:rsidP="00000000" w:rsidRDefault="00000000" w:rsidRPr="00000000" w14:paraId="0000003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Wordの変換でエラーが出る:</w:t>
        <w:br w:type="textWrapping"/>
      </w:r>
      <w:r w:rsidDel="00000000" w:rsidR="00000000" w:rsidRPr="00000000">
        <w:rPr>
          <w:color w:val="444746"/>
          <w:shd w:fill="e9eef6" w:val="clear"/>
          <w:rtl w:val="0"/>
        </w:rPr>
        <w:t xml:space="preserve">--use-pandoc</w:t>
      </w:r>
      <w:r w:rsidDel="00000000" w:rsidR="00000000" w:rsidRPr="00000000">
        <w:rPr>
          <w:rFonts w:ascii="Arial Unicode MS" w:cs="Arial Unicode MS" w:eastAsia="Arial Unicode MS" w:hAnsi="Arial Unicode MS"/>
          <w:color w:val="1f1f1f"/>
          <w:rtl w:val="0"/>
        </w:rPr>
        <w:t xml:space="preserve"> を外して試すか、Pandocが正しくインストールされパスが通っているか確認してください。</w:t>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OCRの精度が低い:</w:t>
        <w:br w:type="textWrapping"/>
      </w:r>
      <w:r w:rsidDel="00000000" w:rsidR="00000000" w:rsidRPr="00000000">
        <w:rPr>
          <w:color w:val="444746"/>
          <w:shd w:fill="e9eef6" w:val="clear"/>
          <w:rtl w:val="0"/>
        </w:rPr>
        <w:t xml:space="preserve">--pdf-ocr-debug-images</w:t>
      </w:r>
      <w:r w:rsidDel="00000000" w:rsidR="00000000" w:rsidRPr="00000000">
        <w:rPr>
          <w:rFonts w:ascii="Arial Unicode MS" w:cs="Arial Unicode MS" w:eastAsia="Arial Unicode MS" w:hAnsi="Arial Unicode MS"/>
          <w:color w:val="1f1f1f"/>
          <w:rtl w:val="0"/>
        </w:rPr>
        <w:t xml:space="preserve"> オプションを付けて、解析用画像（2値化済み）が正しく生成されているか確認してください。</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github.com/UB-Mannheim/tesseract/wiki&amp;authuser=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