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DF6B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6E433C">
        <w:rPr>
          <w:rFonts w:ascii="Arial" w:eastAsia="Times New Roman" w:hAnsi="Arial" w:cs="Arial"/>
          <w:i/>
          <w:iCs/>
          <w:color w:val="5C5C5C"/>
          <w:sz w:val="44"/>
          <w:szCs w:val="44"/>
        </w:rPr>
        <w:t>Introduction</w:t>
      </w:r>
    </w:p>
    <w:p w14:paraId="5F43C7BD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This guide provides information about the Adobe Certified Expert - Adobe Commerce Developer exam.</w:t>
      </w:r>
    </w:p>
    <w:p w14:paraId="46527C85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6E433C">
        <w:rPr>
          <w:rFonts w:ascii="Arial" w:eastAsia="Times New Roman" w:hAnsi="Arial" w:cs="Arial"/>
          <w:i/>
          <w:iCs/>
          <w:color w:val="5C5C5C"/>
          <w:sz w:val="44"/>
          <w:szCs w:val="44"/>
        </w:rPr>
        <w:t>Magento Certification Name Changes</w:t>
      </w:r>
    </w:p>
    <w:p w14:paraId="657FD281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Magento certification credentials were integrated into the Adobe Credentialing ecosystem. As a </w:t>
      </w:r>
      <w:proofErr w:type="gramStart"/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result</w:t>
      </w:r>
      <w:proofErr w:type="gramEnd"/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 the framework and names of Magento credential names have been changed to align with Adobe's credentialing framework and naming conventions. For more details, please visit </w:t>
      </w:r>
      <w:hyperlink r:id="rId5" w:tgtFrame="_blank" w:history="1">
        <w:r w:rsidRPr="006E433C">
          <w:rPr>
            <w:rFonts w:ascii="Arial" w:eastAsia="Times New Roman" w:hAnsi="Arial" w:cs="Arial"/>
            <w:b/>
            <w:bCs/>
            <w:i/>
            <w:iCs/>
            <w:color w:val="4D71FE"/>
            <w:sz w:val="29"/>
            <w:szCs w:val="29"/>
            <w:u w:val="single"/>
          </w:rPr>
          <w:t>here</w:t>
        </w:r>
      </w:hyperlink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.</w:t>
      </w:r>
    </w:p>
    <w:p w14:paraId="73BB970C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Adobe certification exams are developed with the participation of subject matter experts worldwide, following industry standards in developing fair and valid tests. Visit our </w:t>
      </w:r>
      <w:hyperlink r:id="rId6" w:anchor="cert-general" w:tgtFrame="_blank" w:history="1">
        <w:r w:rsidRPr="006E433C">
          <w:rPr>
            <w:rFonts w:ascii="Arial" w:eastAsia="Times New Roman" w:hAnsi="Arial" w:cs="Arial"/>
            <w:b/>
            <w:bCs/>
            <w:i/>
            <w:iCs/>
            <w:color w:val="4D71FE"/>
            <w:sz w:val="29"/>
            <w:szCs w:val="29"/>
            <w:u w:val="single"/>
          </w:rPr>
          <w:t>FAQ page</w:t>
        </w:r>
      </w:hyperlink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 for more information.</w:t>
      </w:r>
    </w:p>
    <w:p w14:paraId="7E9E8EAF" w14:textId="4F81AB60" w:rsidR="006E433C" w:rsidRPr="006E433C" w:rsidRDefault="006E433C" w:rsidP="006E43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33C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236EC58B" wp14:editId="299836F9">
            <wp:extent cx="5943600" cy="97790"/>
            <wp:effectExtent l="0" t="0" r="0" b="0"/>
            <wp:docPr id="2" name="Picture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BBFF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Are you an Adobe partner?</w:t>
      </w:r>
    </w:p>
    <w:p w14:paraId="333CF92F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An official Adobe Certified Expert designation acknowledges your established expertise to help current and future business clients succeed!</w:t>
      </w:r>
    </w:p>
    <w:p w14:paraId="453047DB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Partners with at least a </w:t>
      </w:r>
      <w:proofErr w:type="gramStart"/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Bronze</w:t>
      </w:r>
      <w:proofErr w:type="gramEnd"/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 xml:space="preserve"> level status receive a 33% discount on all certification exam pricing. Email</w:t>
      </w: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 spphelp@adobe.com </w:t>
      </w: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to request your discount(s).</w:t>
      </w:r>
    </w:p>
    <w:p w14:paraId="684176D8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Where to start? Check out the </w:t>
      </w:r>
      <w:hyperlink r:id="rId9" w:tgtFrame="_blank" w:history="1">
        <w:r w:rsidRPr="006E433C">
          <w:rPr>
            <w:rFonts w:ascii="Arial" w:eastAsia="Times New Roman" w:hAnsi="Arial" w:cs="Arial"/>
            <w:b/>
            <w:bCs/>
            <w:i/>
            <w:iCs/>
            <w:color w:val="4D71FE"/>
            <w:sz w:val="29"/>
            <w:szCs w:val="29"/>
            <w:u w:val="single"/>
          </w:rPr>
          <w:t>Partner Learner Journey</w:t>
        </w:r>
      </w:hyperlink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 from the </w:t>
      </w:r>
      <w:hyperlink r:id="rId10" w:tgtFrame="_blank" w:history="1">
        <w:r w:rsidRPr="006E433C">
          <w:rPr>
            <w:rFonts w:ascii="Arial" w:eastAsia="Times New Roman" w:hAnsi="Arial" w:cs="Arial"/>
            <w:b/>
            <w:bCs/>
            <w:i/>
            <w:iCs/>
            <w:color w:val="4D71FE"/>
            <w:sz w:val="29"/>
            <w:szCs w:val="29"/>
            <w:u w:val="single"/>
          </w:rPr>
          <w:t>Adobe Solution Partner Program</w:t>
        </w:r>
      </w:hyperlink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 today.</w:t>
      </w:r>
    </w:p>
    <w:p w14:paraId="327937F4" w14:textId="25FB2B7C" w:rsidR="006E433C" w:rsidRPr="006E433C" w:rsidRDefault="006E433C" w:rsidP="006E43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33C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6B9D3AFD" wp14:editId="7124A5D7">
            <wp:extent cx="5943600" cy="97790"/>
            <wp:effectExtent l="0" t="0" r="0" b="0"/>
            <wp:docPr id="1" name="Picture 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44C4D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6E433C">
        <w:rPr>
          <w:rFonts w:ascii="Arial" w:eastAsia="Times New Roman" w:hAnsi="Arial" w:cs="Arial"/>
          <w:i/>
          <w:iCs/>
          <w:color w:val="5C5C5C"/>
          <w:sz w:val="44"/>
          <w:szCs w:val="44"/>
        </w:rPr>
        <w:t>Exam Guide Sections:</w:t>
      </w:r>
    </w:p>
    <w:p w14:paraId="75D01CCE" w14:textId="77777777" w:rsidR="006E433C" w:rsidRPr="006E433C" w:rsidRDefault="006E433C" w:rsidP="006E4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Intended audience</w:t>
      </w:r>
    </w:p>
    <w:p w14:paraId="4BEE0E56" w14:textId="77777777" w:rsidR="006E433C" w:rsidRPr="006E433C" w:rsidRDefault="006E433C" w:rsidP="006E4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Exam information</w:t>
      </w:r>
    </w:p>
    <w:p w14:paraId="06A8CAB1" w14:textId="77777777" w:rsidR="006E433C" w:rsidRPr="006E433C" w:rsidRDefault="006E433C" w:rsidP="006E4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Minimum candidate experience</w:t>
      </w:r>
    </w:p>
    <w:p w14:paraId="1474ACCA" w14:textId="77777777" w:rsidR="006E433C" w:rsidRPr="006E433C" w:rsidRDefault="006E433C" w:rsidP="006E4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Exam objectives and scope</w:t>
      </w:r>
    </w:p>
    <w:p w14:paraId="5B15759B" w14:textId="77777777" w:rsidR="006E433C" w:rsidRPr="006E433C" w:rsidRDefault="006E433C" w:rsidP="006E4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Online sample test</w:t>
      </w:r>
    </w:p>
    <w:p w14:paraId="614DAC4C" w14:textId="77777777" w:rsidR="006E433C" w:rsidRPr="006E433C" w:rsidRDefault="006E433C" w:rsidP="006E433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Preparing for the exam</w:t>
      </w:r>
    </w:p>
    <w:p w14:paraId="7BD7DC83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6E433C">
        <w:rPr>
          <w:rFonts w:ascii="Arial" w:eastAsia="Times New Roman" w:hAnsi="Arial" w:cs="Arial"/>
          <w:i/>
          <w:iCs/>
          <w:color w:val="5C5C5C"/>
          <w:sz w:val="44"/>
          <w:szCs w:val="44"/>
        </w:rPr>
        <w:t>Intended Audience</w:t>
      </w:r>
    </w:p>
    <w:p w14:paraId="233385ED" w14:textId="77777777" w:rsidR="006E433C" w:rsidRPr="006E433C" w:rsidRDefault="006E433C" w:rsidP="006E4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Developers</w:t>
      </w:r>
    </w:p>
    <w:p w14:paraId="0AA5A427" w14:textId="77777777" w:rsidR="006E433C" w:rsidRPr="006E433C" w:rsidRDefault="006E433C" w:rsidP="006E4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Lead Developers</w:t>
      </w:r>
    </w:p>
    <w:p w14:paraId="0F97117C" w14:textId="77777777" w:rsidR="006E433C" w:rsidRPr="006E433C" w:rsidRDefault="006E433C" w:rsidP="006E4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Backend Developer</w:t>
      </w:r>
    </w:p>
    <w:p w14:paraId="3186870F" w14:textId="77777777" w:rsidR="006E433C" w:rsidRPr="006E433C" w:rsidRDefault="006E433C" w:rsidP="006E4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Full Stack Developer</w:t>
      </w:r>
    </w:p>
    <w:p w14:paraId="10F80918" w14:textId="77777777" w:rsidR="006E433C" w:rsidRPr="006E433C" w:rsidRDefault="006E433C" w:rsidP="006E43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Solution Architects</w:t>
      </w:r>
    </w:p>
    <w:p w14:paraId="16818B81" w14:textId="77777777" w:rsidR="006E433C" w:rsidRPr="006E433C" w:rsidRDefault="006E433C" w:rsidP="006E433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Technical Leaders</w:t>
      </w:r>
    </w:p>
    <w:p w14:paraId="02D186AB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6E433C">
        <w:rPr>
          <w:rFonts w:ascii="Arial" w:eastAsia="Times New Roman" w:hAnsi="Arial" w:cs="Arial"/>
          <w:i/>
          <w:iCs/>
          <w:color w:val="5C5C5C"/>
          <w:sz w:val="44"/>
          <w:szCs w:val="44"/>
        </w:rPr>
        <w:t>Exam Information</w:t>
      </w:r>
    </w:p>
    <w:p w14:paraId="3B280771" w14:textId="77777777" w:rsidR="006E433C" w:rsidRPr="006E433C" w:rsidRDefault="006E433C" w:rsidP="006E4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Exam number:</w:t>
      </w: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 </w:t>
      </w: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AD0-E709</w:t>
      </w:r>
    </w:p>
    <w:p w14:paraId="09B2522C" w14:textId="77777777" w:rsidR="006E433C" w:rsidRPr="006E433C" w:rsidRDefault="006E433C" w:rsidP="006E4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Exam name:</w:t>
      </w: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 </w:t>
      </w: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Adobe Certified Expert - Adobe Commerce Developer</w:t>
      </w:r>
    </w:p>
    <w:p w14:paraId="19071D7B" w14:textId="77777777" w:rsidR="006E433C" w:rsidRPr="006E433C" w:rsidRDefault="006E433C" w:rsidP="006E4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Certificate level: Certified Expert</w:t>
      </w:r>
    </w:p>
    <w:p w14:paraId="4102B3B4" w14:textId="77777777" w:rsidR="006E433C" w:rsidRPr="006E433C" w:rsidRDefault="006E433C" w:rsidP="006E4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Status: Active</w:t>
      </w:r>
    </w:p>
    <w:p w14:paraId="1FB4C6D3" w14:textId="77777777" w:rsidR="006E433C" w:rsidRPr="006E433C" w:rsidRDefault="006E433C" w:rsidP="006E4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Available languages: English</w:t>
      </w:r>
    </w:p>
    <w:p w14:paraId="753C5C99" w14:textId="77777777" w:rsidR="006E433C" w:rsidRPr="006E433C" w:rsidRDefault="006E433C" w:rsidP="006E4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Number of questions: 50</w:t>
      </w:r>
    </w:p>
    <w:p w14:paraId="27B95285" w14:textId="77777777" w:rsidR="006E433C" w:rsidRPr="006E433C" w:rsidRDefault="006E433C" w:rsidP="006E4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Formats: Multiple choice</w:t>
      </w:r>
    </w:p>
    <w:p w14:paraId="0B9F7264" w14:textId="77777777" w:rsidR="006E433C" w:rsidRPr="006E433C" w:rsidRDefault="006E433C" w:rsidP="006E4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Duration: 120</w:t>
      </w: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 </w:t>
      </w: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minutes</w:t>
      </w:r>
    </w:p>
    <w:p w14:paraId="7EF41109" w14:textId="77777777" w:rsidR="006E433C" w:rsidRPr="006E433C" w:rsidRDefault="006E433C" w:rsidP="006E4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Delivery: Onsite/Online proctored (requires camera access) or test center proctored</w:t>
      </w:r>
    </w:p>
    <w:p w14:paraId="743E74A3" w14:textId="77777777" w:rsidR="006E433C" w:rsidRPr="006E433C" w:rsidRDefault="006E433C" w:rsidP="006E43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Passing mark: 30/50</w:t>
      </w:r>
    </w:p>
    <w:p w14:paraId="1B0D807C" w14:textId="77777777" w:rsidR="006E433C" w:rsidRPr="006E433C" w:rsidRDefault="006E433C" w:rsidP="006E433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Price:</w:t>
      </w: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 </w:t>
      </w: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$225 USD / $150 USD (India only)</w:t>
      </w:r>
    </w:p>
    <w:p w14:paraId="7006E4D8" w14:textId="77777777" w:rsidR="006E433C" w:rsidRPr="006E433C" w:rsidRDefault="006E433C" w:rsidP="006E43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tgtFrame="_blank" w:history="1">
        <w:r w:rsidRPr="006E433C">
          <w:rPr>
            <w:rFonts w:ascii="Arial" w:eastAsia="Times New Roman" w:hAnsi="Arial" w:cs="Arial"/>
            <w:i/>
            <w:iCs/>
            <w:color w:val="FFFFFF"/>
            <w:sz w:val="26"/>
            <w:szCs w:val="26"/>
            <w:u w:val="single"/>
            <w:shd w:val="clear" w:color="auto" w:fill="4D71FE"/>
          </w:rPr>
          <w:t>Schedule your Exam</w:t>
        </w:r>
      </w:hyperlink>
    </w:p>
    <w:p w14:paraId="53861D77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6E433C">
        <w:rPr>
          <w:rFonts w:ascii="Arial" w:eastAsia="Times New Roman" w:hAnsi="Arial" w:cs="Arial"/>
          <w:i/>
          <w:iCs/>
          <w:color w:val="5C5C5C"/>
          <w:sz w:val="44"/>
          <w:szCs w:val="44"/>
        </w:rPr>
        <w:t>Minimum Candidate Experience</w:t>
      </w:r>
    </w:p>
    <w:p w14:paraId="5B2546C1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The Adobe Commerce Developer is considered an intermediate level role and has at least 2 years’ hands-on experience with Magento Open Source or Adobe Commerce and strong technical skills. They should have the ability to translate the needs expressed by task requirements into a technical solution.</w:t>
      </w:r>
    </w:p>
    <w:p w14:paraId="401842DD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The candidate should be comfortable using the following technologies:</w:t>
      </w:r>
    </w:p>
    <w:p w14:paraId="7DC9EF93" w14:textId="77777777" w:rsidR="006E433C" w:rsidRPr="006E433C" w:rsidRDefault="006E433C" w:rsidP="006E43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lastRenderedPageBreak/>
        <w:t>Adobe Commerce - version 2.4.3</w:t>
      </w:r>
    </w:p>
    <w:p w14:paraId="46F8CBB2" w14:textId="77777777" w:rsidR="006E433C" w:rsidRPr="006E433C" w:rsidRDefault="006E433C" w:rsidP="006E43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PHP</w:t>
      </w:r>
    </w:p>
    <w:p w14:paraId="51AB37B7" w14:textId="77777777" w:rsidR="006E433C" w:rsidRPr="006E433C" w:rsidRDefault="006E433C" w:rsidP="006E43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proofErr w:type="spellStart"/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XDebug</w:t>
      </w:r>
      <w:proofErr w:type="spellEnd"/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/PHP debugging tools, browser debugging tools</w:t>
      </w:r>
    </w:p>
    <w:p w14:paraId="30854F55" w14:textId="77777777" w:rsidR="006E433C" w:rsidRPr="006E433C" w:rsidRDefault="006E433C" w:rsidP="006E43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Linting tools</w:t>
      </w:r>
    </w:p>
    <w:p w14:paraId="05414048" w14:textId="77777777" w:rsidR="006E433C" w:rsidRPr="006E433C" w:rsidRDefault="006E433C" w:rsidP="006E43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Composer</w:t>
      </w:r>
    </w:p>
    <w:p w14:paraId="334BB9D0" w14:textId="77777777" w:rsidR="006E433C" w:rsidRPr="006E433C" w:rsidRDefault="006E433C" w:rsidP="006E43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SSH, basic Linux</w:t>
      </w:r>
    </w:p>
    <w:p w14:paraId="7B24281E" w14:textId="77777777" w:rsidR="006E433C" w:rsidRPr="006E433C" w:rsidRDefault="006E433C" w:rsidP="006E43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Redis, Elasticsearch, SQL, Varnish, RabbitMQ</w:t>
      </w:r>
    </w:p>
    <w:p w14:paraId="3523F2A5" w14:textId="77777777" w:rsidR="006E433C" w:rsidRPr="006E433C" w:rsidRDefault="006E433C" w:rsidP="006E43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API validation tools, API client tools (Postman)</w:t>
      </w:r>
    </w:p>
    <w:p w14:paraId="3F208593" w14:textId="77777777" w:rsidR="006E433C" w:rsidRPr="006E433C" w:rsidRDefault="006E433C" w:rsidP="006E433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Version control software such as Git</w:t>
      </w:r>
    </w:p>
    <w:p w14:paraId="5DB125E0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6E433C">
        <w:rPr>
          <w:rFonts w:ascii="Arial" w:eastAsia="Times New Roman" w:hAnsi="Arial" w:cs="Arial"/>
          <w:i/>
          <w:iCs/>
          <w:color w:val="5C5C5C"/>
          <w:sz w:val="44"/>
          <w:szCs w:val="44"/>
        </w:rPr>
        <w:t>Exam Objectives and Scope</w:t>
      </w:r>
    </w:p>
    <w:p w14:paraId="7006FB88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Section 1: Adobe Commerce Architecture and Customization Techniques</w:t>
      </w:r>
    </w:p>
    <w:p w14:paraId="56EC8598" w14:textId="77777777" w:rsidR="006E433C" w:rsidRPr="006E433C" w:rsidRDefault="006E433C" w:rsidP="006E43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Demonstrate how to effectively use cache in Adobe Commerce</w:t>
      </w:r>
    </w:p>
    <w:p w14:paraId="4ACDF55B" w14:textId="77777777" w:rsidR="006E433C" w:rsidRPr="006E433C" w:rsidRDefault="006E433C" w:rsidP="006E43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Build, use, and manipulate custom extension attributes</w:t>
      </w:r>
    </w:p>
    <w:p w14:paraId="5A4A756E" w14:textId="77777777" w:rsidR="006E433C" w:rsidRPr="006E433C" w:rsidRDefault="006E433C" w:rsidP="006E43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Recommend solutions for how to apply theme custom updates to product/category pages</w:t>
      </w:r>
    </w:p>
    <w:p w14:paraId="7587E0D6" w14:textId="77777777" w:rsidR="006E433C" w:rsidRPr="006E433C" w:rsidRDefault="006E433C" w:rsidP="006E43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Correctly apply observers, preferences, and plugins (effects of sort order)</w:t>
      </w:r>
    </w:p>
    <w:p w14:paraId="78C976D0" w14:textId="77777777" w:rsidR="006E433C" w:rsidRPr="006E433C" w:rsidRDefault="006E433C" w:rsidP="006E43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Demonstrate the ability to use the configuration layer in Adobe Commerce</w:t>
      </w:r>
    </w:p>
    <w:p w14:paraId="63DFFA2E" w14:textId="77777777" w:rsidR="006E433C" w:rsidRPr="006E433C" w:rsidRDefault="006E433C" w:rsidP="006E43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Demonstrate knowledge of how routes work in Adobe Commerce</w:t>
      </w:r>
    </w:p>
    <w:p w14:paraId="228D90DA" w14:textId="77777777" w:rsidR="006E433C" w:rsidRPr="006E433C" w:rsidRDefault="006E433C" w:rsidP="006E43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 xml:space="preserve">Demonstrate ability to customize </w:t>
      </w:r>
      <w:proofErr w:type="spellStart"/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pagebuilder</w:t>
      </w:r>
      <w:proofErr w:type="spellEnd"/>
    </w:p>
    <w:p w14:paraId="2BFAC261" w14:textId="77777777" w:rsidR="006E433C" w:rsidRPr="006E433C" w:rsidRDefault="006E433C" w:rsidP="006E43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Determine the effects and constraints of configuring multiple sites on a single instance</w:t>
      </w:r>
    </w:p>
    <w:p w14:paraId="4DFFCC25" w14:textId="77777777" w:rsidR="006E433C" w:rsidRPr="006E433C" w:rsidRDefault="006E433C" w:rsidP="006E43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Describe the capabilities and constraints of dependency injection</w:t>
      </w:r>
    </w:p>
    <w:p w14:paraId="6947772A" w14:textId="77777777" w:rsidR="006E433C" w:rsidRPr="006E433C" w:rsidRDefault="006E433C" w:rsidP="006E43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Describe how to add and configure fields in store settings</w:t>
      </w:r>
    </w:p>
    <w:p w14:paraId="75B36A49" w14:textId="77777777" w:rsidR="006E433C" w:rsidRPr="006E433C" w:rsidRDefault="006E433C" w:rsidP="006E43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Explain the use cases for Git patches and the file level modifications in Composer</w:t>
      </w:r>
    </w:p>
    <w:p w14:paraId="7F015F29" w14:textId="77777777" w:rsidR="006E433C" w:rsidRPr="006E433C" w:rsidRDefault="006E433C" w:rsidP="006E43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Create new commands in CLI</w:t>
      </w:r>
    </w:p>
    <w:p w14:paraId="72ACB6C8" w14:textId="77777777" w:rsidR="006E433C" w:rsidRPr="006E433C" w:rsidRDefault="006E433C" w:rsidP="006E43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Demonstrate how to write an integration test</w:t>
      </w:r>
    </w:p>
    <w:p w14:paraId="66ECFF7B" w14:textId="77777777" w:rsidR="006E433C" w:rsidRPr="006E433C" w:rsidRDefault="006E433C" w:rsidP="006E43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Identify Adobe Commerce security features (CSP, escaping, form keys, sanitization, reCAPTCHA, input validation)</w:t>
      </w:r>
    </w:p>
    <w:p w14:paraId="2D11F005" w14:textId="77777777" w:rsidR="006E433C" w:rsidRPr="006E433C" w:rsidRDefault="006E433C" w:rsidP="006E43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Explain how the CRON scheduling system works</w:t>
      </w:r>
    </w:p>
    <w:p w14:paraId="2431BD98" w14:textId="77777777" w:rsidR="006E433C" w:rsidRPr="006E433C" w:rsidRDefault="006E433C" w:rsidP="006E43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lastRenderedPageBreak/>
        <w:t>Demonstrate the ability to load and manipulate data</w:t>
      </w:r>
    </w:p>
    <w:p w14:paraId="23433887" w14:textId="77777777" w:rsidR="006E433C" w:rsidRPr="006E433C" w:rsidRDefault="006E433C" w:rsidP="006E433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Demonstrate the ability to use App emulation</w:t>
      </w:r>
    </w:p>
    <w:p w14:paraId="64DC5162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Section 2: Working with Databases and EAV</w:t>
      </w:r>
    </w:p>
    <w:p w14:paraId="732AFB3C" w14:textId="77777777" w:rsidR="006E433C" w:rsidRPr="006E433C" w:rsidRDefault="006E433C" w:rsidP="006E43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Manipulate EAV attributes and attribute sets programmatically</w:t>
      </w:r>
    </w:p>
    <w:p w14:paraId="52F51672" w14:textId="77777777" w:rsidR="006E433C" w:rsidRPr="006E433C" w:rsidRDefault="006E433C" w:rsidP="006E43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Demonstrate the ability to extend the database schema</w:t>
      </w:r>
    </w:p>
    <w:p w14:paraId="1F6AF1C0" w14:textId="77777777" w:rsidR="006E433C" w:rsidRPr="006E433C" w:rsidRDefault="006E433C" w:rsidP="006E43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Demonstrate the ability to import / export data from Adobe Commerce</w:t>
      </w:r>
    </w:p>
    <w:p w14:paraId="64C92086" w14:textId="77777777" w:rsidR="006E433C" w:rsidRPr="006E433C" w:rsidRDefault="006E433C" w:rsidP="006E433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Describe how to use patches and recurring set ups to modify the database</w:t>
      </w:r>
    </w:p>
    <w:p w14:paraId="12F1A35A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Section 3: Developing with Admin</w:t>
      </w:r>
    </w:p>
    <w:p w14:paraId="5B147209" w14:textId="77777777" w:rsidR="006E433C" w:rsidRPr="006E433C" w:rsidRDefault="006E433C" w:rsidP="006E43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Demonstrate the ability to update and create grids and forms</w:t>
      </w:r>
    </w:p>
    <w:p w14:paraId="3A67A1E8" w14:textId="77777777" w:rsidR="006E433C" w:rsidRPr="006E433C" w:rsidRDefault="006E433C" w:rsidP="006E43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Extend Grid actions</w:t>
      </w:r>
    </w:p>
    <w:p w14:paraId="34BB0491" w14:textId="77777777" w:rsidR="006E433C" w:rsidRPr="006E433C" w:rsidRDefault="006E433C" w:rsidP="006E43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Demonstrate the ability to create modifier classes</w:t>
      </w:r>
    </w:p>
    <w:p w14:paraId="05AB0CDD" w14:textId="77777777" w:rsidR="006E433C" w:rsidRPr="006E433C" w:rsidRDefault="006E433C" w:rsidP="006E433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Demonstrate the ability to restrict access to ACL</w:t>
      </w:r>
    </w:p>
    <w:p w14:paraId="0E193A21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Section 4: Customizing the Catalog</w:t>
      </w:r>
    </w:p>
    <w:p w14:paraId="78D7AE2B" w14:textId="77777777" w:rsidR="006E433C" w:rsidRPr="006E433C" w:rsidRDefault="006E433C" w:rsidP="006E43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Apply changes to existing product types and create new ones</w:t>
      </w:r>
    </w:p>
    <w:p w14:paraId="0541B1F1" w14:textId="77777777" w:rsidR="006E433C" w:rsidRPr="006E433C" w:rsidRDefault="006E433C" w:rsidP="006E43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Modify and extend existing Catalog entities</w:t>
      </w:r>
    </w:p>
    <w:p w14:paraId="44542A04" w14:textId="77777777" w:rsidR="006E433C" w:rsidRPr="006E433C" w:rsidRDefault="006E433C" w:rsidP="006E43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Demonstrate the ability to manage Indexes and customize price output</w:t>
      </w:r>
    </w:p>
    <w:p w14:paraId="6BDCAF85" w14:textId="77777777" w:rsidR="006E433C" w:rsidRPr="006E433C" w:rsidRDefault="006E433C" w:rsidP="006E433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Explain how multi-source inventory impacts stock (program level)</w:t>
      </w:r>
    </w:p>
    <w:p w14:paraId="0C4679E1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Section 5: Customizing Sales Operations</w:t>
      </w:r>
    </w:p>
    <w:p w14:paraId="06BE6A42" w14:textId="77777777" w:rsidR="006E433C" w:rsidRPr="006E433C" w:rsidRDefault="006E433C" w:rsidP="006E43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Demonstrate the ability to develop new payment methods or customize existing payment methods</w:t>
      </w:r>
    </w:p>
    <w:p w14:paraId="51FF1E52" w14:textId="77777777" w:rsidR="006E433C" w:rsidRPr="006E433C" w:rsidRDefault="006E433C" w:rsidP="006E43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Demonstrate the ability to add and customize shipping methods</w:t>
      </w:r>
    </w:p>
    <w:p w14:paraId="433B2068" w14:textId="77777777" w:rsidR="006E433C" w:rsidRPr="006E433C" w:rsidRDefault="006E433C" w:rsidP="006E43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Demonstrate the ability to customize sales operations</w:t>
      </w:r>
    </w:p>
    <w:p w14:paraId="4E570FD8" w14:textId="77777777" w:rsidR="006E433C" w:rsidRPr="006E433C" w:rsidRDefault="006E433C" w:rsidP="006E433C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Explain how to customize totals</w:t>
      </w:r>
    </w:p>
    <w:p w14:paraId="7D07B80B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Section 6: APIs and Services</w:t>
      </w:r>
    </w:p>
    <w:p w14:paraId="2C2C7163" w14:textId="77777777" w:rsidR="006E433C" w:rsidRPr="006E433C" w:rsidRDefault="006E433C" w:rsidP="006E433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lastRenderedPageBreak/>
        <w:t>Demonstrate the ability to create new APIs or extend existing APIs</w:t>
      </w:r>
    </w:p>
    <w:p w14:paraId="4006B250" w14:textId="77777777" w:rsidR="006E433C" w:rsidRPr="006E433C" w:rsidRDefault="006E433C" w:rsidP="006E433C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Demonstrate the ability to use the queuing system</w:t>
      </w:r>
    </w:p>
    <w:p w14:paraId="5BF38E9D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6E433C">
        <w:rPr>
          <w:rFonts w:ascii="Arial" w:eastAsia="Times New Roman" w:hAnsi="Arial" w:cs="Arial"/>
          <w:i/>
          <w:iCs/>
          <w:color w:val="5C5C5C"/>
          <w:sz w:val="44"/>
          <w:szCs w:val="44"/>
        </w:rPr>
        <w:t>Online Practice Test</w:t>
      </w:r>
    </w:p>
    <w:p w14:paraId="29B2F7ED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The practice test is built to the same rigor and the same number of questions as the actual exam. It allows you to gauge your preparation for the actual test.</w:t>
      </w:r>
    </w:p>
    <w:p w14:paraId="51DDFF3C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jc w:val="center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hyperlink r:id="rId13" w:tgtFrame="_blank" w:history="1">
        <w:r w:rsidRPr="006E433C">
          <w:rPr>
            <w:rFonts w:ascii="Arial" w:eastAsia="Times New Roman" w:hAnsi="Arial" w:cs="Arial"/>
            <w:i/>
            <w:iCs/>
            <w:color w:val="4D71FE"/>
            <w:sz w:val="29"/>
            <w:szCs w:val="29"/>
            <w:u w:val="single"/>
          </w:rPr>
          <w:t>AD4-E709 Schedule your Practice Test</w:t>
        </w:r>
      </w:hyperlink>
    </w:p>
    <w:p w14:paraId="4C958D38" w14:textId="77777777" w:rsidR="006E433C" w:rsidRPr="006E433C" w:rsidRDefault="006E433C" w:rsidP="006E43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Mark your answer in each question.</w:t>
      </w:r>
    </w:p>
    <w:p w14:paraId="205770D1" w14:textId="77777777" w:rsidR="006E433C" w:rsidRPr="006E433C" w:rsidRDefault="006E433C" w:rsidP="006E43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Use the link “Send Comments for this Question” to provide specific feedback.</w:t>
      </w:r>
    </w:p>
    <w:p w14:paraId="558FC2BD" w14:textId="77777777" w:rsidR="006E433C" w:rsidRPr="006E433C" w:rsidRDefault="006E433C" w:rsidP="006E43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Click Next on the upper portion of the screen to save your answer and move to the next question. You may return and revise your question within the specified time.</w:t>
      </w:r>
    </w:p>
    <w:p w14:paraId="072EAB13" w14:textId="77777777" w:rsidR="006E433C" w:rsidRPr="006E433C" w:rsidRDefault="006E433C" w:rsidP="006E43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On the last question, click Submit Exam to submit all your answers.</w:t>
      </w:r>
    </w:p>
    <w:p w14:paraId="2465A649" w14:textId="77777777" w:rsidR="006E433C" w:rsidRPr="006E433C" w:rsidRDefault="006E433C" w:rsidP="006E433C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Complete the short survey if there is one. Click Submit.</w:t>
      </w:r>
    </w:p>
    <w:p w14:paraId="6AA902B4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6E433C">
        <w:rPr>
          <w:rFonts w:ascii="Arial" w:eastAsia="Times New Roman" w:hAnsi="Arial" w:cs="Arial"/>
          <w:i/>
          <w:iCs/>
          <w:color w:val="5C5C5C"/>
          <w:sz w:val="44"/>
          <w:szCs w:val="44"/>
        </w:rPr>
        <w:t>Preparing for the Exam</w:t>
      </w:r>
    </w:p>
    <w:p w14:paraId="70D99877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You are not required to complete training before taking the exam, and training alone will not provide you with the knowledge and skills required to pass the exam. A combination of training and successful, on-the-job experience are critical to providing you with the repository needed to pass the exam.</w:t>
      </w:r>
    </w:p>
    <w:p w14:paraId="66BB0EB4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Recommended Preparation:</w:t>
      </w:r>
    </w:p>
    <w:p w14:paraId="31300ACC" w14:textId="77777777" w:rsidR="006E433C" w:rsidRPr="006E433C" w:rsidRDefault="006E433C" w:rsidP="006E433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hyperlink r:id="rId14" w:tgtFrame="_blank" w:history="1">
        <w:r w:rsidRPr="006E433C">
          <w:rPr>
            <w:rFonts w:ascii="Arial" w:eastAsia="Times New Roman" w:hAnsi="Arial" w:cs="Arial"/>
            <w:i/>
            <w:iCs/>
            <w:color w:val="4D71FE"/>
            <w:sz w:val="29"/>
            <w:szCs w:val="29"/>
            <w:u w:val="single"/>
          </w:rPr>
          <w:t>Magento at GitHub</w:t>
        </w:r>
      </w:hyperlink>
    </w:p>
    <w:p w14:paraId="1B1B142C" w14:textId="77777777" w:rsidR="006E433C" w:rsidRPr="006E433C" w:rsidRDefault="006E433C" w:rsidP="006E433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hyperlink r:id="rId15" w:tgtFrame="_blank" w:history="1">
        <w:r w:rsidRPr="006E433C">
          <w:rPr>
            <w:rFonts w:ascii="Arial" w:eastAsia="Times New Roman" w:hAnsi="Arial" w:cs="Arial"/>
            <w:i/>
            <w:iCs/>
            <w:color w:val="4D71FE"/>
            <w:sz w:val="29"/>
            <w:szCs w:val="29"/>
            <w:u w:val="single"/>
          </w:rPr>
          <w:t>Adobe Commerce 2.4 Developer Guide</w:t>
        </w:r>
      </w:hyperlink>
    </w:p>
    <w:p w14:paraId="78E18A36" w14:textId="77777777" w:rsidR="006E433C" w:rsidRPr="006E433C" w:rsidRDefault="006E433C" w:rsidP="006E433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i/>
          <w:iCs/>
          <w:color w:val="1A1A1A"/>
          <w:sz w:val="29"/>
          <w:szCs w:val="29"/>
        </w:rPr>
        <w:t>PHP documentation</w:t>
      </w:r>
    </w:p>
    <w:p w14:paraId="7F803C97" w14:textId="77777777" w:rsidR="006E433C" w:rsidRPr="006E433C" w:rsidRDefault="006E433C" w:rsidP="006E433C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hyperlink r:id="rId16" w:tgtFrame="_blank" w:history="1">
        <w:r w:rsidRPr="006E433C">
          <w:rPr>
            <w:rFonts w:ascii="Arial" w:eastAsia="Times New Roman" w:hAnsi="Arial" w:cs="Arial"/>
            <w:i/>
            <w:iCs/>
            <w:color w:val="4D71FE"/>
            <w:sz w:val="29"/>
            <w:szCs w:val="29"/>
            <w:u w:val="single"/>
          </w:rPr>
          <w:t>Adobe Commerce (Magento Stack Exchange)</w:t>
        </w:r>
      </w:hyperlink>
    </w:p>
    <w:p w14:paraId="75A15A2C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outlineLvl w:val="3"/>
        <w:rPr>
          <w:rFonts w:ascii="Arial" w:eastAsia="Times New Roman" w:hAnsi="Arial" w:cs="Arial"/>
          <w:i/>
          <w:iCs/>
          <w:color w:val="5C5C5C"/>
          <w:sz w:val="44"/>
          <w:szCs w:val="44"/>
        </w:rPr>
      </w:pPr>
      <w:r w:rsidRPr="006E433C">
        <w:rPr>
          <w:rFonts w:ascii="Arial" w:eastAsia="Times New Roman" w:hAnsi="Arial" w:cs="Arial"/>
          <w:i/>
          <w:iCs/>
          <w:color w:val="5C5C5C"/>
          <w:sz w:val="44"/>
          <w:szCs w:val="44"/>
        </w:rPr>
        <w:t>Questions and Inquiries?</w:t>
      </w:r>
    </w:p>
    <w:p w14:paraId="4A0D4AC9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lastRenderedPageBreak/>
        <w:t>Please </w:t>
      </w:r>
      <w:hyperlink r:id="rId17" w:tgtFrame="_blank" w:history="1">
        <w:r w:rsidRPr="006E433C">
          <w:rPr>
            <w:rFonts w:ascii="Arial" w:eastAsia="Times New Roman" w:hAnsi="Arial" w:cs="Arial"/>
            <w:b/>
            <w:bCs/>
            <w:i/>
            <w:iCs/>
            <w:color w:val="4D71FE"/>
            <w:sz w:val="29"/>
            <w:szCs w:val="29"/>
            <w:u w:val="single"/>
          </w:rPr>
          <w:t>contact</w:t>
        </w:r>
      </w:hyperlink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 the Adobe Credential Program Customer Support team.</w:t>
      </w:r>
    </w:p>
    <w:p w14:paraId="7AFAE425" w14:textId="77777777" w:rsidR="006E433C" w:rsidRPr="006E433C" w:rsidRDefault="006E433C" w:rsidP="006E43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  <w:r w:rsidRPr="006E433C">
        <w:rPr>
          <w:rFonts w:ascii="Arial" w:eastAsia="Times New Roman" w:hAnsi="Arial" w:cs="Arial"/>
          <w:b/>
          <w:bCs/>
          <w:i/>
          <w:iCs/>
          <w:color w:val="1A1A1A"/>
          <w:sz w:val="29"/>
          <w:szCs w:val="29"/>
        </w:rPr>
        <w:t>The content in this exam guide is subject to changes and updates. Last update August 2021.</w:t>
      </w:r>
    </w:p>
    <w:p w14:paraId="3536719B" w14:textId="77777777" w:rsidR="00F16001" w:rsidRDefault="00F16001"/>
    <w:sectPr w:rsidR="00F1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3A1"/>
    <w:multiLevelType w:val="multilevel"/>
    <w:tmpl w:val="718C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37CA2"/>
    <w:multiLevelType w:val="multilevel"/>
    <w:tmpl w:val="4778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C6DAE"/>
    <w:multiLevelType w:val="multilevel"/>
    <w:tmpl w:val="00AA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05F3C"/>
    <w:multiLevelType w:val="multilevel"/>
    <w:tmpl w:val="9896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A07AD"/>
    <w:multiLevelType w:val="multilevel"/>
    <w:tmpl w:val="66C6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B4908"/>
    <w:multiLevelType w:val="multilevel"/>
    <w:tmpl w:val="DAF8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B788D"/>
    <w:multiLevelType w:val="multilevel"/>
    <w:tmpl w:val="267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47142"/>
    <w:multiLevelType w:val="multilevel"/>
    <w:tmpl w:val="8558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958F2"/>
    <w:multiLevelType w:val="multilevel"/>
    <w:tmpl w:val="FA3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D0C0F"/>
    <w:multiLevelType w:val="multilevel"/>
    <w:tmpl w:val="7C88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12DF0"/>
    <w:multiLevelType w:val="multilevel"/>
    <w:tmpl w:val="2690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5F2874"/>
    <w:multiLevelType w:val="multilevel"/>
    <w:tmpl w:val="62AC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43"/>
    <w:rsid w:val="006E433C"/>
    <w:rsid w:val="0090087E"/>
    <w:rsid w:val="00B01643"/>
    <w:rsid w:val="00F16001"/>
    <w:rsid w:val="00F6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C33A4-FEA5-49A3-9593-8BB0C44E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43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433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-text">
    <w:name w:val="heading-text"/>
    <w:basedOn w:val="DefaultParagraphFont"/>
    <w:rsid w:val="006E433C"/>
  </w:style>
  <w:style w:type="character" w:styleId="Hyperlink">
    <w:name w:val="Hyperlink"/>
    <w:basedOn w:val="DefaultParagraphFont"/>
    <w:uiPriority w:val="99"/>
    <w:semiHidden/>
    <w:unhideWhenUsed/>
    <w:rsid w:val="006E4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0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ing.adobe.com/api.certify.js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.adobe.com/page/ZCSxCHupv9Ywq/images/d35b51b8-ad60-4461-8506-0047e4b475cd.png?asset_id=73e42aaa-3c72-4d6f-af5b-05b3dc39d046&amp;img_etag=a8d7c4d408b01751fcfd44b5dd39979c&amp;size=1024" TargetMode="External"/><Relationship Id="rId12" Type="http://schemas.openxmlformats.org/officeDocument/2006/relationships/hyperlink" Target="https://learning.adobe.com/api.certify.json" TargetMode="External"/><Relationship Id="rId17" Type="http://schemas.openxmlformats.org/officeDocument/2006/relationships/hyperlink" Target="https://learning.adobe.com/products-resources/contact-us.html?contactType=certificationLl3OY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gento.stackexchange.com/ques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ing.adobe.com/products-resources/faq.html" TargetMode="External"/><Relationship Id="rId11" Type="http://schemas.openxmlformats.org/officeDocument/2006/relationships/hyperlink" Target="https://spark.adobe.com/page/ZCSxCHupv9Ywq/images/349cd4e2-436c-4925-a9b9-477979ebc94e.png?asset_id=c62c3211-2a2b-48f8-9725-5cb9cee40c25&amp;img_etag=a8d7c4d408b01751fcfd44b5dd39979c&amp;size=1024" TargetMode="External"/><Relationship Id="rId5" Type="http://schemas.openxmlformats.org/officeDocument/2006/relationships/hyperlink" Target="https://spark.adobe.com/page/MRusIqkhBMG0d/" TargetMode="External"/><Relationship Id="rId15" Type="http://schemas.openxmlformats.org/officeDocument/2006/relationships/hyperlink" Target="https://devdocs.magento.com/" TargetMode="External"/><Relationship Id="rId10" Type="http://schemas.openxmlformats.org/officeDocument/2006/relationships/hyperlink" Target="https://solutionpartners.adobe.com/hom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olutionpartners.adobe.com/content/dam/spp_assets/public/public_4/Partner_Learner_Journey.pdf" TargetMode="External"/><Relationship Id="rId14" Type="http://schemas.openxmlformats.org/officeDocument/2006/relationships/hyperlink" Target="https://github.com/magento/magento2/tree/2.4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2022-01-19T08:19:00Z</dcterms:created>
  <dcterms:modified xsi:type="dcterms:W3CDTF">2022-01-19T08:20:00Z</dcterms:modified>
</cp:coreProperties>
</file>