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EF19" w14:textId="4BC49F8A" w:rsidR="00EB6CBF" w:rsidRDefault="00683BF6" w:rsidP="00D44317">
      <w:pPr>
        <w:bidi/>
        <w:rPr>
          <w:rFonts w:ascii="Assistant" w:hAnsi="Assistant" w:cs="Assistant"/>
          <w:b/>
          <w:bCs/>
          <w:sz w:val="30"/>
          <w:szCs w:val="30"/>
        </w:rPr>
      </w:pPr>
      <w:r w:rsidRPr="00683BF6">
        <w:rPr>
          <w:rFonts w:ascii="Assistant" w:hAnsi="Assistant" w:cs="Assistant"/>
          <w:b/>
          <w:bCs/>
          <w:sz w:val="30"/>
          <w:szCs w:val="30"/>
          <w:rtl/>
        </w:rPr>
        <w:t xml:space="preserve">עבודה עם </w:t>
      </w:r>
      <w:r w:rsidRPr="00683BF6">
        <w:rPr>
          <w:rFonts w:ascii="Assistant" w:hAnsi="Assistant" w:cs="Assistant"/>
          <w:b/>
          <w:bCs/>
          <w:sz w:val="30"/>
          <w:szCs w:val="30"/>
        </w:rPr>
        <w:t>DevTools</w:t>
      </w:r>
    </w:p>
    <w:p w14:paraId="51293CF6" w14:textId="4E907EE1" w:rsidR="00683BF6" w:rsidRDefault="00683BF6" w:rsidP="00D44317">
      <w:pPr>
        <w:bidi/>
        <w:jc w:val="both"/>
        <w:rPr>
          <w:rFonts w:ascii="Assistant" w:hAnsi="Assistant" w:cs="Assistant"/>
          <w:sz w:val="24"/>
          <w:szCs w:val="24"/>
          <w:rtl/>
        </w:rPr>
      </w:pPr>
      <w:r>
        <w:rPr>
          <w:rFonts w:ascii="Assistant" w:hAnsi="Assistant" w:cs="Assistant" w:hint="cs"/>
          <w:sz w:val="24"/>
          <w:szCs w:val="24"/>
          <w:rtl/>
        </w:rPr>
        <w:t xml:space="preserve">בעבודה עם </w:t>
      </w:r>
      <w:r>
        <w:rPr>
          <w:rFonts w:ascii="Assistant" w:hAnsi="Assistant" w:cs="Assistant" w:hint="cs"/>
          <w:sz w:val="24"/>
          <w:szCs w:val="24"/>
        </w:rPr>
        <w:t>HTML</w:t>
      </w:r>
      <w:r>
        <w:rPr>
          <w:rFonts w:ascii="Assistant" w:hAnsi="Assistant" w:cs="Assistant" w:hint="cs"/>
          <w:sz w:val="24"/>
          <w:szCs w:val="24"/>
          <w:rtl/>
        </w:rPr>
        <w:t xml:space="preserve"> ו</w:t>
      </w:r>
      <w:r>
        <w:rPr>
          <w:rFonts w:ascii="Assistant" w:hAnsi="Assistant" w:cs="Assistant" w:hint="cs"/>
          <w:sz w:val="24"/>
          <w:szCs w:val="24"/>
        </w:rPr>
        <w:t>CSS</w:t>
      </w:r>
      <w:r>
        <w:rPr>
          <w:rFonts w:ascii="Assistant" w:hAnsi="Assistant" w:cs="Assistant" w:hint="cs"/>
          <w:sz w:val="24"/>
          <w:szCs w:val="24"/>
          <w:rtl/>
        </w:rPr>
        <w:t xml:space="preserve"> אנחנו הרבה פעמים נכתוב קוד ויהיה לנו קשה לדמיין בדיוק איך מה שכתבנו הולך להראות. מצד שני, כשאנחנו מריצים את השרת ורואים את הקוד בפעולה, אנחנו לא בהכרח נדע לתקן את הקוד שכתבנו בהתאם לתצוגה הוויזואלית.</w:t>
      </w:r>
    </w:p>
    <w:p w14:paraId="34492974" w14:textId="7E13D8B4" w:rsidR="00683BF6" w:rsidRDefault="00683BF6" w:rsidP="00D44317">
      <w:pPr>
        <w:bidi/>
        <w:jc w:val="both"/>
        <w:rPr>
          <w:rFonts w:ascii="Assistant" w:hAnsi="Assistant" w:cs="Assistant"/>
          <w:sz w:val="24"/>
          <w:szCs w:val="24"/>
          <w:rtl/>
        </w:rPr>
      </w:pPr>
      <w:r>
        <w:rPr>
          <w:rFonts w:ascii="Assistant" w:hAnsi="Assistant" w:cs="Assistant" w:hint="cs"/>
          <w:sz w:val="24"/>
          <w:szCs w:val="24"/>
          <w:rtl/>
        </w:rPr>
        <w:t>אך אל דאגה! לשם כך הדפדפן מספק לנו את ה</w:t>
      </w:r>
      <w:r w:rsidRPr="00C52E34">
        <w:rPr>
          <w:rFonts w:ascii="Assistant" w:hAnsi="Assistant" w:cs="Assistant"/>
          <w:b/>
          <w:bCs/>
          <w:sz w:val="24"/>
          <w:szCs w:val="24"/>
        </w:rPr>
        <w:t>DevTools</w:t>
      </w:r>
      <w:r>
        <w:rPr>
          <w:rFonts w:ascii="Assistant" w:hAnsi="Assistant" w:cs="Assistant" w:hint="cs"/>
          <w:sz w:val="24"/>
          <w:szCs w:val="24"/>
          <w:rtl/>
        </w:rPr>
        <w:t xml:space="preserve"> שעוזרים לנו </w:t>
      </w:r>
      <w:proofErr w:type="spellStart"/>
      <w:r>
        <w:rPr>
          <w:rFonts w:ascii="Assistant" w:hAnsi="Assistant" w:cs="Assistant" w:hint="cs"/>
          <w:sz w:val="24"/>
          <w:szCs w:val="24"/>
          <w:rtl/>
        </w:rPr>
        <w:t>לדאבג</w:t>
      </w:r>
      <w:proofErr w:type="spellEnd"/>
      <w:r>
        <w:rPr>
          <w:rFonts w:ascii="Assistant" w:hAnsi="Assistant" w:cs="Assistant" w:hint="cs"/>
          <w:sz w:val="24"/>
          <w:szCs w:val="24"/>
          <w:rtl/>
        </w:rPr>
        <w:t xml:space="preserve"> את הצד לקוח שלנו.</w:t>
      </w:r>
    </w:p>
    <w:p w14:paraId="5A6D7B55" w14:textId="1EADCD64" w:rsidR="00683BF6" w:rsidRDefault="00683BF6" w:rsidP="00D44317">
      <w:pPr>
        <w:bidi/>
        <w:jc w:val="both"/>
        <w:rPr>
          <w:rFonts w:ascii="Assistant" w:hAnsi="Assistant" w:cs="Assistant"/>
          <w:sz w:val="24"/>
          <w:szCs w:val="24"/>
          <w:rtl/>
        </w:rPr>
      </w:pPr>
      <w:r>
        <w:rPr>
          <w:rFonts w:ascii="Assistant" w:hAnsi="Assistant" w:cs="Assistant" w:hint="cs"/>
          <w:sz w:val="24"/>
          <w:szCs w:val="24"/>
          <w:rtl/>
        </w:rPr>
        <w:t>כדי להגיע ל</w:t>
      </w:r>
      <w:r>
        <w:rPr>
          <w:rFonts w:ascii="Assistant" w:hAnsi="Assistant" w:cs="Assistant"/>
          <w:sz w:val="24"/>
          <w:szCs w:val="24"/>
        </w:rPr>
        <w:t>DevTools</w:t>
      </w:r>
      <w:r>
        <w:rPr>
          <w:rFonts w:ascii="Assistant" w:hAnsi="Assistant" w:cs="Assistant" w:hint="cs"/>
          <w:sz w:val="24"/>
          <w:szCs w:val="24"/>
          <w:rtl/>
        </w:rPr>
        <w:t xml:space="preserve"> נלחץ על </w:t>
      </w:r>
      <w:r w:rsidRPr="00C52E34">
        <w:rPr>
          <w:rFonts w:ascii="Assistant" w:hAnsi="Assistant" w:cs="Assistant"/>
          <w:b/>
          <w:bCs/>
          <w:sz w:val="24"/>
          <w:szCs w:val="24"/>
        </w:rPr>
        <w:t>F12</w:t>
      </w:r>
      <w:r>
        <w:rPr>
          <w:rFonts w:ascii="Assistant" w:hAnsi="Assistant" w:cs="Assistant" w:hint="cs"/>
          <w:sz w:val="24"/>
          <w:szCs w:val="24"/>
          <w:rtl/>
        </w:rPr>
        <w:t xml:space="preserve"> או </w:t>
      </w:r>
      <w:proofErr w:type="spellStart"/>
      <w:r w:rsidRPr="00C52E34">
        <w:rPr>
          <w:rFonts w:ascii="Assistant" w:hAnsi="Assistant" w:cs="Assistant"/>
          <w:b/>
          <w:bCs/>
          <w:sz w:val="24"/>
          <w:szCs w:val="24"/>
        </w:rPr>
        <w:t>Ctrl+Shift+I</w:t>
      </w:r>
      <w:proofErr w:type="spellEnd"/>
      <w:r>
        <w:rPr>
          <w:rFonts w:ascii="Assistant" w:hAnsi="Assistant" w:cs="Assistant" w:hint="cs"/>
          <w:sz w:val="24"/>
          <w:szCs w:val="24"/>
          <w:rtl/>
        </w:rPr>
        <w:t xml:space="preserve"> ויפתח לנו החלון הבא:</w:t>
      </w:r>
    </w:p>
    <w:p w14:paraId="0CAD28F5" w14:textId="50C2CFEC" w:rsidR="00683BF6" w:rsidRDefault="00683BF6" w:rsidP="00D44317">
      <w:pPr>
        <w:bidi/>
        <w:jc w:val="both"/>
        <w:rPr>
          <w:rFonts w:ascii="Assistant" w:hAnsi="Assistant" w:cs="Assistant"/>
          <w:sz w:val="24"/>
          <w:szCs w:val="24"/>
        </w:rPr>
      </w:pPr>
      <w:r w:rsidRPr="00683BF6">
        <w:rPr>
          <w:rFonts w:ascii="Assistant" w:hAnsi="Assistant" w:cs="Assistant"/>
          <w:noProof/>
          <w:sz w:val="24"/>
          <w:szCs w:val="24"/>
          <w:rtl/>
        </w:rPr>
        <w:drawing>
          <wp:inline distT="0" distB="0" distL="0" distR="0" wp14:anchorId="7F34AC75" wp14:editId="3124183E">
            <wp:extent cx="5943600" cy="461835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8355"/>
                    </a:xfrm>
                    <a:prstGeom prst="rect">
                      <a:avLst/>
                    </a:prstGeom>
                  </pic:spPr>
                </pic:pic>
              </a:graphicData>
            </a:graphic>
          </wp:inline>
        </w:drawing>
      </w:r>
    </w:p>
    <w:p w14:paraId="5CAF82EC" w14:textId="4C1F351D" w:rsidR="00683BF6" w:rsidRDefault="00683BF6" w:rsidP="00D44317">
      <w:pPr>
        <w:bidi/>
        <w:jc w:val="both"/>
        <w:rPr>
          <w:rFonts w:ascii="Assistant" w:hAnsi="Assistant" w:cs="Assistant"/>
          <w:sz w:val="24"/>
          <w:szCs w:val="24"/>
          <w:rtl/>
        </w:rPr>
      </w:pPr>
    </w:p>
    <w:p w14:paraId="32E20160" w14:textId="77777777" w:rsidR="00D44317" w:rsidRPr="00424454" w:rsidRDefault="00D44317" w:rsidP="00D44317">
      <w:pPr>
        <w:jc w:val="right"/>
        <w:rPr>
          <w:rFonts w:ascii="Heebo" w:hAnsi="Heebo" w:cs="Heebo"/>
          <w:rtl/>
        </w:rPr>
      </w:pPr>
      <w:r w:rsidRPr="00424454">
        <w:rPr>
          <w:rFonts w:ascii="Heebo" w:hAnsi="Heebo" w:cs="Heebo"/>
          <w:rtl/>
        </w:rPr>
        <w:t>כאשר תפתחו את ה</w:t>
      </w:r>
      <w:proofErr w:type="spellStart"/>
      <w:r w:rsidRPr="00424454">
        <w:rPr>
          <w:rFonts w:ascii="Heebo" w:hAnsi="Heebo" w:cs="Heebo"/>
        </w:rPr>
        <w:t>devtools</w:t>
      </w:r>
      <w:proofErr w:type="spellEnd"/>
      <w:r w:rsidRPr="00424454">
        <w:rPr>
          <w:rFonts w:ascii="Heebo" w:hAnsi="Heebo" w:cs="Heebo"/>
          <w:rtl/>
        </w:rPr>
        <w:t xml:space="preserve"> בעזרת לחיצה על </w:t>
      </w:r>
      <w:r w:rsidRPr="00424454">
        <w:rPr>
          <w:rFonts w:ascii="Heebo" w:hAnsi="Heebo" w:cs="Heebo"/>
        </w:rPr>
        <w:t>f12</w:t>
      </w:r>
      <w:r w:rsidRPr="00424454">
        <w:rPr>
          <w:rFonts w:ascii="Heebo" w:hAnsi="Heebo" w:cs="Heebo"/>
          <w:rtl/>
        </w:rPr>
        <w:t xml:space="preserve">, תבחינו מיד כי ישנן חלוניות רבות, בניהן </w:t>
      </w:r>
      <w:r w:rsidRPr="00424454">
        <w:rPr>
          <w:rFonts w:ascii="Heebo" w:hAnsi="Heebo" w:cs="Heebo"/>
        </w:rPr>
        <w:t>sources</w:t>
      </w:r>
      <w:r w:rsidRPr="00424454">
        <w:rPr>
          <w:rFonts w:ascii="Heebo" w:hAnsi="Heebo" w:cs="Heebo"/>
          <w:rtl/>
        </w:rPr>
        <w:t xml:space="preserve"> ו</w:t>
      </w:r>
      <w:r w:rsidRPr="00424454">
        <w:rPr>
          <w:rFonts w:ascii="Heebo" w:hAnsi="Heebo" w:cs="Heebo"/>
        </w:rPr>
        <w:t>console</w:t>
      </w:r>
      <w:r w:rsidRPr="00424454">
        <w:rPr>
          <w:rFonts w:ascii="Heebo" w:hAnsi="Heebo" w:cs="Heebo"/>
          <w:rtl/>
        </w:rPr>
        <w:t>. כעת נתמקד בחלוניות אלה.</w:t>
      </w:r>
    </w:p>
    <w:p w14:paraId="235B833D" w14:textId="77777777" w:rsidR="00D44317" w:rsidRPr="00424454" w:rsidRDefault="00D44317" w:rsidP="00D44317">
      <w:pPr>
        <w:jc w:val="right"/>
        <w:rPr>
          <w:rFonts w:ascii="Heebo" w:hAnsi="Heebo" w:cs="Heebo"/>
          <w:rtl/>
        </w:rPr>
      </w:pPr>
      <w:r w:rsidRPr="00424454">
        <w:rPr>
          <w:rFonts w:ascii="Heebo" w:hAnsi="Heebo" w:cs="Heebo"/>
          <w:rtl/>
        </w:rPr>
        <w:t>חלונית ה</w:t>
      </w:r>
      <w:r w:rsidRPr="00424454">
        <w:rPr>
          <w:rFonts w:ascii="Heebo" w:hAnsi="Heebo" w:cs="Heebo"/>
        </w:rPr>
        <w:t>sources</w:t>
      </w:r>
      <w:r w:rsidRPr="00424454">
        <w:rPr>
          <w:rFonts w:ascii="Heebo" w:hAnsi="Heebo" w:cs="Heebo"/>
          <w:rtl/>
        </w:rPr>
        <w:t>, מתחלקת ל3 חלקים, אנו נתמקד בשניים הראשונים (יותר ממוזמנים מלחקור ולהתנסות בעבודה גם עם החלק השלישי, זה ישמש אתכם רבות בהמשך).</w:t>
      </w:r>
    </w:p>
    <w:p w14:paraId="08C679F4" w14:textId="77777777" w:rsidR="00D44317" w:rsidRPr="00424454" w:rsidRDefault="00D44317" w:rsidP="00D44317">
      <w:pPr>
        <w:jc w:val="right"/>
        <w:rPr>
          <w:rFonts w:ascii="Heebo" w:hAnsi="Heebo" w:cs="Heebo"/>
          <w:rtl/>
        </w:rPr>
      </w:pPr>
      <w:r w:rsidRPr="00424454">
        <w:rPr>
          <w:rFonts w:ascii="Heebo" w:hAnsi="Heebo" w:cs="Heebo"/>
          <w:noProof/>
          <w:rtl/>
        </w:rPr>
        <w:lastRenderedPageBreak/>
        <w:drawing>
          <wp:inline distT="0" distB="0" distL="0" distR="0" wp14:anchorId="6919D947" wp14:editId="1FB17254">
            <wp:extent cx="5685171" cy="22669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0718" cy="2269162"/>
                    </a:xfrm>
                    <a:prstGeom prst="rect">
                      <a:avLst/>
                    </a:prstGeom>
                  </pic:spPr>
                </pic:pic>
              </a:graphicData>
            </a:graphic>
          </wp:inline>
        </w:drawing>
      </w:r>
    </w:p>
    <w:p w14:paraId="4141415C" w14:textId="77777777" w:rsidR="00D44317" w:rsidRPr="00424454" w:rsidRDefault="00D44317" w:rsidP="00D44317">
      <w:pPr>
        <w:pStyle w:val="a4"/>
        <w:numPr>
          <w:ilvl w:val="0"/>
          <w:numId w:val="3"/>
        </w:numPr>
        <w:bidi/>
        <w:jc w:val="both"/>
        <w:rPr>
          <w:rFonts w:ascii="Heebo" w:hAnsi="Heebo" w:cs="Heebo"/>
          <w:rtl/>
        </w:rPr>
      </w:pPr>
      <w:r w:rsidRPr="00424454">
        <w:rPr>
          <w:rFonts w:ascii="Heebo" w:hAnsi="Heebo" w:cs="Heebo"/>
          <w:b/>
          <w:bCs/>
          <w:u w:val="single"/>
          <w:rtl/>
        </w:rPr>
        <w:t>החלון הראשון-</w:t>
      </w:r>
      <w:r w:rsidRPr="00424454">
        <w:rPr>
          <w:rFonts w:ascii="Heebo" w:hAnsi="Heebo" w:cs="Heebo"/>
          <w:rtl/>
        </w:rPr>
        <w:t xml:space="preserve"> דרכו ניתן לראות את הדפים והקבצים של המערכת שלנו.</w:t>
      </w:r>
    </w:p>
    <w:p w14:paraId="7F753757" w14:textId="77777777" w:rsidR="00D44317" w:rsidRPr="00424454" w:rsidRDefault="00D44317" w:rsidP="00D44317">
      <w:pPr>
        <w:pStyle w:val="a4"/>
        <w:numPr>
          <w:ilvl w:val="0"/>
          <w:numId w:val="3"/>
        </w:numPr>
        <w:bidi/>
        <w:jc w:val="both"/>
        <w:rPr>
          <w:rFonts w:ascii="Heebo" w:hAnsi="Heebo" w:cs="Heebo"/>
          <w:rtl/>
        </w:rPr>
      </w:pPr>
      <w:r w:rsidRPr="00424454">
        <w:rPr>
          <w:rFonts w:ascii="Heebo" w:hAnsi="Heebo" w:cs="Heebo"/>
          <w:b/>
          <w:bCs/>
          <w:u w:val="single"/>
          <w:rtl/>
        </w:rPr>
        <w:t>החלון השני-</w:t>
      </w:r>
      <w:r w:rsidRPr="00424454">
        <w:rPr>
          <w:rFonts w:ascii="Heebo" w:hAnsi="Heebo" w:cs="Heebo"/>
          <w:rtl/>
        </w:rPr>
        <w:t xml:space="preserve"> </w:t>
      </w:r>
      <w:r>
        <w:rPr>
          <w:rFonts w:ascii="Heebo" w:hAnsi="Heebo" w:cs="Heebo" w:hint="cs"/>
          <w:rtl/>
        </w:rPr>
        <w:t>דרכו ניתן לראות את הקוד והתוכן של הקובץ שבחרתם בחלון הראשון.</w:t>
      </w:r>
    </w:p>
    <w:p w14:paraId="4ED90B67" w14:textId="77777777" w:rsidR="00D44317" w:rsidRPr="00424454" w:rsidRDefault="00D44317" w:rsidP="00D44317">
      <w:pPr>
        <w:ind w:left="360" w:firstLine="360"/>
        <w:jc w:val="right"/>
        <w:rPr>
          <w:rFonts w:ascii="Heebo" w:hAnsi="Heebo" w:cs="Heebo"/>
        </w:rPr>
      </w:pPr>
      <w:r w:rsidRPr="00424454">
        <w:rPr>
          <w:rFonts w:ascii="Heebo" w:hAnsi="Heebo" w:cs="Heebo"/>
          <w:noProof/>
          <w:rtl/>
        </w:rPr>
        <w:drawing>
          <wp:anchor distT="0" distB="0" distL="114300" distR="114300" simplePos="0" relativeHeight="251659264" behindDoc="0" locked="0" layoutInCell="1" allowOverlap="1" wp14:anchorId="757BCBD1" wp14:editId="2946FFD2">
            <wp:simplePos x="0" y="0"/>
            <wp:positionH relativeFrom="column">
              <wp:posOffset>-161925</wp:posOffset>
            </wp:positionH>
            <wp:positionV relativeFrom="paragraph">
              <wp:posOffset>325755</wp:posOffset>
            </wp:positionV>
            <wp:extent cx="5629910" cy="2409825"/>
            <wp:effectExtent l="0" t="0" r="8890"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9910" cy="2409825"/>
                    </a:xfrm>
                    <a:prstGeom prst="rect">
                      <a:avLst/>
                    </a:prstGeom>
                  </pic:spPr>
                </pic:pic>
              </a:graphicData>
            </a:graphic>
            <wp14:sizeRelH relativeFrom="page">
              <wp14:pctWidth>0</wp14:pctWidth>
            </wp14:sizeRelH>
            <wp14:sizeRelV relativeFrom="page">
              <wp14:pctHeight>0</wp14:pctHeight>
            </wp14:sizeRelV>
          </wp:anchor>
        </w:drawing>
      </w:r>
      <w:r w:rsidRPr="00424454">
        <w:rPr>
          <w:rFonts w:ascii="Heebo" w:hAnsi="Heebo" w:cs="Heebo"/>
          <w:noProof/>
          <w:rtl/>
        </w:rPr>
        <w:t>וזה יראה כך:</w:t>
      </w:r>
    </w:p>
    <w:p w14:paraId="77973F90" w14:textId="77777777" w:rsidR="00D44317" w:rsidRPr="00424454" w:rsidRDefault="00D44317" w:rsidP="00D44317">
      <w:pPr>
        <w:pStyle w:val="a3"/>
        <w:bidi/>
        <w:jc w:val="both"/>
        <w:rPr>
          <w:rFonts w:ascii="Heebo" w:hAnsi="Heebo" w:cs="Heebo"/>
          <w:b/>
          <w:bCs/>
          <w:rtl/>
        </w:rPr>
      </w:pPr>
      <w:r w:rsidRPr="00424454">
        <w:rPr>
          <w:rFonts w:ascii="Heebo" w:hAnsi="Heebo" w:cs="Heebo"/>
          <w:b/>
          <w:bCs/>
          <w:rtl/>
        </w:rPr>
        <w:t>אז למה שנרצה  בכלל לראות את הקוד שלנו מהדפדפן אם יש לנו את ה</w:t>
      </w:r>
      <w:r w:rsidRPr="00424454">
        <w:rPr>
          <w:rFonts w:ascii="Heebo" w:hAnsi="Heebo" w:cs="Heebo"/>
          <w:b/>
          <w:bCs/>
        </w:rPr>
        <w:t>VSC</w:t>
      </w:r>
      <w:r w:rsidRPr="00424454">
        <w:rPr>
          <w:rFonts w:ascii="Heebo" w:hAnsi="Heebo" w:cs="Heebo"/>
          <w:b/>
          <w:bCs/>
          <w:rtl/>
        </w:rPr>
        <w:t xml:space="preserve"> מולנו?</w:t>
      </w:r>
    </w:p>
    <w:p w14:paraId="006E6CA8" w14:textId="77777777" w:rsidR="00D44317" w:rsidRPr="00424454" w:rsidRDefault="00D44317" w:rsidP="00D44317">
      <w:pPr>
        <w:pStyle w:val="a3"/>
        <w:numPr>
          <w:ilvl w:val="0"/>
          <w:numId w:val="2"/>
        </w:numPr>
        <w:bidi/>
        <w:jc w:val="both"/>
        <w:rPr>
          <w:rFonts w:ascii="Heebo" w:hAnsi="Heebo" w:cs="Heebo"/>
          <w:rtl/>
        </w:rPr>
      </w:pPr>
      <w:r w:rsidRPr="00424454">
        <w:rPr>
          <w:rFonts w:ascii="Heebo" w:hAnsi="Heebo" w:cs="Heebo"/>
          <w:b/>
          <w:bCs/>
        </w:rPr>
        <w:t>Breakpoints</w:t>
      </w:r>
      <w:r w:rsidRPr="00424454">
        <w:rPr>
          <w:rFonts w:ascii="Heebo" w:hAnsi="Heebo" w:cs="Heebo"/>
          <w:rtl/>
        </w:rPr>
        <w:t>- על מנת לעצור ב</w:t>
      </w:r>
      <w:r w:rsidRPr="00424454">
        <w:rPr>
          <w:rFonts w:ascii="Heebo" w:hAnsi="Heebo" w:cs="Heebo"/>
        </w:rPr>
        <w:t>breakpoint</w:t>
      </w:r>
      <w:r w:rsidRPr="00424454">
        <w:rPr>
          <w:rFonts w:ascii="Heebo" w:hAnsi="Heebo" w:cs="Heebo"/>
          <w:rtl/>
        </w:rPr>
        <w:t xml:space="preserve"> ששמנו בקוד נהיה חייבים לפתוח את ה</w:t>
      </w:r>
      <w:proofErr w:type="spellStart"/>
      <w:r w:rsidRPr="00424454">
        <w:rPr>
          <w:rFonts w:ascii="Heebo" w:hAnsi="Heebo" w:cs="Heebo"/>
        </w:rPr>
        <w:t>devtools</w:t>
      </w:r>
      <w:proofErr w:type="spellEnd"/>
      <w:r w:rsidRPr="00424454">
        <w:rPr>
          <w:rFonts w:ascii="Heebo" w:hAnsi="Heebo" w:cs="Heebo"/>
          <w:rtl/>
        </w:rPr>
        <w:t xml:space="preserve"> (12</w:t>
      </w:r>
      <w:r w:rsidRPr="00424454">
        <w:rPr>
          <w:rFonts w:ascii="Heebo" w:hAnsi="Heebo" w:cs="Heebo"/>
        </w:rPr>
        <w:t>F</w:t>
      </w:r>
      <w:r w:rsidRPr="00424454">
        <w:rPr>
          <w:rFonts w:ascii="Heebo" w:hAnsi="Heebo" w:cs="Heebo"/>
          <w:rtl/>
        </w:rPr>
        <w:t>).</w:t>
      </w:r>
    </w:p>
    <w:p w14:paraId="274B0787" w14:textId="77777777" w:rsidR="00D44317" w:rsidRPr="00424454" w:rsidRDefault="00D44317" w:rsidP="00D44317">
      <w:pPr>
        <w:pStyle w:val="a3"/>
        <w:numPr>
          <w:ilvl w:val="0"/>
          <w:numId w:val="1"/>
        </w:numPr>
        <w:bidi/>
        <w:jc w:val="both"/>
        <w:rPr>
          <w:rFonts w:ascii="Heebo" w:hAnsi="Heebo" w:cs="Heebo"/>
        </w:rPr>
      </w:pPr>
      <w:r w:rsidRPr="00424454">
        <w:rPr>
          <w:rFonts w:ascii="Heebo" w:hAnsi="Heebo" w:cs="Heebo"/>
          <w:rtl/>
        </w:rPr>
        <w:t xml:space="preserve">ניתן לשים </w:t>
      </w:r>
      <w:r w:rsidRPr="00424454">
        <w:rPr>
          <w:rFonts w:ascii="Heebo" w:hAnsi="Heebo" w:cs="Heebo"/>
        </w:rPr>
        <w:t>breakpoint</w:t>
      </w:r>
      <w:r w:rsidRPr="00424454">
        <w:rPr>
          <w:rFonts w:ascii="Heebo" w:hAnsi="Heebo" w:cs="Heebo"/>
          <w:rtl/>
        </w:rPr>
        <w:t xml:space="preserve"> ע"י לחיצה על מספר השורה , בדיוק כמו בשורה 4.</w:t>
      </w:r>
    </w:p>
    <w:p w14:paraId="046C9D1D" w14:textId="77777777" w:rsidR="00D44317" w:rsidRPr="00424454" w:rsidRDefault="00D44317" w:rsidP="00D44317">
      <w:pPr>
        <w:pStyle w:val="a3"/>
        <w:numPr>
          <w:ilvl w:val="0"/>
          <w:numId w:val="1"/>
        </w:numPr>
        <w:bidi/>
        <w:jc w:val="both"/>
        <w:rPr>
          <w:rFonts w:ascii="Heebo" w:hAnsi="Heebo" w:cs="Heebo"/>
        </w:rPr>
      </w:pPr>
      <w:r w:rsidRPr="00424454">
        <w:rPr>
          <w:rFonts w:ascii="Heebo" w:hAnsi="Heebo" w:cs="Heebo"/>
          <w:rtl/>
        </w:rPr>
        <w:t xml:space="preserve">דרך נוספת להכריח את הריצה להיעצר היא לרשום ממש בקוד בעורך הטקסט שלנו את המילה </w:t>
      </w:r>
      <w:r w:rsidRPr="00424454">
        <w:rPr>
          <w:rFonts w:ascii="Heebo" w:hAnsi="Heebo" w:cs="Heebo"/>
        </w:rPr>
        <w:t>debugger</w:t>
      </w:r>
      <w:r w:rsidRPr="00424454">
        <w:rPr>
          <w:rFonts w:ascii="Heebo" w:hAnsi="Heebo" w:cs="Heebo"/>
          <w:rtl/>
        </w:rPr>
        <w:t xml:space="preserve"> בשורה נפרדת.</w:t>
      </w:r>
    </w:p>
    <w:p w14:paraId="55D4230F" w14:textId="77777777" w:rsidR="00D44317" w:rsidRDefault="00D44317" w:rsidP="00D44317">
      <w:pPr>
        <w:pStyle w:val="a4"/>
        <w:numPr>
          <w:ilvl w:val="0"/>
          <w:numId w:val="2"/>
        </w:numPr>
        <w:bidi/>
        <w:jc w:val="both"/>
        <w:rPr>
          <w:b/>
          <w:bCs/>
        </w:rPr>
      </w:pPr>
      <w:r w:rsidRPr="00526FBF">
        <w:rPr>
          <w:b/>
          <w:bCs/>
          <w:rtl/>
        </w:rPr>
        <w:t xml:space="preserve">לראות ערכים בזמן ריצה- </w:t>
      </w:r>
      <w:r>
        <w:rPr>
          <w:rFonts w:hint="cs"/>
          <w:rtl/>
        </w:rPr>
        <w:t>כש</w:t>
      </w:r>
      <w:r w:rsidRPr="00424454">
        <w:rPr>
          <w:rtl/>
        </w:rPr>
        <w:t>נעצור ב</w:t>
      </w:r>
      <w:r w:rsidRPr="00424454">
        <w:t>breakpoint</w:t>
      </w:r>
      <w:r>
        <w:rPr>
          <w:rtl/>
        </w:rPr>
        <w:t xml:space="preserve"> </w:t>
      </w:r>
      <w:proofErr w:type="spellStart"/>
      <w:r>
        <w:rPr>
          <w:rtl/>
        </w:rPr>
        <w:t>מסויימת</w:t>
      </w:r>
      <w:proofErr w:type="spellEnd"/>
      <w:r>
        <w:rPr>
          <w:rFonts w:hint="cs"/>
          <w:rtl/>
        </w:rPr>
        <w:t xml:space="preserve">, נוכל לעמוד מעל משתנה או חישוב </w:t>
      </w:r>
      <w:proofErr w:type="spellStart"/>
      <w:r>
        <w:rPr>
          <w:rFonts w:hint="cs"/>
          <w:rtl/>
        </w:rPr>
        <w:t>מסויים</w:t>
      </w:r>
      <w:proofErr w:type="spellEnd"/>
      <w:r>
        <w:rPr>
          <w:rFonts w:hint="cs"/>
          <w:rtl/>
        </w:rPr>
        <w:t xml:space="preserve"> ולראות את ערכו. בנוסף, נוכל להשתמש ב</w:t>
      </w:r>
      <w:r>
        <w:t>watch</w:t>
      </w:r>
      <w:r>
        <w:rPr>
          <w:rFonts w:hint="cs"/>
          <w:rtl/>
        </w:rPr>
        <w:t xml:space="preserve"> בחלונית השלישית בשביל לראות את השינויים של משתנה/חישוב </w:t>
      </w:r>
      <w:proofErr w:type="spellStart"/>
      <w:r>
        <w:rPr>
          <w:rFonts w:hint="cs"/>
          <w:rtl/>
        </w:rPr>
        <w:t>מסויים</w:t>
      </w:r>
      <w:proofErr w:type="spellEnd"/>
      <w:r>
        <w:rPr>
          <w:rFonts w:hint="cs"/>
          <w:rtl/>
        </w:rPr>
        <w:t>, בדיוק כמו שעשינו ב</w:t>
      </w:r>
      <w:r>
        <w:t>visual studio</w:t>
      </w:r>
      <w:r>
        <w:rPr>
          <w:rFonts w:hint="cs"/>
          <w:rtl/>
        </w:rPr>
        <w:t>.</w:t>
      </w:r>
    </w:p>
    <w:p w14:paraId="4651DD83" w14:textId="77777777" w:rsidR="00D44317" w:rsidRDefault="00D44317" w:rsidP="00D44317">
      <w:pPr>
        <w:pStyle w:val="a4"/>
        <w:bidi/>
        <w:ind w:left="360"/>
        <w:jc w:val="both"/>
        <w:rPr>
          <w:b/>
          <w:bCs/>
          <w:rtl/>
        </w:rPr>
      </w:pPr>
    </w:p>
    <w:p w14:paraId="4DABD1B1" w14:textId="77777777" w:rsidR="00D44317" w:rsidRPr="006C4353" w:rsidRDefault="00D44317" w:rsidP="00D44317">
      <w:pPr>
        <w:pStyle w:val="a4"/>
        <w:numPr>
          <w:ilvl w:val="0"/>
          <w:numId w:val="2"/>
        </w:numPr>
        <w:bidi/>
        <w:jc w:val="both"/>
        <w:rPr>
          <w:b/>
          <w:bCs/>
        </w:rPr>
      </w:pPr>
      <w:r>
        <w:rPr>
          <w:rFonts w:hint="cs"/>
          <w:b/>
          <w:bCs/>
          <w:rtl/>
        </w:rPr>
        <w:t xml:space="preserve">שינוי ערכים וביצוע בדיקות- </w:t>
      </w:r>
      <w:r>
        <w:rPr>
          <w:rFonts w:hint="cs"/>
          <w:rtl/>
        </w:rPr>
        <w:t>כאשר נעבור ללשונית ה</w:t>
      </w:r>
      <w:r>
        <w:t>console</w:t>
      </w:r>
      <w:r>
        <w:rPr>
          <w:rFonts w:hint="cs"/>
          <w:rtl/>
        </w:rPr>
        <w:t xml:space="preserve">, נוכל להריץ פקודות </w:t>
      </w:r>
      <w:proofErr w:type="spellStart"/>
      <w:r>
        <w:t>js</w:t>
      </w:r>
      <w:proofErr w:type="spellEnd"/>
      <w:r>
        <w:rPr>
          <w:rFonts w:hint="cs"/>
          <w:rtl/>
        </w:rPr>
        <w:t xml:space="preserve"> רגילות בקלות. זהו אחד הכלים החזקים ביותר שה</w:t>
      </w:r>
      <w:proofErr w:type="spellStart"/>
      <w:r>
        <w:t>devtools</w:t>
      </w:r>
      <w:proofErr w:type="spellEnd"/>
      <w:r>
        <w:rPr>
          <w:rFonts w:hint="cs"/>
          <w:rtl/>
        </w:rPr>
        <w:t xml:space="preserve"> מעניק לנו.</w:t>
      </w:r>
      <w:r>
        <w:t xml:space="preserve"> </w:t>
      </w:r>
      <w:r>
        <w:rPr>
          <w:rFonts w:hint="cs"/>
          <w:rtl/>
        </w:rPr>
        <w:t xml:space="preserve"> </w:t>
      </w:r>
      <w:r>
        <w:rPr>
          <w:rtl/>
        </w:rPr>
        <w:br/>
      </w:r>
      <w:r>
        <w:rPr>
          <w:rFonts w:hint="cs"/>
          <w:rtl/>
        </w:rPr>
        <w:t xml:space="preserve">כאשר נעצור את הקוד במקום </w:t>
      </w:r>
      <w:proofErr w:type="spellStart"/>
      <w:r>
        <w:rPr>
          <w:rFonts w:hint="cs"/>
          <w:rtl/>
        </w:rPr>
        <w:t>מסויים</w:t>
      </w:r>
      <w:proofErr w:type="spellEnd"/>
      <w:r>
        <w:rPr>
          <w:rFonts w:hint="cs"/>
          <w:rtl/>
        </w:rPr>
        <w:t xml:space="preserve"> ונעבור ללשונית זו, נקבל גישה לכל המשתנים שהמערכת מכירה בנקודה </w:t>
      </w:r>
      <w:r>
        <w:rPr>
          <w:rFonts w:hint="cs"/>
          <w:rtl/>
        </w:rPr>
        <w:lastRenderedPageBreak/>
        <w:t>זו. נוכל לבצע חישובים בקלות, לבדוק את הערכים, לבדוק פעולות וגם לשנות את הערכים בצורה נוחה כדי לראות איך המערכת תתמודד עם מצבים שונים.</w:t>
      </w:r>
    </w:p>
    <w:p w14:paraId="53984ABE" w14:textId="77777777" w:rsidR="00D44317" w:rsidRPr="006C4353" w:rsidRDefault="00D44317" w:rsidP="00D44317">
      <w:pPr>
        <w:pStyle w:val="a4"/>
        <w:jc w:val="right"/>
        <w:rPr>
          <w:b/>
          <w:bCs/>
          <w:rtl/>
        </w:rPr>
      </w:pPr>
    </w:p>
    <w:p w14:paraId="147833E4" w14:textId="77777777" w:rsidR="00D44317" w:rsidRPr="006C4353" w:rsidRDefault="00D44317" w:rsidP="00D44317">
      <w:pPr>
        <w:pStyle w:val="a4"/>
        <w:numPr>
          <w:ilvl w:val="0"/>
          <w:numId w:val="2"/>
        </w:numPr>
        <w:bidi/>
        <w:jc w:val="both"/>
        <w:rPr>
          <w:b/>
          <w:bCs/>
        </w:rPr>
      </w:pPr>
      <w:r>
        <w:rPr>
          <w:rFonts w:hint="cs"/>
          <w:b/>
          <w:bCs/>
          <w:rtl/>
        </w:rPr>
        <w:t>בדיקת ביצועים-</w:t>
      </w:r>
      <w:r>
        <w:rPr>
          <w:rFonts w:hint="cs"/>
          <w:rtl/>
        </w:rPr>
        <w:t xml:space="preserve"> כלי נוסף שכרום מעניקים לנו נמצא תחת לשונית ה</w:t>
      </w:r>
      <w:r>
        <w:t>performance</w:t>
      </w:r>
      <w:r>
        <w:rPr>
          <w:rFonts w:hint="cs"/>
          <w:rtl/>
        </w:rPr>
        <w:t xml:space="preserve"> עליו נלמד בהמשך הקורס. בעזרתו נוכל לבדוק בצורה נוחה את הביצועים של העמוד שלנו ולראות איזה פעולות של המשתמש גוזלות מהדפדפן את רוב כוח עיבוד ומאטות את האתר שלנו, ואפילו למצוא דרכו את קטעי הקוד שגורמים לאיטיות זו.</w:t>
      </w:r>
    </w:p>
    <w:p w14:paraId="626B75A3" w14:textId="77777777" w:rsidR="00D44317" w:rsidRPr="006C4353" w:rsidRDefault="00D44317" w:rsidP="00D44317">
      <w:pPr>
        <w:pStyle w:val="a4"/>
        <w:bidi/>
        <w:ind w:left="360"/>
        <w:jc w:val="both"/>
        <w:rPr>
          <w:rtl/>
        </w:rPr>
      </w:pPr>
      <w:r>
        <w:rPr>
          <w:rFonts w:hint="cs"/>
          <w:rtl/>
        </w:rPr>
        <w:t>כלי חשוב מאוד שייתן לנו למעשה את הפידבק על איכות הקוד שלנו מעבר להצלחת הפונקציונאליות שלו.</w:t>
      </w:r>
    </w:p>
    <w:p w14:paraId="01982F2A" w14:textId="5FB2B6E6" w:rsidR="00F17881" w:rsidRDefault="00F17881" w:rsidP="00D44317">
      <w:pPr>
        <w:bidi/>
        <w:jc w:val="both"/>
        <w:rPr>
          <w:rFonts w:ascii="Heebo" w:hAnsi="Heebo" w:cs="Heebo"/>
          <w:rtl/>
        </w:rPr>
      </w:pPr>
    </w:p>
    <w:p w14:paraId="661F80C6" w14:textId="77777777" w:rsidR="00D9609E" w:rsidRDefault="00D9609E" w:rsidP="00D9609E">
      <w:pPr>
        <w:bidi/>
        <w:jc w:val="both"/>
        <w:rPr>
          <w:rFonts w:ascii="Assistant" w:hAnsi="Assistant" w:cs="Assistant"/>
          <w:sz w:val="24"/>
          <w:szCs w:val="24"/>
          <w:rtl/>
        </w:rPr>
      </w:pPr>
    </w:p>
    <w:p w14:paraId="64456C7B" w14:textId="4B0107E1" w:rsidR="00683BF6" w:rsidRDefault="00683BF6" w:rsidP="00D44317">
      <w:pPr>
        <w:bidi/>
        <w:jc w:val="both"/>
        <w:rPr>
          <w:rFonts w:ascii="Assistant" w:hAnsi="Assistant" w:cs="Assistant"/>
          <w:sz w:val="24"/>
          <w:szCs w:val="24"/>
          <w:rtl/>
        </w:rPr>
      </w:pPr>
      <w:r>
        <w:rPr>
          <w:rFonts w:ascii="Assistant" w:hAnsi="Assistant" w:cs="Assistant" w:hint="cs"/>
          <w:sz w:val="24"/>
          <w:szCs w:val="24"/>
          <w:rtl/>
        </w:rPr>
        <w:t>ה</w:t>
      </w:r>
      <w:r>
        <w:rPr>
          <w:rFonts w:ascii="Assistant" w:hAnsi="Assistant" w:cs="Assistant"/>
          <w:sz w:val="24"/>
          <w:szCs w:val="24"/>
        </w:rPr>
        <w:t>DevTools</w:t>
      </w:r>
      <w:r>
        <w:rPr>
          <w:rFonts w:ascii="Assistant" w:hAnsi="Assistant" w:cs="Assistant" w:hint="cs"/>
          <w:sz w:val="24"/>
          <w:szCs w:val="24"/>
          <w:rtl/>
        </w:rPr>
        <w:t xml:space="preserve"> מספקים הרבה כלים לסוגים שונים של פיתוח </w:t>
      </w:r>
      <w:r>
        <w:rPr>
          <w:rFonts w:ascii="Assistant" w:hAnsi="Assistant" w:cs="Assistant" w:hint="cs"/>
          <w:sz w:val="24"/>
          <w:szCs w:val="24"/>
        </w:rPr>
        <w:t>WEB</w:t>
      </w:r>
      <w:r>
        <w:rPr>
          <w:rFonts w:ascii="Assistant" w:hAnsi="Assistant" w:cs="Assistant" w:hint="cs"/>
          <w:sz w:val="24"/>
          <w:szCs w:val="24"/>
          <w:rtl/>
        </w:rPr>
        <w:t xml:space="preserve">י. אנחנו נשתמש בעיקר </w:t>
      </w:r>
      <w:proofErr w:type="spellStart"/>
      <w:r>
        <w:rPr>
          <w:rFonts w:ascii="Assistant" w:hAnsi="Assistant" w:cs="Assistant" w:hint="cs"/>
          <w:sz w:val="24"/>
          <w:szCs w:val="24"/>
          <w:rtl/>
        </w:rPr>
        <w:t>בטאב</w:t>
      </w:r>
      <w:proofErr w:type="spellEnd"/>
      <w:r>
        <w:rPr>
          <w:rFonts w:ascii="Assistant" w:hAnsi="Assistant" w:cs="Assistant" w:hint="cs"/>
          <w:sz w:val="24"/>
          <w:szCs w:val="24"/>
          <w:rtl/>
        </w:rPr>
        <w:t xml:space="preserve"> ה</w:t>
      </w:r>
      <w:r w:rsidRPr="00C52E34">
        <w:rPr>
          <w:rFonts w:ascii="Assistant" w:hAnsi="Assistant" w:cs="Assistant"/>
          <w:b/>
          <w:bCs/>
          <w:sz w:val="24"/>
          <w:szCs w:val="24"/>
        </w:rPr>
        <w:t>elements</w:t>
      </w:r>
      <w:r>
        <w:rPr>
          <w:rFonts w:ascii="Assistant" w:hAnsi="Assistant" w:cs="Assistant" w:hint="cs"/>
          <w:sz w:val="24"/>
          <w:szCs w:val="24"/>
          <w:rtl/>
        </w:rPr>
        <w:t xml:space="preserve"> לשם דיבאג ל</w:t>
      </w:r>
      <w:r>
        <w:rPr>
          <w:rFonts w:ascii="Assistant" w:hAnsi="Assistant" w:cs="Assistant" w:hint="cs"/>
          <w:sz w:val="24"/>
          <w:szCs w:val="24"/>
        </w:rPr>
        <w:t>HTML</w:t>
      </w:r>
      <w:r>
        <w:rPr>
          <w:rFonts w:ascii="Assistant" w:hAnsi="Assistant" w:cs="Assistant" w:hint="cs"/>
          <w:sz w:val="24"/>
          <w:szCs w:val="24"/>
          <w:rtl/>
        </w:rPr>
        <w:t xml:space="preserve"> ו</w:t>
      </w:r>
      <w:r>
        <w:rPr>
          <w:rFonts w:ascii="Assistant" w:hAnsi="Assistant" w:cs="Assistant" w:hint="cs"/>
          <w:sz w:val="24"/>
          <w:szCs w:val="24"/>
        </w:rPr>
        <w:t>CSS</w:t>
      </w:r>
      <w:r>
        <w:rPr>
          <w:rFonts w:ascii="Assistant" w:hAnsi="Assistant" w:cs="Assistant" w:hint="cs"/>
          <w:sz w:val="24"/>
          <w:szCs w:val="24"/>
          <w:rtl/>
        </w:rPr>
        <w:t>.</w:t>
      </w:r>
    </w:p>
    <w:p w14:paraId="5FC7298C" w14:textId="22DB9CD0" w:rsidR="00683BF6" w:rsidRDefault="00683BF6" w:rsidP="00D44317">
      <w:pPr>
        <w:bidi/>
        <w:rPr>
          <w:rFonts w:ascii="Assistant" w:hAnsi="Assistant" w:cs="Assistant"/>
          <w:sz w:val="24"/>
          <w:szCs w:val="24"/>
          <w:rtl/>
        </w:rPr>
      </w:pPr>
      <w:r w:rsidRPr="00683BF6">
        <w:rPr>
          <w:rFonts w:ascii="Assistant" w:hAnsi="Assistant" w:cs="Assistant"/>
          <w:noProof/>
          <w:sz w:val="24"/>
          <w:szCs w:val="24"/>
          <w:rtl/>
        </w:rPr>
        <w:drawing>
          <wp:inline distT="0" distB="0" distL="0" distR="0" wp14:anchorId="2FC4D906" wp14:editId="1E3952C3">
            <wp:extent cx="5753100" cy="255508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489" cy="2558371"/>
                    </a:xfrm>
                    <a:prstGeom prst="rect">
                      <a:avLst/>
                    </a:prstGeom>
                  </pic:spPr>
                </pic:pic>
              </a:graphicData>
            </a:graphic>
          </wp:inline>
        </w:drawing>
      </w:r>
    </w:p>
    <w:p w14:paraId="1D38FEF5" w14:textId="77777777" w:rsidR="00683BF6" w:rsidRDefault="00683BF6" w:rsidP="00D44317">
      <w:pPr>
        <w:bidi/>
        <w:jc w:val="both"/>
        <w:rPr>
          <w:rFonts w:ascii="Assistant" w:hAnsi="Assistant" w:cs="Assistant"/>
          <w:sz w:val="24"/>
          <w:szCs w:val="24"/>
          <w:rtl/>
        </w:rPr>
      </w:pPr>
    </w:p>
    <w:p w14:paraId="43CE09A5" w14:textId="17D30462" w:rsidR="00F17881" w:rsidRPr="00F17881" w:rsidRDefault="00F17881" w:rsidP="00D44317">
      <w:pPr>
        <w:bidi/>
        <w:jc w:val="both"/>
        <w:rPr>
          <w:rFonts w:ascii="Assistant" w:hAnsi="Assistant" w:cs="Assistant"/>
          <w:b/>
          <w:bCs/>
          <w:sz w:val="26"/>
          <w:szCs w:val="26"/>
          <w:rtl/>
        </w:rPr>
      </w:pPr>
      <w:r>
        <w:rPr>
          <w:rFonts w:ascii="Assistant" w:hAnsi="Assistant" w:cs="Assistant" w:hint="cs"/>
          <w:b/>
          <w:bCs/>
          <w:sz w:val="26"/>
          <w:szCs w:val="26"/>
        </w:rPr>
        <w:t>HTML</w:t>
      </w:r>
    </w:p>
    <w:p w14:paraId="5E1B9CCB" w14:textId="4098DFC9" w:rsidR="00683BF6" w:rsidRDefault="00683BF6" w:rsidP="00D44317">
      <w:pPr>
        <w:bidi/>
        <w:jc w:val="both"/>
        <w:rPr>
          <w:rFonts w:ascii="Assistant" w:hAnsi="Assistant" w:cs="Assistant"/>
          <w:sz w:val="24"/>
          <w:szCs w:val="24"/>
          <w:rtl/>
        </w:rPr>
      </w:pPr>
      <w:r>
        <w:rPr>
          <w:rFonts w:ascii="Assistant" w:hAnsi="Assistant" w:cs="Assistant" w:hint="cs"/>
          <w:sz w:val="24"/>
          <w:szCs w:val="24"/>
          <w:rtl/>
        </w:rPr>
        <w:t xml:space="preserve">התצוגה המרכזים של </w:t>
      </w:r>
      <w:proofErr w:type="spellStart"/>
      <w:r>
        <w:rPr>
          <w:rFonts w:ascii="Assistant" w:hAnsi="Assistant" w:cs="Assistant" w:hint="cs"/>
          <w:sz w:val="24"/>
          <w:szCs w:val="24"/>
          <w:rtl/>
        </w:rPr>
        <w:t>טאב</w:t>
      </w:r>
      <w:proofErr w:type="spellEnd"/>
      <w:r>
        <w:rPr>
          <w:rFonts w:ascii="Assistant" w:hAnsi="Assistant" w:cs="Assistant" w:hint="cs"/>
          <w:sz w:val="24"/>
          <w:szCs w:val="24"/>
          <w:rtl/>
        </w:rPr>
        <w:t xml:space="preserve"> ה</w:t>
      </w:r>
      <w:r>
        <w:rPr>
          <w:rFonts w:ascii="Assistant" w:hAnsi="Assistant" w:cs="Assistant"/>
          <w:sz w:val="24"/>
          <w:szCs w:val="24"/>
        </w:rPr>
        <w:t>elements</w:t>
      </w:r>
      <w:r>
        <w:rPr>
          <w:rFonts w:ascii="Assistant" w:hAnsi="Assistant" w:cs="Assistant" w:hint="cs"/>
          <w:sz w:val="24"/>
          <w:szCs w:val="24"/>
          <w:rtl/>
        </w:rPr>
        <w:t xml:space="preserve"> היא ה</w:t>
      </w:r>
      <w:r w:rsidRPr="00C52E34">
        <w:rPr>
          <w:rFonts w:ascii="Assistant" w:hAnsi="Assistant" w:cs="Assistant"/>
          <w:b/>
          <w:bCs/>
          <w:sz w:val="24"/>
          <w:szCs w:val="24"/>
        </w:rPr>
        <w:t>DOM</w:t>
      </w:r>
      <w:r>
        <w:rPr>
          <w:rFonts w:ascii="Assistant" w:hAnsi="Assistant" w:cs="Assistant" w:hint="cs"/>
          <w:sz w:val="24"/>
          <w:szCs w:val="24"/>
          <w:rtl/>
        </w:rPr>
        <w:t xml:space="preserve"> (הקוד </w:t>
      </w:r>
      <w:r>
        <w:rPr>
          <w:rFonts w:ascii="Assistant" w:hAnsi="Assistant" w:cs="Assistant" w:hint="cs"/>
          <w:sz w:val="24"/>
          <w:szCs w:val="24"/>
        </w:rPr>
        <w:t>HTML</w:t>
      </w:r>
      <w:r>
        <w:rPr>
          <w:rFonts w:ascii="Assistant" w:hAnsi="Assistant" w:cs="Assistant" w:hint="cs"/>
          <w:sz w:val="24"/>
          <w:szCs w:val="24"/>
          <w:rtl/>
        </w:rPr>
        <w:t xml:space="preserve"> של העמוד) ושם אפשר לראות את ההיררכיה בין האלמנטים שלנו. כאשר אנחנו עומדים על אחת התגיות עם העכבר, האלמנט עצמו מסומן לנו בעמוד האינטרנט.</w:t>
      </w:r>
    </w:p>
    <w:p w14:paraId="3AD8A5CA" w14:textId="6885015B" w:rsidR="00683BF6" w:rsidRDefault="00683BF6" w:rsidP="00D44317">
      <w:pPr>
        <w:bidi/>
        <w:rPr>
          <w:rFonts w:ascii="Assistant" w:hAnsi="Assistant" w:cs="Assistant"/>
          <w:sz w:val="24"/>
          <w:szCs w:val="24"/>
          <w:rtl/>
        </w:rPr>
      </w:pPr>
      <w:r w:rsidRPr="00683BF6">
        <w:rPr>
          <w:rFonts w:ascii="Assistant" w:hAnsi="Assistant" w:cs="Assistant"/>
          <w:noProof/>
          <w:sz w:val="24"/>
          <w:szCs w:val="24"/>
          <w:rtl/>
        </w:rPr>
        <w:lastRenderedPageBreak/>
        <w:drawing>
          <wp:inline distT="0" distB="0" distL="0" distR="0" wp14:anchorId="02406219" wp14:editId="00E092D9">
            <wp:extent cx="5010150" cy="3478200"/>
            <wp:effectExtent l="0" t="0" r="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381" cy="3484609"/>
                    </a:xfrm>
                    <a:prstGeom prst="rect">
                      <a:avLst/>
                    </a:prstGeom>
                  </pic:spPr>
                </pic:pic>
              </a:graphicData>
            </a:graphic>
          </wp:inline>
        </w:drawing>
      </w:r>
    </w:p>
    <w:p w14:paraId="519201FC" w14:textId="3EE60396" w:rsidR="00683BF6" w:rsidRDefault="00C52E34" w:rsidP="00D44317">
      <w:pPr>
        <w:bidi/>
        <w:jc w:val="both"/>
        <w:rPr>
          <w:rFonts w:ascii="Assistant" w:hAnsi="Assistant" w:cs="Assistant"/>
          <w:sz w:val="24"/>
          <w:szCs w:val="24"/>
          <w:rtl/>
        </w:rPr>
      </w:pPr>
      <w:r>
        <w:rPr>
          <w:rFonts w:ascii="Assistant" w:hAnsi="Assistant" w:cs="Assistant" w:hint="cs"/>
          <w:sz w:val="24"/>
          <w:szCs w:val="24"/>
          <w:rtl/>
        </w:rPr>
        <w:t xml:space="preserve">בנוסף, יש לנו כלי שמאפשר לנו לעשות את ההפך </w:t>
      </w:r>
      <w:r>
        <w:rPr>
          <w:rFonts w:ascii="Assistant" w:hAnsi="Assistant" w:cs="Assistant"/>
          <w:sz w:val="24"/>
          <w:szCs w:val="24"/>
          <w:rtl/>
        </w:rPr>
        <w:t>–</w:t>
      </w:r>
      <w:r>
        <w:rPr>
          <w:rFonts w:ascii="Assistant" w:hAnsi="Assistant" w:cs="Assistant" w:hint="cs"/>
          <w:sz w:val="24"/>
          <w:szCs w:val="24"/>
          <w:rtl/>
        </w:rPr>
        <w:t xml:space="preserve"> לעמוד על האלמנט בעמוד והוא מסמן ב</w:t>
      </w:r>
      <w:r>
        <w:rPr>
          <w:rFonts w:ascii="Assistant" w:hAnsi="Assistant" w:cs="Assistant" w:hint="cs"/>
          <w:sz w:val="24"/>
          <w:szCs w:val="24"/>
        </w:rPr>
        <w:t>HTML</w:t>
      </w:r>
      <w:r>
        <w:rPr>
          <w:rFonts w:ascii="Assistant" w:hAnsi="Assistant" w:cs="Assistant" w:hint="cs"/>
          <w:sz w:val="24"/>
          <w:szCs w:val="24"/>
          <w:rtl/>
        </w:rPr>
        <w:t xml:space="preserve"> איפה בדיוק הוא נמצא. לוחצים על הכפתור הבא: </w:t>
      </w:r>
      <w:r w:rsidRPr="00C52E34">
        <w:rPr>
          <w:rFonts w:ascii="Assistant" w:hAnsi="Assistant" w:cs="Assistant"/>
          <w:noProof/>
          <w:sz w:val="24"/>
          <w:szCs w:val="24"/>
          <w:rtl/>
        </w:rPr>
        <w:drawing>
          <wp:inline distT="0" distB="0" distL="0" distR="0" wp14:anchorId="58EB51DF" wp14:editId="56B0C987">
            <wp:extent cx="285790" cy="257211"/>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90" cy="257211"/>
                    </a:xfrm>
                    <a:prstGeom prst="rect">
                      <a:avLst/>
                    </a:prstGeom>
                  </pic:spPr>
                </pic:pic>
              </a:graphicData>
            </a:graphic>
          </wp:inline>
        </w:drawing>
      </w:r>
      <w:r>
        <w:rPr>
          <w:rFonts w:ascii="Assistant" w:hAnsi="Assistant" w:cs="Assistant" w:hint="cs"/>
          <w:sz w:val="24"/>
          <w:szCs w:val="24"/>
          <w:rtl/>
        </w:rPr>
        <w:t xml:space="preserve"> ואז עומדים על מה שאנחנו מחפשים בעמוד. אתם מוזמנים לנסות בעצמכם את שתי השיטות ולראות בעצמכם.</w:t>
      </w:r>
    </w:p>
    <w:p w14:paraId="19247573" w14:textId="26BA7C18" w:rsidR="00C52E34" w:rsidRDefault="00C52E34" w:rsidP="00D44317">
      <w:pPr>
        <w:bidi/>
        <w:jc w:val="both"/>
        <w:rPr>
          <w:rFonts w:ascii="Assistant" w:hAnsi="Assistant" w:cs="Assistant"/>
          <w:sz w:val="24"/>
          <w:szCs w:val="24"/>
          <w:rtl/>
        </w:rPr>
      </w:pPr>
    </w:p>
    <w:p w14:paraId="5B376ADA" w14:textId="1EB6A824" w:rsidR="00C52E34" w:rsidRPr="00C52E34" w:rsidRDefault="00C52E34" w:rsidP="00D44317">
      <w:pPr>
        <w:bidi/>
        <w:jc w:val="both"/>
        <w:rPr>
          <w:rFonts w:ascii="Assistant" w:hAnsi="Assistant" w:cs="Assistant"/>
          <w:b/>
          <w:bCs/>
          <w:sz w:val="26"/>
          <w:szCs w:val="26"/>
          <w:rtl/>
        </w:rPr>
      </w:pPr>
      <w:r w:rsidRPr="00C52E34">
        <w:rPr>
          <w:rFonts w:ascii="Assistant" w:hAnsi="Assistant" w:cs="Assistant" w:hint="cs"/>
          <w:b/>
          <w:bCs/>
          <w:sz w:val="26"/>
          <w:szCs w:val="26"/>
        </w:rPr>
        <w:t>CSS</w:t>
      </w:r>
    </w:p>
    <w:p w14:paraId="05C66ED4" w14:textId="77777777" w:rsidR="00C52E34" w:rsidRDefault="00C52E34" w:rsidP="00D44317">
      <w:pPr>
        <w:bidi/>
        <w:jc w:val="both"/>
        <w:rPr>
          <w:rFonts w:ascii="Assistant" w:hAnsi="Assistant" w:cs="Assistant"/>
          <w:sz w:val="24"/>
          <w:szCs w:val="24"/>
          <w:rtl/>
        </w:rPr>
      </w:pPr>
      <w:r w:rsidRPr="00C52E34">
        <w:rPr>
          <w:rFonts w:ascii="Assistant" w:hAnsi="Assistant" w:cs="Assistant"/>
          <w:sz w:val="24"/>
          <w:szCs w:val="24"/>
          <w:rtl/>
        </w:rPr>
        <w:t xml:space="preserve">בתוך </w:t>
      </w:r>
      <w:proofErr w:type="spellStart"/>
      <w:r w:rsidRPr="00C52E34">
        <w:rPr>
          <w:rFonts w:ascii="Assistant" w:hAnsi="Assistant" w:cs="Assistant"/>
          <w:sz w:val="24"/>
          <w:szCs w:val="24"/>
          <w:rtl/>
        </w:rPr>
        <w:t>טאב</w:t>
      </w:r>
      <w:proofErr w:type="spellEnd"/>
      <w:r w:rsidRPr="00C52E34">
        <w:rPr>
          <w:rFonts w:ascii="Assistant" w:hAnsi="Assistant" w:cs="Assistant"/>
          <w:sz w:val="24"/>
          <w:szCs w:val="24"/>
          <w:rtl/>
        </w:rPr>
        <w:t xml:space="preserve"> ה-</w:t>
      </w:r>
      <w:r w:rsidRPr="00C52E34">
        <w:rPr>
          <w:rFonts w:ascii="Assistant" w:hAnsi="Assistant" w:cs="Assistant"/>
          <w:sz w:val="24"/>
          <w:szCs w:val="24"/>
        </w:rPr>
        <w:t>Elements</w:t>
      </w:r>
      <w:r w:rsidRPr="00C52E34">
        <w:rPr>
          <w:rFonts w:ascii="Assistant" w:hAnsi="Assistant" w:cs="Assistant"/>
          <w:sz w:val="24"/>
          <w:szCs w:val="24"/>
          <w:rtl/>
        </w:rPr>
        <w:t>, בנוסף לעץ ההיררכיה של האלמנטים בדף, ניתן לראות את כל ה-</w:t>
      </w:r>
      <w:proofErr w:type="spellStart"/>
      <w:r w:rsidRPr="00C52E34">
        <w:rPr>
          <w:rFonts w:ascii="Assistant" w:hAnsi="Assistant" w:cs="Assistant"/>
          <w:sz w:val="24"/>
          <w:szCs w:val="24"/>
        </w:rPr>
        <w:t>css</w:t>
      </w:r>
      <w:proofErr w:type="spellEnd"/>
      <w:r w:rsidRPr="00C52E34">
        <w:rPr>
          <w:rFonts w:ascii="Assistant" w:hAnsi="Assistant" w:cs="Assistant"/>
          <w:sz w:val="24"/>
          <w:szCs w:val="24"/>
          <w:rtl/>
        </w:rPr>
        <w:t xml:space="preserve"> שתקף על האלמנט הנוכחי שבחרנו.</w:t>
      </w:r>
    </w:p>
    <w:p w14:paraId="605D3AC7" w14:textId="28967157" w:rsidR="00C52E34" w:rsidRPr="00C52E34" w:rsidRDefault="00C52E34" w:rsidP="00D44317">
      <w:pPr>
        <w:bidi/>
        <w:jc w:val="both"/>
        <w:rPr>
          <w:rFonts w:ascii="Assistant" w:hAnsi="Assistant" w:cs="Assistant"/>
          <w:sz w:val="24"/>
          <w:szCs w:val="24"/>
          <w:rtl/>
        </w:rPr>
      </w:pPr>
      <w:r w:rsidRPr="00C52E34">
        <w:rPr>
          <w:rFonts w:ascii="Assistant" w:hAnsi="Assistant" w:cs="Assistant"/>
          <w:sz w:val="24"/>
          <w:szCs w:val="24"/>
        </w:rPr>
        <w:lastRenderedPageBreak/>
        <w:t xml:space="preserve"> </w:t>
      </w:r>
      <w:r w:rsidRPr="00C52E34">
        <w:rPr>
          <w:rFonts w:ascii="Assistant" w:hAnsi="Assistant" w:cs="Assistant"/>
          <w:noProof/>
          <w:sz w:val="24"/>
          <w:szCs w:val="24"/>
        </w:rPr>
        <w:drawing>
          <wp:inline distT="0" distB="0" distL="0" distR="0" wp14:anchorId="3B4F782C" wp14:editId="72C214E9">
            <wp:extent cx="3397254" cy="3109539"/>
            <wp:effectExtent l="0" t="0" r="0" b="0"/>
            <wp:docPr id="23" name="תמונה 22">
              <a:extLst xmlns:a="http://schemas.openxmlformats.org/drawingml/2006/main">
                <a:ext uri="{FF2B5EF4-FFF2-40B4-BE49-F238E27FC236}">
                  <a16:creationId xmlns:a16="http://schemas.microsoft.com/office/drawing/2014/main" id="{24675A65-3B7C-4082-8C28-6A3363AED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2">
                      <a:extLst>
                        <a:ext uri="{FF2B5EF4-FFF2-40B4-BE49-F238E27FC236}">
                          <a16:creationId xmlns:a16="http://schemas.microsoft.com/office/drawing/2014/main" id="{24675A65-3B7C-4082-8C28-6A3363AEDEFD}"/>
                        </a:ext>
                      </a:extLst>
                    </pic:cNvPr>
                    <pic:cNvPicPr>
                      <a:picLocks noChangeAspect="1"/>
                    </pic:cNvPicPr>
                  </pic:nvPicPr>
                  <pic:blipFill>
                    <a:blip r:embed="rId16"/>
                    <a:stretch>
                      <a:fillRect/>
                    </a:stretch>
                  </pic:blipFill>
                  <pic:spPr>
                    <a:xfrm>
                      <a:off x="0" y="0"/>
                      <a:ext cx="3397254" cy="3109539"/>
                    </a:xfrm>
                    <a:prstGeom prst="rect">
                      <a:avLst/>
                    </a:prstGeom>
                  </pic:spPr>
                </pic:pic>
              </a:graphicData>
            </a:graphic>
          </wp:inline>
        </w:drawing>
      </w:r>
    </w:p>
    <w:p w14:paraId="2E86E488" w14:textId="67C27AB6" w:rsidR="00C52E34" w:rsidRDefault="00C52E34" w:rsidP="00D44317">
      <w:pPr>
        <w:bidi/>
        <w:jc w:val="both"/>
        <w:rPr>
          <w:rFonts w:ascii="Assistant" w:hAnsi="Assistant" w:cs="Assistant"/>
          <w:sz w:val="24"/>
          <w:szCs w:val="24"/>
          <w:rtl/>
        </w:rPr>
      </w:pPr>
      <w:r>
        <w:rPr>
          <w:rFonts w:ascii="Assistant" w:hAnsi="Assistant" w:cs="Assistant" w:hint="cs"/>
          <w:sz w:val="24"/>
          <w:szCs w:val="24"/>
          <w:rtl/>
        </w:rPr>
        <w:t>את העיצוב ניתן לשנות באופן זמני בעזרת ה</w:t>
      </w:r>
      <w:r>
        <w:rPr>
          <w:rFonts w:ascii="Assistant" w:hAnsi="Assistant" w:cs="Assistant"/>
          <w:sz w:val="24"/>
          <w:szCs w:val="24"/>
        </w:rPr>
        <w:t>DevTools</w:t>
      </w:r>
      <w:r>
        <w:rPr>
          <w:rFonts w:ascii="Assistant" w:hAnsi="Assistant" w:cs="Assistant" w:hint="cs"/>
          <w:sz w:val="24"/>
          <w:szCs w:val="24"/>
          <w:rtl/>
        </w:rPr>
        <w:t xml:space="preserve"> ולראות את התוצאה בלייב.</w:t>
      </w:r>
    </w:p>
    <w:p w14:paraId="2AEA7927" w14:textId="598CC011" w:rsidR="00C52E34" w:rsidRDefault="00C52E34" w:rsidP="00D44317">
      <w:pPr>
        <w:bidi/>
        <w:jc w:val="both"/>
        <w:rPr>
          <w:rFonts w:ascii="Assistant" w:hAnsi="Assistant" w:cs="Assistant"/>
          <w:sz w:val="24"/>
          <w:szCs w:val="24"/>
          <w:rtl/>
        </w:rPr>
      </w:pPr>
      <w:r>
        <w:rPr>
          <w:rFonts w:ascii="Assistant" w:hAnsi="Assistant" w:cs="Assistant" w:hint="cs"/>
          <w:sz w:val="24"/>
          <w:szCs w:val="24"/>
          <w:rtl/>
        </w:rPr>
        <w:t>בתחתית של אותו חלון ניתן לראות את "</w:t>
      </w:r>
      <w:r w:rsidRPr="00F17881">
        <w:rPr>
          <w:rFonts w:ascii="Assistant" w:hAnsi="Assistant" w:cs="Assistant" w:hint="cs"/>
          <w:b/>
          <w:bCs/>
          <w:sz w:val="24"/>
          <w:szCs w:val="24"/>
          <w:rtl/>
        </w:rPr>
        <w:t>ריבוע הקסם</w:t>
      </w:r>
      <w:r>
        <w:rPr>
          <w:rFonts w:ascii="Assistant" w:hAnsi="Assistant" w:cs="Assistant" w:hint="cs"/>
          <w:sz w:val="24"/>
          <w:szCs w:val="24"/>
          <w:rtl/>
        </w:rPr>
        <w:t>" שמראה לנו את גודל האלמנט הנוכחי, והגדלים של ה</w:t>
      </w:r>
      <w:r>
        <w:rPr>
          <w:rFonts w:ascii="Assistant" w:hAnsi="Assistant" w:cs="Assistant"/>
          <w:sz w:val="24"/>
          <w:szCs w:val="24"/>
        </w:rPr>
        <w:t>padding, border, margin</w:t>
      </w:r>
      <w:r>
        <w:rPr>
          <w:rFonts w:ascii="Assistant" w:hAnsi="Assistant" w:cs="Assistant" w:hint="cs"/>
          <w:sz w:val="24"/>
          <w:szCs w:val="24"/>
          <w:rtl/>
        </w:rPr>
        <w:t xml:space="preserve"> שלו, ולשנות אותם כמו שאנחנו משנים את ה</w:t>
      </w:r>
      <w:r>
        <w:rPr>
          <w:rFonts w:ascii="Assistant" w:hAnsi="Assistant" w:cs="Assistant"/>
          <w:sz w:val="24"/>
          <w:szCs w:val="24"/>
        </w:rPr>
        <w:t>styles</w:t>
      </w:r>
      <w:r>
        <w:rPr>
          <w:rFonts w:ascii="Assistant" w:hAnsi="Assistant" w:cs="Assistant" w:hint="cs"/>
          <w:sz w:val="24"/>
          <w:szCs w:val="24"/>
          <w:rtl/>
        </w:rPr>
        <w:t xml:space="preserve"> עצמם. הוא נראה כך:</w:t>
      </w:r>
    </w:p>
    <w:p w14:paraId="08F082F2" w14:textId="727A7E1E" w:rsidR="00C52E34" w:rsidRDefault="00C52E34" w:rsidP="00D44317">
      <w:pPr>
        <w:bidi/>
        <w:rPr>
          <w:rFonts w:ascii="Assistant" w:hAnsi="Assistant" w:cs="Assistant"/>
          <w:sz w:val="24"/>
          <w:szCs w:val="24"/>
          <w:rtl/>
        </w:rPr>
      </w:pPr>
      <w:r w:rsidRPr="00C52E34">
        <w:rPr>
          <w:rFonts w:ascii="Assistant" w:hAnsi="Assistant" w:cs="Assistant"/>
          <w:noProof/>
          <w:sz w:val="24"/>
          <w:szCs w:val="24"/>
        </w:rPr>
        <w:drawing>
          <wp:inline distT="0" distB="0" distL="0" distR="0" wp14:anchorId="15B60112" wp14:editId="316C695F">
            <wp:extent cx="2076450" cy="1683608"/>
            <wp:effectExtent l="0" t="0" r="0" b="0"/>
            <wp:docPr id="5" name="תמונה 2">
              <a:extLst xmlns:a="http://schemas.openxmlformats.org/drawingml/2006/main">
                <a:ext uri="{FF2B5EF4-FFF2-40B4-BE49-F238E27FC236}">
                  <a16:creationId xmlns:a16="http://schemas.microsoft.com/office/drawing/2014/main" id="{443C6567-69CE-40AE-AB5C-22083F95D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443C6567-69CE-40AE-AB5C-22083F95D735}"/>
                        </a:ext>
                      </a:extLst>
                    </pic:cNvPr>
                    <pic:cNvPicPr>
                      <a:picLocks noChangeAspect="1"/>
                    </pic:cNvPicPr>
                  </pic:nvPicPr>
                  <pic:blipFill>
                    <a:blip r:embed="rId17"/>
                    <a:stretch>
                      <a:fillRect/>
                    </a:stretch>
                  </pic:blipFill>
                  <pic:spPr>
                    <a:xfrm>
                      <a:off x="0" y="0"/>
                      <a:ext cx="2092326" cy="1696481"/>
                    </a:xfrm>
                    <a:prstGeom prst="rect">
                      <a:avLst/>
                    </a:prstGeom>
                  </pic:spPr>
                </pic:pic>
              </a:graphicData>
            </a:graphic>
          </wp:inline>
        </w:drawing>
      </w:r>
    </w:p>
    <w:p w14:paraId="212C0CF6" w14:textId="3FD7A170" w:rsidR="00C52E34" w:rsidRPr="00F17881" w:rsidRDefault="00C52E34" w:rsidP="00D44317">
      <w:pPr>
        <w:bidi/>
        <w:jc w:val="both"/>
        <w:rPr>
          <w:rFonts w:ascii="Assistant" w:hAnsi="Assistant" w:cs="Assistant"/>
          <w:b/>
          <w:bCs/>
          <w:sz w:val="24"/>
          <w:szCs w:val="24"/>
          <w:rtl/>
        </w:rPr>
      </w:pPr>
      <w:r w:rsidRPr="00F17881">
        <w:rPr>
          <w:rFonts w:ascii="Assistant" w:hAnsi="Assistant" w:cs="Assistant" w:hint="cs"/>
          <w:b/>
          <w:bCs/>
          <w:sz w:val="24"/>
          <w:szCs w:val="24"/>
          <w:rtl/>
        </w:rPr>
        <w:t>בהצלחה!</w:t>
      </w:r>
    </w:p>
    <w:sectPr w:rsidR="00C52E34" w:rsidRPr="00F17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3C73" w14:textId="77777777" w:rsidR="009515B0" w:rsidRDefault="009515B0" w:rsidP="00F17881">
      <w:pPr>
        <w:spacing w:after="0" w:line="240" w:lineRule="auto"/>
      </w:pPr>
      <w:r>
        <w:separator/>
      </w:r>
    </w:p>
  </w:endnote>
  <w:endnote w:type="continuationSeparator" w:id="0">
    <w:p w14:paraId="2EA800EE" w14:textId="77777777" w:rsidR="009515B0" w:rsidRDefault="009515B0" w:rsidP="00F1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Light">
    <w:panose1 w:val="000004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9BE4" w14:textId="77777777" w:rsidR="009515B0" w:rsidRDefault="009515B0" w:rsidP="00F17881">
      <w:pPr>
        <w:spacing w:after="0" w:line="240" w:lineRule="auto"/>
      </w:pPr>
      <w:r>
        <w:separator/>
      </w:r>
    </w:p>
  </w:footnote>
  <w:footnote w:type="continuationSeparator" w:id="0">
    <w:p w14:paraId="6A11AA6F" w14:textId="77777777" w:rsidR="009515B0" w:rsidRDefault="009515B0" w:rsidP="00F1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2B37"/>
    <w:multiLevelType w:val="hybridMultilevel"/>
    <w:tmpl w:val="EB908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3817DE"/>
    <w:multiLevelType w:val="hybridMultilevel"/>
    <w:tmpl w:val="8DF47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19543D"/>
    <w:multiLevelType w:val="hybridMultilevel"/>
    <w:tmpl w:val="D5C20B7C"/>
    <w:lvl w:ilvl="0" w:tplc="E87A4D40">
      <w:start w:val="2"/>
      <w:numFmt w:val="bullet"/>
      <w:lvlText w:val=""/>
      <w:lvlJc w:val="left"/>
      <w:pPr>
        <w:ind w:left="720" w:hanging="360"/>
      </w:pPr>
      <w:rPr>
        <w:rFonts w:ascii="Symbol" w:eastAsiaTheme="minorHAnsi" w:hAnsi="Symbol" w:cs="Heebo Light"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D6"/>
    <w:rsid w:val="00683BF6"/>
    <w:rsid w:val="009515B0"/>
    <w:rsid w:val="009F5D89"/>
    <w:rsid w:val="00C52E34"/>
    <w:rsid w:val="00D44317"/>
    <w:rsid w:val="00D516D6"/>
    <w:rsid w:val="00D9609E"/>
    <w:rsid w:val="00F02C26"/>
    <w:rsid w:val="00F17881"/>
    <w:rsid w:val="00F342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9E8F6"/>
  <w15:chartTrackingRefBased/>
  <w15:docId w15:val="{24E0F504-AEF0-4CE2-A5B9-A7D5D2C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8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uiPriority w:val="99"/>
    <w:unhideWhenUsed/>
    <w:rsid w:val="00D44317"/>
    <w:pPr>
      <w:contextualSpacing/>
    </w:pPr>
  </w:style>
  <w:style w:type="paragraph" w:styleId="a4">
    <w:name w:val="List Paragraph"/>
    <w:basedOn w:val="a"/>
    <w:uiPriority w:val="34"/>
    <w:qFormat/>
    <w:rsid w:val="00D4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030AD92F53AAB42B58779422DE28390" ma:contentTypeVersion="12" ma:contentTypeDescription="צור מסמך חדש." ma:contentTypeScope="" ma:versionID="ff9f23dc7444a62d7951b2ba6d2861d5">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e5e2f6ebd98118046725e1c7f651f114"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C4AD54-CD42-46AE-AB90-939E3EE0F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d8fbb-d4d4-45e2-89af-b65e40285d04"/>
    <ds:schemaRef ds:uri="b2b6c244-0879-4373-a2cd-33a0b202d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FE8A80-8BEC-4883-8C29-17F0A25BDE1A}">
  <ds:schemaRefs>
    <ds:schemaRef ds:uri="http://schemas.microsoft.com/office/2006/metadata/properties"/>
    <ds:schemaRef ds:uri="http://schemas.microsoft.com/office/infopath/2007/PartnerControls"/>
    <ds:schemaRef ds:uri="b2b6c244-0879-4373-a2cd-33a0b202d21e"/>
  </ds:schemaRefs>
</ds:datastoreItem>
</file>

<file path=customXml/itemProps3.xml><?xml version="1.0" encoding="utf-8"?>
<ds:datastoreItem xmlns:ds="http://schemas.openxmlformats.org/officeDocument/2006/customXml" ds:itemID="{A97E92E3-A6A9-4C84-A0C2-20B8F98224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503</Words>
  <Characters>2517</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מאור שושן</dc:creator>
  <cp:keywords/>
  <dc:description/>
  <cp:lastModifiedBy>נטלי ג'נה</cp:lastModifiedBy>
  <cp:revision>4</cp:revision>
  <dcterms:created xsi:type="dcterms:W3CDTF">2020-06-22T11:08:00Z</dcterms:created>
  <dcterms:modified xsi:type="dcterms:W3CDTF">2021-06-27T11:48:00Z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Order">
    <vt:r8>67010700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