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544"/>
        <w:gridCol w:w="4536"/>
      </w:tblGrid>
      <w:tr>
        <w:tc>
          <w:tcPr>
            <w:tcW w:type="dxa" w:w="5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shd w:fill="FFFBEB" w:color="auto" w:val="clear"/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8B93A1"/>
                <w:sz w:val="30"/>
                <w:szCs w:val="30"/>
              </w:rPr>
              <w:t xml:space="preserve">Your Company Name</w:t>
            </w:r>
          </w:p>
          <w:p>
            <w:pP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8B93A1"/>
                <w:sz w:val="17"/>
                <w:szCs w:val="17"/>
              </w:rPr>
              <w:t xml:space="preserve">Address · City, State ZIP</w:t>
            </w:r>
          </w:p>
          <w:p>
            <w:pP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8B93A1"/>
                <w:sz w:val="17"/>
                <w:szCs w:val="17"/>
              </w:rPr>
              <w:t xml:space="preserve">Phone · Email · License no.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4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1B1F24"/>
                <w:sz w:val="40"/>
                <w:szCs w:val="40"/>
              </w:rPr>
              <w:t xml:space="preserve">Daily Report</w:t>
            </w:r>
          </w:p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color w:val="4A5260"/>
                <w:sz w:val="20"/>
                <w:szCs w:val="20"/>
              </w:rPr>
              <w:t xml:space="preserve">Report No. ________  ·  Date ____________</w:t>
            </w:r>
          </w:p>
        </w:tc>
      </w:tr>
    </w:tbl>
    <w:p>
      <w:pPr>
        <w:pBdr>
          <w:bottom w:val="single" w:color="2563EB" w:sz="12" w:space="1"/>
        </w:pBdr>
        <w:spacing w:after="200" w:before="1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keepNext/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8"/>
                <w:sz w:val="15"/>
                <w:szCs w:val="15"/>
              </w:rPr>
              <w:t xml:space="preserve">Project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1F24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4A5260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4A5260"/>
                <w:sz w:val="18"/>
                <w:szCs w:val="18"/>
              </w:rPr>
              <w:t xml:space="preserve"/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keepNext/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8"/>
                <w:sz w:val="15"/>
                <w:szCs w:val="15"/>
              </w:rPr>
              <w:t xml:space="preserve">General contractor · superintendent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1F24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4A5260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4A526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dxa" w:w="34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Prepared by (name, title)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2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Shift (start – end)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Contract day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Weather delay (hrs)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Weather AM — temp / conditions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Weather PM — temp / conditions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Wind · precipitation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1B1F24" w:sz="6" w:space="2"/>
        </w:pBdr>
        <w:tabs>
          <w:tab w:val="right" w:pos="10080"/>
        </w:tabs>
        <w:spacing w:after="100" w:before="240"/>
      </w:pPr>
      <w:r>
        <w:rPr>
          <w:rFonts w:ascii="Arial" w:cs="Arial" w:eastAsia="Arial" w:hAnsi="Arial"/>
          <w:b/>
          <w:bCs/>
          <w:caps/>
          <w:color w:val="1B1F24"/>
          <w:spacing w:val="18"/>
          <w:sz w:val="16"/>
          <w:szCs w:val="16"/>
        </w:rPr>
        <w:t xml:space="preserve">Crew on site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color w:val="8B93A1"/>
          <w:sz w:val="15"/>
          <w:szCs w:val="15"/>
        </w:rPr>
        <w:t xml:space="preserve">name or classification · hours · where they worked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"/>
        <w:gridCol w:w="2600"/>
        <w:gridCol w:w="3000"/>
        <w:gridCol w:w="900"/>
        <w:gridCol w:w="3080"/>
      </w:tblGrid>
      <w:tr>
        <w:trPr>
          <w:tblHeader/>
        </w:trPr>
        <w:tc>
          <w:tcPr>
            <w:tcW w:type="dxa" w:w="5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#</w:t>
            </w:r>
          </w:p>
        </w:tc>
        <w:tc>
          <w:tcPr>
            <w:tcW w:type="dxa" w:w="26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Company · trade / classification</w:t>
            </w:r>
          </w:p>
        </w:tc>
        <w:tc>
          <w:tcPr>
            <w:tcW w:type="dxa" w:w="9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Hours</w:t>
            </w:r>
          </w:p>
        </w:tc>
        <w:tc>
          <w:tcPr>
            <w:tcW w:type="dxa" w:w="308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Area / task assigned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1B1F24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1B1F24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1F24"/>
                <w:sz w:val="19"/>
                <w:szCs w:val="19"/>
              </w:rPr>
              <w:t xml:space="preserve">Total crew hours</w:t>
            </w:r>
          </w:p>
        </w:tc>
        <w:tc>
          <w:tcPr>
            <w:tcW w:type="dxa" w:w="3000"/>
            <w:tcBorders>
              <w:top w:val="single" w:color="1B1F24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1F24"/>
                <w:sz w:val="19"/>
                <w:szCs w:val="19"/>
              </w:rPr>
              <w:t xml:space="preserve">Headcount:</w:t>
            </w:r>
          </w:p>
        </w:tc>
        <w:tc>
          <w:tcPr>
            <w:tcW w:type="dxa" w:w="900"/>
            <w:tcBorders>
              <w:top w:val="single" w:color="1B1F24" w:sz="12"/>
              <w:left w:val="none" w:color="FFFFFF" w:sz="0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3080"/>
            <w:tcBorders>
              <w:top w:val="single" w:color="1B1F24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1B1F24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1B1F24" w:sz="6" w:space="2"/>
        </w:pBdr>
        <w:tabs>
          <w:tab w:val="right" w:pos="10080"/>
        </w:tabs>
        <w:spacing w:after="100" w:before="240"/>
      </w:pPr>
      <w:r>
        <w:rPr>
          <w:rFonts w:ascii="Arial" w:cs="Arial" w:eastAsia="Arial" w:hAnsi="Arial"/>
          <w:b/>
          <w:bCs/>
          <w:caps/>
          <w:color w:val="1B1F24"/>
          <w:spacing w:val="18"/>
          <w:sz w:val="16"/>
          <w:szCs w:val="16"/>
        </w:rPr>
        <w:t xml:space="preserve">Equipment on site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color w:val="8B93A1"/>
          <w:sz w:val="15"/>
          <w:szCs w:val="15"/>
        </w:rPr>
        <w:t xml:space="preserve">owned or rented · hours in use · idle time and cause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1700"/>
        <w:gridCol w:w="1100"/>
        <w:gridCol w:w="3080"/>
      </w:tblGrid>
      <w:tr>
        <w:trPr>
          <w:tblHeader/>
        </w:trPr>
        <w:tc>
          <w:tcPr>
            <w:tcW w:type="dxa" w:w="42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Equipment</w:t>
            </w:r>
          </w:p>
        </w:tc>
        <w:tc>
          <w:tcPr>
            <w:tcW w:type="dxa" w:w="17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Owned / rented</w:t>
            </w:r>
          </w:p>
        </w:tc>
        <w:tc>
          <w:tcPr>
            <w:tcW w:type="dxa" w:w="11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Hrs used</w:t>
            </w:r>
          </w:p>
        </w:tc>
        <w:tc>
          <w:tcPr>
            <w:tcW w:type="dxa" w:w="308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Idle hrs · reason</w:t>
            </w:r>
          </w:p>
        </w:tc>
      </w:tr>
      <w:tr>
        <w:trPr>
          <w:cantSplit/>
          <w:trHeight w:val="280" w:hRule="atLeast"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</w:tbl>
    <w:p>
      <w:pPr>
        <w:keepNext/>
        <w:pBdr>
          <w:bottom w:val="single" w:color="1B1F24" w:sz="6" w:space="2"/>
        </w:pBdr>
        <w:tabs>
          <w:tab w:val="right" w:pos="10080"/>
        </w:tabs>
        <w:spacing w:after="100" w:before="240"/>
      </w:pPr>
      <w:r>
        <w:rPr>
          <w:rFonts w:ascii="Arial" w:cs="Arial" w:eastAsia="Arial" w:hAnsi="Arial"/>
          <w:b/>
          <w:bCs/>
          <w:caps/>
          <w:color w:val="1B1F24"/>
          <w:spacing w:val="18"/>
          <w:sz w:val="16"/>
          <w:szCs w:val="16"/>
        </w:rPr>
        <w:t xml:space="preserve">Materials delivered / stored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color w:val="8B93A1"/>
          <w:sz w:val="15"/>
          <w:szCs w:val="15"/>
        </w:rPr>
        <w:t xml:space="preserve">quantity · description · vendor and ticket · where stored · damage or shorts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0"/>
        <w:gridCol w:w="4400"/>
        <w:gridCol w:w="2400"/>
        <w:gridCol w:w="2280"/>
      </w:tblGrid>
      <w:tr>
        <w:trPr>
          <w:tblHeader/>
        </w:trPr>
        <w:tc>
          <w:tcPr>
            <w:tcW w:type="dxa" w:w="10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Qty</w:t>
            </w:r>
          </w:p>
        </w:tc>
        <w:tc>
          <w:tcPr>
            <w:tcW w:type="dxa" w:w="44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Vendor · ticket no.</w:t>
            </w:r>
          </w:p>
        </w:tc>
        <w:tc>
          <w:tcPr>
            <w:tcW w:type="dxa" w:w="228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Stored at</w:t>
            </w:r>
          </w:p>
        </w:tc>
      </w:tr>
      <w:tr>
        <w:trPr>
          <w:cantSplit/>
          <w:trHeight w:val="280" w:hRule="atLeast"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keepNext/>
        <w:spacing w:after="30" w:before="0" w:line="276"/>
      </w:pPr>
      <w:r>
        <w:rPr>
          <w:rFonts w:ascii="Arial" w:cs="Arial" w:eastAsia="Arial" w:hAnsi="Arial"/>
          <w:b/>
          <w:bCs/>
          <w:caps/>
          <w:color w:val="8B93A1"/>
          <w:spacing w:val="18"/>
          <w:sz w:val="15"/>
          <w:szCs w:val="15"/>
        </w:rPr>
        <w:t xml:space="preserve">Work performed</w:t>
      </w:r>
    </w:p>
    <w:p>
      <w:pPr>
        <w:spacing w:after="30" w:before="0" w:line="276"/>
      </w:pPr>
      <w:r>
        <w:rPr>
          <w:rFonts w:ascii="Arial" w:cs="Arial" w:eastAsia="Arial" w:hAnsi="Arial"/>
          <w:i/>
          <w:iCs/>
          <w:color w:val="8B93A1"/>
          <w:sz w:val="16"/>
          <w:szCs w:val="16"/>
        </w:rPr>
        <w:t xml:space="preserve">What was installed or completed, by building / floor / room / gridline — and what was planned but could not be done, and why.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7DCE3" w:sz="4"/>
              <w:left w:val="single" w:color="D7DCE3" w:sz="4"/>
              <w:bottom w:val="single" w:color="D7DCE3" w:sz="4"/>
              <w:right w:val="single" w:color="D7DCE3" w:sz="4"/>
            </w:tcBorders>
            <w:shd w:fill="FFFB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keepNext/>
        <w:spacing w:after="30" w:before="0" w:line="276"/>
      </w:pPr>
      <w:r>
        <w:rPr>
          <w:rFonts w:ascii="Arial" w:cs="Arial" w:eastAsia="Arial" w:hAnsi="Arial"/>
          <w:b/>
          <w:bCs/>
          <w:caps/>
          <w:color w:val="8B93A1"/>
          <w:spacing w:val="18"/>
          <w:sz w:val="15"/>
          <w:szCs w:val="15"/>
        </w:rPr>
        <w:t xml:space="preserve">Delays, disruptions &amp; issues</w:t>
      </w:r>
    </w:p>
    <w:p>
      <w:pPr>
        <w:spacing w:after="30" w:before="0" w:line="276"/>
      </w:pPr>
      <w:r>
        <w:rPr>
          <w:rFonts w:ascii="Arial" w:cs="Arial" w:eastAsia="Arial" w:hAnsi="Arial"/>
          <w:i/>
          <w:iCs/>
          <w:color w:val="8B93A1"/>
          <w:sz w:val="16"/>
          <w:szCs w:val="16"/>
        </w:rPr>
        <w:t xml:space="preserve">Anything that cost time or money: areas not ready, late information, other trades, weather with times. Cause, who, impact — facts, not opinions.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7DCE3" w:sz="4"/>
              <w:left w:val="single" w:color="D7DCE3" w:sz="4"/>
              <w:bottom w:val="single" w:color="D7DCE3" w:sz="4"/>
              <w:right w:val="single" w:color="D7DCE3" w:sz="4"/>
            </w:tcBorders>
            <w:shd w:fill="FFFB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keepNext/>
        <w:spacing w:after="30" w:before="0" w:line="276"/>
      </w:pPr>
      <w:r>
        <w:rPr>
          <w:rFonts w:ascii="Arial" w:cs="Arial" w:eastAsia="Arial" w:hAnsi="Arial"/>
          <w:b/>
          <w:bCs/>
          <w:caps/>
          <w:color w:val="8B93A1"/>
          <w:spacing w:val="18"/>
          <w:sz w:val="15"/>
          <w:szCs w:val="15"/>
        </w:rPr>
        <w:t xml:space="preserve">Visitors &amp; inspections</w:t>
      </w:r>
    </w:p>
    <w:p>
      <w:pPr>
        <w:spacing w:after="30" w:before="0" w:line="276"/>
      </w:pPr>
      <w:r>
        <w:rPr>
          <w:rFonts w:ascii="Arial" w:cs="Arial" w:eastAsia="Arial" w:hAnsi="Arial"/>
          <w:i/>
          <w:iCs/>
          <w:color w:val="8B93A1"/>
          <w:sz w:val="16"/>
          <w:szCs w:val="16"/>
        </w:rPr>
        <w:t xml:space="preserve">Who, affiliation, time. Inspections: what was inspected and the result (pass / fail / partial) and any corrective action.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7DCE3" w:sz="4"/>
              <w:left w:val="single" w:color="D7DCE3" w:sz="4"/>
              <w:bottom w:val="single" w:color="D7DCE3" w:sz="4"/>
              <w:right w:val="single" w:color="D7DCE3" w:sz="4"/>
            </w:tcBorders>
            <w:shd w:fill="FFFB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keepNext/>
        <w:spacing w:after="30" w:before="0" w:line="276"/>
      </w:pPr>
      <w:r>
        <w:rPr>
          <w:rFonts w:ascii="Arial" w:cs="Arial" w:eastAsia="Arial" w:hAnsi="Arial"/>
          <w:b/>
          <w:bCs/>
          <w:caps/>
          <w:color w:val="8B93A1"/>
          <w:spacing w:val="18"/>
          <w:sz w:val="15"/>
          <w:szCs w:val="15"/>
        </w:rPr>
        <w:t xml:space="preserve">Safety &amp; incidents</w:t>
      </w:r>
    </w:p>
    <w:p>
      <w:pPr>
        <w:spacing w:after="30" w:before="0" w:line="276"/>
      </w:pPr>
      <w:r>
        <w:rPr>
          <w:rFonts w:ascii="Arial" w:cs="Arial" w:eastAsia="Arial" w:hAnsi="Arial"/>
          <w:i/>
          <w:iCs/>
          <w:color w:val="8B93A1"/>
          <w:sz w:val="16"/>
          <w:szCs w:val="16"/>
        </w:rPr>
        <w:t xml:space="preserve">Toolbox talk topic and attendance, hazards observed and who they were reported to, incidents or near-misses (write "None" if none).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7DCE3" w:sz="4"/>
              <w:left w:val="single" w:color="D7DCE3" w:sz="4"/>
              <w:bottom w:val="single" w:color="D7DCE3" w:sz="4"/>
              <w:right w:val="single" w:color="D7DCE3" w:sz="4"/>
            </w:tcBorders>
            <w:shd w:fill="FFFB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Photos taken (count)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Photo file references / folder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top w:val="single" w:color="1B1F24" w:sz="6" w:space="6"/>
        </w:pBdr>
        <w:spacing w:after="40" w:before="280"/>
      </w:pPr>
      <w:r>
        <w:rPr>
          <w:rFonts w:ascii="Arial" w:cs="Arial" w:eastAsia="Arial" w:hAnsi="Arial"/>
          <w:b/>
          <w:bCs/>
          <w:color w:val="1B1F24"/>
          <w:sz w:val="19"/>
          <w:szCs w:val="19"/>
        </w:rPr>
        <w:t xml:space="preserve">Certification</w:t>
      </w:r>
    </w:p>
    <w:p>
      <w:pPr>
        <w:keepNext/>
        <w:spacing w:after="160" w:before="0" w:line="276"/>
      </w:pPr>
      <w:r>
        <w:rPr>
          <w:rFonts w:ascii="Arial" w:cs="Arial" w:eastAsia="Arial" w:hAnsi="Arial"/>
          <w:color w:val="4A5260"/>
          <w:sz w:val="17"/>
          <w:szCs w:val="17"/>
        </w:rPr>
        <w:t xml:space="preserve">Filed the same day by the person who was on site. The foreman certifies this is an accurate record of the day; the project manager or superintendent reviews it.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40"/>
        <w:gridCol w:w="400"/>
        <w:gridCol w:w="4840"/>
      </w:tblGrid>
      <w:tr>
        <w:trPr>
          <w:cantSplit/>
        </w:trPr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0" w:before="0" w:line="276"/>
            </w:pPr>
            <w:r>
              <w:rPr>
                <w:rFonts w:ascii="Arial" w:cs="Arial" w:eastAsia="Arial" w:hAnsi="Arial"/>
                <w:b/>
                <w:bCs/>
                <w:color w:val="1B1F24"/>
                <w:sz w:val="17"/>
                <w:szCs w:val="17"/>
              </w:rPr>
              <w:t xml:space="preserve">Prepared by</w:t>
            </w:r>
            <w:r>
              <w:rPr>
                <w:rFonts w:ascii="Arial" w:cs="Arial" w:eastAsia="Arial" w:hAnsi="Arial"/>
                <w:color w:val="8B93A1"/>
                <w:sz w:val="17"/>
                <w:szCs w:val="17"/>
              </w:rPr>
              <w:t xml:space="preserve">  ·  foreman / site lead</w:t>
            </w:r>
          </w:p>
          <w:p>
            <w:pPr>
              <w:pBdr>
                <w:bottom w:val="single" w:color="1B1F24" w:sz="6" w:space="1"/>
              </w:pBdr>
              <w:spacing w:after="0" w:before="24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caps/>
                <w:color w:val="8B93A1"/>
                <w:spacing w:val="14"/>
                <w:sz w:val="14"/>
                <w:szCs w:val="14"/>
              </w:rPr>
              <w:t xml:space="preserve">Signature</w:t>
            </w:r>
          </w:p>
          <w:p>
            <w:pPr>
              <w:pBdr>
                <w:bottom w:val="single" w:color="1B1F24" w:sz="6" w:space="1"/>
              </w:pBdr>
              <w:spacing w:after="0" w:before="24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caps/>
                <w:color w:val="8B93A1"/>
                <w:spacing w:val="14"/>
                <w:sz w:val="14"/>
                <w:szCs w:val="14"/>
              </w:rPr>
              <w:t xml:space="preserve">Printed name and title</w:t>
            </w:r>
          </w:p>
          <w:p>
            <w:pPr>
              <w:pBdr>
                <w:bottom w:val="single" w:color="1B1F24" w:sz="6" w:space="1"/>
              </w:pBdr>
              <w:spacing w:after="0" w:before="24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caps/>
                <w:color w:val="8B93A1"/>
                <w:spacing w:val="14"/>
                <w:sz w:val="14"/>
                <w:szCs w:val="14"/>
              </w:rPr>
              <w:t xml:space="preserve">Date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0" w:before="0" w:line="276"/>
            </w:pPr>
            <w:r>
              <w:rPr>
                <w:rFonts w:ascii="Arial" w:cs="Arial" w:eastAsia="Arial" w:hAnsi="Arial"/>
                <w:b/>
                <w:bCs/>
                <w:color w:val="1B1F24"/>
                <w:sz w:val="17"/>
                <w:szCs w:val="17"/>
              </w:rPr>
              <w:t xml:space="preserve">Reviewed by</w:t>
            </w:r>
            <w:r>
              <w:rPr>
                <w:rFonts w:ascii="Arial" w:cs="Arial" w:eastAsia="Arial" w:hAnsi="Arial"/>
                <w:color w:val="8B93A1"/>
                <w:sz w:val="17"/>
                <w:szCs w:val="17"/>
              </w:rPr>
              <w:t xml:space="preserve">  ·  project manager / superintendent</w:t>
            </w:r>
          </w:p>
          <w:p>
            <w:pPr>
              <w:pBdr>
                <w:bottom w:val="single" w:color="1B1F24" w:sz="6" w:space="1"/>
              </w:pBdr>
              <w:spacing w:after="0" w:before="24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caps/>
                <w:color w:val="8B93A1"/>
                <w:spacing w:val="14"/>
                <w:sz w:val="14"/>
                <w:szCs w:val="14"/>
              </w:rPr>
              <w:t xml:space="preserve">Signature</w:t>
            </w:r>
          </w:p>
          <w:p>
            <w:pPr>
              <w:pBdr>
                <w:bottom w:val="single" w:color="1B1F24" w:sz="6" w:space="1"/>
              </w:pBdr>
              <w:spacing w:after="0" w:before="24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caps/>
                <w:color w:val="8B93A1"/>
                <w:spacing w:val="14"/>
                <w:sz w:val="14"/>
                <w:szCs w:val="14"/>
              </w:rPr>
              <w:t xml:space="preserve">Printed name and title</w:t>
            </w:r>
          </w:p>
          <w:p>
            <w:pPr>
              <w:pBdr>
                <w:bottom w:val="single" w:color="1B1F24" w:sz="6" w:space="1"/>
              </w:pBdr>
              <w:spacing w:after="0" w:before="24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caps/>
                <w:color w:val="8B93A1"/>
                <w:spacing w:val="14"/>
                <w:sz w:val="14"/>
                <w:szCs w:val="14"/>
              </w:rPr>
              <w:t xml:space="preserve">Date</w:t>
            </w:r>
          </w:p>
        </w:tc>
      </w:tr>
    </w:tbl>
    <w:p>
      <w:pPr>
        <w:spacing w:after="40" w:before="160" w:line="260"/>
      </w:pPr>
      <w:r>
        <w:rPr>
          <w:rFonts w:ascii="Arial" w:cs="Arial" w:eastAsia="Arial" w:hAnsi="Arial"/>
          <w:color w:val="8B93A1"/>
          <w:sz w:val="15"/>
          <w:szCs w:val="15"/>
        </w:rPr>
        <w:t xml:space="preserve">One report per site per day, filed before the crew leaves. Daily reports are contemporaneous evidence in delay claims and payment disputes — keep them factual, specific and consistent. Attach photos with timestamps. Keep your own record even when the GC requires its own form.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CE3" w:sz="4" w:space="6"/>
      </w:pBdr>
      <w:tabs>
        <w:tab w:val="center" w:pos="5040"/>
        <w:tab w:val="right" w:pos="10080"/>
      </w:tabs>
      <w:spacing w:after="0" w:before="0"/>
    </w:pPr>
    <w:r>
      <w:rPr>
        <w:rFonts w:ascii="Arial" w:cs="Arial" w:eastAsia="Arial" w:hAnsi="Arial"/>
        <w:color w:val="8B93A1"/>
        <w:sz w:val="15"/>
        <w:szCs w:val="15"/>
      </w:rPr>
      <w:t xml:space="preserve">Free template by BuildWorkPro · buildworkpro.com/templates</w:t>
    </w:r>
    <w:r>
      <w:rPr>
        <w:rFonts w:ascii="Arial" w:cs="Arial" w:eastAsia="Arial" w:hAnsi="Arial"/>
      </w:rPr>
      <w:tab/>
    </w:r>
    <w:r>
      <w:rPr>
        <w:rFonts w:ascii="Arial" w:cs="Arial" w:eastAsia="Arial" w:hAnsi="Arial"/>
        <w:color w:val="8B93A1"/>
        <w:sz w:val="15"/>
        <w:szCs w:val="15"/>
      </w:rPr>
      <w:t xml:space="preserve">Daily report</w:t>
    </w:r>
    <w:r>
      <w:rPr>
        <w:rFonts w:ascii="Arial" w:cs="Arial" w:eastAsia="Arial" w:hAnsi="Arial"/>
      </w:rPr>
      <w:tab/>
    </w:r>
    <w:r>
      <w:rPr>
        <w:rFonts w:ascii="Arial" w:cs="Arial" w:eastAsia="Arial" w:hAnsi="Arial"/>
        <w:color w:val="8B93A1"/>
        <w:sz w:val="15"/>
        <w:szCs w:val="15"/>
      </w:rPr>
      <w:t xml:space="preserve">Page </w:t>
    </w:r>
    <w:r>
      <w:rPr>
        <w:rFonts w:ascii="Arial" w:cs="Arial" w:eastAsia="Arial" w:hAnsi="Arial"/>
        <w:color w:val="8B93A1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B93A1"/>
        <w:sz w:val="15"/>
        <w:szCs w:val="15"/>
      </w:rPr>
      <w:t xml:space="preserve"> of </w:t>
    </w:r>
    <w:r>
      <w:rPr>
        <w:rFonts w:ascii="Arial" w:cs="Arial" w:eastAsia="Arial" w:hAnsi="Arial"/>
        <w:color w:val="8B93A1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F2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Construction Daily Report Template</dc:title>
  <dc:subject>Construction Daily Report Template</dc:subject>
  <dc:creator>BuildWorkPro</dc:creator>
  <cp:keywords>construction template, subcontractor, buildworkpro</cp:keywords>
  <dc:description>Construction Daily Report Template — free construction template from BuildWorkPro (https://buildworkpro.com/templates/)</dc:description>
  <cp:lastModifiedBy>Un-named</cp:lastModifiedBy>
  <cp:revision>1</cp:revision>
  <dcterms:created xsi:type="dcterms:W3CDTF">2026-09-18T03:08:19.005Z</dcterms:created>
  <dcterms:modified xsi:type="dcterms:W3CDTF">2026-09-18T03:08:19.005Z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