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Work Order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WO No. ________  · 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Customer / bill to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Job site / location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Requested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PO / reference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Due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Assigned to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Priority</w:t>
      </w:r>
    </w:p>
    <w:p>
      <w:pPr>
        <w:spacing w:after="80" w:before="0" w:line="276"/>
      </w:pPr>
      <w:r>
        <w:rPr>
          <w:rFonts w:ascii="Arial" w:cs="Arial" w:eastAsia="Arial" w:hAnsi="Arial"/>
          <w:color w:val="4A5260"/>
          <w:sz w:val="19"/>
          <w:szCs w:val="19"/>
        </w:rPr>
        <w:t xml:space="preserve">☐  Routine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Urgent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Emergency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/>
      </w:r>
    </w:p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Bill as</w:t>
      </w:r>
    </w:p>
    <w:p>
      <w:pPr>
        <w:spacing w:after="120" w:before="0" w:line="276"/>
      </w:pPr>
      <w:r>
        <w:rPr>
          <w:rFonts w:ascii="Arial" w:cs="Arial" w:eastAsia="Arial" w:hAnsi="Arial"/>
          <w:color w:val="4A5260"/>
          <w:sz w:val="19"/>
          <w:szCs w:val="19"/>
        </w:rPr>
        <w:t xml:space="preserve">☐  Contract extra (change order)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T&amp;M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Service call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Warranty — no charge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/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Description of work requested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What, where, why — and the directive, email or call that authorized it.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Labor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technician · classification · hours × rate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900"/>
        <w:gridCol w:w="3500"/>
        <w:gridCol w:w="900"/>
        <w:gridCol w:w="1100"/>
        <w:gridCol w:w="1480"/>
      </w:tblGrid>
      <w:tr>
        <w:trPr>
          <w:tblHeader/>
        </w:trPr>
        <w:tc>
          <w:tcPr>
            <w:tcW w:type="dxa" w:w="22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Technician / crew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Classification · work done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Hours</w:t>
            </w:r>
          </w:p>
        </w:tc>
        <w:tc>
          <w:tcPr>
            <w:tcW w:type="dxa" w:w="11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Rate</w:t>
            </w:r>
          </w:p>
        </w:tc>
        <w:tc>
          <w:tcPr>
            <w:tcW w:type="dxa" w:w="14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Amount</w:t>
            </w:r>
          </w:p>
        </w:tc>
      </w:tr>
      <w:tr>
        <w:trPr>
          <w:cantSplit/>
          <w:trHeight w:val="28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Materials &amp; parts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qty × unit cost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900"/>
        <w:gridCol w:w="900"/>
        <w:gridCol w:w="1300"/>
        <w:gridCol w:w="1580"/>
      </w:tblGrid>
      <w:tr>
        <w:trPr>
          <w:tblHeader/>
        </w:trPr>
        <w:tc>
          <w:tcPr>
            <w:tcW w:type="dxa" w:w="54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Unit cost</w:t>
            </w:r>
          </w:p>
        </w:tc>
        <w:tc>
          <w:tcPr>
            <w:tcW w:type="dxa" w:w="15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Amount</w:t>
            </w:r>
          </w:p>
        </w:tc>
      </w:tr>
      <w:tr>
        <w:trPr>
          <w:cantSplit/>
          <w:trHeight w:val="28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Equipment, rentals &amp; subcontract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qty × rate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900"/>
        <w:gridCol w:w="900"/>
        <w:gridCol w:w="1300"/>
        <w:gridCol w:w="1580"/>
      </w:tblGrid>
      <w:tr>
        <w:trPr>
          <w:tblHeader/>
        </w:trPr>
        <w:tc>
          <w:tcPr>
            <w:tcW w:type="dxa" w:w="54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Rate</w:t>
            </w:r>
          </w:p>
        </w:tc>
        <w:tc>
          <w:tcPr>
            <w:tcW w:type="dxa" w:w="15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Amount</w:t>
            </w:r>
          </w:p>
        </w:tc>
      </w:tr>
      <w:tr>
        <w:trPr>
          <w:cantSplit/>
          <w:trHeight w:val="28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400"/>
        <w:gridCol w:w="2680"/>
      </w:tblGrid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Labor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Materials &amp; parts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Equipment / rentals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Subtotal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Overhead and profit (____ %)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Sales tax on materials (____ %)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>Work order total</w:t>
            </w:r>
          </w:p>
        </w:tc>
        <w:tc>
          <w:tcPr>
            <w:tcW w:type="dxa" w:w="268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22"/>
                <w:szCs w:val="22"/>
              </w:rPr>
              <w:t xml:space="preserve">$</w:t>
            </w:r>
          </w:p>
        </w:tc>
      </w:tr>
    </w:tbl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Completion notes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What was done, how it was tested, anything left open, follow-up needed. Date completed: ____________   Status: ☐ open  ☐ in progress  ☐ complete  ☐ billed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pBdr>
          <w:top w:val="single" w:color="1B1F24" w:sz="6" w:space="6"/>
        </w:pBdr>
        <w:spacing w:after="40" w:before="280"/>
      </w:pPr>
      <w:r>
        <w:rPr>
          <w:rFonts w:ascii="Arial" w:cs="Arial" w:eastAsia="Arial" w:hAnsi="Arial"/>
          <w:b/>
          <w:bCs/>
          <w:color w:val="1B1F24"/>
          <w:sz w:val="19"/>
          <w:szCs w:val="19"/>
        </w:rPr>
        <w:t xml:space="preserve">Sign-off</w:t>
      </w:r>
    </w:p>
    <w:p>
      <w:pPr>
        <w:keepNext/>
        <w:spacing w:after="160" w:before="0" w:line="276"/>
      </w:pPr>
      <w:r>
        <w:rPr>
          <w:rFonts w:ascii="Arial" w:cs="Arial" w:eastAsia="Arial" w:hAnsi="Arial"/>
          <w:color w:val="4A5260"/>
          <w:sz w:val="17"/>
          <w:szCs w:val="17"/>
        </w:rPr>
        <w:t xml:space="preserve">The technician certifies the work above was performed as described. The customer or GC representative accepts the work as complete and authorizes billing on the terms indicated.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40"/>
        <w:gridCol w:w="400"/>
        <w:gridCol w:w="4840"/>
      </w:tblGrid>
      <w:tr>
        <w:trPr>
          <w:cantSplit/>
        </w:trP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Work performed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your company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Accepted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customer / GC representative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General-purpose form, not legal advice. A work order authorizes and records a job; on a contract project, work outside the original scope still needs a signed change order before it is billable — attach this work order as backup. Rates and markup follow your contract or rate sheet.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Work order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Template</dc:title>
  <dc:subject>Work Order Template</dc:subject>
  <dc:creator>BuildWorkPro</dc:creator>
  <cp:keywords>construction template, subcontractor, buildworkpro</cp:keywords>
  <dc:description>Work Order Template — free construction template from BuildWorkPro (https://buildworkpro.com/templates/)</dc:description>
  <cp:lastModifiedBy>Un-named</cp:lastModifiedBy>
  <cp:revision>1</cp:revision>
  <dcterms:created xsi:type="dcterms:W3CDTF">2026-09-18T03:23:38.714Z</dcterms:created>
  <dcterms:modified xsi:type="dcterms:W3CDTF">2026-09-18T03:23:38.714Z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