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FB" w:rsidRDefault="00313672" w:rsidP="00313672">
      <w:pPr>
        <w:pStyle w:val="a5"/>
      </w:pPr>
      <w:r>
        <w:rPr>
          <w:rFonts w:hint="eastAsia"/>
        </w:rPr>
        <w:t>自动化综合课程设计</w:t>
      </w:r>
      <w:r>
        <w:rPr>
          <w:rFonts w:hint="eastAsia"/>
        </w:rPr>
        <w:t>I</w:t>
      </w:r>
      <w:r w:rsidR="00B906BC">
        <w:rPr>
          <w:rFonts w:hint="eastAsia"/>
        </w:rPr>
        <w:t>课程要求</w:t>
      </w:r>
    </w:p>
    <w:p w:rsidR="00713D7E" w:rsidRDefault="00713D7E" w:rsidP="0067480C">
      <w:pPr>
        <w:ind w:firstLine="360"/>
      </w:pPr>
    </w:p>
    <w:p w:rsidR="00DA3416" w:rsidRPr="00713D7E" w:rsidRDefault="00713D7E" w:rsidP="00713D7E">
      <w:pPr>
        <w:pStyle w:val="1"/>
        <w:rPr>
          <w:sz w:val="28"/>
        </w:rPr>
      </w:pPr>
      <w:r w:rsidRPr="00713D7E">
        <w:rPr>
          <w:rFonts w:hint="eastAsia"/>
          <w:sz w:val="28"/>
        </w:rPr>
        <w:t xml:space="preserve">1 </w:t>
      </w:r>
      <w:r w:rsidR="00DA3416" w:rsidRPr="00713D7E">
        <w:rPr>
          <w:rFonts w:hint="eastAsia"/>
          <w:sz w:val="28"/>
        </w:rPr>
        <w:t>课程</w:t>
      </w:r>
      <w:r w:rsidRPr="00713D7E">
        <w:rPr>
          <w:rFonts w:hint="eastAsia"/>
          <w:sz w:val="28"/>
        </w:rPr>
        <w:t>总介</w:t>
      </w:r>
    </w:p>
    <w:p w:rsidR="00DA3416" w:rsidRDefault="0067480C" w:rsidP="00713D7E">
      <w:pPr>
        <w:ind w:firstLine="357"/>
      </w:pPr>
      <w:r w:rsidRPr="0067480C">
        <w:rPr>
          <w:rFonts w:hint="eastAsia"/>
        </w:rPr>
        <w:t>自动化综合课程设计</w:t>
      </w:r>
      <w:r w:rsidRPr="0067480C">
        <w:rPr>
          <w:rFonts w:hint="eastAsia"/>
        </w:rPr>
        <w:t>I</w:t>
      </w:r>
      <w:r w:rsidRPr="0067480C">
        <w:rPr>
          <w:rFonts w:hint="eastAsia"/>
        </w:rPr>
        <w:t>课</w:t>
      </w:r>
      <w:r>
        <w:rPr>
          <w:rFonts w:hint="eastAsia"/>
        </w:rPr>
        <w:t>程</w:t>
      </w:r>
      <w:r w:rsidRPr="0067480C">
        <w:rPr>
          <w:rFonts w:hint="eastAsia"/>
        </w:rPr>
        <w:t>设</w:t>
      </w:r>
      <w:r>
        <w:rPr>
          <w:rFonts w:hint="eastAsia"/>
        </w:rPr>
        <w:t>计包含</w:t>
      </w:r>
      <w:r w:rsidR="00DA3416">
        <w:rPr>
          <w:rFonts w:hint="eastAsia"/>
        </w:rPr>
        <w:t>3</w:t>
      </w:r>
      <w:r>
        <w:rPr>
          <w:rFonts w:hint="eastAsia"/>
        </w:rPr>
        <w:t>部分内容，</w:t>
      </w:r>
    </w:p>
    <w:p w:rsidR="00DA3416" w:rsidRDefault="0067480C" w:rsidP="00713D7E">
      <w:pPr>
        <w:ind w:firstLine="357"/>
      </w:pPr>
      <w:r>
        <w:rPr>
          <w:rFonts w:hint="eastAsia"/>
        </w:rPr>
        <w:t>1</w:t>
      </w:r>
      <w:r w:rsidR="00DA3416">
        <w:rPr>
          <w:rFonts w:hint="eastAsia"/>
        </w:rPr>
        <w:t xml:space="preserve">. </w:t>
      </w:r>
      <w:r w:rsidR="00DA3416">
        <w:rPr>
          <w:rFonts w:hint="eastAsia"/>
        </w:rPr>
        <w:t>基于</w:t>
      </w:r>
      <w:r w:rsidR="00DA3416">
        <w:rPr>
          <w:rFonts w:hint="eastAsia"/>
        </w:rPr>
        <w:t>matlab</w:t>
      </w:r>
      <w:r w:rsidR="00DA3416">
        <w:rPr>
          <w:rFonts w:hint="eastAsia"/>
        </w:rPr>
        <w:t>的</w:t>
      </w:r>
      <w:r w:rsidR="004E6F69">
        <w:rPr>
          <w:rFonts w:hint="eastAsia"/>
        </w:rPr>
        <w:t>系统</w:t>
      </w:r>
      <w:r w:rsidRPr="0067480C">
        <w:rPr>
          <w:rFonts w:hint="eastAsia"/>
        </w:rPr>
        <w:t>建模</w:t>
      </w:r>
      <w:r w:rsidR="004E6F69">
        <w:rPr>
          <w:rFonts w:hint="eastAsia"/>
        </w:rPr>
        <w:t>与</w:t>
      </w:r>
      <w:r w:rsidRPr="0067480C">
        <w:rPr>
          <w:rFonts w:hint="eastAsia"/>
        </w:rPr>
        <w:t>仿真（个人课题）</w:t>
      </w:r>
      <w:r w:rsidR="00DA3416">
        <w:rPr>
          <w:rFonts w:hint="eastAsia"/>
        </w:rPr>
        <w:t>，需提交课程设计报告；报告</w:t>
      </w:r>
      <w:r w:rsidR="00713D7E">
        <w:rPr>
          <w:rFonts w:hint="eastAsia"/>
        </w:rPr>
        <w:t>格式</w:t>
      </w:r>
      <w:r w:rsidR="00DA3416">
        <w:rPr>
          <w:rFonts w:hint="eastAsia"/>
        </w:rPr>
        <w:t>参见附件</w:t>
      </w:r>
      <w:r w:rsidR="00DA3416">
        <w:rPr>
          <w:rFonts w:hint="eastAsia"/>
        </w:rPr>
        <w:t>1</w:t>
      </w:r>
      <w:r w:rsidR="00DA3416">
        <w:rPr>
          <w:rFonts w:hint="eastAsia"/>
        </w:rPr>
        <w:t>；</w:t>
      </w:r>
    </w:p>
    <w:p w:rsidR="00DA3416" w:rsidRDefault="00DA3416" w:rsidP="00713D7E">
      <w:pPr>
        <w:ind w:firstLine="357"/>
      </w:pPr>
      <w:r>
        <w:rPr>
          <w:rFonts w:hint="eastAsia"/>
        </w:rPr>
        <w:t xml:space="preserve">2. </w:t>
      </w:r>
      <w:r w:rsidRPr="00DA3416">
        <w:rPr>
          <w:rFonts w:hint="eastAsia"/>
        </w:rPr>
        <w:t>基于</w:t>
      </w:r>
      <w:r w:rsidRPr="00DA3416">
        <w:rPr>
          <w:rFonts w:hint="eastAsia"/>
        </w:rPr>
        <w:t>Robotstudio</w:t>
      </w:r>
      <w:r w:rsidRPr="00DA3416">
        <w:rPr>
          <w:rFonts w:hint="eastAsia"/>
        </w:rPr>
        <w:t>的机器人系统建模与仿真</w:t>
      </w:r>
      <w:r w:rsidRPr="0067480C">
        <w:rPr>
          <w:rFonts w:hint="eastAsia"/>
        </w:rPr>
        <w:t>（个人课题）</w:t>
      </w:r>
      <w:r>
        <w:rPr>
          <w:rFonts w:hint="eastAsia"/>
        </w:rPr>
        <w:t>，需提交课程设计报告，报告</w:t>
      </w:r>
      <w:r w:rsidR="00713D7E">
        <w:rPr>
          <w:rFonts w:hint="eastAsia"/>
        </w:rPr>
        <w:t>格式</w:t>
      </w:r>
      <w:r>
        <w:rPr>
          <w:rFonts w:hint="eastAsia"/>
        </w:rPr>
        <w:t>参见附件</w:t>
      </w:r>
      <w:r w:rsidR="00703A3D">
        <w:rPr>
          <w:rFonts w:hint="eastAsia"/>
        </w:rPr>
        <w:t>2</w:t>
      </w:r>
      <w:r>
        <w:rPr>
          <w:rFonts w:hint="eastAsia"/>
        </w:rPr>
        <w:t>；</w:t>
      </w:r>
    </w:p>
    <w:p w:rsidR="00DA3416" w:rsidRDefault="00DA3416" w:rsidP="00713D7E">
      <w:pPr>
        <w:ind w:firstLine="357"/>
      </w:pPr>
      <w:r>
        <w:rPr>
          <w:rFonts w:hint="eastAsia"/>
        </w:rPr>
        <w:t xml:space="preserve">3. </w:t>
      </w:r>
      <w:r w:rsidR="0067480C" w:rsidRPr="0067480C">
        <w:rPr>
          <w:rFonts w:hint="eastAsia"/>
        </w:rPr>
        <w:t>工业</w:t>
      </w:r>
      <w:r w:rsidR="0067480C" w:rsidRPr="0067480C">
        <w:rPr>
          <w:rFonts w:hint="eastAsia"/>
        </w:rPr>
        <w:t>4.0</w:t>
      </w:r>
      <w:r w:rsidR="0067480C" w:rsidRPr="0067480C">
        <w:rPr>
          <w:rFonts w:hint="eastAsia"/>
        </w:rPr>
        <w:t>与智能制造现状调研（小组课题）</w:t>
      </w:r>
      <w:r>
        <w:rPr>
          <w:rFonts w:hint="eastAsia"/>
        </w:rPr>
        <w:t>，需提交调研报告，报告</w:t>
      </w:r>
      <w:r w:rsidR="00713D7E">
        <w:rPr>
          <w:rFonts w:hint="eastAsia"/>
        </w:rPr>
        <w:t>格式</w:t>
      </w:r>
      <w:r>
        <w:rPr>
          <w:rFonts w:hint="eastAsia"/>
        </w:rPr>
        <w:t>参见附件</w:t>
      </w:r>
      <w:r w:rsidR="00703A3D">
        <w:rPr>
          <w:rFonts w:hint="eastAsia"/>
        </w:rPr>
        <w:t>3</w:t>
      </w:r>
      <w:r w:rsidR="0067480C">
        <w:rPr>
          <w:rFonts w:hint="eastAsia"/>
        </w:rPr>
        <w:t>。</w:t>
      </w:r>
    </w:p>
    <w:p w:rsidR="0067480C" w:rsidRDefault="0067480C" w:rsidP="00713D7E">
      <w:pPr>
        <w:ind w:firstLine="357"/>
      </w:pPr>
      <w:r>
        <w:rPr>
          <w:rFonts w:hint="eastAsia"/>
        </w:rPr>
        <w:t>报告提交以班为单位，在第</w:t>
      </w:r>
      <w:r>
        <w:rPr>
          <w:rFonts w:hint="eastAsia"/>
        </w:rPr>
        <w:t>17</w:t>
      </w:r>
      <w:r>
        <w:rPr>
          <w:rFonts w:hint="eastAsia"/>
        </w:rPr>
        <w:t>周周五</w:t>
      </w:r>
      <w:r w:rsidR="00DA3416">
        <w:rPr>
          <w:rFonts w:hint="eastAsia"/>
        </w:rPr>
        <w:t>前</w:t>
      </w:r>
      <w:r>
        <w:rPr>
          <w:rFonts w:hint="eastAsia"/>
        </w:rPr>
        <w:t>提交电子版</w:t>
      </w:r>
      <w:r w:rsidR="004E6F69">
        <w:rPr>
          <w:rFonts w:hint="eastAsia"/>
        </w:rPr>
        <w:t>报告</w:t>
      </w:r>
      <w:r>
        <w:rPr>
          <w:rFonts w:hint="eastAsia"/>
        </w:rPr>
        <w:t>。文档格式如</w:t>
      </w:r>
      <w:r w:rsidR="004E6F69">
        <w:rPr>
          <w:rFonts w:hint="eastAsia"/>
        </w:rPr>
        <w:t>下</w:t>
      </w:r>
      <w:r>
        <w:rPr>
          <w:rFonts w:hint="eastAsia"/>
        </w:rPr>
        <w:t>：</w:t>
      </w:r>
    </w:p>
    <w:p w:rsidR="0067480C" w:rsidRDefault="004E6F69" w:rsidP="00713D7E">
      <w:pPr>
        <w:ind w:firstLine="357"/>
      </w:pPr>
      <w:r>
        <w:rPr>
          <w:rFonts w:hint="eastAsia"/>
        </w:rPr>
        <w:t>1</w:t>
      </w:r>
      <w:r w:rsidR="00713D7E">
        <w:rPr>
          <w:rFonts w:hint="eastAsia"/>
        </w:rPr>
        <w:t>）</w:t>
      </w:r>
      <w:r>
        <w:rPr>
          <w:rFonts w:hint="eastAsia"/>
        </w:rPr>
        <w:t>个人报告：</w:t>
      </w:r>
      <w:r w:rsidR="0067480C">
        <w:rPr>
          <w:rFonts w:hint="eastAsia"/>
        </w:rPr>
        <w:t>学号</w:t>
      </w:r>
      <w:r w:rsidR="0067480C">
        <w:rPr>
          <w:rFonts w:hint="eastAsia"/>
        </w:rPr>
        <w:t>+</w:t>
      </w:r>
      <w:r w:rsidR="0067480C">
        <w:rPr>
          <w:rFonts w:hint="eastAsia"/>
        </w:rPr>
        <w:t>姓名</w:t>
      </w:r>
      <w:r w:rsidR="0067480C">
        <w:rPr>
          <w:rFonts w:hint="eastAsia"/>
        </w:rPr>
        <w:t>+</w:t>
      </w:r>
      <w:r w:rsidR="0067480C">
        <w:rPr>
          <w:rFonts w:hint="eastAsia"/>
        </w:rPr>
        <w:t>班级</w:t>
      </w:r>
      <w:r>
        <w:rPr>
          <w:rFonts w:hint="eastAsia"/>
        </w:rPr>
        <w:t>+</w:t>
      </w:r>
      <w:r>
        <w:rPr>
          <w:rFonts w:hint="eastAsia"/>
        </w:rPr>
        <w:t>建模与仿真课程</w:t>
      </w:r>
      <w:r w:rsidR="00DA3416">
        <w:rPr>
          <w:rFonts w:hint="eastAsia"/>
        </w:rPr>
        <w:t>设计</w:t>
      </w:r>
      <w:r>
        <w:rPr>
          <w:rFonts w:hint="eastAsia"/>
        </w:rPr>
        <w:t>报告</w:t>
      </w:r>
      <w:r>
        <w:rPr>
          <w:rFonts w:hint="eastAsia"/>
        </w:rPr>
        <w:t>.doc</w:t>
      </w:r>
    </w:p>
    <w:p w:rsidR="00DA3416" w:rsidRDefault="00DA3416" w:rsidP="00713D7E">
      <w:pPr>
        <w:ind w:firstLine="357"/>
      </w:pPr>
      <w:r>
        <w:rPr>
          <w:rFonts w:hint="eastAsia"/>
        </w:rPr>
        <w:t>2</w:t>
      </w:r>
      <w:r w:rsidR="00713D7E">
        <w:rPr>
          <w:rFonts w:hint="eastAsia"/>
        </w:rPr>
        <w:t>）</w:t>
      </w:r>
      <w:r>
        <w:rPr>
          <w:rFonts w:hint="eastAsia"/>
        </w:rPr>
        <w:t>个人报告：学号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班级</w:t>
      </w:r>
      <w:r>
        <w:rPr>
          <w:rFonts w:hint="eastAsia"/>
        </w:rPr>
        <w:t>+</w:t>
      </w:r>
      <w:r w:rsidRPr="00DA3416">
        <w:rPr>
          <w:rFonts w:hint="eastAsia"/>
        </w:rPr>
        <w:t>机器人系统建模与仿真</w:t>
      </w:r>
      <w:r>
        <w:rPr>
          <w:rFonts w:hint="eastAsia"/>
        </w:rPr>
        <w:t>课程设计报告</w:t>
      </w:r>
      <w:r>
        <w:rPr>
          <w:rFonts w:hint="eastAsia"/>
        </w:rPr>
        <w:t>.doc</w:t>
      </w:r>
    </w:p>
    <w:p w:rsidR="004E6F69" w:rsidRDefault="00DA3416" w:rsidP="00713D7E">
      <w:pPr>
        <w:ind w:firstLine="357"/>
      </w:pPr>
      <w:r>
        <w:rPr>
          <w:rFonts w:hint="eastAsia"/>
        </w:rPr>
        <w:t>3</w:t>
      </w:r>
      <w:r w:rsidR="00713D7E">
        <w:rPr>
          <w:rFonts w:hint="eastAsia"/>
        </w:rPr>
        <w:t>）</w:t>
      </w:r>
      <w:r w:rsidR="004E6F69">
        <w:rPr>
          <w:rFonts w:hint="eastAsia"/>
        </w:rPr>
        <w:t>小组报告：小组成员姓名</w:t>
      </w:r>
      <w:r w:rsidR="004E6F69">
        <w:rPr>
          <w:rFonts w:hint="eastAsia"/>
        </w:rPr>
        <w:t>+</w:t>
      </w:r>
      <w:r w:rsidR="004E6F69">
        <w:rPr>
          <w:rFonts w:hint="eastAsia"/>
        </w:rPr>
        <w:t>工业</w:t>
      </w:r>
      <w:r w:rsidR="004E6F69">
        <w:rPr>
          <w:rFonts w:hint="eastAsia"/>
        </w:rPr>
        <w:t>4.0</w:t>
      </w:r>
      <w:r w:rsidR="004E6F69">
        <w:rPr>
          <w:rFonts w:hint="eastAsia"/>
        </w:rPr>
        <w:t>与智能制造调研报告</w:t>
      </w:r>
      <w:r w:rsidR="004E6F69">
        <w:rPr>
          <w:rFonts w:hint="eastAsia"/>
        </w:rPr>
        <w:t>.doc</w:t>
      </w:r>
    </w:p>
    <w:p w:rsidR="00713D7E" w:rsidRDefault="00B906BC" w:rsidP="00713D7E">
      <w:pPr>
        <w:ind w:firstLine="357"/>
      </w:pPr>
      <w:r>
        <w:rPr>
          <w:rFonts w:hint="eastAsia"/>
        </w:rPr>
        <w:t>文档要求按标准格式，公式需用公式编辑器输入，图片需截图，严禁拍照。</w:t>
      </w:r>
    </w:p>
    <w:p w:rsidR="00713D7E" w:rsidRPr="00713D7E" w:rsidRDefault="00713D7E" w:rsidP="00713D7E">
      <w:pPr>
        <w:pStyle w:val="1"/>
        <w:rPr>
          <w:sz w:val="28"/>
        </w:rPr>
      </w:pPr>
      <w:r w:rsidRPr="00713D7E">
        <w:rPr>
          <w:rFonts w:hint="eastAsia"/>
          <w:sz w:val="28"/>
        </w:rPr>
        <w:t>2.</w:t>
      </w:r>
      <w:r w:rsidRPr="00713D7E">
        <w:rPr>
          <w:rFonts w:hint="eastAsia"/>
          <w:sz w:val="28"/>
        </w:rPr>
        <w:t>课程设计内容</w:t>
      </w:r>
      <w:r w:rsidRPr="00713D7E">
        <w:rPr>
          <w:rFonts w:hint="eastAsia"/>
          <w:sz w:val="28"/>
        </w:rPr>
        <w:t xml:space="preserve"> </w:t>
      </w:r>
    </w:p>
    <w:p w:rsidR="00313672" w:rsidRPr="00713D7E" w:rsidRDefault="00713D7E" w:rsidP="00713D7E">
      <w:pPr>
        <w:pStyle w:val="2"/>
        <w:rPr>
          <w:sz w:val="24"/>
        </w:rPr>
      </w:pPr>
      <w:r w:rsidRPr="00713D7E">
        <w:rPr>
          <w:rFonts w:hint="eastAsia"/>
          <w:sz w:val="24"/>
        </w:rPr>
        <w:t>2.1</w:t>
      </w:r>
      <w:r w:rsidRPr="00713D7E">
        <w:rPr>
          <w:rFonts w:hint="eastAsia"/>
          <w:sz w:val="24"/>
        </w:rPr>
        <w:t>基于</w:t>
      </w:r>
      <w:r w:rsidRPr="00713D7E">
        <w:rPr>
          <w:rFonts w:hint="eastAsia"/>
          <w:sz w:val="24"/>
        </w:rPr>
        <w:t>matlab</w:t>
      </w:r>
      <w:r w:rsidRPr="00713D7E">
        <w:rPr>
          <w:rFonts w:hint="eastAsia"/>
          <w:sz w:val="24"/>
        </w:rPr>
        <w:t>的</w:t>
      </w:r>
      <w:r w:rsidR="004E6F69" w:rsidRPr="00713D7E">
        <w:rPr>
          <w:rFonts w:hint="eastAsia"/>
          <w:sz w:val="24"/>
        </w:rPr>
        <w:t>系统</w:t>
      </w:r>
      <w:r w:rsidR="00313672" w:rsidRPr="00713D7E">
        <w:rPr>
          <w:rFonts w:hint="eastAsia"/>
          <w:sz w:val="24"/>
        </w:rPr>
        <w:t>建模仿真（个人课题）</w:t>
      </w:r>
    </w:p>
    <w:p w:rsidR="00603C21" w:rsidRPr="00603C21" w:rsidRDefault="00603C21" w:rsidP="00B3670A">
      <w:pPr>
        <w:ind w:firstLine="360"/>
      </w:pPr>
      <w:r>
        <w:rPr>
          <w:rFonts w:hint="eastAsia"/>
        </w:rPr>
        <w:t>包含</w:t>
      </w:r>
      <w:r w:rsidR="00586270">
        <w:rPr>
          <w:rFonts w:hint="eastAsia"/>
        </w:rPr>
        <w:t>8</w:t>
      </w:r>
      <w:bookmarkStart w:id="0" w:name="_GoBack"/>
      <w:bookmarkEnd w:id="0"/>
      <w:r>
        <w:rPr>
          <w:rFonts w:hint="eastAsia"/>
        </w:rPr>
        <w:t>个</w:t>
      </w:r>
      <w:r w:rsidR="00B82E8A">
        <w:rPr>
          <w:rFonts w:hint="eastAsia"/>
        </w:rPr>
        <w:t>数学</w:t>
      </w:r>
      <w:r w:rsidRPr="00B3670A">
        <w:rPr>
          <w:rFonts w:hint="eastAsia"/>
        </w:rPr>
        <w:t>建模与仿真题目，</w:t>
      </w:r>
      <w:r w:rsidRPr="00B3670A">
        <w:rPr>
          <w:rFonts w:hint="eastAsia"/>
        </w:rPr>
        <w:t>2</w:t>
      </w:r>
      <w:r w:rsidRPr="00B3670A">
        <w:rPr>
          <w:rFonts w:hint="eastAsia"/>
        </w:rPr>
        <w:t>个</w:t>
      </w:r>
      <w:r w:rsidR="00B82E8A">
        <w:rPr>
          <w:rFonts w:hint="eastAsia"/>
        </w:rPr>
        <w:t>基于</w:t>
      </w:r>
      <w:r w:rsidRPr="00B3670A">
        <w:rPr>
          <w:rFonts w:hint="eastAsia"/>
        </w:rPr>
        <w:t>simulink</w:t>
      </w:r>
      <w:r w:rsidR="00B82E8A">
        <w:rPr>
          <w:rFonts w:hint="eastAsia"/>
        </w:rPr>
        <w:t>的</w:t>
      </w:r>
      <w:r w:rsidRPr="00B3670A">
        <w:rPr>
          <w:rFonts w:hint="eastAsia"/>
        </w:rPr>
        <w:t>建模与仿真题目，按照课程设计的规范格式撰写个人课程报告</w:t>
      </w:r>
      <w:r w:rsidR="004E6F69">
        <w:rPr>
          <w:rFonts w:hint="eastAsia"/>
        </w:rPr>
        <w:t>，格式</w:t>
      </w:r>
      <w:r w:rsidRPr="00B3670A">
        <w:rPr>
          <w:rFonts w:hint="eastAsia"/>
        </w:rPr>
        <w:t>参见附件</w:t>
      </w:r>
      <w:r w:rsidR="004E6F69">
        <w:rPr>
          <w:rFonts w:hint="eastAsia"/>
        </w:rPr>
        <w:t>1</w:t>
      </w:r>
      <w:r w:rsidR="00B3670A">
        <w:rPr>
          <w:rFonts w:hint="eastAsia"/>
        </w:rPr>
        <w:t>。</w:t>
      </w:r>
    </w:p>
    <w:p w:rsidR="00622034" w:rsidRPr="00713D7E" w:rsidRDefault="00713D7E" w:rsidP="00713D7E">
      <w:pPr>
        <w:pStyle w:val="3"/>
        <w:rPr>
          <w:sz w:val="24"/>
        </w:rPr>
      </w:pPr>
      <w:r w:rsidRPr="00713D7E">
        <w:rPr>
          <w:rFonts w:hint="eastAsia"/>
          <w:sz w:val="24"/>
        </w:rPr>
        <w:t>2</w:t>
      </w:r>
      <w:r w:rsidR="00622034" w:rsidRPr="00713D7E">
        <w:rPr>
          <w:rFonts w:hint="eastAsia"/>
          <w:sz w:val="24"/>
        </w:rPr>
        <w:t>.1</w:t>
      </w:r>
      <w:r w:rsidRPr="00713D7E">
        <w:rPr>
          <w:rFonts w:hint="eastAsia"/>
          <w:sz w:val="24"/>
        </w:rPr>
        <w:t>.1</w:t>
      </w:r>
      <w:r w:rsidR="00622034" w:rsidRPr="00713D7E">
        <w:rPr>
          <w:rFonts w:hint="eastAsia"/>
          <w:sz w:val="24"/>
        </w:rPr>
        <w:t xml:space="preserve"> </w:t>
      </w:r>
      <w:r w:rsidR="00B82E8A" w:rsidRPr="00713D7E">
        <w:rPr>
          <w:rFonts w:hint="eastAsia"/>
          <w:sz w:val="24"/>
        </w:rPr>
        <w:t>数学</w:t>
      </w:r>
      <w:r w:rsidR="00622034" w:rsidRPr="00713D7E">
        <w:rPr>
          <w:rFonts w:hint="eastAsia"/>
          <w:sz w:val="24"/>
        </w:rPr>
        <w:t>建模与仿真</w:t>
      </w:r>
    </w:p>
    <w:p w:rsidR="00581676" w:rsidRPr="00581676" w:rsidRDefault="00581676" w:rsidP="00581676">
      <w:pPr>
        <w:pStyle w:val="a6"/>
        <w:numPr>
          <w:ilvl w:val="0"/>
          <w:numId w:val="4"/>
        </w:numPr>
        <w:ind w:firstLineChars="0"/>
        <w:rPr>
          <w:b/>
        </w:rPr>
      </w:pPr>
      <w:r w:rsidRPr="00581676">
        <w:rPr>
          <w:rFonts w:hint="eastAsia"/>
          <w:b/>
        </w:rPr>
        <w:t>课</w:t>
      </w:r>
      <w:r>
        <w:rPr>
          <w:rFonts w:hint="eastAsia"/>
          <w:b/>
        </w:rPr>
        <w:t>设</w:t>
      </w:r>
      <w:r w:rsidRPr="00581676">
        <w:rPr>
          <w:rFonts w:hint="eastAsia"/>
          <w:b/>
        </w:rPr>
        <w:t>目的：</w:t>
      </w:r>
    </w:p>
    <w:p w:rsidR="00D818B5" w:rsidRDefault="00581676" w:rsidP="00581676">
      <w:pPr>
        <w:ind w:firstLineChars="400" w:firstLine="840"/>
      </w:pPr>
      <w:r>
        <w:rPr>
          <w:rFonts w:hint="eastAsia"/>
        </w:rPr>
        <w:t>掌握</w:t>
      </w:r>
      <w:r w:rsidR="004E6F69">
        <w:rPr>
          <w:rFonts w:hint="eastAsia"/>
        </w:rPr>
        <w:t>系统</w:t>
      </w:r>
      <w:r>
        <w:rPr>
          <w:rFonts w:hint="eastAsia"/>
        </w:rPr>
        <w:t>建模</w:t>
      </w:r>
      <w:r w:rsidR="004E6F69">
        <w:rPr>
          <w:rFonts w:hint="eastAsia"/>
        </w:rPr>
        <w:t>与</w:t>
      </w:r>
      <w:r>
        <w:rPr>
          <w:rFonts w:hint="eastAsia"/>
        </w:rPr>
        <w:t>仿真的基本原则、方法与技巧。</w:t>
      </w:r>
    </w:p>
    <w:p w:rsidR="00581676" w:rsidRPr="00581676" w:rsidRDefault="00581676" w:rsidP="00581676">
      <w:pPr>
        <w:pStyle w:val="a6"/>
        <w:numPr>
          <w:ilvl w:val="0"/>
          <w:numId w:val="4"/>
        </w:numPr>
        <w:ind w:firstLineChars="0"/>
        <w:rPr>
          <w:b/>
        </w:rPr>
      </w:pPr>
      <w:r w:rsidRPr="00581676">
        <w:rPr>
          <w:rFonts w:hint="eastAsia"/>
          <w:b/>
        </w:rPr>
        <w:t>题目来源：</w:t>
      </w:r>
    </w:p>
    <w:p w:rsidR="00313672" w:rsidRDefault="00622034" w:rsidP="00581676">
      <w:pPr>
        <w:pStyle w:val="a6"/>
        <w:ind w:left="840" w:firstLineChars="0" w:firstLine="0"/>
      </w:pPr>
      <w:r>
        <w:rPr>
          <w:rFonts w:hint="eastAsia"/>
        </w:rPr>
        <w:t>自选</w:t>
      </w:r>
      <w:r w:rsidR="00586270">
        <w:rPr>
          <w:rFonts w:hint="eastAsia"/>
        </w:rPr>
        <w:t>8</w:t>
      </w:r>
      <w:r>
        <w:rPr>
          <w:rFonts w:hint="eastAsia"/>
        </w:rPr>
        <w:t>个不同类型（如简单的优化模型、数学规划模型、概率模型</w:t>
      </w:r>
      <w:r w:rsidR="002624ED">
        <w:rPr>
          <w:rFonts w:hint="eastAsia"/>
        </w:rPr>
        <w:t>、统计回归模型</w:t>
      </w:r>
      <w:r>
        <w:rPr>
          <w:rFonts w:hint="eastAsia"/>
        </w:rPr>
        <w:t>等等）的题目，</w:t>
      </w:r>
      <w:r w:rsidR="00D818B5">
        <w:rPr>
          <w:rFonts w:hint="eastAsia"/>
        </w:rPr>
        <w:t>可选</w:t>
      </w:r>
      <w:r>
        <w:rPr>
          <w:rFonts w:hint="eastAsia"/>
        </w:rPr>
        <w:t>《数学模型》第</w:t>
      </w:r>
      <w:r>
        <w:rPr>
          <w:rFonts w:hint="eastAsia"/>
        </w:rPr>
        <w:t>4</w:t>
      </w:r>
      <w:r>
        <w:rPr>
          <w:rFonts w:hint="eastAsia"/>
        </w:rPr>
        <w:t>版，姜启源，谢金星、叶俊编中的课后习题</w:t>
      </w:r>
      <w:r w:rsidR="00D818B5">
        <w:rPr>
          <w:rFonts w:hint="eastAsia"/>
        </w:rPr>
        <w:t>。</w:t>
      </w:r>
    </w:p>
    <w:p w:rsidR="00313672" w:rsidRPr="00581676" w:rsidRDefault="00581676" w:rsidP="00581676">
      <w:pPr>
        <w:pStyle w:val="a6"/>
        <w:numPr>
          <w:ilvl w:val="0"/>
          <w:numId w:val="4"/>
        </w:numPr>
        <w:ind w:firstLineChars="0"/>
        <w:rPr>
          <w:b/>
        </w:rPr>
      </w:pPr>
      <w:r w:rsidRPr="00581676">
        <w:rPr>
          <w:rFonts w:hint="eastAsia"/>
          <w:b/>
        </w:rPr>
        <w:t>课</w:t>
      </w:r>
      <w:r>
        <w:rPr>
          <w:rFonts w:hint="eastAsia"/>
          <w:b/>
        </w:rPr>
        <w:t>设</w:t>
      </w:r>
      <w:r w:rsidR="00D818B5" w:rsidRPr="00581676">
        <w:rPr>
          <w:rFonts w:hint="eastAsia"/>
          <w:b/>
        </w:rPr>
        <w:t>要求：</w:t>
      </w:r>
    </w:p>
    <w:p w:rsidR="00D818B5" w:rsidRDefault="00D818B5" w:rsidP="00D818B5">
      <w:pPr>
        <w:pStyle w:val="a6"/>
        <w:numPr>
          <w:ilvl w:val="0"/>
          <w:numId w:val="3"/>
        </w:numPr>
        <w:ind w:firstLineChars="0"/>
      </w:pPr>
      <w:r w:rsidRPr="00D818B5">
        <w:rPr>
          <w:rFonts w:hint="eastAsia"/>
        </w:rPr>
        <w:t>根据建模目的和问题分析作出</w:t>
      </w:r>
      <w:r>
        <w:rPr>
          <w:rFonts w:hint="eastAsia"/>
        </w:rPr>
        <w:t>合理</w:t>
      </w:r>
      <w:r w:rsidRPr="00D818B5">
        <w:rPr>
          <w:rFonts w:hint="eastAsia"/>
        </w:rPr>
        <w:t>简化假设</w:t>
      </w:r>
      <w:r>
        <w:rPr>
          <w:rFonts w:hint="eastAsia"/>
        </w:rPr>
        <w:t>，建立数学模型</w:t>
      </w:r>
      <w:r w:rsidR="00572425">
        <w:rPr>
          <w:rFonts w:hint="eastAsia"/>
        </w:rPr>
        <w:t>（需文字说明与相应的公式）</w:t>
      </w:r>
    </w:p>
    <w:p w:rsidR="00572425" w:rsidRDefault="00D818B5" w:rsidP="0057242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根据数学模型，利用</w:t>
      </w:r>
      <w:r>
        <w:rPr>
          <w:rFonts w:hint="eastAsia"/>
        </w:rPr>
        <w:t>Matlab</w:t>
      </w:r>
      <w:r>
        <w:rPr>
          <w:rFonts w:hint="eastAsia"/>
        </w:rPr>
        <w:t>软件建立仿真模型进行计算与分析</w:t>
      </w:r>
      <w:r w:rsidR="00572425">
        <w:rPr>
          <w:rFonts w:hint="eastAsia"/>
        </w:rPr>
        <w:t>（需文字说明与</w:t>
      </w:r>
      <w:r w:rsidR="00572425">
        <w:rPr>
          <w:rFonts w:hint="eastAsia"/>
        </w:rPr>
        <w:t>matlab</w:t>
      </w:r>
      <w:r w:rsidR="00572425">
        <w:rPr>
          <w:rFonts w:hint="eastAsia"/>
        </w:rPr>
        <w:t>源程序</w:t>
      </w:r>
      <w:r w:rsidR="00603C21">
        <w:rPr>
          <w:rFonts w:hint="eastAsia"/>
        </w:rPr>
        <w:t>，仿真流程图等</w:t>
      </w:r>
      <w:r w:rsidR="00572425">
        <w:rPr>
          <w:rFonts w:hint="eastAsia"/>
        </w:rPr>
        <w:t>，程序需加必要注释）</w:t>
      </w:r>
    </w:p>
    <w:p w:rsidR="00D818B5" w:rsidRDefault="00D818B5" w:rsidP="00D818B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对仿真结果进行定量与定性分析，回答问题</w:t>
      </w:r>
    </w:p>
    <w:p w:rsidR="00581676" w:rsidRPr="00603C21" w:rsidRDefault="00581676" w:rsidP="00581676">
      <w:pPr>
        <w:pStyle w:val="a6"/>
        <w:numPr>
          <w:ilvl w:val="0"/>
          <w:numId w:val="4"/>
        </w:numPr>
        <w:ind w:firstLineChars="0"/>
        <w:rPr>
          <w:b/>
        </w:rPr>
      </w:pPr>
      <w:r w:rsidRPr="00603C21">
        <w:rPr>
          <w:rFonts w:hint="eastAsia"/>
          <w:b/>
        </w:rPr>
        <w:lastRenderedPageBreak/>
        <w:t>评分标准：</w:t>
      </w:r>
    </w:p>
    <w:p w:rsidR="00581676" w:rsidRDefault="00581676" w:rsidP="00581676">
      <w:pPr>
        <w:ind w:left="840"/>
      </w:pPr>
      <w:r>
        <w:rPr>
          <w:rFonts w:hint="eastAsia"/>
        </w:rPr>
        <w:t>所选题目的难度</w:t>
      </w:r>
      <w:r w:rsidR="003F7CF8">
        <w:rPr>
          <w:rFonts w:hint="eastAsia"/>
        </w:rPr>
        <w:t>、完成情况、</w:t>
      </w:r>
      <w:r w:rsidR="00372EC5">
        <w:rPr>
          <w:rFonts w:hint="eastAsia"/>
        </w:rPr>
        <w:t>对问题的分析深度</w:t>
      </w:r>
      <w:r>
        <w:rPr>
          <w:rFonts w:hint="eastAsia"/>
        </w:rPr>
        <w:t>等等。</w:t>
      </w:r>
    </w:p>
    <w:p w:rsidR="00313672" w:rsidRPr="00713D7E" w:rsidRDefault="00713D7E" w:rsidP="00713D7E">
      <w:pPr>
        <w:pStyle w:val="3"/>
        <w:rPr>
          <w:sz w:val="24"/>
        </w:rPr>
      </w:pPr>
      <w:r>
        <w:rPr>
          <w:rFonts w:hint="eastAsia"/>
          <w:sz w:val="24"/>
        </w:rPr>
        <w:t>2.</w:t>
      </w:r>
      <w:r w:rsidR="00D818B5" w:rsidRPr="00713D7E">
        <w:rPr>
          <w:rFonts w:hint="eastAsia"/>
          <w:sz w:val="24"/>
        </w:rPr>
        <w:t>1.2 simulink</w:t>
      </w:r>
      <w:r w:rsidR="00D818B5" w:rsidRPr="00713D7E">
        <w:rPr>
          <w:rFonts w:hint="eastAsia"/>
          <w:sz w:val="24"/>
        </w:rPr>
        <w:t>建模与仿真</w:t>
      </w:r>
    </w:p>
    <w:p w:rsidR="00581676" w:rsidRPr="00603C21" w:rsidRDefault="00581676" w:rsidP="00581676">
      <w:pPr>
        <w:pStyle w:val="a6"/>
        <w:numPr>
          <w:ilvl w:val="0"/>
          <w:numId w:val="4"/>
        </w:numPr>
        <w:ind w:firstLineChars="0"/>
        <w:rPr>
          <w:b/>
        </w:rPr>
      </w:pPr>
      <w:r w:rsidRPr="00603C21">
        <w:rPr>
          <w:rFonts w:hint="eastAsia"/>
          <w:b/>
        </w:rPr>
        <w:t>课</w:t>
      </w:r>
      <w:r w:rsidR="00603C21" w:rsidRPr="00603C21">
        <w:rPr>
          <w:rFonts w:hint="eastAsia"/>
          <w:b/>
        </w:rPr>
        <w:t>设</w:t>
      </w:r>
      <w:r w:rsidRPr="00603C21">
        <w:rPr>
          <w:rFonts w:hint="eastAsia"/>
          <w:b/>
        </w:rPr>
        <w:t>目的：</w:t>
      </w:r>
    </w:p>
    <w:p w:rsidR="00581676" w:rsidRDefault="00603C21" w:rsidP="00581676">
      <w:pPr>
        <w:pStyle w:val="a6"/>
        <w:ind w:left="840" w:firstLineChars="0" w:firstLine="0"/>
      </w:pPr>
      <w:r>
        <w:rPr>
          <w:rFonts w:hint="eastAsia"/>
        </w:rPr>
        <w:t>对</w:t>
      </w:r>
      <w:r w:rsidRPr="00581676">
        <w:rPr>
          <w:rFonts w:hint="eastAsia"/>
        </w:rPr>
        <w:t>非线性系统</w:t>
      </w:r>
      <w:r>
        <w:rPr>
          <w:rFonts w:hint="eastAsia"/>
        </w:rPr>
        <w:t>，</w:t>
      </w:r>
      <w:r w:rsidR="00581676">
        <w:rPr>
          <w:rFonts w:hint="eastAsia"/>
        </w:rPr>
        <w:t>掌握基于</w:t>
      </w:r>
      <w:r w:rsidR="00581676" w:rsidRPr="00581676">
        <w:rPr>
          <w:rFonts w:hint="eastAsia"/>
        </w:rPr>
        <w:t>simulink</w:t>
      </w:r>
      <w:r w:rsidR="00581676" w:rsidRPr="00581676">
        <w:rPr>
          <w:rFonts w:hint="eastAsia"/>
        </w:rPr>
        <w:t>的建模与仿真</w:t>
      </w:r>
      <w:r w:rsidR="00581676">
        <w:rPr>
          <w:rFonts w:hint="eastAsia"/>
        </w:rPr>
        <w:t>的基本原则、方法与技巧。</w:t>
      </w:r>
    </w:p>
    <w:p w:rsidR="00581676" w:rsidRPr="00603C21" w:rsidRDefault="00581676" w:rsidP="00581676">
      <w:pPr>
        <w:pStyle w:val="a6"/>
        <w:numPr>
          <w:ilvl w:val="0"/>
          <w:numId w:val="4"/>
        </w:numPr>
        <w:ind w:firstLineChars="0"/>
        <w:rPr>
          <w:b/>
        </w:rPr>
      </w:pPr>
      <w:r w:rsidRPr="00603C21">
        <w:rPr>
          <w:rFonts w:hint="eastAsia"/>
          <w:b/>
        </w:rPr>
        <w:t>题目来源：</w:t>
      </w:r>
    </w:p>
    <w:p w:rsidR="00603C21" w:rsidRDefault="00603C21" w:rsidP="00603C2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自选</w:t>
      </w:r>
      <w:r>
        <w:rPr>
          <w:rFonts w:hint="eastAsia"/>
        </w:rPr>
        <w:t>2</w:t>
      </w:r>
      <w:r>
        <w:rPr>
          <w:rFonts w:hint="eastAsia"/>
        </w:rPr>
        <w:t>个题目，可选《控制系统计算机辅助设计</w:t>
      </w:r>
      <w:r>
        <w:rPr>
          <w:rFonts w:hint="eastAsia"/>
        </w:rPr>
        <w:t>-MATLAB</w:t>
      </w:r>
      <w:r>
        <w:rPr>
          <w:rFonts w:hint="eastAsia"/>
        </w:rPr>
        <w:t>语言与应用》（第</w:t>
      </w:r>
      <w:r>
        <w:rPr>
          <w:rFonts w:hint="eastAsia"/>
        </w:rPr>
        <w:t>3</w:t>
      </w:r>
      <w:r>
        <w:rPr>
          <w:rFonts w:hint="eastAsia"/>
        </w:rPr>
        <w:t>版），薛定宇著中的第六章：非线性控制系统的建模与仿真的课后习题。</w:t>
      </w:r>
    </w:p>
    <w:p w:rsidR="00581676" w:rsidRPr="00603C21" w:rsidRDefault="00581676" w:rsidP="00581676">
      <w:pPr>
        <w:pStyle w:val="a6"/>
        <w:numPr>
          <w:ilvl w:val="0"/>
          <w:numId w:val="4"/>
        </w:numPr>
        <w:ind w:firstLineChars="0"/>
        <w:rPr>
          <w:b/>
        </w:rPr>
      </w:pPr>
      <w:r w:rsidRPr="00603C21">
        <w:rPr>
          <w:rFonts w:hint="eastAsia"/>
          <w:b/>
        </w:rPr>
        <w:t>课</w:t>
      </w:r>
      <w:r w:rsidR="00603C21" w:rsidRPr="00603C21">
        <w:rPr>
          <w:rFonts w:hint="eastAsia"/>
          <w:b/>
        </w:rPr>
        <w:t>设</w:t>
      </w:r>
      <w:r w:rsidRPr="00603C21">
        <w:rPr>
          <w:rFonts w:hint="eastAsia"/>
          <w:b/>
        </w:rPr>
        <w:t>要求：</w:t>
      </w:r>
    </w:p>
    <w:p w:rsidR="00603C21" w:rsidRDefault="00603C21" w:rsidP="00603C2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根据题目，利用</w:t>
      </w:r>
      <w:r>
        <w:rPr>
          <w:rFonts w:hint="eastAsia"/>
        </w:rPr>
        <w:t>simulink</w:t>
      </w:r>
      <w:r>
        <w:rPr>
          <w:rFonts w:hint="eastAsia"/>
        </w:rPr>
        <w:t>建立仿真模型进行分析（需文字说明与</w:t>
      </w:r>
      <w:r>
        <w:rPr>
          <w:rFonts w:hint="eastAsia"/>
        </w:rPr>
        <w:t>matlab</w:t>
      </w:r>
      <w:r>
        <w:rPr>
          <w:rFonts w:hint="eastAsia"/>
        </w:rPr>
        <w:t>源程序，仿真流程图，框图等，程序需加必要注释）</w:t>
      </w:r>
    </w:p>
    <w:p w:rsidR="00603C21" w:rsidRDefault="00603C21" w:rsidP="00603C2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对仿真结果进行定量与定性分析，回答问题</w:t>
      </w:r>
    </w:p>
    <w:p w:rsidR="00603C21" w:rsidRPr="00603C21" w:rsidRDefault="00603C21" w:rsidP="00603C21">
      <w:pPr>
        <w:pStyle w:val="a6"/>
        <w:numPr>
          <w:ilvl w:val="0"/>
          <w:numId w:val="4"/>
        </w:numPr>
        <w:ind w:firstLineChars="0"/>
        <w:rPr>
          <w:b/>
        </w:rPr>
      </w:pPr>
      <w:r w:rsidRPr="00603C21">
        <w:rPr>
          <w:rFonts w:hint="eastAsia"/>
          <w:b/>
        </w:rPr>
        <w:t>评分标准：</w:t>
      </w:r>
    </w:p>
    <w:p w:rsidR="00603C21" w:rsidRDefault="00603C21" w:rsidP="00603C21">
      <w:pPr>
        <w:ind w:left="840"/>
      </w:pPr>
      <w:r>
        <w:rPr>
          <w:rFonts w:hint="eastAsia"/>
        </w:rPr>
        <w:t>所选题目的难度</w:t>
      </w:r>
      <w:r w:rsidR="003F7CF8">
        <w:rPr>
          <w:rFonts w:hint="eastAsia"/>
        </w:rPr>
        <w:t>、完成情况、</w:t>
      </w:r>
      <w:r>
        <w:rPr>
          <w:rFonts w:hint="eastAsia"/>
        </w:rPr>
        <w:t>对问题的分析深度等等。</w:t>
      </w:r>
    </w:p>
    <w:p w:rsidR="00713D7E" w:rsidRDefault="00713D7E" w:rsidP="00713D7E"/>
    <w:p w:rsidR="00713D7E" w:rsidRPr="00713D7E" w:rsidRDefault="00713D7E" w:rsidP="00713D7E">
      <w:pPr>
        <w:pStyle w:val="2"/>
        <w:rPr>
          <w:sz w:val="24"/>
        </w:rPr>
      </w:pPr>
      <w:bookmarkStart w:id="1" w:name="_Toc502823847"/>
      <w:r>
        <w:rPr>
          <w:rFonts w:hint="eastAsia"/>
          <w:sz w:val="24"/>
        </w:rPr>
        <w:t>2.2</w:t>
      </w:r>
      <w:r w:rsidRPr="00713D7E">
        <w:rPr>
          <w:rFonts w:hint="eastAsia"/>
          <w:sz w:val="24"/>
        </w:rPr>
        <w:t>、基于</w:t>
      </w:r>
      <w:r w:rsidRPr="00713D7E">
        <w:rPr>
          <w:rFonts w:hint="eastAsia"/>
          <w:sz w:val="24"/>
        </w:rPr>
        <w:t>Robotstudio</w:t>
      </w:r>
      <w:r w:rsidRPr="00713D7E">
        <w:rPr>
          <w:rFonts w:hint="eastAsia"/>
          <w:sz w:val="24"/>
        </w:rPr>
        <w:t>的机器人系统建模与仿真</w:t>
      </w:r>
      <w:bookmarkEnd w:id="1"/>
      <w:r w:rsidRPr="00713D7E">
        <w:rPr>
          <w:rFonts w:hint="eastAsia"/>
          <w:sz w:val="24"/>
        </w:rPr>
        <w:t>（个人课题）</w:t>
      </w:r>
    </w:p>
    <w:p w:rsidR="00713D7E" w:rsidRPr="00B906BC" w:rsidRDefault="00713D7E" w:rsidP="00B906BC">
      <w:pPr>
        <w:pStyle w:val="a6"/>
        <w:numPr>
          <w:ilvl w:val="0"/>
          <w:numId w:val="4"/>
        </w:numPr>
        <w:ind w:firstLineChars="0"/>
        <w:rPr>
          <w:b/>
        </w:rPr>
      </w:pPr>
      <w:r w:rsidRPr="00B906BC">
        <w:rPr>
          <w:rFonts w:hint="eastAsia"/>
          <w:b/>
        </w:rPr>
        <w:t>课设目的：</w:t>
      </w:r>
    </w:p>
    <w:p w:rsidR="00713D7E" w:rsidRDefault="00713D7E" w:rsidP="00B906BC">
      <w:pPr>
        <w:ind w:firstLineChars="400" w:firstLine="840"/>
      </w:pPr>
      <w:r>
        <w:rPr>
          <w:rFonts w:hint="eastAsia"/>
        </w:rPr>
        <w:t>掌握机器人系统建模与仿真的基本原则、方法与技巧。</w:t>
      </w:r>
    </w:p>
    <w:p w:rsidR="00713D7E" w:rsidRPr="00B906BC" w:rsidRDefault="00713D7E" w:rsidP="00B906BC">
      <w:pPr>
        <w:pStyle w:val="a6"/>
        <w:numPr>
          <w:ilvl w:val="0"/>
          <w:numId w:val="4"/>
        </w:numPr>
        <w:ind w:firstLineChars="0"/>
        <w:rPr>
          <w:b/>
        </w:rPr>
      </w:pPr>
      <w:r w:rsidRPr="00B906BC">
        <w:rPr>
          <w:rFonts w:hint="eastAsia"/>
          <w:b/>
        </w:rPr>
        <w:t>题目来源：</w:t>
      </w:r>
    </w:p>
    <w:p w:rsidR="00713D7E" w:rsidRDefault="00713D7E" w:rsidP="00B906BC">
      <w:pPr>
        <w:ind w:firstLineChars="400" w:firstLine="840"/>
      </w:pPr>
      <w:r>
        <w:rPr>
          <w:rFonts w:hint="eastAsia"/>
        </w:rPr>
        <w:t>基于</w:t>
      </w:r>
      <w:r>
        <w:rPr>
          <w:rFonts w:hint="eastAsia"/>
        </w:rPr>
        <w:t>Robotstudio</w:t>
      </w:r>
      <w:r>
        <w:rPr>
          <w:rFonts w:hint="eastAsia"/>
        </w:rPr>
        <w:t>的机器人工作站搭建与自定义动作程序设计。</w:t>
      </w:r>
    </w:p>
    <w:p w:rsidR="00713D7E" w:rsidRPr="00C4122B" w:rsidRDefault="00713D7E" w:rsidP="00713D7E">
      <w:pPr>
        <w:pStyle w:val="a6"/>
        <w:numPr>
          <w:ilvl w:val="0"/>
          <w:numId w:val="4"/>
        </w:numPr>
        <w:ind w:firstLineChars="0"/>
        <w:rPr>
          <w:b/>
        </w:rPr>
      </w:pPr>
      <w:r w:rsidRPr="00C4122B">
        <w:rPr>
          <w:rFonts w:hint="eastAsia"/>
          <w:b/>
        </w:rPr>
        <w:t>课设要求：</w:t>
      </w:r>
    </w:p>
    <w:p w:rsidR="00B906BC" w:rsidRDefault="00713D7E" w:rsidP="00B906BC">
      <w:pPr>
        <w:pStyle w:val="a6"/>
        <w:numPr>
          <w:ilvl w:val="1"/>
          <w:numId w:val="4"/>
        </w:numPr>
        <w:ind w:firstLineChars="0"/>
        <w:rPr>
          <w:b/>
        </w:rPr>
      </w:pPr>
      <w:r w:rsidRPr="00B906BC">
        <w:rPr>
          <w:rFonts w:hint="eastAsia"/>
          <w:b/>
        </w:rPr>
        <w:t>创建夹具并导入机器人模型创建系统</w:t>
      </w:r>
    </w:p>
    <w:p w:rsidR="00B906BC" w:rsidRDefault="00713D7E" w:rsidP="00B906BC">
      <w:pPr>
        <w:pStyle w:val="a6"/>
        <w:numPr>
          <w:ilvl w:val="1"/>
          <w:numId w:val="4"/>
        </w:numPr>
        <w:ind w:firstLineChars="0"/>
        <w:rPr>
          <w:b/>
        </w:rPr>
      </w:pPr>
      <w:r w:rsidRPr="00B906BC">
        <w:rPr>
          <w:rFonts w:hint="eastAsia"/>
          <w:b/>
        </w:rPr>
        <w:t>三个关键程序数据的设定</w:t>
      </w:r>
    </w:p>
    <w:p w:rsidR="00B906BC" w:rsidRDefault="00713D7E" w:rsidP="00B906BC">
      <w:pPr>
        <w:pStyle w:val="a6"/>
        <w:numPr>
          <w:ilvl w:val="1"/>
          <w:numId w:val="4"/>
        </w:numPr>
        <w:ind w:firstLineChars="0"/>
        <w:rPr>
          <w:b/>
        </w:rPr>
      </w:pPr>
      <w:r w:rsidRPr="00B906BC">
        <w:rPr>
          <w:rFonts w:hint="eastAsia"/>
          <w:b/>
        </w:rPr>
        <w:t>熟悉并掌握机器人常用指令</w:t>
      </w:r>
    </w:p>
    <w:p w:rsidR="00B906BC" w:rsidRDefault="00713D7E" w:rsidP="00713D7E">
      <w:pPr>
        <w:pStyle w:val="a6"/>
        <w:numPr>
          <w:ilvl w:val="1"/>
          <w:numId w:val="4"/>
        </w:numPr>
        <w:ind w:firstLineChars="0"/>
        <w:rPr>
          <w:b/>
        </w:rPr>
      </w:pPr>
      <w:r w:rsidRPr="00B906BC">
        <w:rPr>
          <w:rFonts w:hint="eastAsia"/>
          <w:b/>
        </w:rPr>
        <w:t>程序设计与调试，完成自定义动作。</w:t>
      </w:r>
    </w:p>
    <w:p w:rsidR="00713D7E" w:rsidRPr="00B906BC" w:rsidRDefault="00713D7E" w:rsidP="00B906BC">
      <w:pPr>
        <w:pStyle w:val="a6"/>
        <w:numPr>
          <w:ilvl w:val="0"/>
          <w:numId w:val="4"/>
        </w:numPr>
        <w:ind w:firstLineChars="0"/>
        <w:rPr>
          <w:b/>
        </w:rPr>
      </w:pPr>
      <w:r w:rsidRPr="00B906BC">
        <w:rPr>
          <w:rFonts w:hint="eastAsia"/>
          <w:b/>
        </w:rPr>
        <w:t>心得与体会：</w:t>
      </w:r>
    </w:p>
    <w:p w:rsidR="00713D7E" w:rsidRDefault="00713D7E" w:rsidP="00B906BC">
      <w:pPr>
        <w:spacing w:before="120"/>
        <w:ind w:firstLineChars="400" w:firstLine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在实施过程中的心得与体会</w:t>
      </w:r>
      <w:r w:rsidR="00B906BC">
        <w:rPr>
          <w:rFonts w:ascii="Courier New" w:hAnsi="Courier New" w:cs="Courier New" w:hint="eastAsia"/>
        </w:rPr>
        <w:t>，存在问题，拓展思路等</w:t>
      </w:r>
      <w:r>
        <w:rPr>
          <w:rFonts w:ascii="Courier New" w:hAnsi="Courier New" w:cs="Courier New" w:hint="eastAsia"/>
        </w:rPr>
        <w:t>。</w:t>
      </w:r>
    </w:p>
    <w:p w:rsidR="00713D7E" w:rsidRPr="00C4122B" w:rsidRDefault="00713D7E" w:rsidP="00713D7E">
      <w:pPr>
        <w:rPr>
          <w:b/>
        </w:rPr>
      </w:pPr>
      <w:r w:rsidRPr="00C4122B">
        <w:rPr>
          <w:rFonts w:hint="eastAsia"/>
          <w:b/>
        </w:rPr>
        <w:t>评分标准：</w:t>
      </w:r>
    </w:p>
    <w:p w:rsidR="00713D7E" w:rsidRDefault="00713D7E" w:rsidP="00713D7E">
      <w:pPr>
        <w:ind w:firstLineChars="100" w:firstLine="210"/>
      </w:pPr>
      <w:r>
        <w:rPr>
          <w:rFonts w:hint="eastAsia"/>
        </w:rPr>
        <w:t>完成动作的准确性与难度，书写格式的规范性，对问题的分析与体会深度等等。</w:t>
      </w:r>
    </w:p>
    <w:p w:rsidR="00313672" w:rsidRPr="00B906BC" w:rsidRDefault="00B906BC" w:rsidP="00B906BC">
      <w:pPr>
        <w:pStyle w:val="2"/>
        <w:rPr>
          <w:sz w:val="24"/>
        </w:rPr>
      </w:pPr>
      <w:r>
        <w:rPr>
          <w:rFonts w:hint="eastAsia"/>
          <w:sz w:val="24"/>
        </w:rPr>
        <w:t>2.3</w:t>
      </w:r>
      <w:r w:rsidR="00313672" w:rsidRPr="00B906BC">
        <w:rPr>
          <w:rFonts w:hint="eastAsia"/>
          <w:sz w:val="24"/>
        </w:rPr>
        <w:t xml:space="preserve"> </w:t>
      </w:r>
      <w:r w:rsidR="00313672" w:rsidRPr="00B906BC">
        <w:rPr>
          <w:rFonts w:hint="eastAsia"/>
          <w:sz w:val="24"/>
        </w:rPr>
        <w:t>工业</w:t>
      </w:r>
      <w:r w:rsidR="00313672" w:rsidRPr="00B906BC">
        <w:rPr>
          <w:rFonts w:hint="eastAsia"/>
          <w:sz w:val="24"/>
        </w:rPr>
        <w:t>4.0</w:t>
      </w:r>
      <w:r w:rsidR="00313672" w:rsidRPr="00B906BC">
        <w:rPr>
          <w:rFonts w:hint="eastAsia"/>
          <w:sz w:val="24"/>
        </w:rPr>
        <w:t>与智能制造现状调研（小组课题）</w:t>
      </w:r>
    </w:p>
    <w:p w:rsidR="00313672" w:rsidRDefault="00603C21" w:rsidP="00313672">
      <w:r>
        <w:rPr>
          <w:rFonts w:hint="eastAsia"/>
        </w:rPr>
        <w:tab/>
        <w:t>4</w:t>
      </w:r>
      <w:r>
        <w:rPr>
          <w:rFonts w:hint="eastAsia"/>
        </w:rPr>
        <w:t>人</w:t>
      </w:r>
      <w:r w:rsidR="00B3670A">
        <w:rPr>
          <w:rFonts w:hint="eastAsia"/>
        </w:rPr>
        <w:t>为一组，调研</w:t>
      </w:r>
      <w:r w:rsidR="00B3670A" w:rsidRPr="00B3670A">
        <w:rPr>
          <w:rFonts w:hint="eastAsia"/>
        </w:rPr>
        <w:t>工业</w:t>
      </w:r>
      <w:r w:rsidR="00B3670A" w:rsidRPr="00B3670A">
        <w:rPr>
          <w:rFonts w:hint="eastAsia"/>
        </w:rPr>
        <w:t>4.0</w:t>
      </w:r>
      <w:r w:rsidR="00B3670A" w:rsidRPr="00B3670A">
        <w:rPr>
          <w:rFonts w:hint="eastAsia"/>
        </w:rPr>
        <w:t>与智能制造现状</w:t>
      </w:r>
      <w:r w:rsidR="00B3670A">
        <w:rPr>
          <w:rFonts w:hint="eastAsia"/>
        </w:rPr>
        <w:t>，</w:t>
      </w:r>
      <w:r w:rsidR="00B3670A" w:rsidRPr="00B3670A">
        <w:rPr>
          <w:rFonts w:hint="eastAsia"/>
        </w:rPr>
        <w:t>按照</w:t>
      </w:r>
      <w:r w:rsidR="004E6F69">
        <w:rPr>
          <w:rFonts w:hint="eastAsia"/>
        </w:rPr>
        <w:t>标准的论文格式</w:t>
      </w:r>
      <w:r w:rsidR="00B3670A">
        <w:rPr>
          <w:rFonts w:hint="eastAsia"/>
        </w:rPr>
        <w:t>撰写小组调研报告</w:t>
      </w:r>
      <w:r w:rsidR="00B906BC">
        <w:rPr>
          <w:rFonts w:hint="eastAsia"/>
        </w:rPr>
        <w:t>。</w:t>
      </w:r>
      <w:r w:rsidR="004E6F69">
        <w:rPr>
          <w:rFonts w:hint="eastAsia"/>
        </w:rPr>
        <w:t>格式参见附件</w:t>
      </w:r>
      <w:r w:rsidR="004E6F69">
        <w:rPr>
          <w:rFonts w:hint="eastAsia"/>
        </w:rPr>
        <w:t>2</w:t>
      </w:r>
      <w:r w:rsidR="00B3670A">
        <w:rPr>
          <w:rFonts w:hint="eastAsia"/>
        </w:rPr>
        <w:t>。</w:t>
      </w:r>
    </w:p>
    <w:p w:rsidR="00B3670A" w:rsidRPr="00603C21" w:rsidRDefault="00B3670A" w:rsidP="00B3670A">
      <w:pPr>
        <w:pStyle w:val="a6"/>
        <w:numPr>
          <w:ilvl w:val="0"/>
          <w:numId w:val="4"/>
        </w:numPr>
        <w:ind w:firstLineChars="0"/>
        <w:rPr>
          <w:b/>
        </w:rPr>
      </w:pPr>
      <w:r w:rsidRPr="00603C21">
        <w:rPr>
          <w:rFonts w:hint="eastAsia"/>
          <w:b/>
        </w:rPr>
        <w:t>课设目的：</w:t>
      </w:r>
    </w:p>
    <w:p w:rsidR="00B3670A" w:rsidRDefault="00B3670A" w:rsidP="00B3670A">
      <w:pPr>
        <w:pStyle w:val="a6"/>
        <w:ind w:left="840" w:firstLineChars="0" w:firstLine="0"/>
      </w:pPr>
      <w:r>
        <w:rPr>
          <w:rFonts w:hint="eastAsia"/>
        </w:rPr>
        <w:t>调研</w:t>
      </w:r>
      <w:r w:rsidRPr="00B3670A">
        <w:rPr>
          <w:rFonts w:hint="eastAsia"/>
        </w:rPr>
        <w:t>工业</w:t>
      </w:r>
      <w:r w:rsidRPr="00B3670A">
        <w:rPr>
          <w:rFonts w:hint="eastAsia"/>
        </w:rPr>
        <w:t>4.0</w:t>
      </w:r>
      <w:r w:rsidRPr="00B3670A">
        <w:rPr>
          <w:rFonts w:hint="eastAsia"/>
        </w:rPr>
        <w:t>与智能制造现状</w:t>
      </w:r>
      <w:r>
        <w:rPr>
          <w:rFonts w:hint="eastAsia"/>
        </w:rPr>
        <w:t>，了解其中的主要概念与技术。</w:t>
      </w:r>
    </w:p>
    <w:p w:rsidR="00B3670A" w:rsidRPr="00603C21" w:rsidRDefault="00B3670A" w:rsidP="00B3670A">
      <w:pPr>
        <w:pStyle w:val="a6"/>
        <w:numPr>
          <w:ilvl w:val="0"/>
          <w:numId w:val="4"/>
        </w:numPr>
        <w:ind w:firstLineChars="0"/>
        <w:rPr>
          <w:b/>
        </w:rPr>
      </w:pPr>
      <w:r w:rsidRPr="00603C21">
        <w:rPr>
          <w:rFonts w:hint="eastAsia"/>
          <w:b/>
        </w:rPr>
        <w:t>课设要求：</w:t>
      </w:r>
    </w:p>
    <w:p w:rsidR="00B3670A" w:rsidRDefault="00B3670A" w:rsidP="0067480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 w:rsidRPr="00B3670A">
        <w:rPr>
          <w:rFonts w:hint="eastAsia"/>
        </w:rPr>
        <w:t>工业</w:t>
      </w:r>
      <w:r w:rsidRPr="00B3670A">
        <w:rPr>
          <w:rFonts w:hint="eastAsia"/>
        </w:rPr>
        <w:t>4.0</w:t>
      </w:r>
      <w:r w:rsidRPr="00B3670A">
        <w:rPr>
          <w:rFonts w:hint="eastAsia"/>
        </w:rPr>
        <w:t>与智能制造</w:t>
      </w:r>
      <w:r>
        <w:rPr>
          <w:rFonts w:hint="eastAsia"/>
        </w:rPr>
        <w:t>的定义</w:t>
      </w:r>
      <w:r w:rsidR="0067480C">
        <w:rPr>
          <w:rFonts w:hint="eastAsia"/>
        </w:rPr>
        <w:t>、概念、体系架构、</w:t>
      </w:r>
      <w:r>
        <w:rPr>
          <w:rFonts w:hint="eastAsia"/>
        </w:rPr>
        <w:t>涉及的相关技术，例如：</w:t>
      </w:r>
      <w:r w:rsidRPr="00B3670A">
        <w:rPr>
          <w:rFonts w:hint="eastAsia"/>
        </w:rPr>
        <w:t>信息物理融合系统</w:t>
      </w:r>
      <w:r>
        <w:rPr>
          <w:rFonts w:hint="eastAsia"/>
        </w:rPr>
        <w:t>，工业</w:t>
      </w:r>
      <w:r>
        <w:rPr>
          <w:rFonts w:hint="eastAsia"/>
        </w:rPr>
        <w:t>4.0</w:t>
      </w:r>
      <w:r>
        <w:rPr>
          <w:rFonts w:hint="eastAsia"/>
        </w:rPr>
        <w:t>的</w:t>
      </w:r>
      <w:r w:rsidRPr="00B3670A">
        <w:rPr>
          <w:rFonts w:hint="eastAsia"/>
        </w:rPr>
        <w:t>数字化、网络化与智能化</w:t>
      </w:r>
      <w:r>
        <w:rPr>
          <w:rFonts w:hint="eastAsia"/>
        </w:rPr>
        <w:t>等概念，</w:t>
      </w:r>
      <w:r w:rsidRPr="00B3670A">
        <w:rPr>
          <w:rFonts w:hint="eastAsia"/>
        </w:rPr>
        <w:t>制造企业</w:t>
      </w:r>
      <w:r w:rsidRPr="00B3670A">
        <w:rPr>
          <w:rFonts w:hint="eastAsia"/>
        </w:rPr>
        <w:lastRenderedPageBreak/>
        <w:t>生产过程执行管理系统</w:t>
      </w:r>
      <w:r>
        <w:rPr>
          <w:rFonts w:hint="eastAsia"/>
        </w:rPr>
        <w:t>（</w:t>
      </w:r>
      <w:r w:rsidRPr="00B3670A">
        <w:rPr>
          <w:rFonts w:hint="eastAsia"/>
        </w:rPr>
        <w:t>MES</w:t>
      </w:r>
      <w:r>
        <w:rPr>
          <w:rFonts w:hint="eastAsia"/>
        </w:rPr>
        <w:t>）、</w:t>
      </w:r>
      <w:r w:rsidR="0067480C" w:rsidRPr="0067480C">
        <w:rPr>
          <w:rFonts w:hint="eastAsia"/>
        </w:rPr>
        <w:t>数据采集与监视控制系统</w:t>
      </w:r>
      <w:r w:rsidR="0067480C">
        <w:rPr>
          <w:rFonts w:hint="eastAsia"/>
        </w:rPr>
        <w:t>（</w:t>
      </w:r>
      <w:r w:rsidR="0067480C" w:rsidRPr="0067480C">
        <w:rPr>
          <w:rFonts w:hint="eastAsia"/>
        </w:rPr>
        <w:t>SCADA</w:t>
      </w:r>
      <w:r w:rsidR="0067480C">
        <w:rPr>
          <w:rFonts w:hint="eastAsia"/>
        </w:rPr>
        <w:t>），</w:t>
      </w:r>
      <w:r w:rsidR="0067480C" w:rsidRPr="0067480C">
        <w:rPr>
          <w:rFonts w:hint="eastAsia"/>
        </w:rPr>
        <w:t>产品生命周期管理</w:t>
      </w:r>
      <w:r w:rsidR="0067480C" w:rsidRPr="0067480C">
        <w:rPr>
          <w:rFonts w:hint="eastAsia"/>
        </w:rPr>
        <w:t>(PLM)</w:t>
      </w:r>
      <w:r w:rsidR="0067480C">
        <w:rPr>
          <w:rFonts w:hint="eastAsia"/>
        </w:rPr>
        <w:t>等等。</w:t>
      </w:r>
    </w:p>
    <w:p w:rsidR="00B3670A" w:rsidRDefault="00B3670A" w:rsidP="00B3670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20</w:t>
      </w:r>
      <w:r>
        <w:rPr>
          <w:rFonts w:hint="eastAsia"/>
        </w:rPr>
        <w:t>篇以上的参考文献</w:t>
      </w:r>
    </w:p>
    <w:p w:rsidR="00B3670A" w:rsidRPr="00603C21" w:rsidRDefault="00B3670A" w:rsidP="00B3670A">
      <w:pPr>
        <w:pStyle w:val="a6"/>
        <w:numPr>
          <w:ilvl w:val="0"/>
          <w:numId w:val="4"/>
        </w:numPr>
        <w:ind w:firstLineChars="0"/>
        <w:rPr>
          <w:b/>
        </w:rPr>
      </w:pPr>
      <w:r w:rsidRPr="00603C21">
        <w:rPr>
          <w:rFonts w:hint="eastAsia"/>
          <w:b/>
        </w:rPr>
        <w:t>评分标准：</w:t>
      </w:r>
    </w:p>
    <w:p w:rsidR="00B3670A" w:rsidRDefault="0067480C" w:rsidP="00B3670A">
      <w:pPr>
        <w:ind w:left="840"/>
      </w:pPr>
      <w:r>
        <w:rPr>
          <w:rFonts w:hint="eastAsia"/>
        </w:rPr>
        <w:t>调研报告</w:t>
      </w:r>
      <w:r w:rsidR="00B3670A">
        <w:rPr>
          <w:rFonts w:hint="eastAsia"/>
        </w:rPr>
        <w:t>的深度与广度</w:t>
      </w:r>
      <w:r w:rsidR="003F7CF8">
        <w:rPr>
          <w:rFonts w:hint="eastAsia"/>
        </w:rPr>
        <w:t>、完成情况、</w:t>
      </w:r>
      <w:r w:rsidR="00372EC5">
        <w:rPr>
          <w:rFonts w:hint="eastAsia"/>
        </w:rPr>
        <w:t>对问题的分析深度</w:t>
      </w:r>
      <w:r w:rsidR="00B3670A">
        <w:rPr>
          <w:rFonts w:hint="eastAsia"/>
        </w:rPr>
        <w:t>等等。</w:t>
      </w:r>
    </w:p>
    <w:p w:rsidR="00B3670A" w:rsidRDefault="00372EC5" w:rsidP="00372EC5">
      <w:pPr>
        <w:pStyle w:val="1"/>
        <w:rPr>
          <w:sz w:val="28"/>
          <w:szCs w:val="28"/>
        </w:rPr>
      </w:pPr>
      <w:r w:rsidRPr="00372EC5">
        <w:rPr>
          <w:b w:val="0"/>
          <w:bCs w:val="0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评分参考</w:t>
      </w:r>
    </w:p>
    <w:p w:rsidR="003F7CF8" w:rsidRPr="003F7CF8" w:rsidRDefault="003F7CF8" w:rsidP="003F7CF8">
      <w:r>
        <w:rPr>
          <w:rFonts w:hint="eastAsia"/>
        </w:rPr>
        <w:tab/>
      </w:r>
      <w:r w:rsidRPr="003F7CF8">
        <w:rPr>
          <w:rFonts w:hint="eastAsia"/>
        </w:rPr>
        <w:t>自动化综合课程设计</w:t>
      </w:r>
      <w:r w:rsidRPr="003F7CF8">
        <w:rPr>
          <w:rFonts w:hint="eastAsia"/>
        </w:rPr>
        <w:t>I</w:t>
      </w:r>
      <w:r w:rsidRPr="003F7CF8">
        <w:rPr>
          <w:rFonts w:hint="eastAsia"/>
        </w:rPr>
        <w:t>课设评分</w:t>
      </w:r>
      <w:r>
        <w:rPr>
          <w:rFonts w:hint="eastAsia"/>
        </w:rPr>
        <w:t>采用百分制，其中</w:t>
      </w:r>
      <w:r w:rsidR="003F40EE">
        <w:rPr>
          <w:rFonts w:hint="eastAsia"/>
        </w:rPr>
        <w:t>各项成绩占比如</w:t>
      </w:r>
      <w:r>
        <w:rPr>
          <w:rFonts w:hint="eastAsia"/>
        </w:rPr>
        <w:t>表</w:t>
      </w:r>
      <w:r>
        <w:rPr>
          <w:rFonts w:hint="eastAsia"/>
        </w:rPr>
        <w:t>3-1</w:t>
      </w:r>
      <w:r>
        <w:rPr>
          <w:rFonts w:hint="eastAsia"/>
        </w:rPr>
        <w:t>所示。</w:t>
      </w:r>
    </w:p>
    <w:p w:rsidR="003F7CF8" w:rsidRPr="003F7CF8" w:rsidRDefault="003F7CF8" w:rsidP="003F7CF8">
      <w:r>
        <w:rPr>
          <w:rFonts w:hint="eastAsia"/>
        </w:rPr>
        <w:t xml:space="preserve">                            </w:t>
      </w:r>
      <w:r>
        <w:rPr>
          <w:rFonts w:hint="eastAsia"/>
        </w:rPr>
        <w:t>表</w:t>
      </w:r>
      <w:r>
        <w:rPr>
          <w:rFonts w:hint="eastAsia"/>
        </w:rPr>
        <w:t xml:space="preserve">3-1 </w:t>
      </w:r>
      <w:r>
        <w:rPr>
          <w:rFonts w:hint="eastAsia"/>
        </w:rPr>
        <w:t>成绩占比</w:t>
      </w:r>
    </w:p>
    <w:tbl>
      <w:tblPr>
        <w:tblStyle w:val="a8"/>
        <w:tblW w:w="0" w:type="auto"/>
        <w:jc w:val="center"/>
        <w:tblInd w:w="-625" w:type="dxa"/>
        <w:tblLook w:val="04A0" w:firstRow="1" w:lastRow="0" w:firstColumn="1" w:lastColumn="0" w:noHBand="0" w:noVBand="1"/>
      </w:tblPr>
      <w:tblGrid>
        <w:gridCol w:w="4886"/>
        <w:gridCol w:w="1092"/>
      </w:tblGrid>
      <w:tr w:rsidR="00372EC5" w:rsidTr="00B906BC">
        <w:trPr>
          <w:jc w:val="center"/>
        </w:trPr>
        <w:tc>
          <w:tcPr>
            <w:tcW w:w="4886" w:type="dxa"/>
          </w:tcPr>
          <w:p w:rsidR="00372EC5" w:rsidRDefault="00372EC5" w:rsidP="00372EC5">
            <w:r>
              <w:rPr>
                <w:rFonts w:hint="eastAsia"/>
              </w:rPr>
              <w:t>科目</w:t>
            </w:r>
          </w:p>
        </w:tc>
        <w:tc>
          <w:tcPr>
            <w:tcW w:w="1092" w:type="dxa"/>
          </w:tcPr>
          <w:p w:rsidR="00372EC5" w:rsidRDefault="00372EC5" w:rsidP="00372EC5">
            <w:r>
              <w:rPr>
                <w:rFonts w:hint="eastAsia"/>
              </w:rPr>
              <w:t>占比</w:t>
            </w:r>
          </w:p>
        </w:tc>
      </w:tr>
      <w:tr w:rsidR="00372EC5" w:rsidTr="00B906BC">
        <w:trPr>
          <w:jc w:val="center"/>
        </w:trPr>
        <w:tc>
          <w:tcPr>
            <w:tcW w:w="4886" w:type="dxa"/>
          </w:tcPr>
          <w:p w:rsidR="00372EC5" w:rsidRDefault="00372EC5" w:rsidP="00B906BC">
            <w:r w:rsidRPr="00372EC5">
              <w:rPr>
                <w:rFonts w:hint="eastAsia"/>
              </w:rPr>
              <w:t>1.</w:t>
            </w:r>
            <w:r w:rsidR="00B906BC">
              <w:rPr>
                <w:rFonts w:hint="eastAsia"/>
              </w:rPr>
              <w:t xml:space="preserve"> </w:t>
            </w:r>
            <w:r w:rsidR="00B906BC" w:rsidRPr="00713D7E">
              <w:rPr>
                <w:rFonts w:hint="eastAsia"/>
                <w:sz w:val="24"/>
              </w:rPr>
              <w:t>基于</w:t>
            </w:r>
            <w:r w:rsidR="00B906BC" w:rsidRPr="00713D7E">
              <w:rPr>
                <w:rFonts w:hint="eastAsia"/>
                <w:sz w:val="24"/>
              </w:rPr>
              <w:t>matlab</w:t>
            </w:r>
            <w:r w:rsidR="00B906BC" w:rsidRPr="00713D7E">
              <w:rPr>
                <w:rFonts w:hint="eastAsia"/>
                <w:sz w:val="24"/>
              </w:rPr>
              <w:t>的系统建模仿真</w:t>
            </w:r>
          </w:p>
        </w:tc>
        <w:tc>
          <w:tcPr>
            <w:tcW w:w="1092" w:type="dxa"/>
          </w:tcPr>
          <w:p w:rsidR="00372EC5" w:rsidRDefault="00B906BC" w:rsidP="00372EC5">
            <w:r>
              <w:t>5</w:t>
            </w:r>
            <w:r w:rsidR="00372EC5">
              <w:t>0%</w:t>
            </w:r>
          </w:p>
        </w:tc>
      </w:tr>
      <w:tr w:rsidR="00B906BC" w:rsidTr="00B906BC">
        <w:trPr>
          <w:jc w:val="center"/>
        </w:trPr>
        <w:tc>
          <w:tcPr>
            <w:tcW w:w="4886" w:type="dxa"/>
          </w:tcPr>
          <w:p w:rsidR="00B906BC" w:rsidRPr="00372EC5" w:rsidRDefault="00B906BC" w:rsidP="00372EC5">
            <w:r>
              <w:rPr>
                <w:rFonts w:hint="eastAsia"/>
              </w:rPr>
              <w:t xml:space="preserve">2. </w:t>
            </w:r>
            <w:r w:rsidRPr="00713D7E">
              <w:rPr>
                <w:rFonts w:hint="eastAsia"/>
                <w:sz w:val="24"/>
              </w:rPr>
              <w:t>基于</w:t>
            </w:r>
            <w:r w:rsidRPr="00713D7E">
              <w:rPr>
                <w:rFonts w:hint="eastAsia"/>
                <w:sz w:val="24"/>
              </w:rPr>
              <w:t>Robotstudio</w:t>
            </w:r>
            <w:r w:rsidRPr="00713D7E">
              <w:rPr>
                <w:rFonts w:hint="eastAsia"/>
                <w:sz w:val="24"/>
              </w:rPr>
              <w:t>的机器人系统建模与仿真</w:t>
            </w:r>
          </w:p>
        </w:tc>
        <w:tc>
          <w:tcPr>
            <w:tcW w:w="1092" w:type="dxa"/>
          </w:tcPr>
          <w:p w:rsidR="00B906BC" w:rsidRDefault="003F40EE" w:rsidP="00372EC5">
            <w:r>
              <w:t>2</w:t>
            </w:r>
            <w:r w:rsidR="00B906BC">
              <w:t>0%</w:t>
            </w:r>
          </w:p>
        </w:tc>
      </w:tr>
      <w:tr w:rsidR="00372EC5" w:rsidTr="00B906BC">
        <w:trPr>
          <w:jc w:val="center"/>
        </w:trPr>
        <w:tc>
          <w:tcPr>
            <w:tcW w:w="4886" w:type="dxa"/>
          </w:tcPr>
          <w:p w:rsidR="00372EC5" w:rsidRDefault="00B906BC" w:rsidP="00372EC5">
            <w:r>
              <w:rPr>
                <w:rFonts w:hint="eastAsia"/>
              </w:rPr>
              <w:t>3</w:t>
            </w:r>
            <w:r w:rsidR="00372EC5" w:rsidRPr="00372EC5">
              <w:rPr>
                <w:rFonts w:hint="eastAsia"/>
              </w:rPr>
              <w:t xml:space="preserve">. </w:t>
            </w:r>
            <w:r w:rsidR="00372EC5" w:rsidRPr="00372EC5">
              <w:rPr>
                <w:rFonts w:hint="eastAsia"/>
              </w:rPr>
              <w:t>工业</w:t>
            </w:r>
            <w:r w:rsidR="00372EC5" w:rsidRPr="00372EC5">
              <w:rPr>
                <w:rFonts w:hint="eastAsia"/>
              </w:rPr>
              <w:t>4.0</w:t>
            </w:r>
            <w:r w:rsidR="00372EC5" w:rsidRPr="00372EC5">
              <w:rPr>
                <w:rFonts w:hint="eastAsia"/>
              </w:rPr>
              <w:t>与智能制造现状调研（小组课题）</w:t>
            </w:r>
          </w:p>
        </w:tc>
        <w:tc>
          <w:tcPr>
            <w:tcW w:w="1092" w:type="dxa"/>
          </w:tcPr>
          <w:p w:rsidR="00372EC5" w:rsidRDefault="003F40EE" w:rsidP="00372EC5">
            <w:r>
              <w:t>3</w:t>
            </w:r>
            <w:r w:rsidR="00372EC5">
              <w:t>0%</w:t>
            </w:r>
          </w:p>
        </w:tc>
      </w:tr>
    </w:tbl>
    <w:p w:rsidR="00372EC5" w:rsidRDefault="003F7CF8" w:rsidP="003F7CF8">
      <w:pPr>
        <w:ind w:firstLineChars="200" w:firstLine="420"/>
      </w:pPr>
      <w:r w:rsidRPr="00372EC5">
        <w:rPr>
          <w:rFonts w:hint="eastAsia"/>
        </w:rPr>
        <w:t>系统建模仿真（个人课题）</w:t>
      </w:r>
      <w:r>
        <w:rPr>
          <w:rFonts w:hint="eastAsia"/>
        </w:rPr>
        <w:t>中，</w:t>
      </w:r>
      <w:r w:rsidR="003F40EE">
        <w:rPr>
          <w:rFonts w:hint="eastAsia"/>
        </w:rPr>
        <w:t>8</w:t>
      </w:r>
      <w:r>
        <w:rPr>
          <w:rFonts w:hint="eastAsia"/>
        </w:rPr>
        <w:t>个</w:t>
      </w:r>
      <w:r w:rsidRPr="003F7CF8">
        <w:rPr>
          <w:rFonts w:hint="eastAsia"/>
        </w:rPr>
        <w:t>数学建模与仿真</w:t>
      </w:r>
      <w:r>
        <w:rPr>
          <w:rFonts w:hint="eastAsia"/>
        </w:rPr>
        <w:t>的题目每题</w:t>
      </w:r>
      <w:r>
        <w:rPr>
          <w:rFonts w:hint="eastAsia"/>
        </w:rPr>
        <w:t>1</w:t>
      </w:r>
      <w:r w:rsidR="003F40EE">
        <w:rPr>
          <w:rFonts w:hint="eastAsia"/>
        </w:rPr>
        <w:t>0</w:t>
      </w:r>
      <w:r>
        <w:rPr>
          <w:rFonts w:hint="eastAsia"/>
        </w:rPr>
        <w:t>分，</w:t>
      </w:r>
      <w:r w:rsidRPr="003F7CF8">
        <w:rPr>
          <w:rFonts w:hint="eastAsia"/>
        </w:rPr>
        <w:t>simulink</w:t>
      </w:r>
      <w:r w:rsidRPr="003F7CF8">
        <w:rPr>
          <w:rFonts w:hint="eastAsia"/>
        </w:rPr>
        <w:t>建模与仿真</w:t>
      </w:r>
      <w:r w:rsidR="003F40EE">
        <w:rPr>
          <w:rFonts w:hint="eastAsia"/>
        </w:rPr>
        <w:t>每题</w:t>
      </w:r>
      <w:r>
        <w:rPr>
          <w:rFonts w:hint="eastAsia"/>
        </w:rPr>
        <w:t>10</w:t>
      </w:r>
      <w:r>
        <w:rPr>
          <w:rFonts w:hint="eastAsia"/>
        </w:rPr>
        <w:t>分，评分细则如表</w:t>
      </w:r>
      <w:r>
        <w:rPr>
          <w:rFonts w:hint="eastAsia"/>
        </w:rPr>
        <w:t>3-2</w:t>
      </w:r>
      <w:r>
        <w:rPr>
          <w:rFonts w:hint="eastAsia"/>
        </w:rPr>
        <w:t>所示。</w:t>
      </w:r>
    </w:p>
    <w:p w:rsidR="003F7CF8" w:rsidRPr="003F7CF8" w:rsidRDefault="003F7CF8" w:rsidP="003F7CF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3-2</w:t>
      </w:r>
      <w:r w:rsidRPr="00372EC5">
        <w:rPr>
          <w:rFonts w:hint="eastAsia"/>
        </w:rPr>
        <w:t>系统建模仿真（个人课题）</w:t>
      </w:r>
      <w:r>
        <w:rPr>
          <w:rFonts w:hint="eastAsia"/>
        </w:rPr>
        <w:t>评分细则</w:t>
      </w:r>
    </w:p>
    <w:tbl>
      <w:tblPr>
        <w:tblStyle w:val="a8"/>
        <w:tblW w:w="8522" w:type="dxa"/>
        <w:jc w:val="center"/>
        <w:tblLook w:val="04A0" w:firstRow="1" w:lastRow="0" w:firstColumn="1" w:lastColumn="0" w:noHBand="0" w:noVBand="1"/>
      </w:tblPr>
      <w:tblGrid>
        <w:gridCol w:w="1654"/>
        <w:gridCol w:w="6109"/>
        <w:gridCol w:w="759"/>
      </w:tblGrid>
      <w:tr w:rsidR="007C3A0A" w:rsidTr="007C3A0A">
        <w:trPr>
          <w:jc w:val="center"/>
        </w:trPr>
        <w:tc>
          <w:tcPr>
            <w:tcW w:w="1654" w:type="dxa"/>
          </w:tcPr>
          <w:p w:rsidR="007C3A0A" w:rsidRDefault="007C3A0A" w:rsidP="009D32DB">
            <w:r>
              <w:rPr>
                <w:rFonts w:hint="eastAsia"/>
              </w:rPr>
              <w:t>评分细则</w:t>
            </w:r>
          </w:p>
        </w:tc>
        <w:tc>
          <w:tcPr>
            <w:tcW w:w="6109" w:type="dxa"/>
          </w:tcPr>
          <w:p w:rsidR="007C3A0A" w:rsidRDefault="007C3A0A" w:rsidP="009D32DB">
            <w:r>
              <w:rPr>
                <w:rFonts w:hint="eastAsia"/>
              </w:rPr>
              <w:t>备注（每一项细则采用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分制评分）</w:t>
            </w:r>
          </w:p>
        </w:tc>
        <w:tc>
          <w:tcPr>
            <w:tcW w:w="759" w:type="dxa"/>
          </w:tcPr>
          <w:p w:rsidR="007C3A0A" w:rsidRDefault="007C3A0A" w:rsidP="009D32DB">
            <w:r>
              <w:rPr>
                <w:rFonts w:hint="eastAsia"/>
              </w:rPr>
              <w:t>占比</w:t>
            </w:r>
          </w:p>
        </w:tc>
      </w:tr>
      <w:tr w:rsidR="007C3A0A" w:rsidTr="007C3A0A">
        <w:trPr>
          <w:jc w:val="center"/>
        </w:trPr>
        <w:tc>
          <w:tcPr>
            <w:tcW w:w="1654" w:type="dxa"/>
          </w:tcPr>
          <w:p w:rsidR="007C3A0A" w:rsidRDefault="007C3A0A" w:rsidP="003F7CF8">
            <w:r w:rsidRPr="00372EC5">
              <w:rPr>
                <w:rFonts w:hint="eastAsia"/>
              </w:rPr>
              <w:t>1.</w:t>
            </w:r>
            <w:r>
              <w:rPr>
                <w:rFonts w:hint="eastAsia"/>
              </w:rPr>
              <w:t>所选题目难度</w:t>
            </w:r>
          </w:p>
        </w:tc>
        <w:tc>
          <w:tcPr>
            <w:tcW w:w="6109" w:type="dxa"/>
          </w:tcPr>
          <w:p w:rsidR="007C3A0A" w:rsidRDefault="007C3A0A" w:rsidP="007C3A0A">
            <w:r>
              <w:rPr>
                <w:rFonts w:hint="eastAsia"/>
              </w:rPr>
              <w:t>题目涉及的数学模型的难度</w:t>
            </w:r>
          </w:p>
        </w:tc>
        <w:tc>
          <w:tcPr>
            <w:tcW w:w="759" w:type="dxa"/>
          </w:tcPr>
          <w:p w:rsidR="007C3A0A" w:rsidRDefault="00B906BC" w:rsidP="009D32DB">
            <w:r>
              <w:t>3</w:t>
            </w:r>
            <w:r w:rsidR="007C3A0A">
              <w:t>0%</w:t>
            </w:r>
          </w:p>
        </w:tc>
      </w:tr>
      <w:tr w:rsidR="007C3A0A" w:rsidTr="007C3A0A">
        <w:trPr>
          <w:jc w:val="center"/>
        </w:trPr>
        <w:tc>
          <w:tcPr>
            <w:tcW w:w="1654" w:type="dxa"/>
          </w:tcPr>
          <w:p w:rsidR="007C3A0A" w:rsidRDefault="007C3A0A" w:rsidP="007C3A0A">
            <w:r w:rsidRPr="00372EC5">
              <w:rPr>
                <w:rFonts w:hint="eastAsia"/>
              </w:rPr>
              <w:t>2.</w:t>
            </w:r>
            <w:r>
              <w:rPr>
                <w:rFonts w:hint="eastAsia"/>
              </w:rPr>
              <w:t>完成情况</w:t>
            </w:r>
          </w:p>
        </w:tc>
        <w:tc>
          <w:tcPr>
            <w:tcW w:w="6109" w:type="dxa"/>
          </w:tcPr>
          <w:p w:rsidR="007C3A0A" w:rsidRDefault="00D0789A" w:rsidP="009D32DB">
            <w:r>
              <w:rPr>
                <w:rFonts w:hint="eastAsia"/>
              </w:rPr>
              <w:t>问题分析，数学模型与仿真模型建立，结果分析，书写规范等等</w:t>
            </w:r>
          </w:p>
        </w:tc>
        <w:tc>
          <w:tcPr>
            <w:tcW w:w="759" w:type="dxa"/>
          </w:tcPr>
          <w:p w:rsidR="007C3A0A" w:rsidRDefault="00B906BC" w:rsidP="009D32DB">
            <w:r>
              <w:t>5</w:t>
            </w:r>
            <w:r w:rsidR="007C3A0A">
              <w:t>0%</w:t>
            </w:r>
          </w:p>
        </w:tc>
      </w:tr>
      <w:tr w:rsidR="007C3A0A" w:rsidTr="007C3A0A">
        <w:trPr>
          <w:jc w:val="center"/>
        </w:trPr>
        <w:tc>
          <w:tcPr>
            <w:tcW w:w="1654" w:type="dxa"/>
          </w:tcPr>
          <w:p w:rsidR="007C3A0A" w:rsidRPr="00372EC5" w:rsidRDefault="007C3A0A" w:rsidP="007C3A0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分析深度</w:t>
            </w:r>
          </w:p>
        </w:tc>
        <w:tc>
          <w:tcPr>
            <w:tcW w:w="6109" w:type="dxa"/>
          </w:tcPr>
          <w:p w:rsidR="007C3A0A" w:rsidRDefault="007C3A0A" w:rsidP="009D32DB">
            <w:r>
              <w:rPr>
                <w:rFonts w:hint="eastAsia"/>
              </w:rPr>
              <w:t>创新意识，</w:t>
            </w:r>
            <w:r w:rsidR="00D0789A">
              <w:rPr>
                <w:rFonts w:hint="eastAsia"/>
              </w:rPr>
              <w:t>个人体会等等</w:t>
            </w:r>
          </w:p>
        </w:tc>
        <w:tc>
          <w:tcPr>
            <w:tcW w:w="759" w:type="dxa"/>
          </w:tcPr>
          <w:p w:rsidR="007C3A0A" w:rsidRDefault="00B906BC" w:rsidP="009D32DB">
            <w:r>
              <w:t>2</w:t>
            </w:r>
            <w:r w:rsidR="007C3A0A">
              <w:t>0%</w:t>
            </w:r>
          </w:p>
        </w:tc>
      </w:tr>
    </w:tbl>
    <w:p w:rsidR="003F40EE" w:rsidRDefault="003F40EE" w:rsidP="003F40EE">
      <w:pPr>
        <w:ind w:firstLine="420"/>
      </w:pPr>
    </w:p>
    <w:p w:rsidR="003F40EE" w:rsidRDefault="003F40EE" w:rsidP="003F40EE">
      <w:pPr>
        <w:ind w:firstLine="420"/>
      </w:pPr>
      <w:r w:rsidRPr="003F40EE">
        <w:rPr>
          <w:rFonts w:hint="eastAsia"/>
        </w:rPr>
        <w:t>机器人系统建模与仿真</w:t>
      </w:r>
      <w:r>
        <w:rPr>
          <w:rFonts w:hint="eastAsia"/>
        </w:rPr>
        <w:t>评分细则如表</w:t>
      </w:r>
      <w:r>
        <w:rPr>
          <w:rFonts w:hint="eastAsia"/>
        </w:rPr>
        <w:t>3-3</w:t>
      </w:r>
      <w:r>
        <w:rPr>
          <w:rFonts w:hint="eastAsia"/>
        </w:rPr>
        <w:t>所示。</w:t>
      </w:r>
    </w:p>
    <w:p w:rsidR="003F40EE" w:rsidRPr="003F7CF8" w:rsidRDefault="003F40EE" w:rsidP="003F40E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3-3</w:t>
      </w:r>
      <w:r w:rsidRPr="003F40EE">
        <w:rPr>
          <w:rFonts w:hint="eastAsia"/>
        </w:rPr>
        <w:t>机器人系统建模与仿真</w:t>
      </w:r>
    </w:p>
    <w:tbl>
      <w:tblPr>
        <w:tblStyle w:val="a8"/>
        <w:tblW w:w="8522" w:type="dxa"/>
        <w:jc w:val="center"/>
        <w:tblLook w:val="04A0" w:firstRow="1" w:lastRow="0" w:firstColumn="1" w:lastColumn="0" w:noHBand="0" w:noVBand="1"/>
      </w:tblPr>
      <w:tblGrid>
        <w:gridCol w:w="1654"/>
        <w:gridCol w:w="6109"/>
        <w:gridCol w:w="759"/>
      </w:tblGrid>
      <w:tr w:rsidR="003F40EE" w:rsidTr="00943017">
        <w:trPr>
          <w:jc w:val="center"/>
        </w:trPr>
        <w:tc>
          <w:tcPr>
            <w:tcW w:w="1654" w:type="dxa"/>
          </w:tcPr>
          <w:p w:rsidR="003F40EE" w:rsidRDefault="003F40EE" w:rsidP="00943017">
            <w:r>
              <w:rPr>
                <w:rFonts w:hint="eastAsia"/>
              </w:rPr>
              <w:t>评分细则</w:t>
            </w:r>
          </w:p>
        </w:tc>
        <w:tc>
          <w:tcPr>
            <w:tcW w:w="6109" w:type="dxa"/>
          </w:tcPr>
          <w:p w:rsidR="003F40EE" w:rsidRDefault="003F40EE" w:rsidP="00943017">
            <w:r>
              <w:rPr>
                <w:rFonts w:hint="eastAsia"/>
              </w:rPr>
              <w:t>备注（每一项细则采用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分制评分）</w:t>
            </w:r>
          </w:p>
        </w:tc>
        <w:tc>
          <w:tcPr>
            <w:tcW w:w="759" w:type="dxa"/>
          </w:tcPr>
          <w:p w:rsidR="003F40EE" w:rsidRDefault="003F40EE" w:rsidP="00943017">
            <w:r>
              <w:rPr>
                <w:rFonts w:hint="eastAsia"/>
              </w:rPr>
              <w:t>占比</w:t>
            </w:r>
          </w:p>
        </w:tc>
      </w:tr>
      <w:tr w:rsidR="003F40EE" w:rsidTr="00943017">
        <w:trPr>
          <w:jc w:val="center"/>
        </w:trPr>
        <w:tc>
          <w:tcPr>
            <w:tcW w:w="1654" w:type="dxa"/>
          </w:tcPr>
          <w:p w:rsidR="003F40EE" w:rsidRDefault="003F40EE" w:rsidP="00943017">
            <w:r w:rsidRPr="00372EC5">
              <w:rPr>
                <w:rFonts w:hint="eastAsia"/>
              </w:rPr>
              <w:t>1.</w:t>
            </w:r>
            <w:r>
              <w:rPr>
                <w:rFonts w:hint="eastAsia"/>
              </w:rPr>
              <w:t>所选题目难度</w:t>
            </w:r>
          </w:p>
        </w:tc>
        <w:tc>
          <w:tcPr>
            <w:tcW w:w="6109" w:type="dxa"/>
          </w:tcPr>
          <w:p w:rsidR="003F40EE" w:rsidRDefault="003F40EE" w:rsidP="00943017">
            <w:r>
              <w:rPr>
                <w:rFonts w:hint="eastAsia"/>
              </w:rPr>
              <w:t>自定义动作的难度</w:t>
            </w:r>
          </w:p>
        </w:tc>
        <w:tc>
          <w:tcPr>
            <w:tcW w:w="759" w:type="dxa"/>
          </w:tcPr>
          <w:p w:rsidR="003F40EE" w:rsidRDefault="003F40EE" w:rsidP="00943017">
            <w:r>
              <w:t>30%</w:t>
            </w:r>
          </w:p>
        </w:tc>
      </w:tr>
      <w:tr w:rsidR="003F40EE" w:rsidTr="00943017">
        <w:trPr>
          <w:jc w:val="center"/>
        </w:trPr>
        <w:tc>
          <w:tcPr>
            <w:tcW w:w="1654" w:type="dxa"/>
          </w:tcPr>
          <w:p w:rsidR="003F40EE" w:rsidRDefault="003F40EE" w:rsidP="00943017">
            <w:r w:rsidRPr="00372EC5">
              <w:rPr>
                <w:rFonts w:hint="eastAsia"/>
              </w:rPr>
              <w:t>2.</w:t>
            </w:r>
            <w:r>
              <w:rPr>
                <w:rFonts w:hint="eastAsia"/>
              </w:rPr>
              <w:t>完成情况</w:t>
            </w:r>
          </w:p>
        </w:tc>
        <w:tc>
          <w:tcPr>
            <w:tcW w:w="6109" w:type="dxa"/>
          </w:tcPr>
          <w:p w:rsidR="003F40EE" w:rsidRDefault="003F40EE" w:rsidP="003F40EE">
            <w:r>
              <w:rPr>
                <w:rFonts w:hint="eastAsia"/>
              </w:rPr>
              <w:t>问题分析，结果分析，书写规范等等</w:t>
            </w:r>
          </w:p>
        </w:tc>
        <w:tc>
          <w:tcPr>
            <w:tcW w:w="759" w:type="dxa"/>
          </w:tcPr>
          <w:p w:rsidR="003F40EE" w:rsidRDefault="003F40EE" w:rsidP="00943017">
            <w:r>
              <w:t>50%</w:t>
            </w:r>
          </w:p>
        </w:tc>
      </w:tr>
      <w:tr w:rsidR="003F40EE" w:rsidTr="00943017">
        <w:trPr>
          <w:jc w:val="center"/>
        </w:trPr>
        <w:tc>
          <w:tcPr>
            <w:tcW w:w="1654" w:type="dxa"/>
          </w:tcPr>
          <w:p w:rsidR="003F40EE" w:rsidRPr="00372EC5" w:rsidRDefault="003F40EE" w:rsidP="0094301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分析深度</w:t>
            </w:r>
          </w:p>
        </w:tc>
        <w:tc>
          <w:tcPr>
            <w:tcW w:w="6109" w:type="dxa"/>
          </w:tcPr>
          <w:p w:rsidR="003F40EE" w:rsidRDefault="003F40EE" w:rsidP="00943017">
            <w:r>
              <w:rPr>
                <w:rFonts w:hint="eastAsia"/>
              </w:rPr>
              <w:t>创新意识，个人体会等等</w:t>
            </w:r>
          </w:p>
        </w:tc>
        <w:tc>
          <w:tcPr>
            <w:tcW w:w="759" w:type="dxa"/>
          </w:tcPr>
          <w:p w:rsidR="003F40EE" w:rsidRDefault="003F40EE" w:rsidP="00943017">
            <w:r>
              <w:t>20%</w:t>
            </w:r>
          </w:p>
        </w:tc>
      </w:tr>
    </w:tbl>
    <w:p w:rsidR="003F40EE" w:rsidRDefault="003F40EE" w:rsidP="007C3A0A">
      <w:pPr>
        <w:ind w:firstLineChars="100" w:firstLine="210"/>
      </w:pPr>
    </w:p>
    <w:p w:rsidR="003F40EE" w:rsidRPr="003F40EE" w:rsidRDefault="003F40EE" w:rsidP="007C3A0A">
      <w:pPr>
        <w:ind w:firstLineChars="100" w:firstLine="210"/>
      </w:pPr>
      <w:r w:rsidRPr="00372EC5">
        <w:rPr>
          <w:rFonts w:hint="eastAsia"/>
        </w:rPr>
        <w:t>工业</w:t>
      </w:r>
      <w:r w:rsidRPr="00372EC5">
        <w:rPr>
          <w:rFonts w:hint="eastAsia"/>
        </w:rPr>
        <w:t>4.0</w:t>
      </w:r>
      <w:r w:rsidRPr="00372EC5">
        <w:rPr>
          <w:rFonts w:hint="eastAsia"/>
        </w:rPr>
        <w:t>与智能制造现状调研（小组课题）</w:t>
      </w:r>
      <w:r>
        <w:rPr>
          <w:rFonts w:hint="eastAsia"/>
        </w:rPr>
        <w:t>评分细则如表</w:t>
      </w:r>
      <w:r>
        <w:rPr>
          <w:rFonts w:hint="eastAsia"/>
        </w:rPr>
        <w:t>3-4</w:t>
      </w:r>
      <w:r>
        <w:rPr>
          <w:rFonts w:hint="eastAsia"/>
        </w:rPr>
        <w:t>所示。</w:t>
      </w:r>
    </w:p>
    <w:p w:rsidR="007C3A0A" w:rsidRDefault="007C3A0A" w:rsidP="00D0789A">
      <w:pPr>
        <w:ind w:firstLineChars="600" w:firstLine="1260"/>
      </w:pPr>
      <w:r>
        <w:rPr>
          <w:rFonts w:hint="eastAsia"/>
        </w:rPr>
        <w:t>表</w:t>
      </w:r>
      <w:r>
        <w:rPr>
          <w:rFonts w:hint="eastAsia"/>
        </w:rPr>
        <w:t>3-</w:t>
      </w:r>
      <w:r w:rsidR="003F40EE">
        <w:rPr>
          <w:rFonts w:hint="eastAsia"/>
        </w:rPr>
        <w:t>4</w:t>
      </w:r>
      <w:r w:rsidRPr="00372EC5">
        <w:rPr>
          <w:rFonts w:hint="eastAsia"/>
        </w:rPr>
        <w:t>工业</w:t>
      </w:r>
      <w:r w:rsidRPr="00372EC5">
        <w:rPr>
          <w:rFonts w:hint="eastAsia"/>
        </w:rPr>
        <w:t>4.0</w:t>
      </w:r>
      <w:r w:rsidRPr="00372EC5">
        <w:rPr>
          <w:rFonts w:hint="eastAsia"/>
        </w:rPr>
        <w:t>与智能制造现状调研（小组课题）</w:t>
      </w:r>
      <w:r>
        <w:rPr>
          <w:rFonts w:hint="eastAsia"/>
        </w:rPr>
        <w:t>评分细则</w:t>
      </w:r>
    </w:p>
    <w:tbl>
      <w:tblPr>
        <w:tblStyle w:val="a8"/>
        <w:tblW w:w="8522" w:type="dxa"/>
        <w:jc w:val="center"/>
        <w:tblLook w:val="04A0" w:firstRow="1" w:lastRow="0" w:firstColumn="1" w:lastColumn="0" w:noHBand="0" w:noVBand="1"/>
      </w:tblPr>
      <w:tblGrid>
        <w:gridCol w:w="1809"/>
        <w:gridCol w:w="5954"/>
        <w:gridCol w:w="759"/>
      </w:tblGrid>
      <w:tr w:rsidR="007C3A0A" w:rsidTr="0046742A">
        <w:trPr>
          <w:jc w:val="center"/>
        </w:trPr>
        <w:tc>
          <w:tcPr>
            <w:tcW w:w="1809" w:type="dxa"/>
          </w:tcPr>
          <w:p w:rsidR="007C3A0A" w:rsidRDefault="007C3A0A" w:rsidP="009D32DB">
            <w:r>
              <w:rPr>
                <w:rFonts w:hint="eastAsia"/>
              </w:rPr>
              <w:t>评分细则</w:t>
            </w:r>
          </w:p>
        </w:tc>
        <w:tc>
          <w:tcPr>
            <w:tcW w:w="5954" w:type="dxa"/>
          </w:tcPr>
          <w:p w:rsidR="007C3A0A" w:rsidRDefault="007C3A0A" w:rsidP="009D32DB">
            <w:r>
              <w:rPr>
                <w:rFonts w:hint="eastAsia"/>
              </w:rPr>
              <w:t>备注（每一项细则采用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分制评分）</w:t>
            </w:r>
          </w:p>
        </w:tc>
        <w:tc>
          <w:tcPr>
            <w:tcW w:w="759" w:type="dxa"/>
          </w:tcPr>
          <w:p w:rsidR="007C3A0A" w:rsidRDefault="007C3A0A" w:rsidP="009D32DB">
            <w:r>
              <w:rPr>
                <w:rFonts w:hint="eastAsia"/>
              </w:rPr>
              <w:t>占比</w:t>
            </w:r>
          </w:p>
        </w:tc>
      </w:tr>
      <w:tr w:rsidR="007C3A0A" w:rsidTr="0046742A">
        <w:trPr>
          <w:jc w:val="center"/>
        </w:trPr>
        <w:tc>
          <w:tcPr>
            <w:tcW w:w="1809" w:type="dxa"/>
          </w:tcPr>
          <w:p w:rsidR="007C3A0A" w:rsidRDefault="007C3A0A" w:rsidP="00D0789A">
            <w:r w:rsidRPr="00372EC5">
              <w:rPr>
                <w:rFonts w:hint="eastAsia"/>
              </w:rPr>
              <w:t>1.</w:t>
            </w:r>
            <w:r w:rsidR="00D0789A" w:rsidRPr="00D0789A">
              <w:rPr>
                <w:rFonts w:hint="eastAsia"/>
              </w:rPr>
              <w:t>深度与广度</w:t>
            </w:r>
            <w:r w:rsidR="0046742A">
              <w:rPr>
                <w:rFonts w:hint="eastAsia"/>
              </w:rPr>
              <w:t>T1</w:t>
            </w:r>
          </w:p>
        </w:tc>
        <w:tc>
          <w:tcPr>
            <w:tcW w:w="5954" w:type="dxa"/>
          </w:tcPr>
          <w:p w:rsidR="007C3A0A" w:rsidRDefault="00D0789A" w:rsidP="009D32DB">
            <w:r>
              <w:rPr>
                <w:rFonts w:hint="eastAsia"/>
              </w:rPr>
              <w:t>调研内容的深度与广度</w:t>
            </w:r>
          </w:p>
        </w:tc>
        <w:tc>
          <w:tcPr>
            <w:tcW w:w="759" w:type="dxa"/>
          </w:tcPr>
          <w:p w:rsidR="007C3A0A" w:rsidRDefault="00B906BC" w:rsidP="009D32DB">
            <w:r>
              <w:t>3</w:t>
            </w:r>
            <w:r w:rsidR="007C3A0A">
              <w:t>0%</w:t>
            </w:r>
          </w:p>
        </w:tc>
      </w:tr>
      <w:tr w:rsidR="007C3A0A" w:rsidTr="0046742A">
        <w:trPr>
          <w:jc w:val="center"/>
        </w:trPr>
        <w:tc>
          <w:tcPr>
            <w:tcW w:w="1809" w:type="dxa"/>
          </w:tcPr>
          <w:p w:rsidR="007C3A0A" w:rsidRDefault="007C3A0A" w:rsidP="009D32DB">
            <w:r w:rsidRPr="00372EC5">
              <w:rPr>
                <w:rFonts w:hint="eastAsia"/>
              </w:rPr>
              <w:t>2.</w:t>
            </w:r>
            <w:r>
              <w:rPr>
                <w:rFonts w:hint="eastAsia"/>
              </w:rPr>
              <w:t>完成情况</w:t>
            </w:r>
            <w:r w:rsidR="0046742A">
              <w:rPr>
                <w:rFonts w:hint="eastAsia"/>
              </w:rPr>
              <w:t>T2</w:t>
            </w:r>
          </w:p>
        </w:tc>
        <w:tc>
          <w:tcPr>
            <w:tcW w:w="5954" w:type="dxa"/>
          </w:tcPr>
          <w:p w:rsidR="007C3A0A" w:rsidRDefault="00F0365D" w:rsidP="00D0789A">
            <w:r w:rsidRPr="00F0365D">
              <w:rPr>
                <w:rFonts w:hint="eastAsia"/>
              </w:rPr>
              <w:t>观点明确</w:t>
            </w:r>
            <w:r>
              <w:rPr>
                <w:rFonts w:hint="eastAsia"/>
              </w:rPr>
              <w:t>、</w:t>
            </w:r>
            <w:r w:rsidRPr="00F0365D">
              <w:rPr>
                <w:rFonts w:hint="eastAsia"/>
              </w:rPr>
              <w:t>结论合理</w:t>
            </w:r>
            <w:r>
              <w:rPr>
                <w:rFonts w:hint="eastAsia"/>
              </w:rPr>
              <w:t>、</w:t>
            </w:r>
            <w:r w:rsidR="00D0789A">
              <w:rPr>
                <w:rFonts w:hint="eastAsia"/>
              </w:rPr>
              <w:t>结构完整</w:t>
            </w:r>
            <w:r>
              <w:rPr>
                <w:rFonts w:hint="eastAsia"/>
              </w:rPr>
              <w:t>、</w:t>
            </w:r>
            <w:r w:rsidR="00D0789A">
              <w:rPr>
                <w:rFonts w:hint="eastAsia"/>
              </w:rPr>
              <w:t>语言流畅</w:t>
            </w:r>
            <w:r>
              <w:rPr>
                <w:rFonts w:hint="eastAsia"/>
              </w:rPr>
              <w:t>、</w:t>
            </w:r>
            <w:r w:rsidR="00D0789A">
              <w:rPr>
                <w:rFonts w:hint="eastAsia"/>
              </w:rPr>
              <w:t>格式规范</w:t>
            </w:r>
            <w:r>
              <w:rPr>
                <w:rFonts w:hint="eastAsia"/>
              </w:rPr>
              <w:t>等等</w:t>
            </w:r>
          </w:p>
        </w:tc>
        <w:tc>
          <w:tcPr>
            <w:tcW w:w="759" w:type="dxa"/>
          </w:tcPr>
          <w:p w:rsidR="007C3A0A" w:rsidRDefault="00B906BC" w:rsidP="009D32DB">
            <w:r>
              <w:t>5</w:t>
            </w:r>
            <w:r w:rsidR="007C3A0A">
              <w:t>0%</w:t>
            </w:r>
          </w:p>
        </w:tc>
      </w:tr>
      <w:tr w:rsidR="007C3A0A" w:rsidTr="0046742A">
        <w:trPr>
          <w:jc w:val="center"/>
        </w:trPr>
        <w:tc>
          <w:tcPr>
            <w:tcW w:w="1809" w:type="dxa"/>
          </w:tcPr>
          <w:p w:rsidR="007C3A0A" w:rsidRPr="00372EC5" w:rsidRDefault="007C3A0A" w:rsidP="009D32D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分析深度</w:t>
            </w:r>
            <w:r w:rsidR="0046742A">
              <w:rPr>
                <w:rFonts w:hint="eastAsia"/>
              </w:rPr>
              <w:t>T3</w:t>
            </w:r>
          </w:p>
        </w:tc>
        <w:tc>
          <w:tcPr>
            <w:tcW w:w="5954" w:type="dxa"/>
          </w:tcPr>
          <w:p w:rsidR="007C3A0A" w:rsidRDefault="007C3A0A" w:rsidP="009D32DB">
            <w:r>
              <w:rPr>
                <w:rFonts w:hint="eastAsia"/>
              </w:rPr>
              <w:t>创新意识，</w:t>
            </w:r>
            <w:r w:rsidR="00D0789A">
              <w:rPr>
                <w:rFonts w:hint="eastAsia"/>
              </w:rPr>
              <w:t>个人体会等等</w:t>
            </w:r>
          </w:p>
        </w:tc>
        <w:tc>
          <w:tcPr>
            <w:tcW w:w="759" w:type="dxa"/>
          </w:tcPr>
          <w:p w:rsidR="007C3A0A" w:rsidRDefault="00B906BC" w:rsidP="009D32DB">
            <w:r>
              <w:t>2</w:t>
            </w:r>
            <w:r w:rsidR="007C3A0A">
              <w:t>0%</w:t>
            </w:r>
          </w:p>
        </w:tc>
      </w:tr>
    </w:tbl>
    <w:p w:rsidR="007C3A0A" w:rsidRPr="00372EC5" w:rsidRDefault="00D0789A" w:rsidP="007C3A0A">
      <w:pPr>
        <w:ind w:firstLineChars="100" w:firstLine="210"/>
      </w:pPr>
      <w:r>
        <w:rPr>
          <w:rFonts w:hint="eastAsia"/>
        </w:rPr>
        <w:t>评分</w:t>
      </w:r>
      <w:r w:rsidR="00F0365D">
        <w:rPr>
          <w:rFonts w:hint="eastAsia"/>
        </w:rPr>
        <w:t>参见附件</w:t>
      </w:r>
      <w:r w:rsidR="00F0365D">
        <w:rPr>
          <w:rFonts w:hint="eastAsia"/>
        </w:rPr>
        <w:t>excel</w:t>
      </w:r>
      <w:r w:rsidR="0046742A">
        <w:rPr>
          <w:rFonts w:hint="eastAsia"/>
        </w:rPr>
        <w:t>《自动化综合课程设计</w:t>
      </w:r>
      <w:r w:rsidR="0046742A">
        <w:rPr>
          <w:rFonts w:hint="eastAsia"/>
        </w:rPr>
        <w:t>I</w:t>
      </w:r>
      <w:r w:rsidR="0046742A">
        <w:rPr>
          <w:rFonts w:hint="eastAsia"/>
        </w:rPr>
        <w:t>评分表》</w:t>
      </w:r>
      <w:r w:rsidR="00F0365D">
        <w:rPr>
          <w:rFonts w:hint="eastAsia"/>
        </w:rPr>
        <w:t>。</w:t>
      </w:r>
    </w:p>
    <w:sectPr w:rsidR="007C3A0A" w:rsidRPr="00372EC5" w:rsidSect="00AD5C0F">
      <w:type w:val="continuous"/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0D9" w:rsidRDefault="000F10D9" w:rsidP="00313672">
      <w:r>
        <w:separator/>
      </w:r>
    </w:p>
  </w:endnote>
  <w:endnote w:type="continuationSeparator" w:id="0">
    <w:p w:rsidR="000F10D9" w:rsidRDefault="000F10D9" w:rsidP="00313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0D9" w:rsidRDefault="000F10D9" w:rsidP="00313672">
      <w:r>
        <w:separator/>
      </w:r>
    </w:p>
  </w:footnote>
  <w:footnote w:type="continuationSeparator" w:id="0">
    <w:p w:rsidR="000F10D9" w:rsidRDefault="000F10D9" w:rsidP="00313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5903"/>
    <w:multiLevelType w:val="hybridMultilevel"/>
    <w:tmpl w:val="333837FA"/>
    <w:lvl w:ilvl="0" w:tplc="7A42DCA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E940C6"/>
    <w:multiLevelType w:val="hybridMultilevel"/>
    <w:tmpl w:val="4038F8B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579F3CF5"/>
    <w:multiLevelType w:val="hybridMultilevel"/>
    <w:tmpl w:val="0A7E08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D4F71E8"/>
    <w:multiLevelType w:val="hybridMultilevel"/>
    <w:tmpl w:val="A02EB108"/>
    <w:lvl w:ilvl="0" w:tplc="0D80455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7847195A"/>
    <w:multiLevelType w:val="hybridMultilevel"/>
    <w:tmpl w:val="60FCFED8"/>
    <w:lvl w:ilvl="0" w:tplc="7A42DC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5"/>
  <w:bordersDoNotSurroundHeader/>
  <w:bordersDoNotSurroundFooter/>
  <w:defaultTabStop w:val="420"/>
  <w:drawingGridHorizontalSpacing w:val="17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EBA"/>
    <w:rsid w:val="000F10D9"/>
    <w:rsid w:val="002624ED"/>
    <w:rsid w:val="00313672"/>
    <w:rsid w:val="00372EC5"/>
    <w:rsid w:val="003C4B66"/>
    <w:rsid w:val="003E4C01"/>
    <w:rsid w:val="003F40EE"/>
    <w:rsid w:val="003F4835"/>
    <w:rsid w:val="003F7CF8"/>
    <w:rsid w:val="0046742A"/>
    <w:rsid w:val="004E6F69"/>
    <w:rsid w:val="005254AE"/>
    <w:rsid w:val="00572425"/>
    <w:rsid w:val="00581676"/>
    <w:rsid w:val="00586270"/>
    <w:rsid w:val="00603C21"/>
    <w:rsid w:val="00622034"/>
    <w:rsid w:val="0067480C"/>
    <w:rsid w:val="00703A3D"/>
    <w:rsid w:val="00713D7E"/>
    <w:rsid w:val="00737638"/>
    <w:rsid w:val="007C3A0A"/>
    <w:rsid w:val="007D2F7E"/>
    <w:rsid w:val="0088352C"/>
    <w:rsid w:val="008F0A19"/>
    <w:rsid w:val="009E25C5"/>
    <w:rsid w:val="00A56B8F"/>
    <w:rsid w:val="00AD5C0F"/>
    <w:rsid w:val="00B24831"/>
    <w:rsid w:val="00B3670A"/>
    <w:rsid w:val="00B82E8A"/>
    <w:rsid w:val="00B906BC"/>
    <w:rsid w:val="00D0789A"/>
    <w:rsid w:val="00D818B5"/>
    <w:rsid w:val="00DA3416"/>
    <w:rsid w:val="00E54EBA"/>
    <w:rsid w:val="00F0365D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3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0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3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67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13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367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1367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3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2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2203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22034"/>
    <w:rPr>
      <w:sz w:val="18"/>
      <w:szCs w:val="18"/>
    </w:rPr>
  </w:style>
  <w:style w:type="table" w:styleId="a8">
    <w:name w:val="Table Grid"/>
    <w:basedOn w:val="a1"/>
    <w:uiPriority w:val="59"/>
    <w:rsid w:val="00372E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13D7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3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0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3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67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13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367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1367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3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2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2203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22034"/>
    <w:rPr>
      <w:sz w:val="18"/>
      <w:szCs w:val="18"/>
    </w:rPr>
  </w:style>
  <w:style w:type="table" w:styleId="a8">
    <w:name w:val="Table Grid"/>
    <w:basedOn w:val="a1"/>
    <w:uiPriority w:val="59"/>
    <w:rsid w:val="00372E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13D7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1926</Characters>
  <Application>Microsoft Office Word</Application>
  <DocSecurity>0</DocSecurity>
  <Lines>16</Lines>
  <Paragraphs>4</Paragraphs>
  <ScaleCrop>false</ScaleCrop>
  <Company>Microsoft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507</cp:lastModifiedBy>
  <cp:revision>5</cp:revision>
  <dcterms:created xsi:type="dcterms:W3CDTF">2018-03-15T06:59:00Z</dcterms:created>
  <dcterms:modified xsi:type="dcterms:W3CDTF">2018-03-30T08:51:00Z</dcterms:modified>
</cp:coreProperties>
</file>