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DF4B3" w14:textId="17D49156" w:rsidR="00932A17" w:rsidRDefault="00811B79" w:rsidP="00811B79">
      <w:pPr>
        <w:spacing w:after="0" w:line="360" w:lineRule="auto"/>
        <w:rPr>
          <w:rFonts w:ascii="Lato" w:hAnsi="Lato"/>
          <w:u w:val="single"/>
        </w:rPr>
      </w:pPr>
      <w:r w:rsidRPr="00811B79">
        <w:rPr>
          <w:rFonts w:ascii="Lato" w:hAnsi="Lato"/>
          <w:u w:val="single"/>
        </w:rPr>
        <w:t>HW3 - Question 4 – Pac Learning</w:t>
      </w:r>
    </w:p>
    <w:p w14:paraId="13268178" w14:textId="454C026E" w:rsidR="00811B79" w:rsidRPr="00F712A0" w:rsidRDefault="00811B79" w:rsidP="00F712A0">
      <w:pPr>
        <w:pStyle w:val="ListParagraph"/>
        <w:numPr>
          <w:ilvl w:val="0"/>
          <w:numId w:val="1"/>
        </w:numPr>
        <w:spacing w:after="0" w:line="360" w:lineRule="auto"/>
        <w:rPr>
          <w:rFonts w:ascii="Lato" w:eastAsiaTheme="minorEastAsia" w:hAnsi="Lato"/>
        </w:rPr>
      </w:pPr>
      <w:r w:rsidRPr="00F712A0">
        <w:rPr>
          <w:rFonts w:ascii="Lato" w:hAnsi="Lato"/>
        </w:rPr>
        <w:t xml:space="preserve">Suppose we have the classifier family: </w:t>
      </w:r>
      <m:oMath>
        <m:r>
          <w:rPr>
            <w:rFonts w:ascii="Cambria Math" w:hAnsi="Cambria Math"/>
          </w:rPr>
          <m:t>H=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a,b</m:t>
                </m:r>
              </m:sub>
            </m:sSub>
            <m:r>
              <w:rPr>
                <w:rFonts w:ascii="Cambria Math" w:hAnsi="Cambria Math"/>
              </w:rPr>
              <m:t>:a,b</m:t>
            </m:r>
            <m:r>
              <m:rPr>
                <m:scr m:val="double-struck"/>
              </m:rPr>
              <w:rPr>
                <w:rFonts w:ascii="Cambria Math" w:hAnsi="Cambria Math"/>
              </w:rPr>
              <m:t>∈R</m:t>
            </m:r>
          </m:e>
        </m:d>
      </m:oMath>
      <w:r w:rsidRPr="00F712A0">
        <w:rPr>
          <w:rFonts w:ascii="Lato" w:eastAsiaTheme="minorEastAsia" w:hAnsi="Lato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a,b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Pr="00F712A0">
        <w:rPr>
          <w:rFonts w:ascii="Lato" w:eastAsiaTheme="minorEastAsia" w:hAnsi="Lato"/>
        </w:rPr>
        <w:t xml:space="preserve"> iff </w:t>
      </w:r>
      <m:oMath>
        <m:r>
          <w:rPr>
            <w:rFonts w:ascii="Cambria Math" w:eastAsiaTheme="minorEastAsia" w:hAnsi="Cambria Math"/>
          </w:rPr>
          <m:t>x≥a∧y≥b</m:t>
        </m:r>
      </m:oMath>
      <w:r w:rsidRPr="00F712A0">
        <w:rPr>
          <w:rFonts w:ascii="Lato" w:eastAsiaTheme="minorEastAsia" w:hAnsi="Lato"/>
        </w:rPr>
        <w:t>.</w:t>
      </w:r>
      <w:r w:rsidR="001D7607" w:rsidRPr="00F712A0">
        <w:rPr>
          <w:rFonts w:ascii="Lato" w:eastAsiaTheme="minorEastAsia" w:hAnsi="Lato"/>
        </w:rPr>
        <w:t xml:space="preserve"> </w:t>
      </w:r>
      <w:r w:rsidR="00CB2137" w:rsidRPr="00F712A0">
        <w:rPr>
          <w:rFonts w:ascii="Lato" w:eastAsiaTheme="minorEastAsia" w:hAnsi="Lato"/>
        </w:rPr>
        <w:t>To</w:t>
      </w:r>
      <w:r w:rsidR="001D7607" w:rsidRPr="00F712A0">
        <w:rPr>
          <w:rFonts w:ascii="Lato" w:eastAsiaTheme="minorEastAsia" w:hAnsi="Lato"/>
        </w:rPr>
        <w:t xml:space="preserve"> find the VC dimension of this classifier family we need to understand it’s capabilities, we find the maximum amount of data points classifiers from </w:t>
      </w:r>
      <m:oMath>
        <m:r>
          <w:rPr>
            <w:rFonts w:ascii="Cambria Math" w:eastAsiaTheme="minorEastAsia" w:hAnsi="Cambria Math"/>
          </w:rPr>
          <m:t>H</m:t>
        </m:r>
      </m:oMath>
      <w:r w:rsidR="001D7607" w:rsidRPr="00F712A0">
        <w:rPr>
          <w:rFonts w:ascii="Lato" w:eastAsiaTheme="minorEastAsia" w:hAnsi="Lato"/>
        </w:rPr>
        <w:t xml:space="preserve"> can classify to every possible combination of classes.</w:t>
      </w:r>
      <w:r w:rsidR="00F712A0" w:rsidRPr="00F712A0">
        <w:rPr>
          <w:rFonts w:ascii="Lato" w:eastAsiaTheme="minorEastAsia" w:hAnsi="Lato"/>
        </w:rPr>
        <w:t xml:space="preserve"> Let’s take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3,1</m:t>
            </m:r>
          </m:sub>
        </m:sSub>
      </m:oMath>
      <w:r w:rsidR="00F712A0" w:rsidRPr="00F712A0">
        <w:rPr>
          <w:rFonts w:ascii="Lato" w:eastAsiaTheme="minorEastAsia" w:hAnsi="Lato"/>
        </w:rPr>
        <w:t xml:space="preserve"> as an example:</w:t>
      </w:r>
    </w:p>
    <w:p w14:paraId="695C01FF" w14:textId="5E3B813B" w:rsidR="001D7607" w:rsidRDefault="00F712A0" w:rsidP="00F712A0">
      <w:pPr>
        <w:spacing w:after="0" w:line="360" w:lineRule="auto"/>
        <w:jc w:val="center"/>
        <w:rPr>
          <w:rFonts w:ascii="Lato" w:hAnsi="Lato"/>
        </w:rPr>
      </w:pPr>
      <w:r>
        <w:rPr>
          <w:rFonts w:ascii="Lato" w:hAnsi="Lato"/>
          <w:noProof/>
        </w:rPr>
        <w:drawing>
          <wp:inline distT="0" distB="0" distL="0" distR="0" wp14:anchorId="57E35F62" wp14:editId="6F743966">
            <wp:extent cx="3200400" cy="2495373"/>
            <wp:effectExtent l="19050" t="19050" r="19050" b="19685"/>
            <wp:docPr id="21063855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43" cy="2505309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A45909" w14:textId="2BDA96C9" w:rsidR="00F712A0" w:rsidRDefault="00F712A0" w:rsidP="00F712A0">
      <w:pPr>
        <w:spacing w:after="0" w:line="360" w:lineRule="auto"/>
        <w:rPr>
          <w:rFonts w:ascii="Cambria Math" w:eastAsiaTheme="minorEastAsia" w:hAnsi="Cambria Math"/>
          <w:iCs/>
        </w:rPr>
      </w:pPr>
      <w:r>
        <w:rPr>
          <w:rFonts w:ascii="Lato" w:hAnsi="Lato"/>
        </w:rPr>
        <w:t>In this example the area where the classifier returns 1 is when</w:t>
      </w:r>
      <w:r w:rsidRPr="00F712A0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x≥3∧y≥1</m:t>
        </m:r>
      </m:oMath>
      <w:r>
        <w:rPr>
          <w:rFonts w:ascii="Cambria Math" w:eastAsiaTheme="minorEastAsia" w:hAnsi="Cambria Math"/>
          <w:iCs/>
        </w:rPr>
        <w:t>, the area marked in red:</w:t>
      </w:r>
    </w:p>
    <w:p w14:paraId="121A7D11" w14:textId="79D60F43" w:rsidR="00F712A0" w:rsidRDefault="00F712A0" w:rsidP="00F712A0">
      <w:pPr>
        <w:spacing w:after="0" w:line="360" w:lineRule="auto"/>
        <w:jc w:val="center"/>
        <w:rPr>
          <w:rFonts w:ascii="Lato" w:hAnsi="Lato"/>
          <w:iCs/>
        </w:rPr>
      </w:pPr>
      <w:r>
        <w:rPr>
          <w:rFonts w:ascii="Lato" w:hAnsi="Lato"/>
          <w:iCs/>
          <w:noProof/>
        </w:rPr>
        <w:drawing>
          <wp:inline distT="0" distB="0" distL="0" distR="0" wp14:anchorId="6E1A4215" wp14:editId="14DFAE70">
            <wp:extent cx="3200400" cy="2501655"/>
            <wp:effectExtent l="19050" t="19050" r="19050" b="13335"/>
            <wp:docPr id="10805154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599" cy="2514317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7D30A8" w14:textId="133D93EC" w:rsidR="00E90C21" w:rsidRDefault="00E90C21" w:rsidP="00E90C21">
      <w:pPr>
        <w:spacing w:after="0" w:line="360" w:lineRule="auto"/>
        <w:rPr>
          <w:rFonts w:ascii="Lato" w:eastAsiaTheme="minorEastAsia" w:hAnsi="Lato"/>
          <w:iCs/>
        </w:rPr>
      </w:pPr>
      <w:r>
        <w:rPr>
          <w:rFonts w:ascii="Lato" w:hAnsi="Lato"/>
          <w:iCs/>
        </w:rPr>
        <w:t xml:space="preserve">We will show that </w:t>
      </w:r>
      <m:oMath>
        <m:r>
          <w:rPr>
            <w:rFonts w:ascii="Cambria Math" w:hAnsi="Cambria Math"/>
          </w:rPr>
          <m:t>H</m:t>
        </m:r>
      </m:oMath>
      <w:r>
        <w:rPr>
          <w:rFonts w:ascii="Lato" w:eastAsiaTheme="minorEastAsia" w:hAnsi="Lato"/>
          <w:iCs/>
        </w:rPr>
        <w:t xml:space="preserve"> shatters </w:t>
      </w:r>
      <w:r w:rsidR="00CB2137">
        <w:rPr>
          <w:rFonts w:ascii="Lato" w:eastAsiaTheme="minorEastAsia" w:hAnsi="Lato"/>
          <w:iCs/>
        </w:rPr>
        <w:t>a</w:t>
      </w:r>
      <w:r>
        <w:rPr>
          <w:rFonts w:ascii="Lato" w:eastAsiaTheme="minorEastAsia" w:hAnsi="Lato"/>
          <w:iCs/>
        </w:rPr>
        <w:t xml:space="preserve"> group of </w:t>
      </w:r>
      <w:r w:rsidR="00BA52BD">
        <w:rPr>
          <w:rFonts w:ascii="Lato" w:eastAsiaTheme="minorEastAsia" w:hAnsi="Lato"/>
          <w:iCs/>
        </w:rPr>
        <w:t>2</w:t>
      </w:r>
      <w:r>
        <w:rPr>
          <w:rFonts w:ascii="Lato" w:eastAsiaTheme="minorEastAsia" w:hAnsi="Lato"/>
          <w:iCs/>
        </w:rPr>
        <w:t xml:space="preserve"> samples </w:t>
      </w:r>
      <w:r w:rsidR="00CB2137">
        <w:rPr>
          <w:rFonts w:ascii="Lato" w:eastAsiaTheme="minorEastAsia" w:hAnsi="Lato"/>
          <w:iCs/>
        </w:rPr>
        <w:t xml:space="preserve">into every possible combination of classifications </w:t>
      </w:r>
      <w:r>
        <w:rPr>
          <w:rFonts w:ascii="Lato" w:eastAsiaTheme="minorEastAsia" w:hAnsi="Lato"/>
          <w:iCs/>
        </w:rPr>
        <w:t xml:space="preserve">but not </w:t>
      </w:r>
      <w:r w:rsidR="00CB2137">
        <w:rPr>
          <w:rFonts w:ascii="Lato" w:eastAsiaTheme="minorEastAsia" w:hAnsi="Lato"/>
          <w:iCs/>
        </w:rPr>
        <w:t>for every</w:t>
      </w:r>
      <w:r>
        <w:rPr>
          <w:rFonts w:ascii="Lato" w:eastAsiaTheme="minorEastAsia" w:hAnsi="Lato"/>
          <w:iCs/>
        </w:rPr>
        <w:t xml:space="preserve"> group of </w:t>
      </w:r>
      <w:r w:rsidR="00BA52BD">
        <w:rPr>
          <w:rFonts w:ascii="Lato" w:eastAsiaTheme="minorEastAsia" w:hAnsi="Lato"/>
          <w:iCs/>
        </w:rPr>
        <w:t>3</w:t>
      </w:r>
      <w:r>
        <w:rPr>
          <w:rFonts w:ascii="Lato" w:eastAsiaTheme="minorEastAsia" w:hAnsi="Lato"/>
          <w:iCs/>
        </w:rPr>
        <w:t xml:space="preserve"> samples, hence the VC dimension would be </w:t>
      </w:r>
      <w:r w:rsidR="00BA52BD">
        <w:rPr>
          <w:rFonts w:ascii="Lato" w:eastAsiaTheme="minorEastAsia" w:hAnsi="Lato"/>
          <w:iCs/>
        </w:rPr>
        <w:t>2</w:t>
      </w:r>
      <w:r>
        <w:rPr>
          <w:rFonts w:ascii="Lato" w:eastAsiaTheme="minorEastAsia" w:hAnsi="Lato"/>
          <w:iCs/>
        </w:rPr>
        <w:t>.</w:t>
      </w:r>
    </w:p>
    <w:p w14:paraId="4FAAA5BE" w14:textId="7350BA84" w:rsidR="0084754E" w:rsidRDefault="0084754E" w:rsidP="00E90C21">
      <w:pPr>
        <w:spacing w:after="0" w:line="360" w:lineRule="auto"/>
        <w:rPr>
          <w:rFonts w:ascii="Lato" w:eastAsiaTheme="minorEastAsia" w:hAnsi="Lato"/>
          <w:iCs/>
        </w:rPr>
      </w:pPr>
      <w:r>
        <w:rPr>
          <w:rFonts w:ascii="Lato" w:eastAsiaTheme="minorEastAsia" w:hAnsi="Lato"/>
          <w:iCs/>
        </w:rPr>
        <w:t xml:space="preserve">For every 2 samples that are on a straight line with a negative slope we can classify the 2 points into every possible combination of classifications using classifiers from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ascii="Lato" w:eastAsiaTheme="minorEastAsia" w:hAnsi="Lato"/>
          <w:iCs/>
        </w:rPr>
        <w:t>.</w:t>
      </w:r>
    </w:p>
    <w:p w14:paraId="4EF2B77C" w14:textId="77777777" w:rsidR="000E3859" w:rsidRDefault="000E3859" w:rsidP="0084754E">
      <w:pPr>
        <w:spacing w:after="0" w:line="360" w:lineRule="auto"/>
        <w:jc w:val="center"/>
        <w:rPr>
          <w:rFonts w:ascii="Lato" w:hAnsi="Lato"/>
          <w:iCs/>
          <w:lang w:val="en-GB"/>
        </w:rPr>
      </w:pPr>
    </w:p>
    <w:p w14:paraId="3D488350" w14:textId="7AB3633B" w:rsidR="0084754E" w:rsidRDefault="0084754E" w:rsidP="0084754E">
      <w:pPr>
        <w:spacing w:after="0" w:line="360" w:lineRule="auto"/>
        <w:jc w:val="center"/>
        <w:rPr>
          <w:rFonts w:ascii="Lato" w:hAnsi="Lato"/>
          <w:iCs/>
          <w:lang w:val="en-GB"/>
        </w:rPr>
      </w:pPr>
      <w:r>
        <w:rPr>
          <w:rFonts w:ascii="Lato" w:hAnsi="Lato"/>
          <w:iCs/>
          <w:noProof/>
          <w:lang w:val="en-GB"/>
        </w:rPr>
        <w:lastRenderedPageBreak/>
        <w:drawing>
          <wp:inline distT="0" distB="0" distL="0" distR="0" wp14:anchorId="55FC9299" wp14:editId="237A5924">
            <wp:extent cx="4962525" cy="926465"/>
            <wp:effectExtent l="0" t="0" r="9525" b="6985"/>
            <wp:docPr id="833031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92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8B674F" w14:textId="23887A1B" w:rsidR="0084754E" w:rsidRDefault="0084754E" w:rsidP="0084754E">
      <w:pPr>
        <w:spacing w:after="0" w:line="360" w:lineRule="auto"/>
        <w:jc w:val="center"/>
        <w:rPr>
          <w:rFonts w:ascii="Lato" w:hAnsi="Lato"/>
          <w:iCs/>
          <w:sz w:val="16"/>
          <w:szCs w:val="16"/>
          <w:lang w:val="en-GB"/>
        </w:rPr>
      </w:pPr>
      <w:r w:rsidRPr="0084754E">
        <w:rPr>
          <w:rFonts w:ascii="Lato" w:hAnsi="Lato"/>
          <w:iCs/>
          <w:sz w:val="16"/>
          <w:szCs w:val="16"/>
          <w:lang w:val="en-GB"/>
        </w:rPr>
        <w:t>The figure shows that the statement is true; The classifier is the area marked in red.</w:t>
      </w:r>
      <w:r>
        <w:rPr>
          <w:rFonts w:ascii="Lato" w:hAnsi="Lato"/>
          <w:iCs/>
          <w:sz w:val="16"/>
          <w:szCs w:val="16"/>
          <w:lang w:val="en-GB"/>
        </w:rPr>
        <w:t xml:space="preserve"> The red and blue points are two types of classes.</w:t>
      </w:r>
    </w:p>
    <w:p w14:paraId="5CE2516E" w14:textId="5FF77F98" w:rsidR="00700170" w:rsidRDefault="000E3859" w:rsidP="0020776D">
      <w:pPr>
        <w:spacing w:after="0" w:line="360" w:lineRule="auto"/>
        <w:rPr>
          <w:rFonts w:ascii="Lato" w:eastAsiaTheme="minorEastAsia" w:hAnsi="Lato"/>
          <w:iCs/>
          <w:lang w:val="en-GB"/>
        </w:rPr>
      </w:pPr>
      <m:oMath>
        <m:r>
          <w:rPr>
            <w:rFonts w:ascii="Cambria Math" w:hAnsi="Cambria Math"/>
            <w:lang w:val="en-GB"/>
          </w:rPr>
          <m:t>H</m:t>
        </m:r>
      </m:oMath>
      <w:r>
        <w:rPr>
          <w:rFonts w:ascii="Lato" w:eastAsiaTheme="minorEastAsia" w:hAnsi="Lato"/>
          <w:iCs/>
          <w:lang w:val="en-GB"/>
        </w:rPr>
        <w:t xml:space="preserve"> shatters a group of 2 samples, hence the VC dimension of classifiers from </w:t>
      </w:r>
      <m:oMath>
        <m:r>
          <w:rPr>
            <w:rFonts w:ascii="Cambria Math" w:eastAsiaTheme="minorEastAsia" w:hAnsi="Cambria Math"/>
            <w:lang w:val="en-GB"/>
          </w:rPr>
          <m:t>H</m:t>
        </m:r>
      </m:oMath>
      <w:r>
        <w:rPr>
          <w:rFonts w:ascii="Lato" w:eastAsiaTheme="minorEastAsia" w:hAnsi="Lato"/>
          <w:iCs/>
          <w:lang w:val="en-GB"/>
        </w:rPr>
        <w:t xml:space="preserve"> is at least 2. We will now show that no 3 samples can be classified into every possible combination.</w:t>
      </w:r>
      <w:r w:rsidR="00700170">
        <w:rPr>
          <w:rFonts w:ascii="Lato" w:eastAsiaTheme="minorEastAsia" w:hAnsi="Lato"/>
          <w:iCs/>
          <w:lang w:val="en-GB"/>
        </w:rPr>
        <w:t xml:space="preserve"> We have </w:t>
      </w:r>
      <w:r w:rsidR="0020776D">
        <w:rPr>
          <w:rFonts w:ascii="Lato" w:eastAsiaTheme="minorEastAsia" w:hAnsi="Lato"/>
          <w:iCs/>
          <w:lang w:val="en-GB"/>
        </w:rPr>
        <w:t>6</w:t>
      </w:r>
      <w:r w:rsidR="00700170">
        <w:rPr>
          <w:rFonts w:ascii="Lato" w:eastAsiaTheme="minorEastAsia" w:hAnsi="Lato"/>
          <w:iCs/>
          <w:lang w:val="en-GB"/>
        </w:rPr>
        <w:t xml:space="preserve"> cases to </w:t>
      </w:r>
      <w:r w:rsidR="0020776D">
        <w:rPr>
          <w:rFonts w:ascii="Lato" w:eastAsiaTheme="minorEastAsia" w:hAnsi="Lato"/>
          <w:iCs/>
          <w:lang w:val="en-GB"/>
        </w:rPr>
        <w:t xml:space="preserve">consider, we will assume that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3</m:t>
            </m:r>
          </m:sub>
        </m:sSub>
      </m:oMath>
      <w:r w:rsidR="0020776D">
        <w:rPr>
          <w:rFonts w:ascii="Lato" w:eastAsiaTheme="minorEastAsia" w:hAnsi="Lato"/>
          <w:iCs/>
          <w:lang w:val="en-GB"/>
        </w:rPr>
        <w:t>:</w:t>
      </w:r>
    </w:p>
    <w:p w14:paraId="2710FE4C" w14:textId="2A349F83" w:rsidR="0020776D" w:rsidRDefault="00000000" w:rsidP="0020776D">
      <w:pPr>
        <w:pStyle w:val="ListParagraph"/>
        <w:numPr>
          <w:ilvl w:val="0"/>
          <w:numId w:val="3"/>
        </w:numPr>
        <w:spacing w:after="0" w:line="360" w:lineRule="auto"/>
        <w:rPr>
          <w:rFonts w:ascii="Lato" w:eastAsiaTheme="minorEastAsia" w:hAnsi="Lato"/>
          <w:iCs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3</m:t>
            </m:r>
          </m:sub>
        </m:sSub>
      </m:oMath>
    </w:p>
    <w:p w14:paraId="6D27F139" w14:textId="3FDA10D3" w:rsidR="0020776D" w:rsidRPr="0020776D" w:rsidRDefault="00000000" w:rsidP="0020776D">
      <w:pPr>
        <w:pStyle w:val="ListParagraph"/>
        <w:numPr>
          <w:ilvl w:val="0"/>
          <w:numId w:val="3"/>
        </w:numPr>
        <w:spacing w:after="0" w:line="360" w:lineRule="auto"/>
        <w:rPr>
          <w:rFonts w:ascii="Lato" w:eastAsiaTheme="minorEastAsia" w:hAnsi="Lato"/>
          <w:iCs/>
          <w:rtl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/>
            <w:lang w:val="en-GB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</m:oMath>
    </w:p>
    <w:p w14:paraId="31B12775" w14:textId="26F9ED8C" w:rsidR="0020776D" w:rsidRPr="0020776D" w:rsidRDefault="00000000" w:rsidP="0020776D">
      <w:pPr>
        <w:pStyle w:val="ListParagraph"/>
        <w:numPr>
          <w:ilvl w:val="0"/>
          <w:numId w:val="3"/>
        </w:numPr>
        <w:spacing w:after="0" w:line="360" w:lineRule="auto"/>
        <w:rPr>
          <w:rFonts w:ascii="Lato" w:eastAsiaTheme="minorEastAsia" w:hAnsi="Lato"/>
          <w:iCs/>
          <w:rtl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3</m:t>
            </m:r>
          </m:sub>
        </m:sSub>
      </m:oMath>
    </w:p>
    <w:p w14:paraId="23870F6C" w14:textId="3FDAFE3B" w:rsidR="0020776D" w:rsidRPr="0020776D" w:rsidRDefault="00000000" w:rsidP="0020776D">
      <w:pPr>
        <w:pStyle w:val="ListParagraph"/>
        <w:numPr>
          <w:ilvl w:val="0"/>
          <w:numId w:val="3"/>
        </w:numPr>
        <w:spacing w:after="0" w:line="360" w:lineRule="auto"/>
        <w:rPr>
          <w:rFonts w:ascii="Lato" w:eastAsiaTheme="minorEastAsia" w:hAnsi="Lato"/>
          <w:iCs/>
          <w:rtl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/>
            <w:lang w:val="en-GB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</m:oMath>
    </w:p>
    <w:p w14:paraId="761BF4C2" w14:textId="46646898" w:rsidR="0020776D" w:rsidRPr="0020776D" w:rsidRDefault="00000000" w:rsidP="0020776D">
      <w:pPr>
        <w:pStyle w:val="ListParagraph"/>
        <w:numPr>
          <w:ilvl w:val="0"/>
          <w:numId w:val="3"/>
        </w:numPr>
        <w:spacing w:after="0" w:line="360" w:lineRule="auto"/>
        <w:rPr>
          <w:rFonts w:ascii="Lato" w:eastAsiaTheme="minorEastAsia" w:hAnsi="Lato"/>
          <w:iCs/>
          <w:rtl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/>
            <w:lang w:val="en-GB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</m:oMath>
    </w:p>
    <w:p w14:paraId="6190054B" w14:textId="684C546B" w:rsidR="0020776D" w:rsidRDefault="00000000" w:rsidP="0020776D">
      <w:pPr>
        <w:pStyle w:val="ListParagraph"/>
        <w:numPr>
          <w:ilvl w:val="0"/>
          <w:numId w:val="3"/>
        </w:numPr>
        <w:spacing w:after="0" w:line="360" w:lineRule="auto"/>
        <w:rPr>
          <w:rFonts w:ascii="Lato" w:eastAsiaTheme="minorEastAsia" w:hAnsi="Lato"/>
          <w:iCs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/>
            <w:lang w:val="en-GB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</m:oMath>
    </w:p>
    <w:p w14:paraId="14835F0C" w14:textId="41BDB5BD" w:rsidR="00811016" w:rsidRDefault="00811016" w:rsidP="00811016">
      <w:pPr>
        <w:spacing w:after="0" w:line="360" w:lineRule="auto"/>
        <w:rPr>
          <w:rFonts w:ascii="Lato" w:eastAsiaTheme="minorEastAsia" w:hAnsi="Lato"/>
          <w:iCs/>
          <w:lang w:val="en-GB"/>
        </w:rPr>
      </w:pPr>
      <w:r>
        <w:rPr>
          <w:rFonts w:ascii="Lato" w:eastAsiaTheme="minorEastAsia" w:hAnsi="Lato"/>
          <w:iCs/>
          <w:lang w:val="en-GB"/>
        </w:rPr>
        <w:t>For each of these cases we will show that it is not possible to classify the points into every combination of classifications. The following scheme shows exactly that:</w:t>
      </w:r>
    </w:p>
    <w:p w14:paraId="1F2E7D70" w14:textId="5170E0C5" w:rsidR="00A16E5A" w:rsidRDefault="00A16E5A" w:rsidP="00A16E5A">
      <w:pPr>
        <w:spacing w:after="0" w:line="360" w:lineRule="auto"/>
        <w:jc w:val="center"/>
        <w:rPr>
          <w:rFonts w:ascii="Lato" w:eastAsiaTheme="minorEastAsia" w:hAnsi="Lato"/>
          <w:iCs/>
          <w:lang w:val="en-GB"/>
        </w:rPr>
      </w:pPr>
      <w:r>
        <w:rPr>
          <w:rFonts w:ascii="Lato" w:eastAsiaTheme="minorEastAsia" w:hAnsi="Lato"/>
          <w:iCs/>
          <w:noProof/>
          <w:lang w:val="en-GB"/>
        </w:rPr>
        <w:drawing>
          <wp:inline distT="0" distB="0" distL="0" distR="0" wp14:anchorId="66C664BF" wp14:editId="612EB035">
            <wp:extent cx="5202090" cy="2419985"/>
            <wp:effectExtent l="0" t="0" r="0" b="0"/>
            <wp:docPr id="20253884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784" cy="2421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C87459" w14:textId="054AF600" w:rsidR="00A16E5A" w:rsidRDefault="00A16E5A" w:rsidP="00A16E5A">
      <w:pPr>
        <w:spacing w:after="0" w:line="360" w:lineRule="auto"/>
        <w:jc w:val="center"/>
        <w:rPr>
          <w:rFonts w:ascii="Lato" w:eastAsiaTheme="minorEastAsia" w:hAnsi="Lato"/>
          <w:iCs/>
          <w:sz w:val="16"/>
          <w:szCs w:val="16"/>
          <w:lang w:val="en-GB"/>
        </w:rPr>
      </w:pPr>
      <w:r>
        <w:rPr>
          <w:rFonts w:ascii="Lato" w:eastAsiaTheme="minorEastAsia" w:hAnsi="Lato"/>
          <w:iCs/>
          <w:sz w:val="16"/>
          <w:szCs w:val="16"/>
          <w:lang w:val="en-GB"/>
        </w:rPr>
        <w:t>Each figure shows how we cannot shatter each case mentioned above.</w:t>
      </w:r>
    </w:p>
    <w:p w14:paraId="58B65EC9" w14:textId="39296954" w:rsidR="00A16E5A" w:rsidRDefault="00A16E5A" w:rsidP="00A16E5A">
      <w:pPr>
        <w:spacing w:after="0" w:line="360" w:lineRule="auto"/>
        <w:rPr>
          <w:rFonts w:ascii="Lato" w:eastAsiaTheme="minorEastAsia" w:hAnsi="Lato"/>
          <w:iCs/>
          <w:lang w:val="en-GB"/>
        </w:rPr>
      </w:pPr>
      <w:r>
        <w:rPr>
          <w:rFonts w:ascii="Lato" w:eastAsiaTheme="minorEastAsia" w:hAnsi="Lato"/>
          <w:iCs/>
          <w:lang w:val="en-GB"/>
        </w:rPr>
        <w:t xml:space="preserve">It is impossible to shatter </w:t>
      </w:r>
      <w:r w:rsidRPr="00A16E5A">
        <w:rPr>
          <w:rFonts w:ascii="Lato" w:eastAsiaTheme="minorEastAsia" w:hAnsi="Lato"/>
          <w:b/>
          <w:bCs/>
          <w:iCs/>
          <w:lang w:val="en-GB"/>
        </w:rPr>
        <w:t>every</w:t>
      </w:r>
      <w:r>
        <w:rPr>
          <w:rFonts w:ascii="Lato" w:eastAsiaTheme="minorEastAsia" w:hAnsi="Lato"/>
          <w:iCs/>
          <w:lang w:val="en-GB"/>
        </w:rPr>
        <w:t xml:space="preserve"> 3 points with the classifier family </w:t>
      </w:r>
      <m:oMath>
        <m:r>
          <w:rPr>
            <w:rFonts w:ascii="Cambria Math" w:eastAsiaTheme="minorEastAsia" w:hAnsi="Cambria Math"/>
            <w:lang w:val="en-GB"/>
          </w:rPr>
          <m:t>H</m:t>
        </m:r>
      </m:oMath>
      <w:r>
        <w:rPr>
          <w:rFonts w:ascii="Lato" w:eastAsiaTheme="minorEastAsia" w:hAnsi="Lato"/>
          <w:iCs/>
          <w:lang w:val="en-GB"/>
        </w:rPr>
        <w:t xml:space="preserve">, hence the VC dimension of </w:t>
      </w:r>
      <m:oMath>
        <m:r>
          <w:rPr>
            <w:rFonts w:ascii="Cambria Math" w:eastAsiaTheme="minorEastAsia" w:hAnsi="Cambria Math"/>
            <w:lang w:val="en-GB"/>
          </w:rPr>
          <m:t>H</m:t>
        </m:r>
      </m:oMath>
      <w:r>
        <w:rPr>
          <w:rFonts w:ascii="Lato" w:eastAsiaTheme="minorEastAsia" w:hAnsi="Lato"/>
          <w:iCs/>
          <w:lang w:val="en-GB"/>
        </w:rPr>
        <w:t xml:space="preserve"> is 2.</w:t>
      </w:r>
      <w:r w:rsidR="003912BB">
        <w:rPr>
          <w:rFonts w:ascii="Lato" w:eastAsiaTheme="minorEastAsia" w:hAnsi="Lato"/>
          <w:iCs/>
          <w:lang w:val="en-GB"/>
        </w:rPr>
        <w:t xml:space="preserve"> ▪</w:t>
      </w:r>
    </w:p>
    <w:p w14:paraId="023D758C" w14:textId="77777777" w:rsidR="003912BB" w:rsidRDefault="003912BB" w:rsidP="00A16E5A">
      <w:pPr>
        <w:spacing w:after="0" w:line="360" w:lineRule="auto"/>
        <w:rPr>
          <w:rFonts w:ascii="Lato" w:eastAsiaTheme="minorEastAsia" w:hAnsi="Lato"/>
          <w:iCs/>
          <w:lang w:val="en-GB"/>
        </w:rPr>
      </w:pPr>
    </w:p>
    <w:p w14:paraId="42630362" w14:textId="77777777" w:rsidR="003912BB" w:rsidRDefault="003912BB" w:rsidP="00A16E5A">
      <w:pPr>
        <w:spacing w:after="0" w:line="360" w:lineRule="auto"/>
        <w:rPr>
          <w:rFonts w:ascii="Lato" w:eastAsiaTheme="minorEastAsia" w:hAnsi="Lato"/>
          <w:iCs/>
          <w:lang w:val="en-GB"/>
        </w:rPr>
      </w:pPr>
    </w:p>
    <w:p w14:paraId="7E9735AB" w14:textId="77777777" w:rsidR="003912BB" w:rsidRDefault="003912BB" w:rsidP="00A16E5A">
      <w:pPr>
        <w:spacing w:after="0" w:line="360" w:lineRule="auto"/>
        <w:rPr>
          <w:rFonts w:ascii="Lato" w:eastAsiaTheme="minorEastAsia" w:hAnsi="Lato"/>
          <w:iCs/>
          <w:lang w:val="en-GB"/>
        </w:rPr>
      </w:pPr>
    </w:p>
    <w:p w14:paraId="47F9E509" w14:textId="40B4AC62" w:rsidR="003912BB" w:rsidRDefault="00043FF1" w:rsidP="003912BB">
      <w:pPr>
        <w:pStyle w:val="ListParagraph"/>
        <w:numPr>
          <w:ilvl w:val="0"/>
          <w:numId w:val="1"/>
        </w:numPr>
        <w:spacing w:after="0" w:line="360" w:lineRule="auto"/>
        <w:rPr>
          <w:rFonts w:ascii="Lato" w:eastAsiaTheme="minorEastAsia" w:hAnsi="Lato"/>
          <w:iCs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w:lastRenderedPageBreak/>
          <m:t>X=(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/>
            <w:lang w:val="en-GB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  <w:r>
        <w:rPr>
          <w:rFonts w:ascii="Lato" w:eastAsiaTheme="minorEastAsia" w:hAnsi="Lato"/>
          <w:iCs/>
          <w:lang w:val="en-GB"/>
        </w:rPr>
        <w:t xml:space="preserve"> Boolean variables, </w:t>
      </w:r>
      <m:oMath>
        <m:r>
          <w:rPr>
            <w:rFonts w:ascii="Cambria Math" w:eastAsiaTheme="minorEastAsia" w:hAnsi="Cambria Math"/>
            <w:lang w:val="en-GB"/>
          </w:rPr>
          <m:t>Y</m:t>
        </m:r>
      </m:oMath>
      <w:r>
        <w:rPr>
          <w:rFonts w:ascii="Lato" w:eastAsiaTheme="minorEastAsia" w:hAnsi="Lato"/>
          <w:iCs/>
          <w:lang w:val="en-GB"/>
        </w:rPr>
        <w:t xml:space="preserve"> is calculated by: </w:t>
      </w:r>
      <m:oMath>
        <m:r>
          <w:rPr>
            <w:rFonts w:ascii="Cambria Math" w:eastAsiaTheme="minorEastAsia" w:hAnsi="Cambria Math"/>
            <w:lang w:val="en-GB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4</m:t>
            </m:r>
          </m:sub>
        </m:sSub>
        <m:r>
          <w:rPr>
            <w:rFonts w:ascii="Cambria Math" w:eastAsiaTheme="minorEastAsia" w:hAnsi="Cambria Math"/>
            <w:lang w:val="en-GB"/>
          </w:rPr>
          <m:t>)∨(¬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  <w:r w:rsidR="0091206A">
        <w:rPr>
          <w:rFonts w:ascii="Lato" w:eastAsiaTheme="minorEastAsia" w:hAnsi="Lato"/>
          <w:iCs/>
          <w:lang w:val="en-GB"/>
        </w:rPr>
        <w:t xml:space="preserve">, i.e </w:t>
      </w:r>
      <m:oMath>
        <m:r>
          <w:rPr>
            <w:rFonts w:ascii="Cambria Math" w:eastAsiaTheme="minorEastAsia" w:hAnsi="Cambria Math"/>
            <w:lang w:val="en-GB"/>
          </w:rPr>
          <m:t>Y</m:t>
        </m:r>
      </m:oMath>
      <w:r w:rsidR="0091206A">
        <w:rPr>
          <w:rFonts w:ascii="Lato" w:eastAsiaTheme="minorEastAsia" w:hAnsi="Lato"/>
          <w:iCs/>
          <w:lang w:val="en-GB"/>
        </w:rPr>
        <w:t xml:space="preserve"> is a binary classifier. We try to learn </w:t>
      </w:r>
      <m:oMath>
        <m:r>
          <w:rPr>
            <w:rFonts w:ascii="Cambria Math" w:eastAsiaTheme="minorEastAsia" w:hAnsi="Cambria Math"/>
            <w:lang w:val="en-GB"/>
          </w:rPr>
          <m:t>f:X→Y</m:t>
        </m:r>
      </m:oMath>
      <w:r w:rsidR="0091206A">
        <w:rPr>
          <w:rFonts w:ascii="Lato" w:eastAsiaTheme="minorEastAsia" w:hAnsi="Lato"/>
          <w:iCs/>
          <w:lang w:val="en-GB"/>
        </w:rPr>
        <w:t xml:space="preserve"> using a decision tree of depth 2. Let’s define </w:t>
      </w:r>
      <m:oMath>
        <m:r>
          <w:rPr>
            <w:rFonts w:ascii="Cambria Math" w:eastAsiaTheme="minorEastAsia" w:hAnsi="Cambria Math"/>
            <w:lang w:val="en-GB"/>
          </w:rPr>
          <m:t>H={h:h is a decision tree of depth 2}</m:t>
        </m:r>
      </m:oMath>
      <w:r w:rsidR="00755501">
        <w:rPr>
          <w:rFonts w:ascii="Lato" w:eastAsiaTheme="minorEastAsia" w:hAnsi="Lato"/>
          <w:iCs/>
          <w:lang w:val="en-GB"/>
        </w:rPr>
        <w:t>.</w:t>
      </w:r>
    </w:p>
    <w:p w14:paraId="55B8E75D" w14:textId="08A5FE79" w:rsidR="00755501" w:rsidRDefault="00755501" w:rsidP="00755501">
      <w:pPr>
        <w:spacing w:after="0" w:line="360" w:lineRule="auto"/>
        <w:jc w:val="center"/>
        <w:rPr>
          <w:rFonts w:ascii="Lato" w:eastAsiaTheme="minorEastAsia" w:hAnsi="Lato"/>
          <w:iCs/>
          <w:lang w:val="en-GB"/>
        </w:rPr>
      </w:pPr>
      <w:r>
        <w:rPr>
          <w:rFonts w:ascii="Lato" w:eastAsiaTheme="minorEastAsia" w:hAnsi="Lato"/>
          <w:iCs/>
          <w:noProof/>
          <w:lang w:val="en-GB"/>
        </w:rPr>
        <w:drawing>
          <wp:inline distT="0" distB="0" distL="0" distR="0" wp14:anchorId="576D8F62" wp14:editId="12C6B337">
            <wp:extent cx="3445977" cy="1359779"/>
            <wp:effectExtent l="0" t="0" r="2540" b="0"/>
            <wp:docPr id="2769989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03" r="13873" b="24597"/>
                    <a:stretch/>
                  </pic:blipFill>
                  <pic:spPr bwMode="auto">
                    <a:xfrm>
                      <a:off x="0" y="0"/>
                      <a:ext cx="3461882" cy="136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50BA2" w14:textId="1E4AED16" w:rsidR="00755501" w:rsidRDefault="00755501" w:rsidP="00755501">
      <w:pPr>
        <w:spacing w:after="0" w:line="360" w:lineRule="auto"/>
        <w:jc w:val="center"/>
        <w:rPr>
          <w:rFonts w:ascii="Lato" w:eastAsiaTheme="minorEastAsia" w:hAnsi="Lato"/>
          <w:iCs/>
          <w:sz w:val="16"/>
          <w:szCs w:val="16"/>
          <w:lang w:val="en-GB"/>
        </w:rPr>
      </w:pPr>
      <w:r>
        <w:rPr>
          <w:rFonts w:ascii="Lato" w:eastAsiaTheme="minorEastAsia" w:hAnsi="Lato"/>
          <w:iCs/>
          <w:sz w:val="16"/>
          <w:szCs w:val="16"/>
          <w:lang w:val="en-GB"/>
        </w:rPr>
        <w:t>A decision tree of depth 2.</w:t>
      </w:r>
    </w:p>
    <w:p w14:paraId="118F9981" w14:textId="28CE7EB5" w:rsidR="002A036D" w:rsidRDefault="002A036D" w:rsidP="00755501">
      <w:pPr>
        <w:spacing w:after="0" w:line="360" w:lineRule="auto"/>
        <w:rPr>
          <w:rFonts w:ascii="Lato" w:eastAsiaTheme="minorEastAsia" w:hAnsi="Lato"/>
          <w:iCs/>
          <w:lang w:val="en-GB"/>
        </w:rPr>
      </w:pPr>
      <w:r>
        <w:rPr>
          <w:rFonts w:ascii="Lato" w:eastAsiaTheme="minorEastAsia" w:hAnsi="Lato"/>
          <w:iCs/>
          <w:lang w:val="en-GB"/>
        </w:rPr>
        <w:t xml:space="preserve">Since </w:t>
      </w:r>
      <m:oMath>
        <m:r>
          <w:rPr>
            <w:rFonts w:ascii="Cambria Math" w:eastAsiaTheme="minorEastAsia" w:hAnsi="Cambria Math"/>
            <w:lang w:val="en-GB"/>
          </w:rPr>
          <m:t>H</m:t>
        </m:r>
      </m:oMath>
      <w:r>
        <w:rPr>
          <w:rFonts w:ascii="Lato" w:eastAsiaTheme="minorEastAsia" w:hAnsi="Lato"/>
          <w:iCs/>
          <w:lang w:val="en-GB"/>
        </w:rPr>
        <w:t xml:space="preserve"> contains a combination of decision trees, there is a finite </w:t>
      </w:r>
      <w:proofErr w:type="gramStart"/>
      <w:r>
        <w:rPr>
          <w:rFonts w:ascii="Lato" w:eastAsiaTheme="minorEastAsia" w:hAnsi="Lato"/>
          <w:iCs/>
          <w:lang w:val="en-GB"/>
        </w:rPr>
        <w:t>amount</w:t>
      </w:r>
      <w:proofErr w:type="gramEnd"/>
      <w:r>
        <w:rPr>
          <w:rFonts w:ascii="Lato" w:eastAsiaTheme="minorEastAsia" w:hAnsi="Lato"/>
          <w:iCs/>
          <w:lang w:val="en-GB"/>
        </w:rPr>
        <w:t xml:space="preserve"> of trees we can create of depth 2 and 4 leaves, so </w:t>
      </w:r>
      <m:oMath>
        <m:r>
          <w:rPr>
            <w:rFonts w:ascii="Cambria Math" w:eastAsiaTheme="minorEastAsia" w:hAnsi="Cambria Math"/>
            <w:lang w:val="en-GB"/>
          </w:rPr>
          <m:t>H</m:t>
        </m:r>
      </m:oMath>
      <w:r>
        <w:rPr>
          <w:rFonts w:ascii="Lato" w:eastAsiaTheme="minorEastAsia" w:hAnsi="Lato"/>
          <w:iCs/>
          <w:lang w:val="en-GB"/>
        </w:rPr>
        <w:t xml:space="preserve"> is finite</w:t>
      </w:r>
      <w:r w:rsidR="00FF63AE">
        <w:rPr>
          <w:rFonts w:ascii="Lato" w:eastAsiaTheme="minorEastAsia" w:hAnsi="Lato"/>
          <w:iCs/>
          <w:lang w:val="en-GB"/>
        </w:rPr>
        <w:t>.</w:t>
      </w:r>
      <w:r w:rsidR="00FC0D0C">
        <w:rPr>
          <w:rFonts w:ascii="Lato" w:eastAsiaTheme="minorEastAsia" w:hAnsi="Lato"/>
          <w:iCs/>
          <w:lang w:val="en-GB"/>
        </w:rPr>
        <w:t xml:space="preserve"> </w:t>
      </w:r>
      <w:r>
        <w:rPr>
          <w:rFonts w:ascii="Lato" w:eastAsiaTheme="minorEastAsia" w:hAnsi="Lato"/>
          <w:iCs/>
          <w:lang w:val="en-GB"/>
        </w:rPr>
        <w:t>We will show that the claim of realizability applies to the problem by showing the decision tree that classifies all points correctly. The truth table for Y is the following:</w:t>
      </w:r>
    </w:p>
    <w:p w14:paraId="4EFE7161" w14:textId="58C68071" w:rsidR="002A036D" w:rsidRDefault="00CB67B9" w:rsidP="002A036D">
      <w:pPr>
        <w:spacing w:after="0" w:line="360" w:lineRule="auto"/>
        <w:jc w:val="center"/>
        <w:rPr>
          <w:rFonts w:ascii="Lato" w:eastAsiaTheme="minorEastAsia" w:hAnsi="Lato"/>
          <w:iCs/>
          <w:lang w:val="en-GB"/>
        </w:rPr>
      </w:pPr>
      <w:r>
        <w:rPr>
          <w:rFonts w:ascii="Lato" w:eastAsiaTheme="minorEastAsia" w:hAnsi="Lato"/>
          <w:iCs/>
          <w:noProof/>
          <w:lang w:val="en-GB"/>
        </w:rPr>
        <w:drawing>
          <wp:inline distT="0" distB="0" distL="0" distR="0" wp14:anchorId="082B7E08" wp14:editId="79372319">
            <wp:extent cx="4947314" cy="1960785"/>
            <wp:effectExtent l="0" t="0" r="0" b="0"/>
            <wp:docPr id="1603168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13" cy="197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B25D27" w14:textId="03E68029" w:rsidR="00CB67B9" w:rsidRPr="00CB67B9" w:rsidRDefault="00CB67B9" w:rsidP="002A036D">
      <w:pPr>
        <w:spacing w:after="0" w:line="360" w:lineRule="auto"/>
        <w:jc w:val="center"/>
        <w:rPr>
          <w:rFonts w:ascii="Lato" w:eastAsiaTheme="minorEastAsia" w:hAnsi="Lato"/>
          <w:iCs/>
          <w:sz w:val="16"/>
          <w:szCs w:val="16"/>
          <w:lang w:val="en-GB"/>
        </w:rPr>
      </w:pPr>
      <w:r>
        <w:rPr>
          <w:rFonts w:ascii="Lato" w:eastAsiaTheme="minorEastAsia" w:hAnsi="Lato"/>
          <w:iCs/>
          <w:sz w:val="16"/>
          <w:szCs w:val="16"/>
          <w:lang w:val="en-GB"/>
        </w:rPr>
        <w:t>This decision tree is of depth 2 and classifies each prediction precisely as intended, there isn’t any thresholds implemented but equality to 0 or 1.</w:t>
      </w:r>
    </w:p>
    <w:p w14:paraId="3C7026F3" w14:textId="6987D246" w:rsidR="00755501" w:rsidRPr="00FF63AE" w:rsidRDefault="00FC0D0C" w:rsidP="00755501">
      <w:pPr>
        <w:spacing w:after="0" w:line="360" w:lineRule="auto"/>
        <w:rPr>
          <w:rFonts w:ascii="Lato" w:eastAsiaTheme="minorEastAsia" w:hAnsi="Lato"/>
          <w:i/>
          <w:iCs/>
          <w:rtl/>
          <w:lang w:val="en-GB"/>
        </w:rPr>
      </w:pPr>
      <w:r>
        <w:rPr>
          <w:rFonts w:ascii="Lato" w:eastAsiaTheme="minorEastAsia" w:hAnsi="Lato"/>
          <w:iCs/>
          <w:lang w:val="en-GB"/>
        </w:rPr>
        <w:t xml:space="preserve"> </w:t>
      </w:r>
      <w:r w:rsidR="00CB67B9">
        <w:rPr>
          <w:rFonts w:ascii="Lato" w:eastAsiaTheme="minorEastAsia" w:hAnsi="Lato"/>
          <w:iCs/>
          <w:lang w:val="en-GB"/>
        </w:rPr>
        <w:t xml:space="preserve">Since the assumption of realizability holds, and </w:t>
      </w:r>
      <m:oMath>
        <m:r>
          <w:rPr>
            <w:rFonts w:ascii="Cambria Math" w:eastAsiaTheme="minorEastAsia" w:hAnsi="Cambria Math"/>
            <w:lang w:val="en-GB"/>
          </w:rPr>
          <m:t>H</m:t>
        </m:r>
      </m:oMath>
      <w:r w:rsidR="00CB67B9">
        <w:rPr>
          <w:rFonts w:ascii="Lato" w:eastAsiaTheme="minorEastAsia" w:hAnsi="Lato"/>
          <w:iCs/>
          <w:lang w:val="en-GB"/>
        </w:rPr>
        <w:t xml:space="preserve"> is finite, the</w:t>
      </w:r>
      <w:r>
        <w:rPr>
          <w:rFonts w:ascii="Lato" w:eastAsiaTheme="minorEastAsia" w:hAnsi="Lato"/>
          <w:iCs/>
          <w:lang w:val="en-GB"/>
        </w:rPr>
        <w:t xml:space="preserve"> lower bound of</w:t>
      </w:r>
      <w:r w:rsidR="00381B23">
        <w:rPr>
          <w:rFonts w:ascii="Lato" w:eastAsiaTheme="minorEastAsia" w:hAnsi="Lato"/>
          <w:iCs/>
          <w:lang w:val="en-GB"/>
        </w:rPr>
        <w:t xml:space="preserve"> the classifier family is </w:t>
      </w:r>
      <m:oMath>
        <m:r>
          <w:rPr>
            <w:rFonts w:ascii="Cambria Math" w:eastAsiaTheme="minorEastAsia" w:hAnsi="Cambria Math"/>
            <w:lang w:val="en-GB"/>
          </w:rPr>
          <m:t>m≥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log⁡</m:t>
            </m:r>
            <m:r>
              <w:rPr>
                <w:rFonts w:ascii="Cambria Math" w:eastAsiaTheme="minorEastAsia" w:hAnsi="Cambria Math"/>
                <w:lang w:val="en-GB"/>
              </w:rPr>
              <m:t>(|H|/δ)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ϵ</m:t>
            </m:r>
          </m:den>
        </m:f>
      </m:oMath>
      <w:r w:rsidR="00381B23">
        <w:rPr>
          <w:rFonts w:ascii="Lato" w:eastAsiaTheme="minorEastAsia" w:hAnsi="Lato"/>
          <w:iCs/>
          <w:lang w:val="en-GB"/>
        </w:rPr>
        <w:t xml:space="preserve"> when </w:t>
      </w:r>
      <m:oMath>
        <m:r>
          <w:rPr>
            <w:rFonts w:ascii="Cambria Math" w:eastAsiaTheme="minorEastAsia" w:hAnsi="Cambria Math"/>
            <w:lang w:val="en-GB"/>
          </w:rPr>
          <m:t>H</m:t>
        </m:r>
      </m:oMath>
      <w:r w:rsidR="00381B23">
        <w:rPr>
          <w:rFonts w:ascii="Lato" w:eastAsiaTheme="minorEastAsia" w:hAnsi="Lato"/>
          <w:iCs/>
          <w:lang w:val="en-GB"/>
        </w:rPr>
        <w:t xml:space="preserve"> is the group of all decision trees of depth 2.</w:t>
      </w:r>
    </w:p>
    <w:sectPr w:rsidR="00755501" w:rsidRPr="00FF63AE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5619A" w14:textId="77777777" w:rsidR="0035316F" w:rsidRDefault="0035316F" w:rsidP="00811B79">
      <w:pPr>
        <w:spacing w:after="0" w:line="240" w:lineRule="auto"/>
      </w:pPr>
      <w:r>
        <w:separator/>
      </w:r>
    </w:p>
  </w:endnote>
  <w:endnote w:type="continuationSeparator" w:id="0">
    <w:p w14:paraId="75B0C803" w14:textId="77777777" w:rsidR="0035316F" w:rsidRDefault="0035316F" w:rsidP="00811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AE8D7" w14:textId="77777777" w:rsidR="0035316F" w:rsidRDefault="0035316F" w:rsidP="00811B79">
      <w:pPr>
        <w:spacing w:after="0" w:line="240" w:lineRule="auto"/>
      </w:pPr>
      <w:r>
        <w:separator/>
      </w:r>
    </w:p>
  </w:footnote>
  <w:footnote w:type="continuationSeparator" w:id="0">
    <w:p w14:paraId="7CE18684" w14:textId="77777777" w:rsidR="0035316F" w:rsidRDefault="0035316F" w:rsidP="00811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C82E1" w14:textId="03B64398" w:rsidR="00811B79" w:rsidRDefault="00811B79">
    <w:pPr>
      <w:pStyle w:val="Header"/>
    </w:pPr>
    <w:r>
      <w:t>Or Dinar                                       207035809</w:t>
    </w:r>
    <w:r>
      <w:ptab w:relativeTo="margin" w:alignment="right" w:leader="none"/>
    </w:r>
    <w:r>
      <w:t>Machine Learning Semester A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36797"/>
    <w:multiLevelType w:val="hybridMultilevel"/>
    <w:tmpl w:val="FDD0A44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F6716"/>
    <w:multiLevelType w:val="hybridMultilevel"/>
    <w:tmpl w:val="F546055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87C82"/>
    <w:multiLevelType w:val="hybridMultilevel"/>
    <w:tmpl w:val="567EA734"/>
    <w:lvl w:ilvl="0" w:tplc="D68C3C58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28145855">
    <w:abstractNumId w:val="2"/>
  </w:num>
  <w:num w:numId="2" w16cid:durableId="1580485109">
    <w:abstractNumId w:val="0"/>
  </w:num>
  <w:num w:numId="3" w16cid:durableId="1176455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79"/>
    <w:rsid w:val="00031AC3"/>
    <w:rsid w:val="00043FF1"/>
    <w:rsid w:val="000E3859"/>
    <w:rsid w:val="001071C0"/>
    <w:rsid w:val="001D7607"/>
    <w:rsid w:val="001F47B9"/>
    <w:rsid w:val="0020776D"/>
    <w:rsid w:val="002A036D"/>
    <w:rsid w:val="00305BCD"/>
    <w:rsid w:val="0035316F"/>
    <w:rsid w:val="00381B23"/>
    <w:rsid w:val="003912BB"/>
    <w:rsid w:val="00413DE0"/>
    <w:rsid w:val="0053003F"/>
    <w:rsid w:val="00700170"/>
    <w:rsid w:val="00755501"/>
    <w:rsid w:val="00811016"/>
    <w:rsid w:val="00811B79"/>
    <w:rsid w:val="0084754E"/>
    <w:rsid w:val="0091206A"/>
    <w:rsid w:val="00932A17"/>
    <w:rsid w:val="00A16E5A"/>
    <w:rsid w:val="00BA52BD"/>
    <w:rsid w:val="00BC2B86"/>
    <w:rsid w:val="00CB2137"/>
    <w:rsid w:val="00CB67B9"/>
    <w:rsid w:val="00E90C21"/>
    <w:rsid w:val="00F712A0"/>
    <w:rsid w:val="00FC0D0C"/>
    <w:rsid w:val="00FF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7F630"/>
  <w15:chartTrackingRefBased/>
  <w15:docId w15:val="{4B973C70-D47D-4FFA-9CC9-3B601291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B79"/>
  </w:style>
  <w:style w:type="paragraph" w:styleId="Footer">
    <w:name w:val="footer"/>
    <w:basedOn w:val="Normal"/>
    <w:link w:val="FooterChar"/>
    <w:uiPriority w:val="99"/>
    <w:unhideWhenUsed/>
    <w:rsid w:val="00811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B79"/>
  </w:style>
  <w:style w:type="character" w:styleId="PlaceholderText">
    <w:name w:val="Placeholder Text"/>
    <w:basedOn w:val="DefaultParagraphFont"/>
    <w:uiPriority w:val="99"/>
    <w:semiHidden/>
    <w:rsid w:val="00811B79"/>
    <w:rPr>
      <w:color w:val="666666"/>
    </w:rPr>
  </w:style>
  <w:style w:type="paragraph" w:styleId="ListParagraph">
    <w:name w:val="List Paragraph"/>
    <w:basedOn w:val="Normal"/>
    <w:uiPriority w:val="34"/>
    <w:qFormat/>
    <w:rsid w:val="00F712A0"/>
    <w:pPr>
      <w:ind w:left="720"/>
      <w:contextualSpacing/>
    </w:pPr>
  </w:style>
  <w:style w:type="table" w:styleId="TableGrid">
    <w:name w:val="Table Grid"/>
    <w:basedOn w:val="TableNormal"/>
    <w:uiPriority w:val="39"/>
    <w:rsid w:val="002A0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david dinar</dc:creator>
  <cp:keywords/>
  <dc:description/>
  <cp:lastModifiedBy>or david dinar</cp:lastModifiedBy>
  <cp:revision>18</cp:revision>
  <dcterms:created xsi:type="dcterms:W3CDTF">2024-03-06T09:01:00Z</dcterms:created>
  <dcterms:modified xsi:type="dcterms:W3CDTF">2024-03-08T13:17:00Z</dcterms:modified>
</cp:coreProperties>
</file>