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0741B" w14:textId="77777777" w:rsidR="00542F8D" w:rsidRDefault="00542F8D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CashTraka â€” Process Flow</w:t>
      </w:r>
    </w:p>
    <w:p w14:paraId="72733939" w14:textId="77777777" w:rsidR="00542F8D" w:rsidRDefault="00542F8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How the system works end to end, from signup through daily operations, automation, and billing.</w:t>
      </w:r>
    </w:p>
    <w:p w14:paraId="49674501" w14:textId="77777777" w:rsidR="00542F8D" w:rsidRDefault="00542F8D">
      <w:pPr>
        <w:spacing w:before="280" w:after="2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4C908C6">
          <v:rect id="_x0000_i1025" style="width:0;height:1.5pt" o:hralign="center" o:hrstd="t" o:hr="t" fillcolor="#a0a0a0" stroked="f"/>
        </w:pict>
      </w:r>
    </w:p>
    <w:p w14:paraId="19CF169A" w14:textId="77777777" w:rsidR="00542F8D" w:rsidRDefault="00542F8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Onboarding flow (one-time)</w:t>
      </w:r>
    </w:p>
    <w:p w14:paraId="38A2C040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</w:p>
    <w:p w14:paraId="56B63AD4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Visitor lands on cashtraka.co</w:t>
      </w:r>
    </w:p>
    <w:p w14:paraId="27FBC037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â”‚</w:t>
      </w:r>
    </w:p>
    <w:p w14:paraId="0009D8B9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â–¼</w:t>
      </w:r>
    </w:p>
    <w:p w14:paraId="14CBE369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Clicks "Start 30-day free trial"</w:t>
      </w:r>
    </w:p>
    <w:p w14:paraId="6CE00172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â”‚</w:t>
      </w:r>
    </w:p>
    <w:p w14:paraId="68A452CA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â–¼</w:t>
      </w:r>
    </w:p>
    <w:p w14:paraId="0308F810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/signup â€” name, email, password</w:t>
      </w:r>
    </w:p>
    <w:p w14:paraId="0A2127C7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â”‚</w:t>
      </w:r>
    </w:p>
    <w:p w14:paraId="34FFA5FB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â”œâ”€â”€â–º User row created with:</w:t>
      </w:r>
    </w:p>
    <w:p w14:paraId="4E8F70DB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â”‚       plan = pro_monthly</w:t>
      </w:r>
    </w:p>
    <w:p w14:paraId="6FE9549D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â”‚       subscriptionStatus = trialing</w:t>
      </w:r>
    </w:p>
    <w:p w14:paraId="65600577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â”‚       trialEndsAt = now + 30 days</w:t>
      </w:r>
    </w:p>
    <w:p w14:paraId="2FBE9EF1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â”‚</w:t>
      </w:r>
    </w:p>
    <w:p w14:paraId="3EE44EEE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â”œâ”€â”€â–º Verification OTP email (Resend)</w:t>
      </w:r>
    </w:p>
    <w:p w14:paraId="57B4CFF5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â”œâ”€â”€â–º Trial-started email ("30 days of full access")</w:t>
      </w:r>
    </w:p>
    <w:p w14:paraId="4E9ADF7E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â”‚</w:t>
      </w:r>
    </w:p>
    <w:p w14:paraId="267CB76C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â–¼</w:t>
      </w:r>
    </w:p>
    <w:p w14:paraId="19956B20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/onboarding â€” business name, type, currency</w:t>
      </w:r>
    </w:p>
    <w:p w14:paraId="143B69A5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â”‚</w:t>
      </w:r>
    </w:p>
    <w:p w14:paraId="46508933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â–¼</w:t>
      </w:r>
    </w:p>
    <w:p w14:paraId="1AAC5474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/onboarding/starter-pack â€” pick a vertical</w:t>
      </w:r>
    </w:p>
    <w:p w14:paraId="6030A155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â”‚</w:t>
      </w:r>
    </w:p>
    <w:p w14:paraId="44AA26C0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</w:t>
      </w:r>
      <w:r>
        <w:rPr>
          <w:rFonts w:ascii="Consolas" w:hAnsi="Consolas"/>
          <w:color w:val="1A1A1A"/>
          <w:sz w:val="18"/>
          <w:szCs w:val="18"/>
        </w:rPr>
        <w:t>â”œâ”€â”€â–º Skincare (13 materials / 8 products / 8 recipes)</w:t>
      </w:r>
    </w:p>
    <w:p w14:paraId="4E9D6AAB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â”œâ”€â”€â–º Food (14 / 8 / 8)</w:t>
      </w:r>
    </w:p>
    <w:p w14:paraId="0811F093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â”œâ”€â”€â–º Fashion (10 / 8 / 8)</w:t>
      </w:r>
    </w:p>
    <w:p w14:paraId="3346F1B3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â”œâ”€â”€â–º Printing (8 / 6 / 6)</w:t>
      </w:r>
    </w:p>
    <w:p w14:paraId="43B31FA4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â”‚</w:t>
      </w:r>
    </w:p>
    <w:p w14:paraId="49D1B896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â–¼</w:t>
      </w:r>
    </w:p>
    <w:p w14:paraId="0DA31C73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/dashboard â€” Pro features unlocked for 30 days</w:t>
      </w:r>
    </w:p>
    <w:p w14:paraId="458725F8" w14:textId="77777777" w:rsidR="00542F8D" w:rsidRDefault="00542F8D">
      <w:pPr>
        <w:spacing w:before="280" w:after="2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1F625858">
          <v:rect id="_x0000_i1026" style="width:0;height:1.5pt" o:hralign="center" o:hrstd="t" o:hr="t" fillcolor="#a0a0a0" stroked="f"/>
        </w:pict>
      </w:r>
    </w:p>
    <w:p w14:paraId="6CC86BCA" w14:textId="77777777" w:rsidR="00542F8D" w:rsidRDefault="00542F8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Core operational loop (the daily flow)</w:t>
      </w:r>
    </w:p>
    <w:p w14:paraId="5FDC1646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</w:p>
    <w:p w14:paraId="194F58DE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  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</w:t>
      </w:r>
      <w:r>
        <w:rPr>
          <w:rFonts w:ascii="Consolas" w:hAnsi="Consolas" w:cs="Consolas"/>
          <w:color w:val="1A1A1A"/>
          <w:sz w:val="18"/>
          <w:szCs w:val="18"/>
        </w:rPr>
        <w:t></w:t>
      </w:r>
    </w:p>
    <w:p w14:paraId="14110389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    â”‚  /dashboard â€” see what needs doing  â”‚</w:t>
      </w:r>
    </w:p>
    <w:p w14:paraId="6BC14BCD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    â””â”€â”€â”€â”€â”€â”€â”€â”€â”€â”€â”€â”€â”€â”€â”€â”€â”¬â”€â”€â”€â”€â”€â”€â”€â”€â”€â”€â”€â”€â”€â”€â”€â”€â”€â”€â”€â”€â”˜</w:t>
      </w:r>
    </w:p>
    <w:p w14:paraId="7185D7AE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lastRenderedPageBreak/>
        <w:t xml:space="preserve">                                     â”‚</w:t>
      </w:r>
    </w:p>
    <w:p w14:paraId="36B010BE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â”Œâ”€â”€â”€â”€â”€â”€â”€â”€â”€â”€â”€â”€â”€â”€â”€â”€â”€â”€â”€â”€â”€â”€â”€â”€â”€â”€â”€â”€â”€â”€â”€â”€â”€â”¼â”€â”€â”€â”€â”€â”€â”€â”€â”€â”€â”€â”€â”€â”€â”€â”€â”€â”€â”€â”€â”€â”€â”€â”€â”€â”€â”€â”€â”€â”€â”€â”€â”€â”</w:t>
      </w:r>
      <w:r>
        <w:rPr>
          <w:rFonts w:ascii="Consolas" w:hAnsi="Consolas" w:cs="Consolas"/>
          <w:color w:val="1A1A1A"/>
          <w:sz w:val="18"/>
          <w:szCs w:val="18"/>
        </w:rPr>
        <w:t></w:t>
      </w:r>
    </w:p>
    <w:p w14:paraId="1B7F1D78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â”‚                                 â”‚                                 â”‚</w:t>
      </w:r>
    </w:p>
    <w:p w14:paraId="769A5344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â–¼                                 â–¼                                 â–¼</w:t>
      </w:r>
    </w:p>
    <w:p w14:paraId="19794D45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ORDERS                          PRODUCTION                        MATERIALS</w:t>
      </w:r>
    </w:p>
    <w:p w14:paraId="5D960364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â”‚                                 â”‚                                 â”‚</w:t>
      </w:r>
    </w:p>
    <w:p w14:paraId="5F0CFD6D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</w:t>
      </w:r>
      <w:r>
        <w:rPr>
          <w:rFonts w:ascii="Consolas" w:hAnsi="Consolas"/>
          <w:color w:val="1A1A1A"/>
          <w:sz w:val="18"/>
          <w:szCs w:val="18"/>
        </w:rPr>
        <w:t>â”‚ Customer requests a product     â”‚                                 â”‚</w:t>
      </w:r>
    </w:p>
    <w:p w14:paraId="1063203C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â–¼                                 â”‚                                 â”‚</w:t>
      </w:r>
    </w:p>
    <w:p w14:paraId="45D844E9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/orders/new (CO-00001)               â”‚                                 â”‚</w:t>
      </w:r>
    </w:p>
    <w:p w14:paraId="14D87171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â”‚                                 â”‚                                 â”‚</w:t>
      </w:r>
    </w:p>
    <w:p w14:paraId="4E84CAE0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â”‚ Status: NEW â†’ CONFIRMED         â”‚                                 â”‚</w:t>
      </w:r>
    </w:p>
    <w:p w14:paraId="5767D082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â–¼                                 â”‚                                 â”‚</w:t>
      </w:r>
    </w:p>
    <w:p w14:paraId="44B702F6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"Plan production"  â”€â”€â”€â”€â”€â”€â”€â”€â”€â”€â”€â”€â”€â”€â”€â”€â”€â”€â”¤                                 â”‚</w:t>
      </w:r>
    </w:p>
    <w:p w14:paraId="3BF97B3F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                     â”‚                                 â”‚</w:t>
      </w:r>
    </w:p>
    <w:p w14:paraId="6CF9FE98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                     â–¼                                 â”‚</w:t>
      </w:r>
    </w:p>
    <w:p w14:paraId="4DA8FDD6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          ProductionOrder created                      â”‚</w:t>
      </w:r>
    </w:p>
    <w:p w14:paraId="671ED4E1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                     â”‚                                 â”‚</w:t>
      </w:r>
    </w:p>
    <w:p w14:paraId="24D9A949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                     â–¼                                 â”‚</w:t>
      </w:r>
    </w:p>
    <w:p w14:paraId="4D401E6D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  Recipe lookup: each product needs X material         â”‚</w:t>
      </w:r>
    </w:p>
    <w:p w14:paraId="2FDC0B53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                     â”‚                                 â”‚</w:t>
      </w:r>
    </w:p>
    <w:p w14:paraId="27AB2CD2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                     â–¼                                 â”‚</w:t>
      </w:r>
    </w:p>
    <w:p w14:paraId="6CE33A92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  â”Œâ”€â”€â”€â”€â”€â”€â”€â”€â”€â”€â”€â”€â”€â”€â”€â”€â”€â”€â”´â”€â”€â”€â”€â”€â”€â”€â”€â”€â”€â”€â”€â”€â”€â”€â”€â”€â”€â”</w:t>
      </w:r>
      <w:r>
        <w:rPr>
          <w:rFonts w:ascii="Consolas" w:hAnsi="Consolas" w:cs="Consolas"/>
          <w:color w:val="1A1A1A"/>
          <w:sz w:val="18"/>
          <w:szCs w:val="18"/>
        </w:rPr>
        <w:t></w:t>
      </w:r>
      <w:r>
        <w:rPr>
          <w:rFonts w:ascii="Consolas" w:hAnsi="Consolas"/>
          <w:color w:val="1A1A1A"/>
          <w:sz w:val="18"/>
          <w:szCs w:val="18"/>
        </w:rPr>
        <w:t xml:space="preserve">              </w:t>
      </w:r>
      <w:r>
        <w:rPr>
          <w:rFonts w:ascii="Consolas" w:hAnsi="Consolas" w:cs="Consolas"/>
          <w:color w:val="1A1A1A"/>
          <w:sz w:val="18"/>
          <w:szCs w:val="18"/>
        </w:rPr>
        <w:t>â”‚</w:t>
      </w:r>
    </w:p>
    <w:p w14:paraId="644ADB6A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  â”‚  Lead-time aware shortage check     â”‚              â”‚</w:t>
      </w:r>
    </w:p>
    <w:p w14:paraId="26D04C66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  â”‚  (materials.stock vs recipe.needs   â”‚              â”‚</w:t>
      </w:r>
    </w:p>
    <w:p w14:paraId="200FA532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  â”‚   minus supplier lead times)        â”‚              â”‚</w:t>
      </w:r>
    </w:p>
    <w:p w14:paraId="1341353A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  â””â”€â”€â”€â”€â”€â”€â”€â”€â”€â”€â”€â”€â”€â”€â”€â”€â”€â”€â”¬â”€â”€â”€â”€â”€â”€â”€â”€â”€â”€â”€â”€â”€â”€â”€â”€â”€â”€â”˜              â”‚</w:t>
      </w:r>
    </w:p>
    <w:p w14:paraId="47A39F2D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                     â”‚                                 â”‚</w:t>
      </w:r>
    </w:p>
    <w:p w14:paraId="6B1E6886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â”Œâ”€â”€â”€â”€â”€â”€â”€â”€â”€â”€â”€â”€â”€â”€â”€â”€â”€â”€â”€â”€â”´â”€â”€â”€â”€â”€â”€â”€â”€â”€â”€â”€â”€â”€â”€â”€â”€â”€â”€â”€â”€â”</w:t>
      </w:r>
      <w:r>
        <w:rPr>
          <w:rFonts w:ascii="Consolas" w:hAnsi="Consolas" w:cs="Consolas"/>
          <w:color w:val="1A1A1A"/>
          <w:sz w:val="18"/>
          <w:szCs w:val="18"/>
        </w:rPr>
        <w:t></w:t>
      </w:r>
      <w:r>
        <w:rPr>
          <w:rFonts w:ascii="Consolas" w:hAnsi="Consolas"/>
          <w:color w:val="1A1A1A"/>
          <w:sz w:val="18"/>
          <w:szCs w:val="18"/>
        </w:rPr>
        <w:t xml:space="preserve">            </w:t>
      </w:r>
      <w:r>
        <w:rPr>
          <w:rFonts w:ascii="Consolas" w:hAnsi="Consolas" w:cs="Consolas"/>
          <w:color w:val="1A1A1A"/>
          <w:sz w:val="18"/>
          <w:szCs w:val="18"/>
        </w:rPr>
        <w:t>â”‚</w:t>
      </w:r>
    </w:p>
    <w:p w14:paraId="089CBB18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â”‚                                         â”‚            â”‚</w:t>
      </w:r>
    </w:p>
    <w:p w14:paraId="7FC23619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âœ“ Enough materials                        âœ— Shortage           â”‚</w:t>
      </w:r>
    </w:p>
    <w:p w14:paraId="58A247A1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â”‚                                         â”‚            â”‚</w:t>
      </w:r>
    </w:p>
    <w:p w14:paraId="64A2D0B7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â–¼                                         â–¼            â”‚</w:t>
      </w:r>
    </w:p>
    <w:p w14:paraId="552DE587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</w:t>
      </w:r>
      <w:r>
        <w:rPr>
          <w:rFonts w:ascii="Consolas" w:hAnsi="Consolas"/>
          <w:color w:val="1A1A1A"/>
          <w:sz w:val="18"/>
          <w:szCs w:val="18"/>
        </w:rPr>
        <w:t>Status: IN_PRODUCTION                  Auto-PO draft â”€â”€â”€â”€â”€â”€â”€â”€â”€â”€â–ºâ”‚</w:t>
      </w:r>
    </w:p>
    <w:p w14:paraId="5CCB5F35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â”‚                                         â”‚            â”‚</w:t>
      </w:r>
    </w:p>
    <w:p w14:paraId="01105511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â–¼                                         â–¼            â”‚</w:t>
      </w:r>
    </w:p>
    <w:p w14:paraId="6A9C145C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Stock deducted (StockMovement)          /purchase-orders/new    â”‚</w:t>
      </w:r>
    </w:p>
    <w:p w14:paraId="00C60D8E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â”‚                                         â”‚            â”‚</w:t>
      </w:r>
    </w:p>
    <w:p w14:paraId="4902B064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â–¼                                         â–¼            â”‚</w:t>
      </w:r>
    </w:p>
    <w:p w14:paraId="0735C1D4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Status: COMPLETED                       Status: DRAFT â†’ SENT    â”‚</w:t>
      </w:r>
    </w:p>
    <w:p w14:paraId="34598442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â”‚                                         â”‚            â”‚</w:t>
      </w:r>
    </w:p>
    <w:p w14:paraId="6933B230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â”‚                              (email/WhatsApp to      â”‚</w:t>
      </w:r>
    </w:p>
    <w:p w14:paraId="7F47CFF3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â”‚                               supplier)              â”‚</w:t>
      </w:r>
    </w:p>
    <w:p w14:paraId="0101886E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â”‚                                         â”‚            â”‚</w:t>
      </w:r>
    </w:p>
    <w:p w14:paraId="32DB8DD9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â”‚                                         â–¼            â”‚</w:t>
      </w:r>
    </w:p>
    <w:p w14:paraId="2BDD85EA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â”‚                              "Receive PO" â”€â”€â”€â”€â”€â”€â”€â”€â”€â”€â–ºâ”‚</w:t>
      </w:r>
    </w:p>
    <w:p w14:paraId="6C673D4E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â”‚                                                      â”‚</w:t>
      </w:r>
    </w:p>
    <w:p w14:paraId="4FA7D2FB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â”‚                          Materials stock incremented â”‚</w:t>
      </w:r>
    </w:p>
    <w:p w14:paraId="7455D028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â”‚                          via StockMovement           â”‚</w:t>
      </w:r>
    </w:p>
    <w:p w14:paraId="1B1F7ABB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â–¼</w:t>
      </w:r>
    </w:p>
    <w:p w14:paraId="21B41680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Order ready for delivery</w:t>
      </w:r>
    </w:p>
    <w:p w14:paraId="14CFF9AE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â”‚</w:t>
      </w:r>
    </w:p>
    <w:p w14:paraId="09AA3F23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â–¼</w:t>
      </w:r>
    </w:p>
    <w:p w14:paraId="6344DAA9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INVOICES                                  RECEIPTS</w:t>
      </w:r>
    </w:p>
    <w:p w14:paraId="63856108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â”‚                                          â”‚</w:t>
      </w:r>
    </w:p>
    <w:p w14:paraId="0EE84F5E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</w:t>
      </w:r>
      <w:r>
        <w:rPr>
          <w:rFonts w:ascii="Consolas" w:hAnsi="Consolas"/>
          <w:color w:val="1A1A1A"/>
          <w:sz w:val="18"/>
          <w:szCs w:val="18"/>
        </w:rPr>
        <w:t>â”‚ Auto-create on order completion          â”‚</w:t>
      </w:r>
    </w:p>
    <w:p w14:paraId="01398C5D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â–¼                                          â”‚</w:t>
      </w:r>
    </w:p>
    <w:p w14:paraId="17CA7CA4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/invoices/[id]                                â”‚</w:t>
      </w:r>
    </w:p>
    <w:p w14:paraId="4E1C638A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â”‚                                          â”‚</w:t>
      </w:r>
    </w:p>
    <w:p w14:paraId="322380CF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â”‚ Send via WhatsApp or email               â”‚</w:t>
      </w:r>
    </w:p>
    <w:p w14:paraId="171154ED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â–¼                                          â”‚</w:t>
      </w:r>
    </w:p>
    <w:p w14:paraId="0EF3C5C4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Customer pays via Paystack â”€â”€â”€â”€â”€â”€â”€â”€â–º  Webhook verified</w:t>
      </w:r>
    </w:p>
    <w:p w14:paraId="38F6B67D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                              â”‚</w:t>
      </w:r>
    </w:p>
    <w:p w14:paraId="6BC39B6B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                              â–¼</w:t>
      </w:r>
    </w:p>
    <w:p w14:paraId="4A2E590C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                     Receipt auto-generated</w:t>
      </w:r>
    </w:p>
    <w:p w14:paraId="6F1B00E4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                     (source = PAYSTACK)</w:t>
      </w:r>
    </w:p>
    <w:p w14:paraId="79FE1B5E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                              â”‚</w:t>
      </w:r>
    </w:p>
    <w:p w14:paraId="246CDEC2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                              â–¼</w:t>
      </w:r>
    </w:p>
    <w:p w14:paraId="7FAA8AD2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                     WhatsApp share to customer</w:t>
      </w:r>
    </w:p>
    <w:p w14:paraId="4C9C8C08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</w:p>
    <w:p w14:paraId="2CB4DE8E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OR â€” customer pays in cash/transfer:</w:t>
      </w:r>
    </w:p>
    <w:p w14:paraId="31CACAA6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â”‚</w:t>
      </w:r>
    </w:p>
    <w:p w14:paraId="4BCD0CB5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â–¼</w:t>
      </w:r>
    </w:p>
    <w:p w14:paraId="146D63C2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/payments/from-alert â€” paste bank SMS</w:t>
      </w:r>
    </w:p>
    <w:p w14:paraId="4398C173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â”‚</w:t>
      </w:r>
    </w:p>
    <w:p w14:paraId="5642268D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â–¼</w:t>
      </w:r>
    </w:p>
    <w:p w14:paraId="42CDDDE4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Parser extracts amount + sender â†’ unverified Payment</w:t>
      </w:r>
    </w:p>
    <w:p w14:paraId="6EC65887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â”‚</w:t>
      </w:r>
    </w:p>
    <w:p w14:paraId="4A3F380A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â–¼</w:t>
      </w:r>
    </w:p>
    <w:p w14:paraId="7655C15B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</w:t>
      </w:r>
      <w:r>
        <w:rPr>
          <w:rFonts w:ascii="Consolas" w:hAnsi="Consolas"/>
          <w:color w:val="1A1A1A"/>
          <w:sz w:val="18"/>
          <w:szCs w:val="18"/>
        </w:rPr>
        <w:t>You confirm â†’ Receipt generated</w:t>
      </w:r>
    </w:p>
    <w:p w14:paraId="52E7A536" w14:textId="77777777" w:rsidR="00542F8D" w:rsidRDefault="00542F8D">
      <w:pPr>
        <w:spacing w:before="280" w:after="2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1AE3EC3B">
          <v:rect id="_x0000_i1027" style="width:0;height:1.5pt" o:hralign="center" o:hrstd="t" o:hr="t" fillcolor="#a0a0a0" stroked="f"/>
        </w:pict>
      </w:r>
    </w:p>
    <w:p w14:paraId="1BB9EADA" w14:textId="77777777" w:rsidR="00542F8D" w:rsidRDefault="00542F8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Background automation (Vercel cron jobs)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2718"/>
        <w:gridCol w:w="5298"/>
      </w:tblGrid>
      <w:tr w:rsidR="00000000" w14:paraId="74B17C8B" w14:textId="77777777">
        <w:trPr>
          <w:tblHeader/>
        </w:trPr>
        <w:tc>
          <w:tcPr>
            <w:tcW w:w="0" w:type="auto"/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67365B1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UTC time</w:t>
            </w:r>
          </w:p>
        </w:tc>
        <w:tc>
          <w:tcPr>
            <w:tcW w:w="0" w:type="auto"/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4110F7E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Job</w:t>
            </w:r>
          </w:p>
        </w:tc>
        <w:tc>
          <w:tcPr>
            <w:tcW w:w="0" w:type="auto"/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D8C2699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000000" w14:paraId="1FE34526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803CCD7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03:00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4D6471F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compute-scores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B734322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Customer behaviour tags</w:t>
            </w:r>
          </w:p>
        </w:tc>
      </w:tr>
      <w:tr w:rsidR="00000000" w14:paraId="0C0B38BA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CE07574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04:00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A06DB3F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run-subscriptions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41606AE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Paystack renewals</w:t>
            </w:r>
          </w:p>
        </w:tc>
      </w:tr>
      <w:tr w:rsidR="00000000" w14:paraId="518115A3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58BE042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05:00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2270FA9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run-recurring-invoices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90650B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Spawn invoices on recurring schedules</w:t>
            </w:r>
          </w:p>
        </w:tc>
      </w:tr>
      <w:tr w:rsidR="00000000" w14:paraId="49A612B6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027F95C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05:00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89634E1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run-production-templates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577A29C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Spawn recurring production batches</w:t>
            </w:r>
          </w:p>
        </w:tc>
      </w:tr>
      <w:tr w:rsidR="00000000" w14:paraId="0DF7A8CC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328BA5F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06:00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82715A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daily-pulse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343754B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Operational digest</w:t>
            </w:r>
          </w:p>
        </w:tc>
      </w:tr>
      <w:tr w:rsidR="00000000" w14:paraId="0983EDF3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11358D2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06:00 1,15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E4371C5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run-installment-charges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70413F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Auto-debit installments</w:t>
            </w:r>
          </w:p>
        </w:tc>
      </w:tr>
      <w:tr w:rsidR="00000000" w14:paraId="61A62740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54C3183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07:00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71424D6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trial-check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AD61310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3-day warning + expiry downgrade</w:t>
            </w:r>
          </w:p>
        </w:tc>
      </w:tr>
      <w:tr w:rsidR="00000000" w14:paraId="37EDC8FE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E3CA54E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07:15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79E801F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low-stock-check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6A5F67C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Notification + email when stock â‰¤ reorder level</w:t>
            </w:r>
          </w:p>
        </w:tc>
      </w:tr>
      <w:tr w:rsidR="00000000" w14:paraId="741C29D5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84478DD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07:30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5DD7FCA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welcome-email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D7C497E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Onboarding sequence</w:t>
            </w:r>
          </w:p>
        </w:tc>
      </w:tr>
      <w:tr w:rsidR="00000000" w14:paraId="61142D59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77DC005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07:45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E3C7288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expiring-materials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002A8D7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Materials expiring within 14 days</w:t>
            </w:r>
          </w:p>
        </w:tc>
      </w:tr>
      <w:tr w:rsidR="00000000" w14:paraId="1427BFD7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E1CA917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08:00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C8FB791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auto-po-draft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081F1D9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Build POs from shortages</w:t>
            </w:r>
          </w:p>
        </w:tc>
      </w:tr>
      <w:tr w:rsidR="00000000" w14:paraId="09E8D18B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3F762D0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08:00 Mon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496A462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weekly-summary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22D2B74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Revenue + activity rollup</w:t>
            </w:r>
          </w:p>
        </w:tc>
      </w:tr>
      <w:tr w:rsidR="00000000" w14:paraId="09401220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3BB7127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09:00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8F0ACBA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run-reminders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41F20F5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Invoice nudges</w:t>
            </w:r>
          </w:p>
        </w:tc>
      </w:tr>
      <w:tr w:rsidR="00000000" w14:paraId="2ACD09A0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A041529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09:30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9ACC74D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overdue-production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4667CC2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Flip status to DELAYED + audit log</w:t>
            </w:r>
          </w:p>
        </w:tc>
      </w:tr>
      <w:tr w:rsidR="00000000" w14:paraId="4F55F610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6F70F3A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10:00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F0FDE38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broken-promises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ECCBC06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Missed promise-to-pay follow-up</w:t>
            </w:r>
          </w:p>
        </w:tc>
      </w:tr>
      <w:tr w:rsidR="00000000" w14:paraId="6973A2AA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CDB362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18:00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1677BD7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daily-summary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A069449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7pm Lagos recap (Pro+ only) with WhatsApp share link</w:t>
            </w:r>
          </w:p>
        </w:tc>
      </w:tr>
    </w:tbl>
    <w:p w14:paraId="14343997" w14:textId="77777777" w:rsidR="00542F8D" w:rsidRDefault="00542F8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Each cron is guarded by </w:t>
      </w:r>
      <w:r>
        <w:rPr>
          <w:rStyle w:val="HTMLCode"/>
          <w:color w:val="1A1A1A"/>
        </w:rPr>
        <w:t>isAuthorizedCronRequest()</w:t>
      </w:r>
      <w:r>
        <w:rPr>
          <w:rFonts w:ascii="Calibri" w:hAnsi="Calibri" w:cs="Calibri"/>
          <w:color w:val="1A1A1A"/>
          <w:sz w:val="22"/>
          <w:szCs w:val="22"/>
        </w:rPr>
        <w:t xml:space="preserve"> (Bearer </w:t>
      </w:r>
      <w:r>
        <w:rPr>
          <w:rStyle w:val="HTMLCode"/>
          <w:color w:val="1A1A1A"/>
        </w:rPr>
        <w:t>CRON_SECRET</w:t>
      </w:r>
      <w:r>
        <w:rPr>
          <w:rFonts w:ascii="Calibri" w:hAnsi="Calibri" w:cs="Calibri"/>
          <w:color w:val="1A1A1A"/>
          <w:sz w:val="22"/>
          <w:szCs w:val="22"/>
        </w:rPr>
        <w:t xml:space="preserve">). Idempotent per UTC day via a </w:t>
      </w:r>
      <w:r>
        <w:rPr>
          <w:rStyle w:val="HTMLCode"/>
          <w:color w:val="1A1A1A"/>
        </w:rPr>
        <w:t>Notification</w:t>
      </w:r>
      <w:r>
        <w:rPr>
          <w:rFonts w:ascii="Calibri" w:hAnsi="Calibri" w:cs="Calibri"/>
          <w:color w:val="1A1A1A"/>
          <w:sz w:val="22"/>
          <w:szCs w:val="22"/>
        </w:rPr>
        <w:t xml:space="preserve"> row keyed by </w:t>
      </w:r>
      <w:r>
        <w:rPr>
          <w:rStyle w:val="HTMLCode"/>
          <w:color w:val="1A1A1A"/>
        </w:rPr>
        <w:t>(userId, type, today)</w:t>
      </w:r>
      <w:r>
        <w:rPr>
          <w:rFonts w:ascii="Calibri" w:hAnsi="Calibri" w:cs="Calibri"/>
          <w:color w:val="1A1A1A"/>
          <w:sz w:val="22"/>
          <w:szCs w:val="22"/>
        </w:rPr>
        <w:t xml:space="preserve"> â€” re-runs no-op.</w:t>
      </w:r>
    </w:p>
    <w:p w14:paraId="32920390" w14:textId="77777777" w:rsidR="00542F8D" w:rsidRDefault="00542F8D">
      <w:pPr>
        <w:spacing w:before="280" w:after="2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4EA591E">
          <v:rect id="_x0000_i1028" style="width:0;height:1.5pt" o:hralign="center" o:hrstd="t" o:hr="t" fillcolor="#a0a0a0" stroked="f"/>
        </w:pict>
      </w:r>
    </w:p>
    <w:p w14:paraId="269F7D83" w14:textId="77777777" w:rsidR="00542F8D" w:rsidRDefault="00542F8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Customer touchpoints (outbound)</w:t>
      </w:r>
    </w:p>
    <w:p w14:paraId="4F9EC808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</w:p>
    <w:p w14:paraId="196CB2A6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Order confirmed  â”€â”€â–º WhatsApp link to customer</w:t>
      </w:r>
    </w:p>
    <w:p w14:paraId="7A0E58AD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      "Order CO-00001 received, due 22 May"</w:t>
      </w:r>
    </w:p>
    <w:p w14:paraId="136CE4E7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</w:p>
    <w:p w14:paraId="539635BA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Production done  â”€â”€â–º WhatsApp link</w:t>
      </w:r>
    </w:p>
    <w:p w14:paraId="4498092C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      "Your order is ready for pickup"</w:t>
      </w:r>
    </w:p>
    <w:p w14:paraId="17A4A658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</w:p>
    <w:p w14:paraId="228E2AC7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Invoice issued   â”€â”€â–º WhatsApp link with Paystack pay button</w:t>
      </w:r>
    </w:p>
    <w:p w14:paraId="430BDF99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      OR email with PDF attached</w:t>
      </w:r>
    </w:p>
    <w:p w14:paraId="398DB91D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</w:p>
    <w:p w14:paraId="0D0360C9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Payment received â”€â”€â–º Receipt PDF auto-shared</w:t>
      </w:r>
    </w:p>
    <w:p w14:paraId="55A4AAED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      OR /receipts/[id] public link</w:t>
      </w:r>
    </w:p>
    <w:p w14:paraId="293E30DF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</w:p>
    <w:p w14:paraId="51E5AEA2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Post-delivery    â”€â”€â–º Service Check feedback request</w:t>
      </w:r>
    </w:p>
    <w:p w14:paraId="73694B99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      ("How was your experience?")</w:t>
      </w:r>
    </w:p>
    <w:p w14:paraId="2986291D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      â†’ rating + comment back to /service-check</w:t>
      </w:r>
    </w:p>
    <w:p w14:paraId="1AE4132E" w14:textId="77777777" w:rsidR="00542F8D" w:rsidRDefault="00542F8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All WhatsApp interactions go through </w:t>
      </w:r>
      <w:r>
        <w:rPr>
          <w:rStyle w:val="HTMLCode"/>
          <w:color w:val="1A1A1A"/>
        </w:rPr>
        <w:t>wa.me</w:t>
      </w:r>
      <w:r>
        <w:rPr>
          <w:rFonts w:ascii="Calibri" w:hAnsi="Calibri" w:cs="Calibri"/>
          <w:color w:val="1A1A1A"/>
          <w:sz w:val="22"/>
          <w:szCs w:val="22"/>
        </w:rPr>
        <w:t xml:space="preserve"> deep links â€” no WhatsApp Business API. The owner taps a generated link, WhatsApp opens with the prefilled message, they review and send.</w:t>
      </w:r>
    </w:p>
    <w:p w14:paraId="3AC096CA" w14:textId="77777777" w:rsidR="00542F8D" w:rsidRDefault="00542F8D">
      <w:pPr>
        <w:spacing w:before="280" w:after="2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1D69AAE5">
          <v:rect id="_x0000_i1029" style="width:0;height:1.5pt" o:hralign="center" o:hrstd="t" o:hr="t" fillcolor="#a0a0a0" stroked="f"/>
        </w:pict>
      </w:r>
    </w:p>
    <w:p w14:paraId="09659D60" w14:textId="77777777" w:rsidR="00542F8D" w:rsidRDefault="00542F8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Billing lifecycle</w:t>
      </w:r>
    </w:p>
    <w:p w14:paraId="1A53251F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</w:p>
    <w:p w14:paraId="02C3E76A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Day 0      Signup â†’ Pro trial active (full access)</w:t>
      </w:r>
    </w:p>
    <w:p w14:paraId="3091761F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Day 27     "Trial ending in 3 days" email</w:t>
      </w:r>
    </w:p>
    <w:p w14:paraId="576D47F9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Day 30     Trial ends â€” cron downgrades:</w:t>
      </w:r>
    </w:p>
    <w:p w14:paraId="166EFB98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plan = free, subscriptionStatus = free</w:t>
      </w:r>
    </w:p>
    <w:p w14:paraId="3AB6AB6B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Pro features gated with 402/403 + upgrade chip</w:t>
      </w:r>
    </w:p>
    <w:p w14:paraId="0CDB005D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</w:p>
    <w:p w14:paraId="48A9B71E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User can:</w:t>
      </w:r>
    </w:p>
    <w:p w14:paraId="31E2D0BE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a) Continue on Starter (free, capped)</w:t>
      </w:r>
    </w:p>
    <w:p w14:paraId="656ED081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b) Click "Upgrade to Pro" â†’ Paystack hosted checkout</w:t>
      </w:r>
    </w:p>
    <w:p w14:paraId="6741C9A4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â†“</w:t>
      </w:r>
    </w:p>
    <w:p w14:paraId="61E17E2E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Webhook verifies â†’ plan back to pro_monthly</w:t>
      </w:r>
    </w:p>
    <w:p w14:paraId="22B2903E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                  </w:t>
      </w:r>
      <w:r>
        <w:rPr>
          <w:rFonts w:ascii="Consolas" w:hAnsi="Consolas"/>
          <w:color w:val="1A1A1A"/>
          <w:sz w:val="18"/>
          <w:szCs w:val="18"/>
        </w:rPr>
        <w:t>subscriptionStatus = active</w:t>
      </w:r>
    </w:p>
    <w:p w14:paraId="375452B8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                  currentPeriodEnd = now + 30d</w:t>
      </w:r>
    </w:p>
    <w:p w14:paraId="38F63F86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c) Move to Business â€” same flow, â‚¦35k/mo</w:t>
      </w:r>
    </w:p>
    <w:p w14:paraId="59EFD9FC" w14:textId="77777777" w:rsidR="00542F8D" w:rsidRDefault="00542F8D">
      <w:pPr>
        <w:spacing w:before="280" w:after="2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79CDC23E">
          <v:rect id="_x0000_i1030" style="width:0;height:1.5pt" o:hralign="center" o:hrstd="t" o:hr="t" fillcolor="#a0a0a0" stroked="f"/>
        </w:pict>
      </w:r>
    </w:p>
    <w:p w14:paraId="618A7E5F" w14:textId="77777777" w:rsidR="00542F8D" w:rsidRDefault="00542F8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RBAC layer (cross-cutting)</w:t>
      </w:r>
    </w:p>
    <w:p w14:paraId="191EFCF2" w14:textId="77777777" w:rsidR="00542F8D" w:rsidRDefault="00542F8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Every page is guarded by four layers, evaluated in order: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6539"/>
      </w:tblGrid>
      <w:tr w:rsidR="00000000" w14:paraId="60C8218F" w14:textId="77777777">
        <w:trPr>
          <w:tblHeader/>
        </w:trPr>
        <w:tc>
          <w:tcPr>
            <w:tcW w:w="0" w:type="auto"/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4DAA21C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0" w:type="auto"/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289EFF9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0000" w14:paraId="09E4304D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8BC5FAF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guard()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DAFBCA0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Must be logged in (session cookie valid)</w:t>
            </w:r>
          </w:p>
        </w:tc>
      </w:tr>
      <w:tr w:rsidR="00000000" w14:paraId="6A728984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21DBC4A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can(role, perm)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9CD0CD8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Owner / staff / accountant / viewer permissions</w:t>
            </w:r>
          </w:p>
        </w:tc>
      </w:tr>
      <w:tr w:rsidR="00000000" w14:paraId="0477BBF3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7127EFE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hasFeature()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B9EC1A6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Does the current plan include this capability</w:t>
            </w:r>
          </w:p>
        </w:tc>
      </w:tr>
      <w:tr w:rsidR="00000000" w14:paraId="6EE29DB8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0720710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enforceQuota()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185A39D" w14:textId="77777777" w:rsidR="00542F8D" w:rsidRDefault="00542F8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Server-side count check (50 orders/mo on free, etc.)</w:t>
            </w:r>
          </w:p>
        </w:tc>
      </w:tr>
    </w:tbl>
    <w:p w14:paraId="06C97F77" w14:textId="77777777" w:rsidR="00542F8D" w:rsidRDefault="00542F8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When a gate fails:</w:t>
      </w:r>
    </w:p>
    <w:p w14:paraId="7B2BAB67" w14:textId="77777777" w:rsidR="00542F8D" w:rsidRDefault="00542F8D">
      <w:pPr>
        <w:numPr>
          <w:ilvl w:val="0"/>
          <w:numId w:val="1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UI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â€” sidebar/button renders an </w:t>
      </w:r>
      <w:r>
        <w:rPr>
          <w:rStyle w:val="HTMLCode"/>
          <w:color w:val="1A1A1A"/>
        </w:rPr>
        <w:t>&lt;UpgradeChip&gt;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instead of the action.</w:t>
      </w:r>
    </w:p>
    <w:p w14:paraId="555B90F1" w14:textId="77777777" w:rsidR="00542F8D" w:rsidRDefault="00542F8D">
      <w:pPr>
        <w:numPr>
          <w:ilvl w:val="0"/>
          <w:numId w:val="1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Server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â€” action attempt returns </w:t>
      </w:r>
      <w:r>
        <w:rPr>
          <w:rStyle w:val="HTMLCode"/>
          <w:color w:val="1A1A1A"/>
        </w:rPr>
        <w:t>402 Payment Required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with an upgrade JSON payload; the client pops the upgrade modal.</w:t>
      </w:r>
    </w:p>
    <w:p w14:paraId="34D45793" w14:textId="77777777" w:rsidR="00542F8D" w:rsidRDefault="00542F8D">
      <w:pPr>
        <w:spacing w:before="280" w:after="2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65A1C76C">
          <v:rect id="_x0000_i1031" style="width:0;height:1.5pt" o:hralign="center" o:hrstd="t" o:hr="t" fillcolor="#a0a0a0" stroked="f"/>
        </w:pict>
      </w:r>
    </w:p>
    <w:p w14:paraId="51307D11" w14:textId="77777777" w:rsidR="00542F8D" w:rsidRDefault="00542F8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Data model â€” the trunk</w:t>
      </w:r>
    </w:p>
    <w:p w14:paraId="4C3AC6C6" w14:textId="77777777" w:rsidR="00542F8D" w:rsidRDefault="00542F8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A simplified view of the core tables and how they connect:</w:t>
      </w:r>
    </w:p>
    <w:p w14:paraId="05E86C5B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</w:p>
    <w:p w14:paraId="40918B0B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User (1) â”€â”€â”€ (âˆž) CustomerOrder â”€â”€â”€ (âˆž) CustomerOrderItem â”€â”€â–º Product</w:t>
      </w:r>
    </w:p>
    <w:p w14:paraId="2A8FF060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â”‚                  â”‚</w:t>
      </w:r>
    </w:p>
    <w:p w14:paraId="6F05625F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â”‚                  â””â”€â”€ (1) ProductionOrder â”€â”€ (âˆž) ProductionOrderItem â”€â–º Product</w:t>
      </w:r>
    </w:p>
    <w:p w14:paraId="3C9BCC00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â”‚                                                                          â”‚</w:t>
      </w:r>
    </w:p>
    <w:p w14:paraId="3FEDEEA5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â”‚               </w:t>
      </w:r>
      <w:r>
        <w:rPr>
          <w:rFonts w:ascii="Consolas" w:hAnsi="Consolas"/>
          <w:color w:val="1A1A1A"/>
          <w:sz w:val="18"/>
          <w:szCs w:val="18"/>
        </w:rPr>
        <w:t xml:space="preserve">                                                           â”‚</w:t>
      </w:r>
    </w:p>
    <w:p w14:paraId="25E91732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â”‚                                                                  Recipe â”€â”˜</w:t>
      </w:r>
    </w:p>
    <w:p w14:paraId="7A2B982D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â”‚                                                                     â”‚</w:t>
      </w:r>
    </w:p>
    <w:p w14:paraId="7579ED55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â”‚                                                                     â””â”€â”€ (âˆž) RecipeItem â”€â”€â–º RawMaterial</w:t>
      </w:r>
    </w:p>
    <w:p w14:paraId="6192C0CD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â”‚</w:t>
      </w:r>
    </w:p>
    <w:p w14:paraId="55FB5A1A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â”œâ”€â”€â”€ (âˆž) PurchaseOrder â”€â”€ (âˆž) PurchaseOrderItem â”€â”€â–º RawMaterial</w:t>
      </w:r>
    </w:p>
    <w:p w14:paraId="26BC8B49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â”‚           â”‚                                              â”‚</w:t>
      </w:r>
    </w:p>
    <w:p w14:paraId="2A384251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â”‚           â””â”€â”€ Supplier â—„â”€â”€â”€â”€â”€â”€â”€â”€â”€â”€â”€â”€â”€â”€â”€â”€â”€â”€â”€â”€â”€â”€â”€â”€â”€â”€â”€â”€â”€â”€â”€â”€â”€â”˜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 w14:paraId="4B54EC40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â”‚</w:t>
      </w:r>
    </w:p>
    <w:p w14:paraId="13F83064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â”œâ”€â”€â”€ (âˆž) Invoice â”€â”€ (âˆž) Payment â”€â”€ (âˆž) Receipt</w:t>
      </w:r>
    </w:p>
    <w:p w14:paraId="33651757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â”‚</w:t>
      </w:r>
    </w:p>
    <w:p w14:paraId="483D221F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â”œâ”€â”€â”€ (âˆž) StockMovement   â†</w:t>
      </w:r>
      <w:r>
        <w:rPr>
          <w:rFonts w:ascii="Consolas" w:hAnsi="Consolas" w:cs="Consolas"/>
          <w:color w:val="1A1A1A"/>
          <w:sz w:val="18"/>
          <w:szCs w:val="18"/>
        </w:rPr>
        <w:t></w:t>
      </w:r>
      <w:r>
        <w:rPr>
          <w:rFonts w:ascii="Consolas" w:hAnsi="Consolas"/>
          <w:color w:val="1A1A1A"/>
          <w:sz w:val="18"/>
          <w:szCs w:val="18"/>
        </w:rPr>
        <w:t xml:space="preserve"> unified ledger for PRODUCT and MATERIAL stock changes</w:t>
      </w:r>
    </w:p>
    <w:p w14:paraId="6C52DDF8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â”‚</w:t>
      </w:r>
    </w:p>
    <w:p w14:paraId="421A63B6" w14:textId="77777777" w:rsidR="00542F8D" w:rsidRDefault="00542F8D">
      <w:pPr>
        <w:pStyle w:val="HTMLPreformatted"/>
        <w:pBdr>
          <w:top w:val="single" w:sz="4" w:space="8" w:color="D0D7DE"/>
          <w:left w:val="single" w:sz="4" w:space="10" w:color="D0D7DE"/>
          <w:bottom w:val="single" w:sz="4" w:space="8" w:color="D0D7DE"/>
          <w:right w:val="single" w:sz="4" w:space="10" w:color="D0D7DE"/>
        </w:pBdr>
        <w:shd w:val="clear" w:color="auto" w:fill="F4F6F8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â””â”€â”€â”€ (âˆž) Notification    â†</w:t>
      </w:r>
      <w:r>
        <w:rPr>
          <w:rFonts w:ascii="Consolas" w:hAnsi="Consolas" w:cs="Consolas"/>
          <w:color w:val="1A1A1A"/>
          <w:sz w:val="18"/>
          <w:szCs w:val="18"/>
        </w:rPr>
        <w:t></w:t>
      </w:r>
      <w:r>
        <w:rPr>
          <w:rFonts w:ascii="Consolas" w:hAnsi="Consolas"/>
          <w:color w:val="1A1A1A"/>
          <w:sz w:val="18"/>
          <w:szCs w:val="18"/>
        </w:rPr>
        <w:t xml:space="preserve"> cron idempotency + in-app alerts</w:t>
      </w:r>
    </w:p>
    <w:p w14:paraId="09701742" w14:textId="77777777" w:rsidR="00542F8D" w:rsidRDefault="00542F8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Every table carries </w:t>
      </w:r>
      <w:r>
        <w:rPr>
          <w:rStyle w:val="HTMLCode"/>
          <w:color w:val="1A1A1A"/>
        </w:rPr>
        <w:t>userId</w:t>
      </w:r>
      <w:r>
        <w:rPr>
          <w:rFonts w:ascii="Calibri" w:hAnsi="Calibri" w:cs="Calibri"/>
          <w:color w:val="1A1A1A"/>
          <w:sz w:val="22"/>
          <w:szCs w:val="22"/>
        </w:rPr>
        <w:t xml:space="preserve"> for tenant scoping and (for the new operational-planning models) a </w:t>
      </w:r>
      <w:r>
        <w:rPr>
          <w:rStyle w:val="HTMLCode"/>
          <w:color w:val="1A1A1A"/>
        </w:rPr>
        <w:t>deletedAt</w:t>
      </w:r>
      <w:r>
        <w:rPr>
          <w:rFonts w:ascii="Calibri" w:hAnsi="Calibri" w:cs="Calibri"/>
          <w:color w:val="1A1A1A"/>
          <w:sz w:val="22"/>
          <w:szCs w:val="22"/>
        </w:rPr>
        <w:t xml:space="preserve"> soft-delete column. Money fields are stored in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kobo</w:t>
      </w:r>
      <w:r>
        <w:rPr>
          <w:rFonts w:ascii="Calibri" w:hAnsi="Calibri" w:cs="Calibri"/>
          <w:color w:val="1A1A1A"/>
          <w:sz w:val="22"/>
          <w:szCs w:val="22"/>
        </w:rPr>
        <w:t xml:space="preserve"> (</w:t>
      </w:r>
      <w:r>
        <w:rPr>
          <w:rStyle w:val="HTMLCode"/>
          <w:color w:val="1A1A1A"/>
        </w:rPr>
        <w:t>Int</w:t>
      </w:r>
      <w:r>
        <w:rPr>
          <w:rFonts w:ascii="Calibri" w:hAnsi="Calibri" w:cs="Calibri"/>
          <w:color w:val="1A1A1A"/>
          <w:sz w:val="22"/>
          <w:szCs w:val="22"/>
        </w:rPr>
        <w:t xml:space="preserve">) with a </w:t>
      </w:r>
      <w:r>
        <w:rPr>
          <w:rStyle w:val="HTMLCode"/>
          <w:color w:val="1A1A1A"/>
        </w:rPr>
        <w:t>*Kobo</w:t>
      </w:r>
      <w:r>
        <w:rPr>
          <w:rFonts w:ascii="Calibri" w:hAnsi="Calibri" w:cs="Calibri"/>
          <w:color w:val="1A1A1A"/>
          <w:sz w:val="22"/>
          <w:szCs w:val="22"/>
        </w:rPr>
        <w:t xml:space="preserve"> suffix.</w:t>
      </w:r>
    </w:p>
    <w:p w14:paraId="2C390629" w14:textId="77777777" w:rsidR="00542F8D" w:rsidRDefault="00542F8D">
      <w:pPr>
        <w:spacing w:before="280" w:after="2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A6C60AA">
          <v:rect id="_x0000_i1032" style="width:0;height:1.5pt" o:hralign="center" o:hrstd="t" o:hr="t" fillcolor="#a0a0a0" stroked="f"/>
        </w:pict>
      </w:r>
    </w:p>
    <w:p w14:paraId="22AE1BCD" w14:textId="77777777" w:rsidR="00542F8D" w:rsidRDefault="00542F8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The six daily questions CashTraka answers</w:t>
      </w:r>
    </w:p>
    <w:p w14:paraId="0C6D5733" w14:textId="77777777" w:rsidR="00542F8D" w:rsidRDefault="00542F8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The product is built around the six questions a small batch business owner asks every morning:</w:t>
      </w:r>
    </w:p>
    <w:p w14:paraId="59B6FD31" w14:textId="77777777" w:rsidR="00542F8D" w:rsidRDefault="00542F8D">
      <w:pPr>
        <w:numPr>
          <w:ilvl w:val="0"/>
          <w:numId w:val="2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What do I need to fulfil today?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â†’ </w:t>
      </w:r>
      <w:r>
        <w:rPr>
          <w:rStyle w:val="HTMLCode"/>
          <w:color w:val="1A1A1A"/>
        </w:rPr>
        <w:t>/orders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(status NEW/CONFIRMED, sorted by </w:t>
      </w:r>
      <w:r>
        <w:rPr>
          <w:rStyle w:val="HTMLCode"/>
          <w:color w:val="1A1A1A"/>
        </w:rPr>
        <w:t>dueAt</w:t>
      </w:r>
      <w:r>
        <w:rPr>
          <w:rFonts w:ascii="Calibri" w:eastAsia="Times New Roman" w:hAnsi="Calibri" w:cs="Calibri"/>
          <w:color w:val="1A1A1A"/>
          <w:sz w:val="22"/>
          <w:szCs w:val="22"/>
        </w:rPr>
        <w:t>)</w:t>
      </w:r>
    </w:p>
    <w:p w14:paraId="5C1C2D72" w14:textId="77777777" w:rsidR="00542F8D" w:rsidRDefault="00542F8D">
      <w:pPr>
        <w:numPr>
          <w:ilvl w:val="0"/>
          <w:numId w:val="2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What do I need to produce?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â†’ </w:t>
      </w:r>
      <w:r>
        <w:rPr>
          <w:rStyle w:val="HTMLCode"/>
          <w:color w:val="1A1A1A"/>
        </w:rPr>
        <w:t>/production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(status PLANNED/IN_PRODUCTION)</w:t>
      </w:r>
    </w:p>
    <w:p w14:paraId="400856CA" w14:textId="77777777" w:rsidR="00542F8D" w:rsidRDefault="00542F8D">
      <w:pPr>
        <w:numPr>
          <w:ilvl w:val="0"/>
          <w:numId w:val="2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What materials am I missing?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â†’ Material Shortage Alerts on </w:t>
      </w:r>
      <w:r>
        <w:rPr>
          <w:rStyle w:val="HTMLCode"/>
          <w:color w:val="1A1A1A"/>
        </w:rPr>
        <w:t>/dashboard</w:t>
      </w:r>
    </w:p>
    <w:p w14:paraId="1AF65E33" w14:textId="77777777" w:rsidR="00542F8D" w:rsidRDefault="00542F8D">
      <w:pPr>
        <w:numPr>
          <w:ilvl w:val="0"/>
          <w:numId w:val="2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What do I need to buy?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â†’ Auto-drafted POs on </w:t>
      </w:r>
      <w:r>
        <w:rPr>
          <w:rStyle w:val="HTMLCode"/>
          <w:color w:val="1A1A1A"/>
        </w:rPr>
        <w:t>/purchase-orders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+ Low Stock alerts</w:t>
      </w:r>
    </w:p>
    <w:p w14:paraId="788883B2" w14:textId="77777777" w:rsidR="00542F8D" w:rsidRDefault="00542F8D">
      <w:pPr>
        <w:numPr>
          <w:ilvl w:val="0"/>
          <w:numId w:val="2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What was produced and sold?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â†’ </w:t>
      </w:r>
      <w:r>
        <w:rPr>
          <w:rStyle w:val="HTMLCode"/>
          <w:color w:val="1A1A1A"/>
        </w:rPr>
        <w:t>/reports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(Production Summary + Sales Summary)</w:t>
      </w:r>
    </w:p>
    <w:p w14:paraId="28313435" w14:textId="77777777" w:rsidR="00542F8D" w:rsidRDefault="00542F8D">
      <w:pPr>
        <w:numPr>
          <w:ilvl w:val="0"/>
          <w:numId w:val="2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What's running low?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â†’ Low Stock rail on </w:t>
      </w:r>
      <w:r>
        <w:rPr>
          <w:rStyle w:val="HTMLCode"/>
          <w:color w:val="1A1A1A"/>
        </w:rPr>
        <w:t>/materials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+ Expiring Materials alert</w:t>
      </w:r>
    </w:p>
    <w:p w14:paraId="02ACA881" w14:textId="77777777" w:rsidR="00542F8D" w:rsidRDefault="00542F8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The 7pm daily-summary email is a one-screen answer to all six, with a WhatsApp share button so the owner can forward it to their team in one tap.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C047D5"/>
    <w:multiLevelType w:val="multilevel"/>
    <w:tmpl w:val="D02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4A401C"/>
    <w:multiLevelType w:val="multilevel"/>
    <w:tmpl w:val="F5C8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181462">
    <w:abstractNumId w:val="1"/>
  </w:num>
  <w:num w:numId="2" w16cid:durableId="1212885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F8D"/>
    <w:rsid w:val="00542F8D"/>
    <w:rsid w:val="0082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08CD25"/>
  <w15:chartTrackingRefBased/>
  <w15:docId w15:val="{5A500B9A-3712-47F8-A443-8B5EF2DB8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4" w:color="00B8E8"/>
      </w:pBdr>
      <w:spacing w:before="480" w:after="120"/>
      <w:outlineLvl w:val="0"/>
    </w:pPr>
    <w:rPr>
      <w:b/>
      <w:bCs/>
      <w:color w:val="0A2540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spacing w:before="400" w:after="80"/>
      <w:outlineLvl w:val="1"/>
    </w:pPr>
    <w:rPr>
      <w:b/>
      <w:bCs/>
      <w:color w:val="0A2540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80"/>
      <w:outlineLvl w:val="2"/>
    </w:pPr>
    <w:rPr>
      <w:b/>
      <w:bCs/>
      <w:color w:val="0A254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strike w:val="0"/>
      <w:dstrike w:val="0"/>
      <w:color w:val="00B8E8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00B8E8"/>
      <w:u w:val="none"/>
      <w:effect w:val="non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4F6F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1824</Words>
  <Characters>10398</Characters>
  <Application>Microsoft Office Word</Application>
  <DocSecurity>4</DocSecurity>
  <Lines>86</Lines>
  <Paragraphs>24</Paragraphs>
  <ScaleCrop>false</ScaleCrop>
  <Company/>
  <LinksUpToDate>false</LinksUpToDate>
  <CharactersWithSpaces>12198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CashTraka â€” Process Flow</dc:title>
  <dc:subject/>
  <dc:creator>Emeka S Chukwu</dc:creator>
  <cp:keywords/>
  <dc:description/>
  <cp:lastModifiedBy>Emeka S Chukwu</cp:lastModifiedBy>
  <cp:revision>2</cp:revision>
  <dcterms:created xsi:type="dcterms:W3CDTF">2026-05-16T17:09:00Z</dcterms:created>
  <dcterms:modified xsi:type="dcterms:W3CDTF">2026-05-16T17:09:00Z</dcterms:modified>
</cp:coreProperties>
</file>