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26CBD" w14:textId="77777777" w:rsidR="00672AA2" w:rsidRDefault="00672AA2" w:rsidP="009228DE">
      <w:pPr>
        <w:pStyle w:val="Heading1"/>
      </w:pPr>
      <w:r>
        <w:t>Abstract</w:t>
      </w:r>
    </w:p>
    <w:p w14:paraId="713244D5" w14:textId="77777777" w:rsidR="00672AA2" w:rsidRDefault="00672AA2" w:rsidP="00672AA2">
      <w:pPr>
        <w:rPr>
          <w:caps/>
          <w:color w:val="FFFFFF" w:themeColor="background1"/>
          <w:spacing w:val="15"/>
          <w:sz w:val="22"/>
          <w:szCs w:val="22"/>
        </w:rPr>
      </w:pPr>
    </w:p>
    <w:p w14:paraId="308785BB" w14:textId="77777777" w:rsidR="0092116D" w:rsidRDefault="00D772C3" w:rsidP="009228DE">
      <w:pPr>
        <w:pStyle w:val="Heading1"/>
      </w:pPr>
      <w:r>
        <w:t xml:space="preserve">Intro </w:t>
      </w:r>
    </w:p>
    <w:p w14:paraId="5A223591" w14:textId="77777777" w:rsidR="00672AA2" w:rsidRDefault="00672AA2" w:rsidP="00D772C3">
      <w:pPr>
        <w:rPr>
          <w:color w:val="4B4F56"/>
        </w:rPr>
      </w:pPr>
    </w:p>
    <w:p w14:paraId="6D6DE552" w14:textId="77777777" w:rsidR="00D772C3" w:rsidRDefault="00C6664C" w:rsidP="00D772C3">
      <w:r>
        <w:rPr>
          <w:color w:val="4B4F56"/>
        </w:rPr>
        <w:t>If you’re a big movie or tv show fan, at times you may be interested the characters and how their traits change over the course of the runtime. However popular websites such as IMDB do not have this kind of feature, they only provide a</w:t>
      </w:r>
      <w:r w:rsidR="00DF61A9" w:rsidRPr="00DF61A9">
        <w:rPr>
          <w:color w:val="4B4F56"/>
        </w:rPr>
        <w:t xml:space="preserve"> </w:t>
      </w:r>
      <w:r w:rsidR="00DF61A9">
        <w:rPr>
          <w:color w:val="4B4F56"/>
        </w:rPr>
        <w:t>basic synopsis and plot summary. Diehard fans or people who are keen to analyzing film would be forced to go to various websites to get detailed information, this can get quite tedious. In comes Superfan, a database used to keep track detailed information such as characters, their motivations, tv shows, movies etc. Essentially a</w:t>
      </w:r>
      <w:r w:rsidR="00DF61A9" w:rsidRPr="00DF61A9">
        <w:rPr>
          <w:color w:val="4B4F56"/>
        </w:rPr>
        <w:t xml:space="preserve"> </w:t>
      </w:r>
      <w:r w:rsidR="00DF61A9">
        <w:rPr>
          <w:color w:val="4B4F56"/>
        </w:rPr>
        <w:t>lot of basic information found on IMDB would be available but on top of that we allow for more details of a tv show or film to be tracked essentially broadening the scope of our users. The ultimate goal of our database is to create a resource where user can get more in depth character detail.</w:t>
      </w:r>
    </w:p>
    <w:p w14:paraId="2C037F57" w14:textId="77777777" w:rsidR="00D772C3" w:rsidRDefault="00D772C3" w:rsidP="00D772C3">
      <w:pPr>
        <w:pStyle w:val="Heading1"/>
      </w:pPr>
      <w:r>
        <w:t>Project Design Section</w:t>
      </w:r>
    </w:p>
    <w:p w14:paraId="5E1BC652" w14:textId="77777777" w:rsidR="004A505D" w:rsidRDefault="004A505D" w:rsidP="004A505D">
      <w:pPr>
        <w:spacing w:before="0" w:after="0" w:line="240" w:lineRule="auto"/>
        <w:rPr>
          <w:rFonts w:ascii="Shree Devanagari 714" w:hAnsi="Shree Devanagari 714"/>
          <w:sz w:val="21"/>
          <w:szCs w:val="21"/>
        </w:rPr>
      </w:pPr>
    </w:p>
    <w:p w14:paraId="1D38EC86" w14:textId="42A84F09" w:rsidR="00D772C3" w:rsidRPr="004A505D" w:rsidRDefault="008B05F5" w:rsidP="004A505D">
      <w:pPr>
        <w:spacing w:before="0" w:after="0" w:line="240" w:lineRule="auto"/>
        <w:ind w:firstLine="720"/>
        <w:rPr>
          <w:rFonts w:ascii="Shree Devanagari 714" w:hAnsi="Shree Devanagari 714"/>
          <w:sz w:val="18"/>
          <w:szCs w:val="21"/>
        </w:rPr>
      </w:pPr>
      <w:r w:rsidRPr="004A505D">
        <w:rPr>
          <w:rFonts w:ascii="Shree Devanagari 714" w:hAnsi="Shree Devanagari 714"/>
          <w:sz w:val="18"/>
          <w:szCs w:val="21"/>
        </w:rPr>
        <w:t>Our system has three main users: typical front end users with no admin control (</w:t>
      </w:r>
      <w:r w:rsidR="004A505D">
        <w:rPr>
          <w:rFonts w:ascii="Shree Devanagari 714" w:hAnsi="Shree Devanagari 714"/>
          <w:sz w:val="18"/>
          <w:szCs w:val="21"/>
        </w:rPr>
        <w:t>Superfans</w:t>
      </w:r>
      <w:r w:rsidRPr="004A505D">
        <w:rPr>
          <w:rFonts w:ascii="Shree Devanagari 714" w:hAnsi="Shree Devanagari 714"/>
          <w:sz w:val="18"/>
          <w:szCs w:val="21"/>
        </w:rPr>
        <w:t>), front end admin</w:t>
      </w:r>
      <w:r w:rsidR="00836EF2">
        <w:rPr>
          <w:rFonts w:ascii="Shree Devanagari 714" w:hAnsi="Shree Devanagari 714"/>
          <w:sz w:val="18"/>
          <w:szCs w:val="21"/>
        </w:rPr>
        <w:t>istrator</w:t>
      </w:r>
      <w:r w:rsidRPr="004A505D">
        <w:rPr>
          <w:rFonts w:ascii="Shree Devanagari 714" w:hAnsi="Shree Devanagari 714"/>
          <w:sz w:val="18"/>
          <w:szCs w:val="21"/>
        </w:rPr>
        <w:t xml:space="preserve">s (Which are still </w:t>
      </w:r>
      <w:r w:rsidR="004A505D">
        <w:rPr>
          <w:rFonts w:ascii="Shree Devanagari 714" w:hAnsi="Shree Devanagari 714"/>
          <w:sz w:val="18"/>
          <w:szCs w:val="21"/>
        </w:rPr>
        <w:t>Superfans</w:t>
      </w:r>
      <w:r w:rsidRPr="004A505D">
        <w:rPr>
          <w:rFonts w:ascii="Shree Devanagari 714" w:hAnsi="Shree Devanagari 714"/>
          <w:sz w:val="18"/>
          <w:szCs w:val="21"/>
        </w:rPr>
        <w:t xml:space="preserve"> but with admin privileges). Then professionals who are </w:t>
      </w:r>
      <w:r w:rsidR="004A505D">
        <w:rPr>
          <w:rFonts w:ascii="Shree Devanagari 714" w:hAnsi="Shree Devanagari 714"/>
          <w:sz w:val="18"/>
          <w:szCs w:val="21"/>
        </w:rPr>
        <w:t>Superfans</w:t>
      </w:r>
      <w:r w:rsidR="004A505D" w:rsidRPr="004A505D">
        <w:rPr>
          <w:rFonts w:ascii="Shree Devanagari 714" w:hAnsi="Shree Devanagari 714"/>
          <w:sz w:val="18"/>
          <w:szCs w:val="21"/>
        </w:rPr>
        <w:t xml:space="preserve"> </w:t>
      </w:r>
      <w:r w:rsidRPr="004A505D">
        <w:rPr>
          <w:rFonts w:ascii="Shree Devanagari 714" w:hAnsi="Shree Devanagari 714"/>
          <w:sz w:val="18"/>
          <w:szCs w:val="21"/>
        </w:rPr>
        <w:t>but who have an industry connection or role to a media with a verified account.</w:t>
      </w:r>
      <w:r w:rsidR="00836EF2">
        <w:rPr>
          <w:rFonts w:ascii="Shree Devanagari 714" w:hAnsi="Shree Devanagari 714"/>
          <w:sz w:val="18"/>
          <w:szCs w:val="21"/>
        </w:rPr>
        <w:t xml:space="preserve"> These three users are all able to interact with our interface and browse through movies and </w:t>
      </w:r>
      <w:r w:rsidR="00FC0434">
        <w:rPr>
          <w:rFonts w:ascii="Shree Devanagari 714" w:hAnsi="Shree Devanagari 714"/>
          <w:sz w:val="18"/>
          <w:szCs w:val="21"/>
        </w:rPr>
        <w:t>television shows, however there are different level of privileges for each that allow them to do different things.</w:t>
      </w:r>
      <w:r w:rsidR="00CC1C1D">
        <w:rPr>
          <w:rFonts w:ascii="Shree Devanagari 714" w:hAnsi="Shree Devanagari 714"/>
          <w:sz w:val="18"/>
          <w:szCs w:val="21"/>
        </w:rPr>
        <w:t xml:space="preserve"> </w:t>
      </w:r>
    </w:p>
    <w:p w14:paraId="6A941692" w14:textId="77777777" w:rsidR="004A505D" w:rsidRPr="004A505D" w:rsidRDefault="004A505D" w:rsidP="004A505D">
      <w:pPr>
        <w:spacing w:before="0" w:after="0" w:line="240" w:lineRule="auto"/>
        <w:rPr>
          <w:rFonts w:ascii="Shree Devanagari 714" w:hAnsi="Shree Devanagari 714"/>
          <w:sz w:val="18"/>
          <w:szCs w:val="21"/>
        </w:rPr>
      </w:pPr>
    </w:p>
    <w:p w14:paraId="2BD681D6" w14:textId="20BA24DF" w:rsidR="00E13576" w:rsidRPr="004A505D" w:rsidRDefault="00FD500D" w:rsidP="004A505D">
      <w:pPr>
        <w:spacing w:before="0" w:after="0" w:line="240" w:lineRule="auto"/>
        <w:ind w:firstLine="720"/>
        <w:rPr>
          <w:rFonts w:ascii="Shree Devanagari 714" w:hAnsi="Shree Devanagari 714"/>
          <w:sz w:val="18"/>
          <w:szCs w:val="21"/>
        </w:rPr>
      </w:pPr>
      <w:r>
        <w:rPr>
          <w:rFonts w:ascii="Shree Devanagari 714" w:hAnsi="Shree Devanagari 714"/>
          <w:sz w:val="18"/>
          <w:szCs w:val="21"/>
        </w:rPr>
        <w:t>The first user of our website</w:t>
      </w:r>
      <w:r w:rsidR="00E13576" w:rsidRPr="004A505D">
        <w:rPr>
          <w:rFonts w:ascii="Shree Devanagari 714" w:hAnsi="Shree Devanagari 714"/>
          <w:sz w:val="18"/>
          <w:szCs w:val="21"/>
        </w:rPr>
        <w:t xml:space="preserve"> is our </w:t>
      </w:r>
      <w:r w:rsidR="004A505D">
        <w:rPr>
          <w:rFonts w:ascii="Shree Devanagari 714" w:hAnsi="Shree Devanagari 714"/>
          <w:sz w:val="18"/>
          <w:szCs w:val="21"/>
        </w:rPr>
        <w:t>Superfan</w:t>
      </w:r>
      <w:r w:rsidR="004A505D" w:rsidRPr="004A505D">
        <w:rPr>
          <w:rFonts w:ascii="Shree Devanagari 714" w:hAnsi="Shree Devanagari 714"/>
          <w:sz w:val="18"/>
          <w:szCs w:val="21"/>
        </w:rPr>
        <w:t xml:space="preserve"> </w:t>
      </w:r>
      <w:r w:rsidR="00E13576" w:rsidRPr="004A505D">
        <w:rPr>
          <w:rFonts w:ascii="Shree Devanagari 714" w:hAnsi="Shree Devanagari 714"/>
          <w:sz w:val="18"/>
          <w:szCs w:val="21"/>
        </w:rPr>
        <w:t xml:space="preserve">user, or the typical user in layman terms. This user has no administrative privileges but they would be the main user of the database, and they are the largest primary user. Please refer to Appendix A for the </w:t>
      </w:r>
      <w:r>
        <w:rPr>
          <w:rFonts w:ascii="Shree Devanagari 714" w:hAnsi="Shree Devanagari 714"/>
          <w:sz w:val="18"/>
          <w:szCs w:val="21"/>
        </w:rPr>
        <w:t>Use Case Analysis, in there is F</w:t>
      </w:r>
      <w:r w:rsidR="00E13576" w:rsidRPr="004A505D">
        <w:rPr>
          <w:rFonts w:ascii="Shree Devanagari 714" w:hAnsi="Shree Devanagari 714"/>
          <w:sz w:val="18"/>
          <w:szCs w:val="21"/>
        </w:rPr>
        <w:t>igure 1 which is a use case diagram for the primary user. The user can create an account, edit media, sign in, sig</w:t>
      </w:r>
      <w:r w:rsidR="0012141A" w:rsidRPr="004A505D">
        <w:rPr>
          <w:rFonts w:ascii="Shree Devanagari 714" w:hAnsi="Shree Devanagari 714"/>
          <w:sz w:val="18"/>
          <w:szCs w:val="21"/>
        </w:rPr>
        <w:t xml:space="preserve">n up, browse, </w:t>
      </w:r>
      <w:r w:rsidR="00E97EB7" w:rsidRPr="004A505D">
        <w:rPr>
          <w:rFonts w:ascii="Shree Devanagari 714" w:hAnsi="Shree Devanagari 714"/>
          <w:sz w:val="18"/>
          <w:szCs w:val="21"/>
        </w:rPr>
        <w:t>create a collection</w:t>
      </w:r>
      <w:r>
        <w:rPr>
          <w:rFonts w:ascii="Shree Devanagari 714" w:hAnsi="Shree Devanagari 714"/>
          <w:sz w:val="18"/>
          <w:szCs w:val="21"/>
        </w:rPr>
        <w:t xml:space="preserve"> such as adding to their Favourites</w:t>
      </w:r>
      <w:r w:rsidR="00E97EB7" w:rsidRPr="004A505D">
        <w:rPr>
          <w:rFonts w:ascii="Shree Devanagari 714" w:hAnsi="Shree Devanagari 714"/>
          <w:sz w:val="18"/>
          <w:szCs w:val="21"/>
        </w:rPr>
        <w:t>, copy a collection, and look up</w:t>
      </w:r>
      <w:r>
        <w:rPr>
          <w:rFonts w:ascii="Shree Devanagari 714" w:hAnsi="Shree Devanagari 714"/>
          <w:sz w:val="18"/>
          <w:szCs w:val="21"/>
        </w:rPr>
        <w:t xml:space="preserve"> and follow</w:t>
      </w:r>
      <w:r w:rsidR="00E97EB7" w:rsidRPr="004A505D">
        <w:rPr>
          <w:rFonts w:ascii="Shree Devanagari 714" w:hAnsi="Shree Devanagari 714"/>
          <w:sz w:val="18"/>
          <w:szCs w:val="21"/>
        </w:rPr>
        <w:t xml:space="preserve"> another user.</w:t>
      </w:r>
      <w:r>
        <w:rPr>
          <w:rFonts w:ascii="Shree Devanagari 714" w:hAnsi="Shree Devanagari 714"/>
          <w:sz w:val="18"/>
          <w:szCs w:val="21"/>
        </w:rPr>
        <w:t xml:space="preserve"> Following a user entails getting updates on another individual’s collections and being able to see if they add to their own collections such as Favourites or “To-Watch.” This allows for the regular user to perhaps get new ideas of what is good to watch from other people they decide to follow.</w:t>
      </w:r>
    </w:p>
    <w:p w14:paraId="4E32D6A0" w14:textId="77777777" w:rsidR="004A505D" w:rsidRPr="004A505D" w:rsidRDefault="004A505D" w:rsidP="004A505D">
      <w:pPr>
        <w:spacing w:before="0" w:after="0" w:line="240" w:lineRule="auto"/>
        <w:rPr>
          <w:rFonts w:ascii="Shree Devanagari 714" w:hAnsi="Shree Devanagari 714"/>
          <w:sz w:val="18"/>
          <w:szCs w:val="21"/>
        </w:rPr>
      </w:pPr>
    </w:p>
    <w:p w14:paraId="5F3FA836" w14:textId="4FD20581" w:rsidR="00E97EB7" w:rsidRPr="004A505D" w:rsidRDefault="00A87FD3" w:rsidP="004A505D">
      <w:pPr>
        <w:spacing w:before="0" w:after="0" w:line="240" w:lineRule="auto"/>
        <w:ind w:firstLine="720"/>
        <w:rPr>
          <w:rFonts w:ascii="Shree Devanagari 714" w:hAnsi="Shree Devanagari 714"/>
          <w:sz w:val="18"/>
          <w:szCs w:val="21"/>
        </w:rPr>
      </w:pPr>
      <w:r>
        <w:rPr>
          <w:rFonts w:ascii="Shree Devanagari 714" w:hAnsi="Shree Devanagari 714"/>
          <w:sz w:val="18"/>
          <w:szCs w:val="21"/>
        </w:rPr>
        <w:t>Secondly is</w:t>
      </w:r>
      <w:r w:rsidR="00E97EB7" w:rsidRPr="004A505D">
        <w:rPr>
          <w:rFonts w:ascii="Shree Devanagari 714" w:hAnsi="Shree Devanagari 714"/>
          <w:sz w:val="18"/>
          <w:szCs w:val="21"/>
        </w:rPr>
        <w:t xml:space="preserve"> the admin </w:t>
      </w:r>
      <w:r w:rsidR="004A505D">
        <w:rPr>
          <w:rFonts w:ascii="Shree Devanagari 714" w:hAnsi="Shree Devanagari 714"/>
          <w:sz w:val="18"/>
          <w:szCs w:val="21"/>
        </w:rPr>
        <w:t xml:space="preserve">Superfan </w:t>
      </w:r>
      <w:r w:rsidR="00E97EB7" w:rsidRPr="004A505D">
        <w:rPr>
          <w:rFonts w:ascii="Shree Devanagari 714" w:hAnsi="Shree Devanagari 714"/>
          <w:sz w:val="18"/>
          <w:szCs w:val="21"/>
        </w:rPr>
        <w:t>user. This user has administrative privileges and can add/edit media objects within the database, in addition to the</w:t>
      </w:r>
      <w:r>
        <w:rPr>
          <w:rFonts w:ascii="Shree Devanagari 714" w:hAnsi="Shree Devanagari 714"/>
          <w:sz w:val="18"/>
          <w:szCs w:val="21"/>
        </w:rPr>
        <w:t xml:space="preserve"> user actions above. Essentially</w:t>
      </w:r>
      <w:r w:rsidR="00E97EB7" w:rsidRPr="004A505D">
        <w:rPr>
          <w:rFonts w:ascii="Shree Devanagari 714" w:hAnsi="Shree Devanagari 714"/>
          <w:sz w:val="18"/>
          <w:szCs w:val="21"/>
        </w:rPr>
        <w:t xml:space="preserve">, the admin user is a </w:t>
      </w:r>
      <w:r w:rsidR="004A505D">
        <w:rPr>
          <w:rFonts w:ascii="Shree Devanagari 714" w:hAnsi="Shree Devanagari 714"/>
          <w:sz w:val="18"/>
          <w:szCs w:val="21"/>
        </w:rPr>
        <w:t xml:space="preserve">Superfan </w:t>
      </w:r>
      <w:r w:rsidR="00E97EB7" w:rsidRPr="004A505D">
        <w:rPr>
          <w:rFonts w:ascii="Shree Devanagari 714" w:hAnsi="Shree Devanagari 714"/>
          <w:sz w:val="18"/>
          <w:szCs w:val="21"/>
        </w:rPr>
        <w:t xml:space="preserve">user but with enhanced privileges. The admin </w:t>
      </w:r>
      <w:r w:rsidR="004A505D">
        <w:rPr>
          <w:rFonts w:ascii="Shree Devanagari 714" w:hAnsi="Shree Devanagari 714"/>
          <w:sz w:val="18"/>
          <w:szCs w:val="21"/>
        </w:rPr>
        <w:t xml:space="preserve">Superfan </w:t>
      </w:r>
      <w:r w:rsidR="00E97EB7" w:rsidRPr="004A505D">
        <w:rPr>
          <w:rFonts w:ascii="Shree Devanagari 714" w:hAnsi="Shree Devanagari 714"/>
          <w:sz w:val="18"/>
          <w:szCs w:val="21"/>
        </w:rPr>
        <w:t xml:space="preserve">user can </w:t>
      </w:r>
      <w:r w:rsidR="00511996" w:rsidRPr="004A505D">
        <w:rPr>
          <w:rFonts w:ascii="Shree Devanagari 714" w:hAnsi="Shree Devanagari 714"/>
          <w:sz w:val="18"/>
          <w:szCs w:val="21"/>
        </w:rPr>
        <w:t>add objects: shows;</w:t>
      </w:r>
      <w:r w:rsidR="004A505D">
        <w:rPr>
          <w:rFonts w:ascii="Shree Devanagari 714" w:hAnsi="Shree Devanagari 714"/>
          <w:sz w:val="18"/>
          <w:szCs w:val="21"/>
        </w:rPr>
        <w:t xml:space="preserve"> </w:t>
      </w:r>
      <w:r w:rsidR="00511996" w:rsidRPr="004A505D">
        <w:rPr>
          <w:rFonts w:ascii="Shree Devanagari 714" w:hAnsi="Shree Devanagari 714"/>
          <w:sz w:val="18"/>
          <w:szCs w:val="21"/>
        </w:rPr>
        <w:t>actors; industry people; movies, and edit the details of said objects.</w:t>
      </w:r>
      <w:r>
        <w:rPr>
          <w:rFonts w:ascii="Shree Devanagari 714" w:hAnsi="Shree Devanagari 714"/>
          <w:sz w:val="18"/>
          <w:szCs w:val="21"/>
        </w:rPr>
        <w:t xml:space="preserve"> By adding objects, they can </w:t>
      </w:r>
      <w:r w:rsidR="007540B2">
        <w:rPr>
          <w:rFonts w:ascii="Shree Devanagari 714" w:hAnsi="Shree Devanagari 714"/>
          <w:sz w:val="18"/>
          <w:szCs w:val="21"/>
        </w:rPr>
        <w:t>add television shows and movies to the database. They have control over the content of the website and what is displayed. For example, if a new show X has recently come out, the administrator can add X to the database so that all users can find information on it. The administrator can also modify any content in the database for if there are any changes that need to be made for a movie or television show.</w:t>
      </w:r>
    </w:p>
    <w:p w14:paraId="0F608E12" w14:textId="77777777" w:rsidR="004A505D" w:rsidRPr="004A505D" w:rsidRDefault="004A505D" w:rsidP="004A505D">
      <w:pPr>
        <w:spacing w:before="0" w:after="0" w:line="240" w:lineRule="auto"/>
        <w:rPr>
          <w:rFonts w:ascii="Shree Devanagari 714" w:hAnsi="Shree Devanagari 714"/>
          <w:sz w:val="18"/>
          <w:szCs w:val="21"/>
        </w:rPr>
      </w:pPr>
    </w:p>
    <w:p w14:paraId="282505AC" w14:textId="335EA2F0" w:rsidR="00511996" w:rsidRDefault="00CC1C1D" w:rsidP="004A505D">
      <w:pPr>
        <w:spacing w:before="0" w:after="0" w:line="240" w:lineRule="auto"/>
        <w:ind w:firstLine="720"/>
        <w:rPr>
          <w:rFonts w:ascii="Shree Devanagari 714" w:hAnsi="Shree Devanagari 714"/>
          <w:sz w:val="18"/>
          <w:szCs w:val="21"/>
        </w:rPr>
      </w:pPr>
      <w:r>
        <w:rPr>
          <w:rFonts w:ascii="Shree Devanagari 714" w:hAnsi="Shree Devanagari 714"/>
          <w:sz w:val="18"/>
          <w:szCs w:val="21"/>
        </w:rPr>
        <w:t>The t</w:t>
      </w:r>
      <w:r w:rsidR="00511996" w:rsidRPr="004A505D">
        <w:rPr>
          <w:rFonts w:ascii="Shree Devanagari 714" w:hAnsi="Shree Devanagari 714"/>
          <w:sz w:val="18"/>
          <w:szCs w:val="21"/>
        </w:rPr>
        <w:t>hird user</w:t>
      </w:r>
      <w:r>
        <w:rPr>
          <w:rFonts w:ascii="Shree Devanagari 714" w:hAnsi="Shree Devanagari 714"/>
          <w:sz w:val="18"/>
          <w:szCs w:val="21"/>
        </w:rPr>
        <w:t xml:space="preserve"> for our system</w:t>
      </w:r>
      <w:r w:rsidR="00511996" w:rsidRPr="004A505D">
        <w:rPr>
          <w:rFonts w:ascii="Shree Devanagari 714" w:hAnsi="Shree Devanagari 714"/>
          <w:sz w:val="18"/>
          <w:szCs w:val="21"/>
        </w:rPr>
        <w:t xml:space="preserve"> is an industry professional. This person could be an actor, animator, voice actor, director, </w:t>
      </w:r>
      <w:r>
        <w:rPr>
          <w:rFonts w:ascii="Shree Devanagari 714" w:hAnsi="Shree Devanagari 714"/>
          <w:sz w:val="18"/>
          <w:szCs w:val="21"/>
        </w:rPr>
        <w:t xml:space="preserve">employee for a collaboration studio that worked on a movie, </w:t>
      </w:r>
      <w:r w:rsidR="00511996" w:rsidRPr="004A505D">
        <w:rPr>
          <w:rFonts w:ascii="Shree Devanagari 714" w:hAnsi="Shree Devanagari 714"/>
          <w:sz w:val="18"/>
          <w:szCs w:val="21"/>
        </w:rPr>
        <w:t>etc</w:t>
      </w:r>
      <w:r w:rsidR="00AD3208">
        <w:rPr>
          <w:rFonts w:ascii="Shree Devanagari 714" w:hAnsi="Shree Devanagari 714"/>
          <w:sz w:val="18"/>
          <w:szCs w:val="21"/>
        </w:rPr>
        <w:t>.</w:t>
      </w:r>
      <w:r>
        <w:rPr>
          <w:rFonts w:ascii="Shree Devanagari 714" w:hAnsi="Shree Devanagari 714"/>
          <w:sz w:val="18"/>
          <w:szCs w:val="21"/>
        </w:rPr>
        <w:t xml:space="preserve">, in real </w:t>
      </w:r>
      <w:r w:rsidR="00511996" w:rsidRPr="004A505D">
        <w:rPr>
          <w:rFonts w:ascii="Shree Devanagari 714" w:hAnsi="Shree Devanagari 714"/>
          <w:sz w:val="18"/>
          <w:szCs w:val="21"/>
        </w:rPr>
        <w:t xml:space="preserve">life. In regards to the </w:t>
      </w:r>
      <w:r w:rsidR="00AD3208">
        <w:rPr>
          <w:rFonts w:ascii="Shree Devanagari 714" w:hAnsi="Shree Devanagari 714"/>
          <w:sz w:val="18"/>
          <w:szCs w:val="21"/>
        </w:rPr>
        <w:t xml:space="preserve">Superfan </w:t>
      </w:r>
      <w:r w:rsidR="00511996" w:rsidRPr="004A505D">
        <w:rPr>
          <w:rFonts w:ascii="Shree Devanagari 714" w:hAnsi="Shree Devanagari 714"/>
          <w:sz w:val="18"/>
          <w:szCs w:val="21"/>
        </w:rPr>
        <w:t>database, they are just an industry professional that is</w:t>
      </w:r>
      <w:r w:rsidR="00575B08">
        <w:rPr>
          <w:rFonts w:ascii="Shree Devanagari 714" w:hAnsi="Shree Devanagari 714"/>
          <w:sz w:val="18"/>
          <w:szCs w:val="21"/>
        </w:rPr>
        <w:t xml:space="preserve"> verified. They can act like a regular Superfan user</w:t>
      </w:r>
      <w:r w:rsidR="00511996" w:rsidRPr="004A505D">
        <w:rPr>
          <w:rFonts w:ascii="Shree Devanagari 714" w:hAnsi="Shree Devanagari 714"/>
          <w:sz w:val="18"/>
          <w:szCs w:val="21"/>
        </w:rPr>
        <w:t xml:space="preserve"> but </w:t>
      </w:r>
      <w:r w:rsidR="00575B08">
        <w:rPr>
          <w:rFonts w:ascii="Shree Devanagari 714" w:hAnsi="Shree Devanagari 714"/>
          <w:sz w:val="18"/>
          <w:szCs w:val="21"/>
        </w:rPr>
        <w:t>they have a few enhanced abilities, s</w:t>
      </w:r>
      <w:r w:rsidR="00511996" w:rsidRPr="004A505D">
        <w:rPr>
          <w:rFonts w:ascii="Shree Devanagari 714" w:hAnsi="Shree Devanagari 714"/>
          <w:sz w:val="18"/>
          <w:szCs w:val="21"/>
        </w:rPr>
        <w:t xml:space="preserve">uch as scheduling or posting a Q&amp;A session. They can add quotes or </w:t>
      </w:r>
      <w:r w:rsidR="00511996" w:rsidRPr="004A505D">
        <w:rPr>
          <w:rFonts w:ascii="Shree Devanagari 714" w:hAnsi="Shree Devanagari 714"/>
          <w:sz w:val="18"/>
          <w:szCs w:val="21"/>
        </w:rPr>
        <w:lastRenderedPageBreak/>
        <w:t>insights to projects they work on.</w:t>
      </w:r>
      <w:r w:rsidR="00FC367B">
        <w:rPr>
          <w:rFonts w:ascii="Shree Devanagari 714" w:hAnsi="Shree Devanagari 714"/>
          <w:sz w:val="18"/>
          <w:szCs w:val="21"/>
        </w:rPr>
        <w:t xml:space="preserve"> This user is considered for this system to add official information from a verified individual who has worked on a movie or television show. They have special privileges that </w:t>
      </w:r>
      <w:r w:rsidR="007878FE">
        <w:rPr>
          <w:rFonts w:ascii="Shree Devanagari 714" w:hAnsi="Shree Devanagari 714"/>
          <w:sz w:val="18"/>
          <w:szCs w:val="21"/>
        </w:rPr>
        <w:t>allow for them to host question and answer forums where other users can ask questions about the movie/TV show they have worked on. Adding quotes or insights to projects they work</w:t>
      </w:r>
      <w:r w:rsidR="0003399B">
        <w:rPr>
          <w:rFonts w:ascii="Shree Devanagari 714" w:hAnsi="Shree Devanagari 714"/>
          <w:sz w:val="18"/>
          <w:szCs w:val="21"/>
        </w:rPr>
        <w:t xml:space="preserve"> is added to the database as well and</w:t>
      </w:r>
      <w:r w:rsidR="007878FE">
        <w:rPr>
          <w:rFonts w:ascii="Shree Devanagari 714" w:hAnsi="Shree Devanagari 714"/>
          <w:sz w:val="18"/>
          <w:szCs w:val="21"/>
        </w:rPr>
        <w:t xml:space="preserve"> appear on the corresponding </w:t>
      </w:r>
      <w:r w:rsidR="0003399B">
        <w:rPr>
          <w:rFonts w:ascii="Shree Devanagari 714" w:hAnsi="Shree Devanagari 714"/>
          <w:sz w:val="18"/>
          <w:szCs w:val="21"/>
        </w:rPr>
        <w:t xml:space="preserve">movie or television show as extra information for users to see. </w:t>
      </w:r>
    </w:p>
    <w:p w14:paraId="17F3676C" w14:textId="77777777" w:rsidR="00713557" w:rsidRDefault="00713557" w:rsidP="004A505D">
      <w:pPr>
        <w:spacing w:before="0" w:after="0" w:line="240" w:lineRule="auto"/>
        <w:ind w:firstLine="720"/>
        <w:rPr>
          <w:rFonts w:ascii="Shree Devanagari 714" w:hAnsi="Shree Devanagari 714"/>
          <w:sz w:val="18"/>
          <w:szCs w:val="21"/>
        </w:rPr>
      </w:pPr>
    </w:p>
    <w:p w14:paraId="6FD359D9" w14:textId="7474F10F" w:rsidR="00713557" w:rsidRPr="004A505D" w:rsidRDefault="00713557" w:rsidP="004A505D">
      <w:pPr>
        <w:spacing w:before="0" w:after="0" w:line="240" w:lineRule="auto"/>
        <w:ind w:firstLine="720"/>
        <w:rPr>
          <w:rFonts w:ascii="Shree Devanagari 714" w:hAnsi="Shree Devanagari 714"/>
          <w:sz w:val="18"/>
          <w:szCs w:val="21"/>
        </w:rPr>
      </w:pPr>
      <w:r>
        <w:rPr>
          <w:rFonts w:ascii="Shree Devanagari 714" w:hAnsi="Shree Devanagari 714"/>
          <w:sz w:val="18"/>
          <w:szCs w:val="21"/>
        </w:rPr>
        <w:t xml:space="preserve">Screenshots are included below to see the functionality of SUPERFAN and how these user transactions will look on our website. </w:t>
      </w:r>
      <w:bookmarkStart w:id="0" w:name="_GoBack"/>
      <w:bookmarkEnd w:id="0"/>
    </w:p>
    <w:p w14:paraId="2F575A19" w14:textId="77777777" w:rsidR="00D55224" w:rsidRDefault="00D55224" w:rsidP="00D772C3"/>
    <w:p w14:paraId="452836EA" w14:textId="77777777" w:rsidR="00D55224" w:rsidRDefault="00D55224">
      <w:r>
        <w:br w:type="page"/>
      </w:r>
    </w:p>
    <w:p w14:paraId="32CF93F0" w14:textId="77777777" w:rsidR="00D55224" w:rsidRDefault="00D55224" w:rsidP="00D55224">
      <w:pPr>
        <w:spacing w:after="0" w:line="240" w:lineRule="auto"/>
        <w:rPr>
          <w:rFonts w:ascii="Shree Devanagari 714" w:hAnsi="Shree Devanagari 714"/>
        </w:rPr>
      </w:pPr>
      <w:r>
        <w:rPr>
          <w:rFonts w:ascii="Shree Devanagari 714" w:hAnsi="Shree Devanagari 714"/>
          <w:noProof/>
        </w:rPr>
        <w:lastRenderedPageBreak/>
        <w:drawing>
          <wp:anchor distT="0" distB="0" distL="114300" distR="114300" simplePos="0" relativeHeight="251658240" behindDoc="0" locked="0" layoutInCell="1" allowOverlap="1" wp14:anchorId="3C2FDBE6" wp14:editId="1313E86A">
            <wp:simplePos x="0" y="0"/>
            <wp:positionH relativeFrom="column">
              <wp:posOffset>-914242</wp:posOffset>
            </wp:positionH>
            <wp:positionV relativeFrom="paragraph">
              <wp:posOffset>120073</wp:posOffset>
            </wp:positionV>
            <wp:extent cx="7767162" cy="3997267"/>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84145" cy="4006007"/>
                    </a:xfrm>
                    <a:prstGeom prst="rect">
                      <a:avLst/>
                    </a:prstGeom>
                  </pic:spPr>
                </pic:pic>
              </a:graphicData>
            </a:graphic>
            <wp14:sizeRelH relativeFrom="page">
              <wp14:pctWidth>0</wp14:pctWidth>
            </wp14:sizeRelH>
            <wp14:sizeRelV relativeFrom="page">
              <wp14:pctHeight>0</wp14:pctHeight>
            </wp14:sizeRelV>
          </wp:anchor>
        </w:drawing>
      </w:r>
    </w:p>
    <w:p w14:paraId="606B2B5D" w14:textId="77777777" w:rsidR="00D55224" w:rsidRPr="00D55224" w:rsidRDefault="00D55224" w:rsidP="00D55224">
      <w:pPr>
        <w:spacing w:after="0" w:line="240" w:lineRule="auto"/>
        <w:rPr>
          <w:rFonts w:ascii="Shree Devanagari 714" w:hAnsi="Shree Devanagari 714"/>
          <w:sz w:val="18"/>
        </w:rPr>
      </w:pPr>
      <w:r w:rsidRPr="00D55224">
        <w:rPr>
          <w:rFonts w:ascii="Shree Devanagari 714" w:hAnsi="Shree Devanagari 714"/>
        </w:rPr>
        <w:t>A</w:t>
      </w:r>
      <w:r w:rsidRPr="00D55224">
        <w:rPr>
          <w:rFonts w:ascii="Shree Devanagari 714" w:hAnsi="Shree Devanagari 714"/>
          <w:sz w:val="16"/>
        </w:rPr>
        <w:t>bove is our ER Diagram for SUPERFAN. The following assumptions were made:</w:t>
      </w:r>
    </w:p>
    <w:p w14:paraId="0A6B6C13"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A movie or TV show does not necessarily need to be watched by a Superfan</w:t>
      </w:r>
    </w:p>
    <w:p w14:paraId="561DCDD9"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Not all actor/actresses either act in or voices in a movie</w:t>
      </w:r>
    </w:p>
    <w:p w14:paraId="506ED978"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Similar for TV shows, not all actor/actresses act in a TV show</w:t>
      </w:r>
    </w:p>
    <w:p w14:paraId="4799B00D"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All characters must be played by an actor/actress and an actor/actress must play a character</w:t>
      </w:r>
    </w:p>
    <w:p w14:paraId="6E03CC4B"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A character can be played by multiple actor/actresses (for example, a character in different adaptations or a character played by different people for different ages.)</w:t>
      </w:r>
    </w:p>
    <w:p w14:paraId="22C156D4" w14:textId="77777777" w:rsidR="00D55224" w:rsidRPr="00D55224" w:rsidRDefault="00D55224" w:rsidP="00D55224">
      <w:pPr>
        <w:pStyle w:val="ListParagraph"/>
        <w:numPr>
          <w:ilvl w:val="0"/>
          <w:numId w:val="1"/>
        </w:numPr>
        <w:rPr>
          <w:rFonts w:ascii="Shree Devanagari 714" w:hAnsi="Shree Devanagari 714"/>
          <w:sz w:val="18"/>
        </w:rPr>
      </w:pPr>
      <w:r w:rsidRPr="00D55224">
        <w:rPr>
          <w:rFonts w:ascii="Shree Devanagari 714" w:hAnsi="Shree Devanagari 714"/>
          <w:sz w:val="18"/>
        </w:rPr>
        <w:t>Movie can be specialized into a live action or animation movie and the two can overlap because there are some movies that are both (for example, “Enchanted” is a live movie with animation involved.)</w:t>
      </w:r>
    </w:p>
    <w:p w14:paraId="6E2CC6F9" w14:textId="77777777" w:rsidR="00D55224" w:rsidRPr="00D55224" w:rsidRDefault="00D55224" w:rsidP="00D55224">
      <w:pPr>
        <w:spacing w:after="0" w:line="240" w:lineRule="auto"/>
        <w:ind w:firstLine="720"/>
        <w:rPr>
          <w:rFonts w:ascii="Shree Devanagari 714" w:hAnsi="Shree Devanagari 714"/>
          <w:sz w:val="18"/>
        </w:rPr>
      </w:pPr>
      <w:r w:rsidRPr="00D55224">
        <w:rPr>
          <w:rFonts w:ascii="Shree Devanagari 714" w:hAnsi="Shree Devanagari 714"/>
          <w:sz w:val="18"/>
        </w:rPr>
        <w:t xml:space="preserve">A few changes made to the ER diagram include changing the AWARD entity to only have the attributes: Name and Role and the relationship “NOMINATED” to have the following attribute “Win Status” because it is not guaranteed that a movie wins something. We also made the participation partial on the MOVIE side because not all movies are nominated for an award. We also added the PROFESSIONAL USER entity to consider another user of our system. In addition to the Superfan and Admin, we wanted to include a professional user who acts as a representative of a COLLABORATION STUDIO so they can use our system to host things like Q&amp;A’s, post official quotes, etc. for a movie. </w:t>
      </w:r>
    </w:p>
    <w:p w14:paraId="46DA34FE" w14:textId="77777777" w:rsidR="00D55224" w:rsidRPr="00D772C3" w:rsidRDefault="00D55224" w:rsidP="00D772C3"/>
    <w:sectPr w:rsidR="00D55224" w:rsidRPr="00D7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hree Devanagari 714">
    <w:panose1 w:val="02000600000000000000"/>
    <w:charset w:val="00"/>
    <w:family w:val="auto"/>
    <w:pitch w:val="variable"/>
    <w:sig w:usb0="80008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12E8B"/>
    <w:multiLevelType w:val="hybridMultilevel"/>
    <w:tmpl w:val="6B4E196A"/>
    <w:lvl w:ilvl="0" w:tplc="6DA490B8">
      <w:numFmt w:val="bullet"/>
      <w:lvlText w:val="-"/>
      <w:lvlJc w:val="left"/>
      <w:pPr>
        <w:ind w:left="1080" w:hanging="360"/>
      </w:pPr>
      <w:rPr>
        <w:rFonts w:ascii="Shree Devanagari 714" w:eastAsiaTheme="minorHAnsi" w:hAnsi="Shree Devanagari 714"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C3"/>
    <w:rsid w:val="0003399B"/>
    <w:rsid w:val="0012141A"/>
    <w:rsid w:val="002F6A8B"/>
    <w:rsid w:val="004A505D"/>
    <w:rsid w:val="00511996"/>
    <w:rsid w:val="00575B08"/>
    <w:rsid w:val="00672AA2"/>
    <w:rsid w:val="00713557"/>
    <w:rsid w:val="007540B2"/>
    <w:rsid w:val="007878FE"/>
    <w:rsid w:val="00836EF2"/>
    <w:rsid w:val="008B05F5"/>
    <w:rsid w:val="008E7650"/>
    <w:rsid w:val="0090178A"/>
    <w:rsid w:val="0092116D"/>
    <w:rsid w:val="009228DE"/>
    <w:rsid w:val="00A87FD3"/>
    <w:rsid w:val="00AD3208"/>
    <w:rsid w:val="00C6664C"/>
    <w:rsid w:val="00CC1C1D"/>
    <w:rsid w:val="00D55224"/>
    <w:rsid w:val="00D772C3"/>
    <w:rsid w:val="00DF61A9"/>
    <w:rsid w:val="00E13576"/>
    <w:rsid w:val="00E97EB7"/>
    <w:rsid w:val="00FC0434"/>
    <w:rsid w:val="00FC367B"/>
    <w:rsid w:val="00FD500D"/>
    <w:rsid w:val="00FE2A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EC17"/>
  <w15:chartTrackingRefBased/>
  <w15:docId w15:val="{4AA3BCDE-7581-433A-BB2F-1EB658BA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72C3"/>
  </w:style>
  <w:style w:type="paragraph" w:styleId="Heading1">
    <w:name w:val="heading 1"/>
    <w:basedOn w:val="Normal"/>
    <w:next w:val="Normal"/>
    <w:link w:val="Heading1Char"/>
    <w:uiPriority w:val="9"/>
    <w:qFormat/>
    <w:rsid w:val="00D772C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772C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72C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772C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772C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772C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772C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772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2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C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772C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772C3"/>
    <w:rPr>
      <w:caps/>
      <w:color w:val="1F3763" w:themeColor="accent1" w:themeShade="7F"/>
      <w:spacing w:val="15"/>
    </w:rPr>
  </w:style>
  <w:style w:type="character" w:customStyle="1" w:styleId="Heading4Char">
    <w:name w:val="Heading 4 Char"/>
    <w:basedOn w:val="DefaultParagraphFont"/>
    <w:link w:val="Heading4"/>
    <w:uiPriority w:val="9"/>
    <w:semiHidden/>
    <w:rsid w:val="00D772C3"/>
    <w:rPr>
      <w:caps/>
      <w:color w:val="2F5496" w:themeColor="accent1" w:themeShade="BF"/>
      <w:spacing w:val="10"/>
    </w:rPr>
  </w:style>
  <w:style w:type="character" w:customStyle="1" w:styleId="Heading5Char">
    <w:name w:val="Heading 5 Char"/>
    <w:basedOn w:val="DefaultParagraphFont"/>
    <w:link w:val="Heading5"/>
    <w:uiPriority w:val="9"/>
    <w:semiHidden/>
    <w:rsid w:val="00D772C3"/>
    <w:rPr>
      <w:caps/>
      <w:color w:val="2F5496" w:themeColor="accent1" w:themeShade="BF"/>
      <w:spacing w:val="10"/>
    </w:rPr>
  </w:style>
  <w:style w:type="character" w:customStyle="1" w:styleId="Heading6Char">
    <w:name w:val="Heading 6 Char"/>
    <w:basedOn w:val="DefaultParagraphFont"/>
    <w:link w:val="Heading6"/>
    <w:uiPriority w:val="9"/>
    <w:semiHidden/>
    <w:rsid w:val="00D772C3"/>
    <w:rPr>
      <w:caps/>
      <w:color w:val="2F5496" w:themeColor="accent1" w:themeShade="BF"/>
      <w:spacing w:val="10"/>
    </w:rPr>
  </w:style>
  <w:style w:type="character" w:customStyle="1" w:styleId="Heading7Char">
    <w:name w:val="Heading 7 Char"/>
    <w:basedOn w:val="DefaultParagraphFont"/>
    <w:link w:val="Heading7"/>
    <w:uiPriority w:val="9"/>
    <w:semiHidden/>
    <w:rsid w:val="00D772C3"/>
    <w:rPr>
      <w:caps/>
      <w:color w:val="2F5496" w:themeColor="accent1" w:themeShade="BF"/>
      <w:spacing w:val="10"/>
    </w:rPr>
  </w:style>
  <w:style w:type="character" w:customStyle="1" w:styleId="Heading8Char">
    <w:name w:val="Heading 8 Char"/>
    <w:basedOn w:val="DefaultParagraphFont"/>
    <w:link w:val="Heading8"/>
    <w:uiPriority w:val="9"/>
    <w:semiHidden/>
    <w:rsid w:val="00D772C3"/>
    <w:rPr>
      <w:caps/>
      <w:spacing w:val="10"/>
      <w:sz w:val="18"/>
      <w:szCs w:val="18"/>
    </w:rPr>
  </w:style>
  <w:style w:type="character" w:customStyle="1" w:styleId="Heading9Char">
    <w:name w:val="Heading 9 Char"/>
    <w:basedOn w:val="DefaultParagraphFont"/>
    <w:link w:val="Heading9"/>
    <w:uiPriority w:val="9"/>
    <w:semiHidden/>
    <w:rsid w:val="00D772C3"/>
    <w:rPr>
      <w:i/>
      <w:iCs/>
      <w:caps/>
      <w:spacing w:val="10"/>
      <w:sz w:val="18"/>
      <w:szCs w:val="18"/>
    </w:rPr>
  </w:style>
  <w:style w:type="paragraph" w:styleId="Caption">
    <w:name w:val="caption"/>
    <w:basedOn w:val="Normal"/>
    <w:next w:val="Normal"/>
    <w:uiPriority w:val="35"/>
    <w:semiHidden/>
    <w:unhideWhenUsed/>
    <w:qFormat/>
    <w:rsid w:val="00D772C3"/>
    <w:rPr>
      <w:b/>
      <w:bCs/>
      <w:color w:val="2F5496" w:themeColor="accent1" w:themeShade="BF"/>
      <w:sz w:val="16"/>
      <w:szCs w:val="16"/>
    </w:rPr>
  </w:style>
  <w:style w:type="paragraph" w:styleId="Title">
    <w:name w:val="Title"/>
    <w:basedOn w:val="Normal"/>
    <w:next w:val="Normal"/>
    <w:link w:val="TitleChar"/>
    <w:uiPriority w:val="10"/>
    <w:qFormat/>
    <w:rsid w:val="00D772C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772C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772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2C3"/>
    <w:rPr>
      <w:caps/>
      <w:color w:val="595959" w:themeColor="text1" w:themeTint="A6"/>
      <w:spacing w:val="10"/>
      <w:sz w:val="21"/>
      <w:szCs w:val="21"/>
    </w:rPr>
  </w:style>
  <w:style w:type="character" w:styleId="Strong">
    <w:name w:val="Strong"/>
    <w:uiPriority w:val="22"/>
    <w:qFormat/>
    <w:rsid w:val="00D772C3"/>
    <w:rPr>
      <w:b/>
      <w:bCs/>
    </w:rPr>
  </w:style>
  <w:style w:type="character" w:styleId="Emphasis">
    <w:name w:val="Emphasis"/>
    <w:uiPriority w:val="20"/>
    <w:qFormat/>
    <w:rsid w:val="00D772C3"/>
    <w:rPr>
      <w:caps/>
      <w:color w:val="1F3763" w:themeColor="accent1" w:themeShade="7F"/>
      <w:spacing w:val="5"/>
    </w:rPr>
  </w:style>
  <w:style w:type="paragraph" w:styleId="NoSpacing">
    <w:name w:val="No Spacing"/>
    <w:uiPriority w:val="1"/>
    <w:qFormat/>
    <w:rsid w:val="00D772C3"/>
    <w:pPr>
      <w:spacing w:after="0" w:line="240" w:lineRule="auto"/>
    </w:pPr>
  </w:style>
  <w:style w:type="paragraph" w:styleId="Quote">
    <w:name w:val="Quote"/>
    <w:basedOn w:val="Normal"/>
    <w:next w:val="Normal"/>
    <w:link w:val="QuoteChar"/>
    <w:uiPriority w:val="29"/>
    <w:qFormat/>
    <w:rsid w:val="00D772C3"/>
    <w:rPr>
      <w:i/>
      <w:iCs/>
      <w:sz w:val="24"/>
      <w:szCs w:val="24"/>
    </w:rPr>
  </w:style>
  <w:style w:type="character" w:customStyle="1" w:styleId="QuoteChar">
    <w:name w:val="Quote Char"/>
    <w:basedOn w:val="DefaultParagraphFont"/>
    <w:link w:val="Quote"/>
    <w:uiPriority w:val="29"/>
    <w:rsid w:val="00D772C3"/>
    <w:rPr>
      <w:i/>
      <w:iCs/>
      <w:sz w:val="24"/>
      <w:szCs w:val="24"/>
    </w:rPr>
  </w:style>
  <w:style w:type="paragraph" w:styleId="IntenseQuote">
    <w:name w:val="Intense Quote"/>
    <w:basedOn w:val="Normal"/>
    <w:next w:val="Normal"/>
    <w:link w:val="IntenseQuoteChar"/>
    <w:uiPriority w:val="30"/>
    <w:qFormat/>
    <w:rsid w:val="00D772C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772C3"/>
    <w:rPr>
      <w:color w:val="4472C4" w:themeColor="accent1"/>
      <w:sz w:val="24"/>
      <w:szCs w:val="24"/>
    </w:rPr>
  </w:style>
  <w:style w:type="character" w:styleId="SubtleEmphasis">
    <w:name w:val="Subtle Emphasis"/>
    <w:uiPriority w:val="19"/>
    <w:qFormat/>
    <w:rsid w:val="00D772C3"/>
    <w:rPr>
      <w:i/>
      <w:iCs/>
      <w:color w:val="1F3763" w:themeColor="accent1" w:themeShade="7F"/>
    </w:rPr>
  </w:style>
  <w:style w:type="character" w:styleId="IntenseEmphasis">
    <w:name w:val="Intense Emphasis"/>
    <w:uiPriority w:val="21"/>
    <w:qFormat/>
    <w:rsid w:val="00D772C3"/>
    <w:rPr>
      <w:b/>
      <w:bCs/>
      <w:caps/>
      <w:color w:val="1F3763" w:themeColor="accent1" w:themeShade="7F"/>
      <w:spacing w:val="10"/>
    </w:rPr>
  </w:style>
  <w:style w:type="character" w:styleId="SubtleReference">
    <w:name w:val="Subtle Reference"/>
    <w:uiPriority w:val="31"/>
    <w:qFormat/>
    <w:rsid w:val="00D772C3"/>
    <w:rPr>
      <w:b/>
      <w:bCs/>
      <w:color w:val="4472C4" w:themeColor="accent1"/>
    </w:rPr>
  </w:style>
  <w:style w:type="character" w:styleId="IntenseReference">
    <w:name w:val="Intense Reference"/>
    <w:uiPriority w:val="32"/>
    <w:qFormat/>
    <w:rsid w:val="00D772C3"/>
    <w:rPr>
      <w:b/>
      <w:bCs/>
      <w:i/>
      <w:iCs/>
      <w:caps/>
      <w:color w:val="4472C4" w:themeColor="accent1"/>
    </w:rPr>
  </w:style>
  <w:style w:type="character" w:styleId="BookTitle">
    <w:name w:val="Book Title"/>
    <w:uiPriority w:val="33"/>
    <w:qFormat/>
    <w:rsid w:val="00D772C3"/>
    <w:rPr>
      <w:b/>
      <w:bCs/>
      <w:i/>
      <w:iCs/>
      <w:spacing w:val="0"/>
    </w:rPr>
  </w:style>
  <w:style w:type="paragraph" w:styleId="TOCHeading">
    <w:name w:val="TOC Heading"/>
    <w:basedOn w:val="Heading1"/>
    <w:next w:val="Normal"/>
    <w:uiPriority w:val="39"/>
    <w:semiHidden/>
    <w:unhideWhenUsed/>
    <w:qFormat/>
    <w:rsid w:val="00D772C3"/>
    <w:pPr>
      <w:outlineLvl w:val="9"/>
    </w:pPr>
  </w:style>
  <w:style w:type="paragraph" w:styleId="ListParagraph">
    <w:name w:val="List Paragraph"/>
    <w:basedOn w:val="Normal"/>
    <w:uiPriority w:val="34"/>
    <w:qFormat/>
    <w:rsid w:val="00D55224"/>
    <w:pPr>
      <w:spacing w:before="0"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ABF9-095C-EB49-A145-F1C5E8FB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824</Words>
  <Characters>4701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Wong</dc:creator>
  <cp:keywords/>
  <dc:description/>
  <cp:lastModifiedBy>Tina Thanh Huynh</cp:lastModifiedBy>
  <cp:revision>46</cp:revision>
  <dcterms:created xsi:type="dcterms:W3CDTF">2017-04-08T19:12:00Z</dcterms:created>
  <dcterms:modified xsi:type="dcterms:W3CDTF">2017-04-10T18:22:00Z</dcterms:modified>
</cp:coreProperties>
</file>