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color w:val="1F3A5F"/>
          <w:sz w:val="28"/>
          <w:szCs w:val="28"/>
        </w:rPr>
        <w:t xml:space="preserve">Примеры готовых запросов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Как выглядят реальные запросы, которые собирает X-Raya, на конкретных вводных. Это то же самое, что в таблицах источников, но с уже подставленными ролью, стеком, городом и грейдом.</w:t>
      </w:r>
    </w:p>
    <w:p>
      <w:pPr>
        <w:pStyle w:val="Heading2"/>
      </w:pPr>
      <w:r>
        <w:rPr>
          <w:b/>
          <w:bCs/>
          <w:i w:val="false"/>
          <w:iCs w:val="false"/>
          <w:color w:val="2E75B6"/>
          <w:sz w:val="22"/>
          <w:szCs w:val="22"/>
        </w:rPr>
        <w:t xml:space="preserve">Пример 1 — IT, разработчик со стеком и грейдом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Запрос: </w:t>
      </w:r>
      <w:r>
        <w:rPr>
          <w:b w:val="false"/>
          <w:bCs w:val="false"/>
          <w:i/>
          <w:iCs/>
          <w:color w:val="444444"/>
          <w:sz w:val="20"/>
          <w:szCs w:val="20"/>
        </w:rPr>
        <w:t xml:space="preserve">«senior бэкенд-разработчик Python Москва Django Kafka»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Готовый запрос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LinkedIn (X-Ray)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site:linkedin.com/in ("Python") ("Backend Developer" OR "Back-end Developer" OR "Backend Engineer" OR "бэкенд разработчик" OR "серверный разработчик") ("Moscow" OR "Москва") "senior" -вакансия -vacancy -работодатель -ищем -hiring -job -career -резюме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hh.ru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POSITION:((Python) AND ("Backend Developer" OR "Back-end Developer" OR "Backend Engineer" OR "бэкенд разработчик" OR "серверный разработчик")) AND KEYWORDS:(Python OR Django OR Kafka) NOT POSITION:("стажер" OR "trainee" OR "intern")   [area=1]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TenChat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site:tenchat.ru intitle:москва ("Backend Developer" OR "Back-end Developer" OR "Backend Engineer") ("Python" OR "Django" OR "Kafka")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Habr Career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q=Backend Developer Python Django Kafka  [qids=5]  [locations=c_678]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GitHub — пользователи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type:user location:"Moscow" language:python "backend developer" OR "бэкенд разработчик"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GitHub (X-Ray)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site:github.com ("Backend Developer" OR "Back-end Developer" OR "Backend Engineer") Python "Moscow"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GitHub — по коду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language:python location:"Moscow"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Stack Overflow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site:stackoverflow.com/users "Python" "Django" "Kafka" backend developer Moscow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Habr — авторы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site:habr.com/ru/users "Python" "Django" "Kafka" "Москва"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Telegram (X-Ray)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inurl:t.me ("Python") ("Backend Developer" OR "Back-end Developer" OR "Backend Engineer") "Москва"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Telegram — посты в чатах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inurl:t.me/s/ ("Python" OR "Django" OR "Kafka") ("ищу работу" OR "ищу команду" OR резюме)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VK (X-Ray)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site:vk.com ("бэкенд разработчик" OR "Backend Developer" OR "Back-end Developer") ("Python" OR "Django" OR "Kafka") "Москва"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Codeforces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site:codeforces.com/profile Python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LeetCode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site:leetcode.com intitle:"LeetCode Profile" Python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HackerRank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site:hackerrank.com Python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GitHub Pages — портфолио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site:github.io Python Django Kafka Moscow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Facebook (X-Ray)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site:facebook.com ("бэкенд разработчик" OR "Backend Developer" OR "Back-end Developer") ("Python" OR "Django" OR "Kafka") "Москва"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vc.ru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site:vc.ru/u ("Backend Developer" OR "Back-end Developer") ("Python" OR "Django" OR "Kafka") Москва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X / Twitter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(site:twitter.com OR site:x.com) ("Python" OR "Django" OR "Kafka") Moscow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SpeakerDeck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site:speakerdeck.com Python Django Kafka Moscow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Sessionize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site:sessionize.com Python Django Kafka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Timepad / Meetup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(site:timepad.ru OR site:meetup.com) Python Django Kafka (митап OR meetup OR конференция) Москва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YouTube — доклады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site:youtube.com Python Django Kafka (доклад OR meetup OR конференция)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Программы конф (PDF)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(Python Django Kafka) filetype:pdf (доклад OR speaker OR программа OR conference)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i w:val="false"/>
          <w:iCs w:val="false"/>
          <w:color w:val="2E75B6"/>
          <w:sz w:val="22"/>
          <w:szCs w:val="22"/>
        </w:rPr>
        <w:t xml:space="preserve">Пример 2 — руководитель (C-level)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Запрос: </w:t>
      </w:r>
      <w:r>
        <w:rPr>
          <w:b w:val="false"/>
          <w:bCs w:val="false"/>
          <w:i/>
          <w:iCs/>
          <w:color w:val="444444"/>
          <w:sz w:val="20"/>
          <w:szCs w:val="20"/>
        </w:rPr>
        <w:t xml:space="preserve">«CTO Москва»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Готовый запрос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Crunchbase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site:crunchbase.com/person Moscow ("CTO" OR "Chief Technology Officer")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E-xecutive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site:e-xecutive.ru/users ("CTO" OR "Chief Technology Officer") "Москва"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4CIO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site:4cio.ru/people/user "Москва" ("CTO" OR "Chief Technology Officer")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i w:val="false"/>
          <w:iCs w:val="false"/>
          <w:color w:val="2E75B6"/>
          <w:sz w:val="22"/>
          <w:szCs w:val="22"/>
        </w:rPr>
        <w:t xml:space="preserve">Пример 3 — Data / ML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Запрос: </w:t>
      </w:r>
      <w:r>
        <w:rPr>
          <w:b w:val="false"/>
          <w:bCs w:val="false"/>
          <w:i/>
          <w:iCs/>
          <w:color w:val="444444"/>
          <w:sz w:val="20"/>
          <w:szCs w:val="20"/>
        </w:rPr>
        <w:t xml:space="preserve">«ML engineer Москва Python»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Готовый запрос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Hugging Face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site:huggingface.co/ "AI &amp; ML interests" Moscow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Kaggle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site:kaggle.com "Python" Moscow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i w:val="false"/>
          <w:iCs w:val="false"/>
          <w:color w:val="2E75B6"/>
          <w:sz w:val="22"/>
          <w:szCs w:val="22"/>
        </w:rPr>
        <w:t xml:space="preserve">Пример 4 — дизайнер (non-IT)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Запрос: </w:t>
      </w:r>
      <w:r>
        <w:rPr>
          <w:b w:val="false"/>
          <w:bCs w:val="false"/>
          <w:i/>
          <w:iCs/>
          <w:color w:val="444444"/>
          <w:sz w:val="20"/>
          <w:szCs w:val="20"/>
        </w:rPr>
        <w:t xml:space="preserve">«продуктовый дизайнер Москва Figma»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Готовый запрос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Behance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site:behance.net ("Product Designer" OR "UX/UI Designer" OR "UX Designer") Moscow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Dribbble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EEF3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site:dribbble.com ("Product Designer" OR "UX/UI Designer" OR "UX Designer") Moscow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dProfile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site:dprofile.ru/*/cv москва дизайнер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i w:val="false"/>
          <w:iCs w:val="false"/>
          <w:color w:val="2E75B6"/>
          <w:sz w:val="22"/>
          <w:szCs w:val="22"/>
        </w:rPr>
        <w:t xml:space="preserve">Пример 5 — логист (non-IT, отраслевая площадка)</w:t>
      </w:r>
    </w:p>
    <w:p>
      <w:pPr>
        <w:spacing w:after="60"/>
      </w:pPr>
      <w:r>
        <w:rPr>
          <w:b/>
          <w:bCs/>
          <w:i w:val="false"/>
          <w:iCs w:val="false"/>
          <w:sz w:val="20"/>
          <w:szCs w:val="20"/>
        </w:rPr>
        <w:t xml:space="preserve">Запрос: </w:t>
      </w:r>
      <w:r>
        <w:rPr>
          <w:b w:val="false"/>
          <w:bCs w:val="false"/>
          <w:i/>
          <w:iCs/>
          <w:color w:val="444444"/>
          <w:sz w:val="20"/>
          <w:szCs w:val="20"/>
        </w:rPr>
        <w:t xml:space="preserve">«логист Москва»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Источник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Готовый запрос</w:t>
            </w:r>
          </w:p>
        </w:tc>
      </w:tr>
      <w:tr>
        <w:tc>
          <w:tcPr>
            <w:tcW w:type="dxa" w:w="250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Logist.ru</w:t>
            </w:r>
          </w:p>
        </w:tc>
        <w:tc>
          <w:tcPr>
            <w:tcW w:type="dxa" w:w="6860"/>
            <w:tcBorders>
              <w:top w:val="single" w:color="C7CFD8" w:sz="1"/>
              <w:left w:val="single" w:color="C7CFD8" w:sz="1"/>
              <w:bottom w:val="single" w:color="C7CFD8" w:sz="1"/>
              <w:right w:val="single" w:color="C7CF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site:logist.ru/user ("Логист" OR "Менеджер по логистике") Москва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2026-07-02T15:24:20.082Z</dcterms:created>
  <dcterms:modified xsi:type="dcterms:W3CDTF">2026-07-02T15:24:20.085Z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