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LINQ: .NET Language-Integrated Query</w:t>
      </w:r>
    </w:p>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  </w:t>
      </w:r>
      <w:bookmarkStart w:id="0" w:name="linqoverview"/>
      <w:bookmarkEnd w:id="0"/>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Don Box, Anders Hejlsberg</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February 2007</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Applies to:</w:t>
      </w:r>
      <w:r w:rsidRPr="009C05F0">
        <w:rPr>
          <w:rFonts w:ascii="Times New Roman" w:eastAsia="Times New Roman" w:hAnsi="Times New Roman" w:cs="Times New Roman"/>
          <w:sz w:val="24"/>
          <w:szCs w:val="24"/>
          <w:lang w:val="en-US" w:eastAsia="ru-RU"/>
        </w:rPr>
        <w:br/>
        <w:t>   Visual Studio Code Name "Orcas"</w:t>
      </w:r>
      <w:r w:rsidRPr="009C05F0">
        <w:rPr>
          <w:rFonts w:ascii="Times New Roman" w:eastAsia="Times New Roman" w:hAnsi="Times New Roman" w:cs="Times New Roman"/>
          <w:sz w:val="24"/>
          <w:szCs w:val="24"/>
          <w:lang w:val="en-US" w:eastAsia="ru-RU"/>
        </w:rPr>
        <w:br/>
        <w:t>   .Net Framework 3.5</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b/>
          <w:bCs/>
          <w:sz w:val="24"/>
          <w:szCs w:val="24"/>
          <w:lang w:val="en-US" w:eastAsia="ru-RU"/>
        </w:rPr>
        <w:t>Summary:</w:t>
      </w:r>
      <w:r w:rsidRPr="009C05F0">
        <w:rPr>
          <w:rFonts w:ascii="Times New Roman" w:eastAsia="Times New Roman" w:hAnsi="Times New Roman" w:cs="Times New Roman"/>
          <w:sz w:val="24"/>
          <w:szCs w:val="24"/>
          <w:lang w:val="en-US" w:eastAsia="ru-RU"/>
        </w:rPr>
        <w:t xml:space="preserve"> General-purpose query facilities added to the .NET Framework apply to all sources of information, not just relational or XML data. This facility is called .NET Language-Integrated Query (LINQ). (32 printed pages)</w:t>
      </w:r>
    </w:p>
    <w:p w:rsidR="009C05F0" w:rsidRPr="009C05F0" w:rsidRDefault="009C05F0" w:rsidP="009C05F0">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C05F0">
        <w:rPr>
          <w:rFonts w:ascii="Times New Roman" w:eastAsia="Times New Roman" w:hAnsi="Times New Roman" w:cs="Times New Roman"/>
          <w:b/>
          <w:bCs/>
          <w:sz w:val="24"/>
          <w:szCs w:val="24"/>
          <w:lang w:val="en-US" w:eastAsia="ru-RU"/>
        </w:rPr>
        <w:t>Contents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hyperlink r:id="rId4" w:anchor="linqoverview_topic1" w:history="1">
        <w:r w:rsidRPr="009C05F0">
          <w:rPr>
            <w:rFonts w:ascii="Times New Roman" w:eastAsia="Times New Roman" w:hAnsi="Times New Roman" w:cs="Times New Roman"/>
            <w:color w:val="0000FF"/>
            <w:sz w:val="24"/>
            <w:szCs w:val="24"/>
            <w:u w:val="single"/>
            <w:lang w:val="en-US" w:eastAsia="ru-RU"/>
          </w:rPr>
          <w:t>.NET Language-Integrated Query</w:t>
        </w:r>
      </w:hyperlink>
      <w:r w:rsidRPr="009C05F0">
        <w:rPr>
          <w:rFonts w:ascii="Times New Roman" w:eastAsia="Times New Roman" w:hAnsi="Times New Roman" w:cs="Times New Roman"/>
          <w:sz w:val="24"/>
          <w:szCs w:val="24"/>
          <w:lang w:val="en-US" w:eastAsia="ru-RU"/>
        </w:rPr>
        <w:br/>
      </w:r>
      <w:hyperlink r:id="rId5" w:anchor="linqoverview_topic2" w:history="1">
        <w:r w:rsidRPr="009C05F0">
          <w:rPr>
            <w:rFonts w:ascii="Times New Roman" w:eastAsia="Times New Roman" w:hAnsi="Times New Roman" w:cs="Times New Roman"/>
            <w:color w:val="0000FF"/>
            <w:sz w:val="24"/>
            <w:szCs w:val="24"/>
            <w:u w:val="single"/>
            <w:lang w:val="en-US" w:eastAsia="ru-RU"/>
          </w:rPr>
          <w:t>Getting Started with Standard Query Operators</w:t>
        </w:r>
      </w:hyperlink>
      <w:r w:rsidRPr="009C05F0">
        <w:rPr>
          <w:rFonts w:ascii="Times New Roman" w:eastAsia="Times New Roman" w:hAnsi="Times New Roman" w:cs="Times New Roman"/>
          <w:sz w:val="24"/>
          <w:szCs w:val="24"/>
          <w:lang w:val="en-US" w:eastAsia="ru-RU"/>
        </w:rPr>
        <w:br/>
      </w:r>
      <w:hyperlink r:id="rId6" w:anchor="linqoverview_topic3" w:history="1">
        <w:r w:rsidRPr="009C05F0">
          <w:rPr>
            <w:rFonts w:ascii="Times New Roman" w:eastAsia="Times New Roman" w:hAnsi="Times New Roman" w:cs="Times New Roman"/>
            <w:color w:val="0000FF"/>
            <w:sz w:val="24"/>
            <w:szCs w:val="24"/>
            <w:u w:val="single"/>
            <w:lang w:val="en-US" w:eastAsia="ru-RU"/>
          </w:rPr>
          <w:t>Language Features Supporting the LINQ Project</w:t>
        </w:r>
      </w:hyperlink>
      <w:r w:rsidRPr="009C05F0">
        <w:rPr>
          <w:rFonts w:ascii="Times New Roman" w:eastAsia="Times New Roman" w:hAnsi="Times New Roman" w:cs="Times New Roman"/>
          <w:sz w:val="24"/>
          <w:szCs w:val="24"/>
          <w:lang w:val="en-US" w:eastAsia="ru-RU"/>
        </w:rPr>
        <w:br/>
      </w:r>
      <w:hyperlink r:id="rId7" w:anchor="linqoverview_topic4" w:history="1">
        <w:r w:rsidRPr="009C05F0">
          <w:rPr>
            <w:rFonts w:ascii="Times New Roman" w:eastAsia="Times New Roman" w:hAnsi="Times New Roman" w:cs="Times New Roman"/>
            <w:color w:val="0000FF"/>
            <w:sz w:val="24"/>
            <w:szCs w:val="24"/>
            <w:u w:val="single"/>
            <w:lang w:val="en-US" w:eastAsia="ru-RU"/>
          </w:rPr>
          <w:t>More Standard Query Operators</w:t>
        </w:r>
      </w:hyperlink>
      <w:r w:rsidRPr="009C05F0">
        <w:rPr>
          <w:rFonts w:ascii="Times New Roman" w:eastAsia="Times New Roman" w:hAnsi="Times New Roman" w:cs="Times New Roman"/>
          <w:sz w:val="24"/>
          <w:szCs w:val="24"/>
          <w:lang w:val="en-US" w:eastAsia="ru-RU"/>
        </w:rPr>
        <w:br/>
      </w:r>
      <w:hyperlink r:id="rId8" w:anchor="linqoverview_topic5" w:history="1">
        <w:r w:rsidRPr="009C05F0">
          <w:rPr>
            <w:rFonts w:ascii="Times New Roman" w:eastAsia="Times New Roman" w:hAnsi="Times New Roman" w:cs="Times New Roman"/>
            <w:color w:val="0000FF"/>
            <w:sz w:val="24"/>
            <w:szCs w:val="24"/>
            <w:u w:val="single"/>
            <w:lang w:val="en-US" w:eastAsia="ru-RU"/>
          </w:rPr>
          <w:t>Query Syntax</w:t>
        </w:r>
      </w:hyperlink>
      <w:r w:rsidRPr="009C05F0">
        <w:rPr>
          <w:rFonts w:ascii="Times New Roman" w:eastAsia="Times New Roman" w:hAnsi="Times New Roman" w:cs="Times New Roman"/>
          <w:sz w:val="24"/>
          <w:szCs w:val="24"/>
          <w:lang w:val="en-US" w:eastAsia="ru-RU"/>
        </w:rPr>
        <w:br/>
      </w:r>
      <w:hyperlink r:id="rId9" w:anchor="linqoverview_topic6" w:history="1">
        <w:r w:rsidRPr="009C05F0">
          <w:rPr>
            <w:rFonts w:ascii="Times New Roman" w:eastAsia="Times New Roman" w:hAnsi="Times New Roman" w:cs="Times New Roman"/>
            <w:color w:val="0000FF"/>
            <w:sz w:val="24"/>
            <w:szCs w:val="24"/>
            <w:u w:val="single"/>
            <w:lang w:val="en-US" w:eastAsia="ru-RU"/>
          </w:rPr>
          <w:t>LINQ to SQL: SQL Integration</w:t>
        </w:r>
      </w:hyperlink>
      <w:r w:rsidRPr="009C05F0">
        <w:rPr>
          <w:rFonts w:ascii="Times New Roman" w:eastAsia="Times New Roman" w:hAnsi="Times New Roman" w:cs="Times New Roman"/>
          <w:sz w:val="24"/>
          <w:szCs w:val="24"/>
          <w:lang w:val="en-US" w:eastAsia="ru-RU"/>
        </w:rPr>
        <w:br/>
      </w:r>
      <w:hyperlink r:id="rId10" w:anchor="linqoverview_topic7" w:history="1">
        <w:r w:rsidRPr="009C05F0">
          <w:rPr>
            <w:rFonts w:ascii="Times New Roman" w:eastAsia="Times New Roman" w:hAnsi="Times New Roman" w:cs="Times New Roman"/>
            <w:color w:val="0000FF"/>
            <w:sz w:val="24"/>
            <w:szCs w:val="24"/>
            <w:u w:val="single"/>
            <w:lang w:val="en-US" w:eastAsia="ru-RU"/>
          </w:rPr>
          <w:t>LINQ to XML: XML Integration</w:t>
        </w:r>
      </w:hyperlink>
      <w:r w:rsidRPr="009C05F0">
        <w:rPr>
          <w:rFonts w:ascii="Times New Roman" w:eastAsia="Times New Roman" w:hAnsi="Times New Roman" w:cs="Times New Roman"/>
          <w:sz w:val="24"/>
          <w:szCs w:val="24"/>
          <w:lang w:val="en-US" w:eastAsia="ru-RU"/>
        </w:rPr>
        <w:br/>
      </w:r>
      <w:hyperlink r:id="rId11" w:anchor="linqoverview_topic8" w:history="1">
        <w:r w:rsidRPr="009C05F0">
          <w:rPr>
            <w:rFonts w:ascii="Times New Roman" w:eastAsia="Times New Roman" w:hAnsi="Times New Roman" w:cs="Times New Roman"/>
            <w:color w:val="0000FF"/>
            <w:sz w:val="24"/>
            <w:szCs w:val="24"/>
            <w:u w:val="single"/>
            <w:lang w:val="en-US" w:eastAsia="ru-RU"/>
          </w:rPr>
          <w:t>Summary</w:t>
        </w:r>
      </w:hyperlink>
    </w:p>
    <w:p w:rsidR="009C05F0" w:rsidRPr="009C05F0" w:rsidRDefault="009C05F0" w:rsidP="009C05F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 w:name="linqoverview_topic1"/>
      <w:bookmarkEnd w:id="1"/>
      <w:r w:rsidRPr="009C05F0">
        <w:rPr>
          <w:rFonts w:ascii="Times New Roman" w:eastAsia="Times New Roman" w:hAnsi="Times New Roman" w:cs="Times New Roman"/>
          <w:b/>
          <w:bCs/>
          <w:sz w:val="36"/>
          <w:szCs w:val="36"/>
          <w:lang w:val="en-US" w:eastAsia="ru-RU"/>
        </w:rPr>
        <w:t>.NET Language-Integrated Query</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After two decades, the industry has reached a stable point in the evolution of object-oriented (</w:t>
      </w:r>
      <w:r w:rsidRPr="009C05F0">
        <w:rPr>
          <w:rFonts w:ascii="Times New Roman" w:eastAsia="Times New Roman" w:hAnsi="Times New Roman" w:cs="Times New Roman"/>
          <w:b/>
          <w:bCs/>
          <w:sz w:val="24"/>
          <w:szCs w:val="24"/>
          <w:lang w:val="en-US" w:eastAsia="ru-RU"/>
        </w:rPr>
        <w:t>OO</w:t>
      </w:r>
      <w:r w:rsidRPr="009C05F0">
        <w:rPr>
          <w:rFonts w:ascii="Times New Roman" w:eastAsia="Times New Roman" w:hAnsi="Times New Roman" w:cs="Times New Roman"/>
          <w:sz w:val="24"/>
          <w:szCs w:val="24"/>
          <w:lang w:val="en-US" w:eastAsia="ru-RU"/>
        </w:rPr>
        <w:t>) programming technologies. Programmers now take for granted features like classes, objects, and methods. In looking at the current and next generation of technologies, it has become apparent that the next big challenge in programming technology is to reduce the complexity of accessing and integrating information that is not natively defined using OO technology. The two most common sources of non-OO information are relational databases and XML.</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Rather than add relational or XML-specific features to our programming languages and runtime, with the LINQ project we have taken a more general approach and are adding general-purpose query facilities to the .NET Framework that apply to all sources of information, not just relational or XML data. This facility is called .NET Language-Integrated Query (LINQ).</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We use the term </w:t>
      </w:r>
      <w:r w:rsidRPr="009C05F0">
        <w:rPr>
          <w:rFonts w:ascii="Times New Roman" w:eastAsia="Times New Roman" w:hAnsi="Times New Roman" w:cs="Times New Roman"/>
          <w:i/>
          <w:iCs/>
          <w:sz w:val="24"/>
          <w:szCs w:val="24"/>
          <w:lang w:val="en-US" w:eastAsia="ru-RU"/>
        </w:rPr>
        <w:t>language-integrated query</w:t>
      </w:r>
      <w:r w:rsidRPr="009C05F0">
        <w:rPr>
          <w:rFonts w:ascii="Times New Roman" w:eastAsia="Times New Roman" w:hAnsi="Times New Roman" w:cs="Times New Roman"/>
          <w:sz w:val="24"/>
          <w:szCs w:val="24"/>
          <w:lang w:val="en-US" w:eastAsia="ru-RU"/>
        </w:rPr>
        <w:t xml:space="preserve"> to indicate that query is an integrated feature of the developer's primary programming languages (for example, Visual C#, Visual Basic). Language-integrated query allows </w:t>
      </w:r>
      <w:r w:rsidRPr="009C05F0">
        <w:rPr>
          <w:rFonts w:ascii="Times New Roman" w:eastAsia="Times New Roman" w:hAnsi="Times New Roman" w:cs="Times New Roman"/>
          <w:i/>
          <w:iCs/>
          <w:sz w:val="24"/>
          <w:szCs w:val="24"/>
          <w:lang w:val="en-US" w:eastAsia="ru-RU"/>
        </w:rPr>
        <w:t>query expressions</w:t>
      </w:r>
      <w:r w:rsidRPr="009C05F0">
        <w:rPr>
          <w:rFonts w:ascii="Times New Roman" w:eastAsia="Times New Roman" w:hAnsi="Times New Roman" w:cs="Times New Roman"/>
          <w:sz w:val="24"/>
          <w:szCs w:val="24"/>
          <w:lang w:val="en-US" w:eastAsia="ru-RU"/>
        </w:rPr>
        <w:t xml:space="preserve"> to benefit from the rich metadata, compile-time syntax checking, static typing and IntelliSense that was previously available only to imperative code. Language-integrated query also allows a single general purpose declarative query facility to be applied to all in-memory information, not just information from external sources.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.NET Language-Integrated Query defines a set of general purpose </w:t>
      </w:r>
      <w:r w:rsidRPr="009C05F0">
        <w:rPr>
          <w:rFonts w:ascii="Times New Roman" w:eastAsia="Times New Roman" w:hAnsi="Times New Roman" w:cs="Times New Roman"/>
          <w:i/>
          <w:iCs/>
          <w:sz w:val="24"/>
          <w:szCs w:val="24"/>
          <w:lang w:val="en-US" w:eastAsia="ru-RU"/>
        </w:rPr>
        <w:t>standard query operators</w:t>
      </w:r>
      <w:r w:rsidRPr="009C05F0">
        <w:rPr>
          <w:rFonts w:ascii="Times New Roman" w:eastAsia="Times New Roman" w:hAnsi="Times New Roman" w:cs="Times New Roman"/>
          <w:sz w:val="24"/>
          <w:szCs w:val="24"/>
          <w:lang w:val="en-US" w:eastAsia="ru-RU"/>
        </w:rPr>
        <w:t xml:space="preserve"> that allow traversal, filter, and projection operations to be expressed in a direct yet declarative way in any .NET-based programming language. The standard query operators allow queries to be applied to any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-based information source. LINQ allows third parties to </w:t>
      </w:r>
      <w:r w:rsidRPr="009C05F0">
        <w:rPr>
          <w:rFonts w:ascii="Times New Roman" w:eastAsia="Times New Roman" w:hAnsi="Times New Roman" w:cs="Times New Roman"/>
          <w:sz w:val="24"/>
          <w:szCs w:val="24"/>
          <w:lang w:val="en-US" w:eastAsia="ru-RU"/>
        </w:rPr>
        <w:lastRenderedPageBreak/>
        <w:t xml:space="preserve">augment the set of standard query operators with new domain-specific operators that are appropriate for the target domain or technology. More importantly, third parties are also free to replace the standard query operators with their own implementations that provide additional services such as remote evaluation, query translation, optimization, and so on. By adhering to the conventions of the </w:t>
      </w:r>
      <w:r w:rsidRPr="009C05F0">
        <w:rPr>
          <w:rFonts w:ascii="Times New Roman" w:eastAsia="Times New Roman" w:hAnsi="Times New Roman" w:cs="Times New Roman"/>
          <w:i/>
          <w:iCs/>
          <w:sz w:val="24"/>
          <w:szCs w:val="24"/>
          <w:lang w:val="en-US" w:eastAsia="ru-RU"/>
        </w:rPr>
        <w:t>LINQ pattern</w:t>
      </w:r>
      <w:r w:rsidRPr="009C05F0">
        <w:rPr>
          <w:rFonts w:ascii="Times New Roman" w:eastAsia="Times New Roman" w:hAnsi="Times New Roman" w:cs="Times New Roman"/>
          <w:sz w:val="24"/>
          <w:szCs w:val="24"/>
          <w:lang w:val="en-US" w:eastAsia="ru-RU"/>
        </w:rPr>
        <w:t>, such implementations enjoy the same language integration and tool support as the standard query operators.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extensibility of the query architecture is used in the LINQ project itself to provide implementations that work over both XML and SQL data. The query operators over XML (LINQ to XML) use an efficient, easy-to-use, in-memory XML facility to provide </w:t>
      </w:r>
      <w:proofErr w:type="spellStart"/>
      <w:r w:rsidRPr="009C05F0">
        <w:rPr>
          <w:rFonts w:ascii="Times New Roman" w:eastAsia="Times New Roman" w:hAnsi="Times New Roman" w:cs="Times New Roman"/>
          <w:sz w:val="24"/>
          <w:szCs w:val="24"/>
          <w:lang w:val="en-US" w:eastAsia="ru-RU"/>
        </w:rPr>
        <w:t>XPath</w:t>
      </w:r>
      <w:proofErr w:type="spellEnd"/>
      <w:r w:rsidRPr="009C05F0">
        <w:rPr>
          <w:rFonts w:ascii="Times New Roman" w:eastAsia="Times New Roman" w:hAnsi="Times New Roman" w:cs="Times New Roman"/>
          <w:sz w:val="24"/>
          <w:szCs w:val="24"/>
          <w:lang w:val="en-US" w:eastAsia="ru-RU"/>
        </w:rPr>
        <w:t>/</w:t>
      </w:r>
      <w:proofErr w:type="spellStart"/>
      <w:r w:rsidRPr="009C05F0">
        <w:rPr>
          <w:rFonts w:ascii="Times New Roman" w:eastAsia="Times New Roman" w:hAnsi="Times New Roman" w:cs="Times New Roman"/>
          <w:sz w:val="24"/>
          <w:szCs w:val="24"/>
          <w:lang w:val="en-US" w:eastAsia="ru-RU"/>
        </w:rPr>
        <w:t>XQuery</w:t>
      </w:r>
      <w:proofErr w:type="spellEnd"/>
      <w:r w:rsidRPr="009C05F0">
        <w:rPr>
          <w:rFonts w:ascii="Times New Roman" w:eastAsia="Times New Roman" w:hAnsi="Times New Roman" w:cs="Times New Roman"/>
          <w:sz w:val="24"/>
          <w:szCs w:val="24"/>
          <w:lang w:val="en-US" w:eastAsia="ru-RU"/>
        </w:rPr>
        <w:t xml:space="preserve"> functionality in the host programming language. The query operators over relational data (LINQ to SQL) build on the integration of SQL-based schema definitions into the common language runtime (CLR) type system. This integration provides strong typing over relational data while retaining the expressive power of the relational model and the performance of query evaluation directly in the underlying store.</w:t>
      </w:r>
    </w:p>
    <w:p w:rsidR="009C05F0" w:rsidRPr="009C05F0" w:rsidRDefault="009C05F0" w:rsidP="009C05F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2" w:name="linqoverview_topic2"/>
      <w:bookmarkEnd w:id="2"/>
      <w:r w:rsidRPr="009C05F0">
        <w:rPr>
          <w:rFonts w:ascii="Times New Roman" w:eastAsia="Times New Roman" w:hAnsi="Times New Roman" w:cs="Times New Roman"/>
          <w:b/>
          <w:bCs/>
          <w:sz w:val="36"/>
          <w:szCs w:val="36"/>
          <w:lang w:val="en-US" w:eastAsia="ru-RU"/>
        </w:rPr>
        <w:t>Getting Started with Standard Query Operators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To see language-integrated query at work, we'll begin with a simple C# 3.0 program that uses the standard query operators to process the contents of an array:</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using</w:t>
      </w:r>
      <w:proofErr w:type="gramEnd"/>
      <w:r w:rsidRPr="009C05F0">
        <w:rPr>
          <w:rFonts w:ascii="Courier New" w:eastAsia="Times New Roman" w:hAnsi="Courier New" w:cs="Courier New"/>
          <w:sz w:val="20"/>
          <w:szCs w:val="20"/>
          <w:lang w:val="en-US" w:eastAsia="ru-RU"/>
        </w:rPr>
        <w:t xml:space="preserve"> System;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using</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System.Linq</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using</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System.Collections.Generic</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class</w:t>
      </w:r>
      <w:proofErr w:type="gramEnd"/>
      <w:r w:rsidRPr="009C05F0">
        <w:rPr>
          <w:rFonts w:ascii="Courier New" w:eastAsia="Times New Roman" w:hAnsi="Courier New" w:cs="Courier New"/>
          <w:sz w:val="20"/>
          <w:szCs w:val="20"/>
          <w:lang w:val="en-US" w:eastAsia="ru-RU"/>
        </w:rPr>
        <w:t xml:space="preserve"> app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static</w:t>
      </w:r>
      <w:proofErr w:type="gramEnd"/>
      <w:r w:rsidRPr="009C05F0">
        <w:rPr>
          <w:rFonts w:ascii="Courier New" w:eastAsia="Times New Roman" w:hAnsi="Courier New" w:cs="Courier New"/>
          <w:sz w:val="20"/>
          <w:szCs w:val="20"/>
          <w:lang w:val="en-US" w:eastAsia="ru-RU"/>
        </w:rPr>
        <w:t xml:space="preserve"> void Main()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xml:space="preserve">] names = { "Burke", "Connor", "Frank",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"Everett", "Albert", "George",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"Harris", "David</w:t>
      </w:r>
      <w:proofErr w:type="gramStart"/>
      <w:r w:rsidRPr="009C05F0">
        <w:rPr>
          <w:rFonts w:ascii="Courier New" w:eastAsia="Times New Roman" w:hAnsi="Courier New" w:cs="Courier New"/>
          <w:sz w:val="20"/>
          <w:szCs w:val="20"/>
          <w:lang w:val="en-US" w:eastAsia="ru-RU"/>
        </w:rPr>
        <w:t>" }</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&lt;string&gt; query = from s in names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where</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xml:space="preserve"> == 5</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orderby</w:t>
      </w:r>
      <w:proofErr w:type="spellEnd"/>
      <w:proofErr w:type="gramEnd"/>
      <w:r w:rsidRPr="009C05F0">
        <w:rPr>
          <w:rFonts w:ascii="Courier New" w:eastAsia="Times New Roman" w:hAnsi="Courier New" w:cs="Courier New"/>
          <w:sz w:val="20"/>
          <w:szCs w:val="20"/>
          <w:lang w:val="en-US" w:eastAsia="ru-RU"/>
        </w:rPr>
        <w:t xml:space="preserve"> 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s.ToUpper</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(string item in query)</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item);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If you were to compile and run this program, you'd see this as output: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BURKE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DAVID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FRANK</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To understand how language-integrated query works, we need to dissect the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first</w:t>
      </w:r>
      <w:proofErr w:type="gramEnd"/>
      <w:r w:rsidRPr="009C05F0">
        <w:rPr>
          <w:rFonts w:ascii="Courier New" w:eastAsia="Times New Roman" w:hAnsi="Courier New" w:cs="Courier New"/>
          <w:sz w:val="20"/>
          <w:szCs w:val="20"/>
          <w:lang w:val="en-US" w:eastAsia="ru-RU"/>
        </w:rPr>
        <w:t xml:space="preserve"> statement of our program.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&lt;string&gt; query = from s in names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where</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xml:space="preserve"> == 5</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orderby</w:t>
      </w:r>
      <w:proofErr w:type="spellEnd"/>
      <w:proofErr w:type="gramEnd"/>
      <w:r w:rsidRPr="009C05F0">
        <w:rPr>
          <w:rFonts w:ascii="Courier New" w:eastAsia="Times New Roman" w:hAnsi="Courier New" w:cs="Courier New"/>
          <w:sz w:val="20"/>
          <w:szCs w:val="20"/>
          <w:lang w:val="en-US" w:eastAsia="ru-RU"/>
        </w:rPr>
        <w:t xml:space="preserve"> 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s.ToUpper</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local variable </w:t>
      </w:r>
      <w:r w:rsidRPr="009C05F0">
        <w:rPr>
          <w:rFonts w:ascii="Times New Roman" w:eastAsia="Times New Roman" w:hAnsi="Times New Roman" w:cs="Times New Roman"/>
          <w:b/>
          <w:bCs/>
          <w:sz w:val="24"/>
          <w:szCs w:val="24"/>
          <w:lang w:val="en-US" w:eastAsia="ru-RU"/>
        </w:rPr>
        <w:t>query</w:t>
      </w:r>
      <w:r w:rsidRPr="009C05F0">
        <w:rPr>
          <w:rFonts w:ascii="Times New Roman" w:eastAsia="Times New Roman" w:hAnsi="Times New Roman" w:cs="Times New Roman"/>
          <w:sz w:val="24"/>
          <w:szCs w:val="24"/>
          <w:lang w:val="en-US" w:eastAsia="ru-RU"/>
        </w:rPr>
        <w:t xml:space="preserve"> is initialized with a </w:t>
      </w:r>
      <w:r w:rsidRPr="009C05F0">
        <w:rPr>
          <w:rFonts w:ascii="Times New Roman" w:eastAsia="Times New Roman" w:hAnsi="Times New Roman" w:cs="Times New Roman"/>
          <w:i/>
          <w:iCs/>
          <w:sz w:val="24"/>
          <w:szCs w:val="24"/>
          <w:lang w:val="en-US" w:eastAsia="ru-RU"/>
        </w:rPr>
        <w:t>query expression</w:t>
      </w:r>
      <w:r w:rsidRPr="009C05F0">
        <w:rPr>
          <w:rFonts w:ascii="Times New Roman" w:eastAsia="Times New Roman" w:hAnsi="Times New Roman" w:cs="Times New Roman"/>
          <w:sz w:val="24"/>
          <w:szCs w:val="24"/>
          <w:lang w:val="en-US" w:eastAsia="ru-RU"/>
        </w:rPr>
        <w:t xml:space="preserve">. A query expression operates on one or more information sources by applying one or more query operators from either the standard query operators or domain-specific operators. This expression uses three of the standard query operators: </w:t>
      </w:r>
      <w:r w:rsidRPr="009C05F0">
        <w:rPr>
          <w:rFonts w:ascii="Times New Roman" w:eastAsia="Times New Roman" w:hAnsi="Times New Roman" w:cs="Times New Roman"/>
          <w:b/>
          <w:bCs/>
          <w:sz w:val="24"/>
          <w:szCs w:val="24"/>
          <w:lang w:val="en-US" w:eastAsia="ru-RU"/>
        </w:rPr>
        <w:t>Where</w:t>
      </w:r>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b/>
          <w:bCs/>
          <w:sz w:val="24"/>
          <w:szCs w:val="24"/>
          <w:lang w:val="en-US" w:eastAsia="ru-RU"/>
        </w:rPr>
        <w:t>OrderBy</w:t>
      </w:r>
      <w:proofErr w:type="spellEnd"/>
      <w:r w:rsidRPr="009C05F0">
        <w:rPr>
          <w:rFonts w:ascii="Times New Roman" w:eastAsia="Times New Roman" w:hAnsi="Times New Roman" w:cs="Times New Roman"/>
          <w:sz w:val="24"/>
          <w:szCs w:val="24"/>
          <w:lang w:val="en-US" w:eastAsia="ru-RU"/>
        </w:rPr>
        <w:t xml:space="preserve">, and </w:t>
      </w:r>
      <w:r w:rsidRPr="009C05F0">
        <w:rPr>
          <w:rFonts w:ascii="Times New Roman" w:eastAsia="Times New Roman" w:hAnsi="Times New Roman" w:cs="Times New Roman"/>
          <w:b/>
          <w:bCs/>
          <w:sz w:val="24"/>
          <w:szCs w:val="24"/>
          <w:lang w:val="en-US" w:eastAsia="ru-RU"/>
        </w:rPr>
        <w:t>Select</w:t>
      </w:r>
      <w:r w:rsidRPr="009C05F0">
        <w:rPr>
          <w:rFonts w:ascii="Times New Roman" w:eastAsia="Times New Roman" w:hAnsi="Times New Roman" w:cs="Times New Roman"/>
          <w:sz w:val="24"/>
          <w:szCs w:val="24"/>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lastRenderedPageBreak/>
        <w:t>Visual Basic 9.0 supports LINQ as well. Here's the preceding statement written in Visual Basic 9.0:</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Dim query As </w:t>
      </w:r>
      <w:proofErr w:type="spellStart"/>
      <w:proofErr w:type="gram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Of String) = From s in names _</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Where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xml:space="preserve"> = 5 _</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Order </w:t>
      </w:r>
      <w:proofErr w:type="gramStart"/>
      <w:r w:rsidRPr="009C05F0">
        <w:rPr>
          <w:rFonts w:ascii="Courier New" w:eastAsia="Times New Roman" w:hAnsi="Courier New" w:cs="Courier New"/>
          <w:sz w:val="20"/>
          <w:szCs w:val="20"/>
          <w:lang w:val="en-US" w:eastAsia="ru-RU"/>
        </w:rPr>
        <w:t>By</w:t>
      </w:r>
      <w:proofErr w:type="gramEnd"/>
      <w:r w:rsidRPr="009C05F0">
        <w:rPr>
          <w:rFonts w:ascii="Courier New" w:eastAsia="Times New Roman" w:hAnsi="Courier New" w:cs="Courier New"/>
          <w:sz w:val="20"/>
          <w:szCs w:val="20"/>
          <w:lang w:val="en-US" w:eastAsia="ru-RU"/>
        </w:rPr>
        <w:t xml:space="preserve"> s _</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Select </w:t>
      </w:r>
      <w:proofErr w:type="spellStart"/>
      <w:proofErr w:type="gramStart"/>
      <w:r w:rsidRPr="009C05F0">
        <w:rPr>
          <w:rFonts w:ascii="Courier New" w:eastAsia="Times New Roman" w:hAnsi="Courier New" w:cs="Courier New"/>
          <w:sz w:val="20"/>
          <w:szCs w:val="20"/>
          <w:lang w:val="en-US" w:eastAsia="ru-RU"/>
        </w:rPr>
        <w:t>s.ToUpper</w:t>
      </w:r>
      <w:proofErr w:type="spellEnd"/>
      <w:r w:rsidRPr="009C05F0">
        <w:rPr>
          <w:rFonts w:ascii="Courier New" w:eastAsia="Times New Roman" w:hAnsi="Courier New" w:cs="Courier New"/>
          <w:sz w:val="20"/>
          <w:szCs w:val="20"/>
          <w:lang w:val="en-US" w:eastAsia="ru-RU"/>
        </w:rPr>
        <w:t>()</w:t>
      </w:r>
      <w:proofErr w:type="gramEnd"/>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Both the C# and Visual Basic </w:t>
      </w:r>
      <w:proofErr w:type="gramStart"/>
      <w:r w:rsidRPr="009C05F0">
        <w:rPr>
          <w:rFonts w:ascii="Times New Roman" w:eastAsia="Times New Roman" w:hAnsi="Times New Roman" w:cs="Times New Roman"/>
          <w:sz w:val="24"/>
          <w:szCs w:val="24"/>
          <w:lang w:val="en-US" w:eastAsia="ru-RU"/>
        </w:rPr>
        <w:t>statements shown</w:t>
      </w:r>
      <w:proofErr w:type="gramEnd"/>
      <w:r w:rsidRPr="009C05F0">
        <w:rPr>
          <w:rFonts w:ascii="Times New Roman" w:eastAsia="Times New Roman" w:hAnsi="Times New Roman" w:cs="Times New Roman"/>
          <w:sz w:val="24"/>
          <w:szCs w:val="24"/>
          <w:lang w:val="en-US" w:eastAsia="ru-RU"/>
        </w:rPr>
        <w:t xml:space="preserve"> here use query expressions. Like the </w:t>
      </w:r>
      <w:proofErr w:type="spellStart"/>
      <w:r w:rsidRPr="009C05F0">
        <w:rPr>
          <w:rFonts w:ascii="Times New Roman" w:eastAsia="Times New Roman" w:hAnsi="Times New Roman" w:cs="Times New Roman"/>
          <w:b/>
          <w:bCs/>
          <w:sz w:val="24"/>
          <w:szCs w:val="24"/>
          <w:lang w:val="en-US" w:eastAsia="ru-RU"/>
        </w:rPr>
        <w:t>foreach</w:t>
      </w:r>
      <w:proofErr w:type="spellEnd"/>
      <w:r w:rsidRPr="009C05F0">
        <w:rPr>
          <w:rFonts w:ascii="Times New Roman" w:eastAsia="Times New Roman" w:hAnsi="Times New Roman" w:cs="Times New Roman"/>
          <w:sz w:val="24"/>
          <w:szCs w:val="24"/>
          <w:lang w:val="en-US" w:eastAsia="ru-RU"/>
        </w:rPr>
        <w:t xml:space="preserve"> statement, query expressions are convenient declarative shorthand over code you could write manually. The statements above are semantically identical to the following explicit syntax shown in C#:</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&lt;string&gt; query = names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.Where(s =&gt;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xml:space="preserve"> == 5)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OrderBy</w:t>
      </w:r>
      <w:proofErr w:type="spellEnd"/>
      <w:r w:rsidRPr="009C05F0">
        <w:rPr>
          <w:rFonts w:ascii="Courier New" w:eastAsia="Times New Roman" w:hAnsi="Courier New" w:cs="Courier New"/>
          <w:sz w:val="20"/>
          <w:szCs w:val="20"/>
          <w:lang w:val="en-US" w:eastAsia="ru-RU"/>
        </w:rPr>
        <w:t>(s =&gt; 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.Select(s =&gt; </w:t>
      </w:r>
      <w:proofErr w:type="spellStart"/>
      <w:proofErr w:type="gramStart"/>
      <w:r w:rsidRPr="009C05F0">
        <w:rPr>
          <w:rFonts w:ascii="Courier New" w:eastAsia="Times New Roman" w:hAnsi="Courier New" w:cs="Courier New"/>
          <w:sz w:val="20"/>
          <w:szCs w:val="20"/>
          <w:lang w:val="en-US" w:eastAsia="ru-RU"/>
        </w:rPr>
        <w:t>s.ToUpper</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This form of query is called a </w:t>
      </w:r>
      <w:r w:rsidRPr="009C05F0">
        <w:rPr>
          <w:rFonts w:ascii="Times New Roman" w:eastAsia="Times New Roman" w:hAnsi="Times New Roman" w:cs="Times New Roman"/>
          <w:i/>
          <w:iCs/>
          <w:sz w:val="24"/>
          <w:szCs w:val="24"/>
          <w:lang w:val="en-US" w:eastAsia="ru-RU"/>
        </w:rPr>
        <w:t xml:space="preserve">method-based </w:t>
      </w:r>
      <w:r w:rsidRPr="009C05F0">
        <w:rPr>
          <w:rFonts w:ascii="Times New Roman" w:eastAsia="Times New Roman" w:hAnsi="Times New Roman" w:cs="Times New Roman"/>
          <w:sz w:val="24"/>
          <w:szCs w:val="24"/>
          <w:lang w:val="en-US" w:eastAsia="ru-RU"/>
        </w:rPr>
        <w:t xml:space="preserve">query. The arguments to the </w:t>
      </w:r>
      <w:r w:rsidRPr="009C05F0">
        <w:rPr>
          <w:rFonts w:ascii="Times New Roman" w:eastAsia="Times New Roman" w:hAnsi="Times New Roman" w:cs="Times New Roman"/>
          <w:b/>
          <w:bCs/>
          <w:sz w:val="24"/>
          <w:szCs w:val="24"/>
          <w:lang w:val="en-US" w:eastAsia="ru-RU"/>
        </w:rPr>
        <w:t>Where</w:t>
      </w:r>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b/>
          <w:bCs/>
          <w:sz w:val="24"/>
          <w:szCs w:val="24"/>
          <w:lang w:val="en-US" w:eastAsia="ru-RU"/>
        </w:rPr>
        <w:t>OrderBy</w:t>
      </w:r>
      <w:proofErr w:type="spellEnd"/>
      <w:r w:rsidRPr="009C05F0">
        <w:rPr>
          <w:rFonts w:ascii="Times New Roman" w:eastAsia="Times New Roman" w:hAnsi="Times New Roman" w:cs="Times New Roman"/>
          <w:sz w:val="24"/>
          <w:szCs w:val="24"/>
          <w:lang w:val="en-US" w:eastAsia="ru-RU"/>
        </w:rPr>
        <w:t xml:space="preserve">, and </w:t>
      </w:r>
      <w:r w:rsidRPr="009C05F0">
        <w:rPr>
          <w:rFonts w:ascii="Times New Roman" w:eastAsia="Times New Roman" w:hAnsi="Times New Roman" w:cs="Times New Roman"/>
          <w:b/>
          <w:bCs/>
          <w:sz w:val="24"/>
          <w:szCs w:val="24"/>
          <w:lang w:val="en-US" w:eastAsia="ru-RU"/>
        </w:rPr>
        <w:t>Select</w:t>
      </w:r>
      <w:r w:rsidRPr="009C05F0">
        <w:rPr>
          <w:rFonts w:ascii="Times New Roman" w:eastAsia="Times New Roman" w:hAnsi="Times New Roman" w:cs="Times New Roman"/>
          <w:sz w:val="24"/>
          <w:szCs w:val="24"/>
          <w:lang w:val="en-US" w:eastAsia="ru-RU"/>
        </w:rPr>
        <w:t xml:space="preserve"> operators are called </w:t>
      </w:r>
      <w:r w:rsidRPr="009C05F0">
        <w:rPr>
          <w:rFonts w:ascii="Times New Roman" w:eastAsia="Times New Roman" w:hAnsi="Times New Roman" w:cs="Times New Roman"/>
          <w:i/>
          <w:iCs/>
          <w:sz w:val="24"/>
          <w:szCs w:val="24"/>
          <w:lang w:val="en-US" w:eastAsia="ru-RU"/>
        </w:rPr>
        <w:t>lambda expressions</w:t>
      </w:r>
      <w:r w:rsidRPr="009C05F0">
        <w:rPr>
          <w:rFonts w:ascii="Times New Roman" w:eastAsia="Times New Roman" w:hAnsi="Times New Roman" w:cs="Times New Roman"/>
          <w:sz w:val="24"/>
          <w:szCs w:val="24"/>
          <w:lang w:val="en-US" w:eastAsia="ru-RU"/>
        </w:rPr>
        <w:t>, which are fragments of code much like delegates. They allow the standard query operators to be defined individually as methods and strung together using dot notation. Together, these methods form the basis for an extensible query language.</w:t>
      </w:r>
    </w:p>
    <w:p w:rsidR="009C05F0" w:rsidRPr="009C05F0" w:rsidRDefault="009C05F0" w:rsidP="009C05F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3" w:name="linqoverview_topic3"/>
      <w:bookmarkEnd w:id="3"/>
      <w:r w:rsidRPr="009C05F0">
        <w:rPr>
          <w:rFonts w:ascii="Times New Roman" w:eastAsia="Times New Roman" w:hAnsi="Times New Roman" w:cs="Times New Roman"/>
          <w:b/>
          <w:bCs/>
          <w:sz w:val="36"/>
          <w:szCs w:val="36"/>
          <w:lang w:val="en-US" w:eastAsia="ru-RU"/>
        </w:rPr>
        <w:t>Language Features Supporting the LINQ Project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LINQ is built entirely on general purpose language features, some of which are new to C# 3.0 and Visual Basic 9.0. Each of these features has utility on its own, yet collectively these features provide an extensible way to define queries and </w:t>
      </w:r>
      <w:proofErr w:type="spellStart"/>
      <w:r w:rsidRPr="009C05F0">
        <w:rPr>
          <w:rFonts w:ascii="Times New Roman" w:eastAsia="Times New Roman" w:hAnsi="Times New Roman" w:cs="Times New Roman"/>
          <w:sz w:val="24"/>
          <w:szCs w:val="24"/>
          <w:lang w:val="en-US" w:eastAsia="ru-RU"/>
        </w:rPr>
        <w:t>queryable</w:t>
      </w:r>
      <w:proofErr w:type="spellEnd"/>
      <w:r w:rsidRPr="009C05F0">
        <w:rPr>
          <w:rFonts w:ascii="Times New Roman" w:eastAsia="Times New Roman" w:hAnsi="Times New Roman" w:cs="Times New Roman"/>
          <w:sz w:val="24"/>
          <w:szCs w:val="24"/>
          <w:lang w:val="en-US" w:eastAsia="ru-RU"/>
        </w:rPr>
        <w:t xml:space="preserve"> APIs. In this section we explore these language features and how they contribute to a much more direct and declarative style of queries.</w:t>
      </w:r>
    </w:p>
    <w:p w:rsidR="009C05F0" w:rsidRPr="009C05F0" w:rsidRDefault="009C05F0" w:rsidP="009C05F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C05F0">
        <w:rPr>
          <w:rFonts w:ascii="Times New Roman" w:eastAsia="Times New Roman" w:hAnsi="Times New Roman" w:cs="Times New Roman"/>
          <w:b/>
          <w:bCs/>
          <w:sz w:val="27"/>
          <w:szCs w:val="27"/>
          <w:lang w:val="en-US" w:eastAsia="ru-RU"/>
        </w:rPr>
        <w:t>Lambda Expressions and Expression Trees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Many query operators allow the user to provide a function that performs filtering, projection, or key extraction. The query facilities build on the concept of lambda expressions, which provide developers with a convenient way to write functions that can be passed as arguments for subsequent evaluation. Lambda expressions are similar to CLR delegates and must adhere to a method signature defined by a delegate type. To illustrate this, we can expand the statement above into an equivalent but more explicit form using the </w:t>
      </w:r>
      <w:proofErr w:type="spellStart"/>
      <w:r w:rsidRPr="009C05F0">
        <w:rPr>
          <w:rFonts w:ascii="Times New Roman" w:eastAsia="Times New Roman" w:hAnsi="Times New Roman" w:cs="Times New Roman"/>
          <w:b/>
          <w:bCs/>
          <w:sz w:val="24"/>
          <w:szCs w:val="24"/>
          <w:lang w:val="en-US" w:eastAsia="ru-RU"/>
        </w:rPr>
        <w:t>Func</w:t>
      </w:r>
      <w:proofErr w:type="spellEnd"/>
      <w:r w:rsidRPr="009C05F0">
        <w:rPr>
          <w:rFonts w:ascii="Times New Roman" w:eastAsia="Times New Roman" w:hAnsi="Times New Roman" w:cs="Times New Roman"/>
          <w:sz w:val="24"/>
          <w:szCs w:val="24"/>
          <w:lang w:val="en-US" w:eastAsia="ru-RU"/>
        </w:rPr>
        <w:t xml:space="preserve"> delegate type: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Func</w:t>
      </w:r>
      <w:proofErr w:type="spellEnd"/>
      <w:r w:rsidRPr="009C05F0">
        <w:rPr>
          <w:rFonts w:ascii="Courier New" w:eastAsia="Times New Roman" w:hAnsi="Courier New" w:cs="Courier New"/>
          <w:sz w:val="20"/>
          <w:szCs w:val="20"/>
          <w:lang w:val="en-US" w:eastAsia="ru-RU"/>
        </w:rPr>
        <w:t xml:space="preserve">&lt;string, </w:t>
      </w:r>
      <w:proofErr w:type="spellStart"/>
      <w:r w:rsidRPr="009C05F0">
        <w:rPr>
          <w:rFonts w:ascii="Courier New" w:eastAsia="Times New Roman" w:hAnsi="Courier New" w:cs="Courier New"/>
          <w:sz w:val="20"/>
          <w:szCs w:val="20"/>
          <w:lang w:val="en-US" w:eastAsia="ru-RU"/>
        </w:rPr>
        <w:t>bool</w:t>
      </w:r>
      <w:proofErr w:type="spellEnd"/>
      <w:r w:rsidRPr="009C05F0">
        <w:rPr>
          <w:rFonts w:ascii="Courier New" w:eastAsia="Times New Roman" w:hAnsi="Courier New" w:cs="Courier New"/>
          <w:sz w:val="20"/>
          <w:szCs w:val="20"/>
          <w:lang w:val="en-US" w:eastAsia="ru-RU"/>
        </w:rPr>
        <w:t xml:space="preserve">&gt;   </w:t>
      </w:r>
      <w:proofErr w:type="gramStart"/>
      <w:r w:rsidRPr="009C05F0">
        <w:rPr>
          <w:rFonts w:ascii="Courier New" w:eastAsia="Times New Roman" w:hAnsi="Courier New" w:cs="Courier New"/>
          <w:sz w:val="20"/>
          <w:szCs w:val="20"/>
          <w:lang w:val="en-US" w:eastAsia="ru-RU"/>
        </w:rPr>
        <w:t>filter  =</w:t>
      </w:r>
      <w:proofErr w:type="gramEnd"/>
      <w:r w:rsidRPr="009C05F0">
        <w:rPr>
          <w:rFonts w:ascii="Courier New" w:eastAsia="Times New Roman" w:hAnsi="Courier New" w:cs="Courier New"/>
          <w:sz w:val="20"/>
          <w:szCs w:val="20"/>
          <w:lang w:val="en-US" w:eastAsia="ru-RU"/>
        </w:rPr>
        <w:t xml:space="preserve"> s =&gt;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xml:space="preserve"> == 5;</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Func</w:t>
      </w:r>
      <w:proofErr w:type="spellEnd"/>
      <w:r w:rsidRPr="009C05F0">
        <w:rPr>
          <w:rFonts w:ascii="Courier New" w:eastAsia="Times New Roman" w:hAnsi="Courier New" w:cs="Courier New"/>
          <w:sz w:val="20"/>
          <w:szCs w:val="20"/>
          <w:lang w:val="en-US" w:eastAsia="ru-RU"/>
        </w:rPr>
        <w:t>&lt;string, string&gt; extract = s =&gt; 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Func</w:t>
      </w:r>
      <w:proofErr w:type="spellEnd"/>
      <w:r w:rsidRPr="009C05F0">
        <w:rPr>
          <w:rFonts w:ascii="Courier New" w:eastAsia="Times New Roman" w:hAnsi="Courier New" w:cs="Courier New"/>
          <w:sz w:val="20"/>
          <w:szCs w:val="20"/>
          <w:lang w:val="en-US" w:eastAsia="ru-RU"/>
        </w:rPr>
        <w:t xml:space="preserve">&lt;string, string&gt; project = s =&gt; </w:t>
      </w:r>
      <w:proofErr w:type="spellStart"/>
      <w:proofErr w:type="gramStart"/>
      <w:r w:rsidRPr="009C05F0">
        <w:rPr>
          <w:rFonts w:ascii="Courier New" w:eastAsia="Times New Roman" w:hAnsi="Courier New" w:cs="Courier New"/>
          <w:sz w:val="20"/>
          <w:szCs w:val="20"/>
          <w:lang w:val="en-US" w:eastAsia="ru-RU"/>
        </w:rPr>
        <w:t>s.ToUpper</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&lt;string&gt; query = </w:t>
      </w:r>
      <w:proofErr w:type="spellStart"/>
      <w:proofErr w:type="gramStart"/>
      <w:r w:rsidRPr="009C05F0">
        <w:rPr>
          <w:rFonts w:ascii="Courier New" w:eastAsia="Times New Roman" w:hAnsi="Courier New" w:cs="Courier New"/>
          <w:sz w:val="20"/>
          <w:szCs w:val="20"/>
          <w:lang w:val="en-US" w:eastAsia="ru-RU"/>
        </w:rPr>
        <w:t>names.Where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filter)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OrderBy</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extract)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project);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Lambda expressions are the natural evolution of anonymous methods in C# 2.0. For example, we could have written the previous example using anonymous methods like this: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Func</w:t>
      </w:r>
      <w:proofErr w:type="spellEnd"/>
      <w:r w:rsidRPr="009C05F0">
        <w:rPr>
          <w:rFonts w:ascii="Courier New" w:eastAsia="Times New Roman" w:hAnsi="Courier New" w:cs="Courier New"/>
          <w:sz w:val="20"/>
          <w:szCs w:val="20"/>
          <w:lang w:val="en-US" w:eastAsia="ru-RU"/>
        </w:rPr>
        <w:t xml:space="preserve">&lt;string, </w:t>
      </w:r>
      <w:proofErr w:type="spellStart"/>
      <w:r w:rsidRPr="009C05F0">
        <w:rPr>
          <w:rFonts w:ascii="Courier New" w:eastAsia="Times New Roman" w:hAnsi="Courier New" w:cs="Courier New"/>
          <w:sz w:val="20"/>
          <w:szCs w:val="20"/>
          <w:lang w:val="en-US" w:eastAsia="ru-RU"/>
        </w:rPr>
        <w:t>bool</w:t>
      </w:r>
      <w:proofErr w:type="spellEnd"/>
      <w:r w:rsidRPr="009C05F0">
        <w:rPr>
          <w:rFonts w:ascii="Courier New" w:eastAsia="Times New Roman" w:hAnsi="Courier New" w:cs="Courier New"/>
          <w:sz w:val="20"/>
          <w:szCs w:val="20"/>
          <w:lang w:val="en-US" w:eastAsia="ru-RU"/>
        </w:rPr>
        <w:t xml:space="preserve">&gt;   </w:t>
      </w:r>
      <w:proofErr w:type="gramStart"/>
      <w:r w:rsidRPr="009C05F0">
        <w:rPr>
          <w:rFonts w:ascii="Courier New" w:eastAsia="Times New Roman" w:hAnsi="Courier New" w:cs="Courier New"/>
          <w:sz w:val="20"/>
          <w:szCs w:val="20"/>
          <w:lang w:val="en-US" w:eastAsia="ru-RU"/>
        </w:rPr>
        <w:t>filter  =</w:t>
      </w:r>
      <w:proofErr w:type="gramEnd"/>
      <w:r w:rsidRPr="009C05F0">
        <w:rPr>
          <w:rFonts w:ascii="Courier New" w:eastAsia="Times New Roman" w:hAnsi="Courier New" w:cs="Courier New"/>
          <w:sz w:val="20"/>
          <w:szCs w:val="20"/>
          <w:lang w:val="en-US" w:eastAsia="ru-RU"/>
        </w:rPr>
        <w:t xml:space="preserve"> delegate (string 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return</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xml:space="preserve"> == 5;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lastRenderedPageBreak/>
        <w:t>Func</w:t>
      </w:r>
      <w:proofErr w:type="spellEnd"/>
      <w:r w:rsidRPr="009C05F0">
        <w:rPr>
          <w:rFonts w:ascii="Courier New" w:eastAsia="Times New Roman" w:hAnsi="Courier New" w:cs="Courier New"/>
          <w:sz w:val="20"/>
          <w:szCs w:val="20"/>
          <w:lang w:val="en-US" w:eastAsia="ru-RU"/>
        </w:rPr>
        <w:t xml:space="preserve">&lt;string, string&gt; extract = delegate (string s)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return</w:t>
      </w:r>
      <w:proofErr w:type="gramEnd"/>
      <w:r w:rsidRPr="009C05F0">
        <w:rPr>
          <w:rFonts w:ascii="Courier New" w:eastAsia="Times New Roman" w:hAnsi="Courier New" w:cs="Courier New"/>
          <w:sz w:val="20"/>
          <w:szCs w:val="20"/>
          <w:lang w:val="en-US" w:eastAsia="ru-RU"/>
        </w:rPr>
        <w:t xml:space="preserve"> 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Func</w:t>
      </w:r>
      <w:proofErr w:type="spellEnd"/>
      <w:r w:rsidRPr="009C05F0">
        <w:rPr>
          <w:rFonts w:ascii="Courier New" w:eastAsia="Times New Roman" w:hAnsi="Courier New" w:cs="Courier New"/>
          <w:sz w:val="20"/>
          <w:szCs w:val="20"/>
          <w:lang w:val="en-US" w:eastAsia="ru-RU"/>
        </w:rPr>
        <w:t>&lt;string, string&gt; project = delegate (string 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return</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s.ToUpper</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&lt;string&gt; query = </w:t>
      </w:r>
      <w:proofErr w:type="spellStart"/>
      <w:proofErr w:type="gramStart"/>
      <w:r w:rsidRPr="009C05F0">
        <w:rPr>
          <w:rFonts w:ascii="Courier New" w:eastAsia="Times New Roman" w:hAnsi="Courier New" w:cs="Courier New"/>
          <w:sz w:val="20"/>
          <w:szCs w:val="20"/>
          <w:lang w:val="en-US" w:eastAsia="ru-RU"/>
        </w:rPr>
        <w:t>names.Where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filter)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OrderBy</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extract)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project);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In general, the developer is free to use named methods, anonymous methods, or lambda expressions with query operators. Lambda expressions have the advantage of providing the most direct and compact syntax for authoring. More importantly, lambda expressions can be compiled as either code or data, which allows lambda expressions to be processed at runtime by optimizers, translators, and evaluators.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namespace </w:t>
      </w:r>
      <w:proofErr w:type="spellStart"/>
      <w:r w:rsidRPr="009C05F0">
        <w:rPr>
          <w:rFonts w:ascii="Times New Roman" w:eastAsia="Times New Roman" w:hAnsi="Times New Roman" w:cs="Times New Roman"/>
          <w:b/>
          <w:bCs/>
          <w:sz w:val="24"/>
          <w:szCs w:val="24"/>
          <w:lang w:val="en-US" w:eastAsia="ru-RU"/>
        </w:rPr>
        <w:t>System.Linq.Expressions</w:t>
      </w:r>
      <w:proofErr w:type="spellEnd"/>
      <w:r w:rsidRPr="009C05F0">
        <w:rPr>
          <w:rFonts w:ascii="Times New Roman" w:eastAsia="Times New Roman" w:hAnsi="Times New Roman" w:cs="Times New Roman"/>
          <w:sz w:val="24"/>
          <w:szCs w:val="24"/>
          <w:lang w:val="en-US" w:eastAsia="ru-RU"/>
        </w:rPr>
        <w:t xml:space="preserve"> defines a distinguished generic type, </w:t>
      </w:r>
      <w:r w:rsidRPr="009C05F0">
        <w:rPr>
          <w:rFonts w:ascii="Times New Roman" w:eastAsia="Times New Roman" w:hAnsi="Times New Roman" w:cs="Times New Roman"/>
          <w:b/>
          <w:bCs/>
          <w:sz w:val="24"/>
          <w:szCs w:val="24"/>
          <w:lang w:val="en-US" w:eastAsia="ru-RU"/>
        </w:rPr>
        <w:t>Expression&lt;T&gt;</w:t>
      </w:r>
      <w:r w:rsidRPr="009C05F0">
        <w:rPr>
          <w:rFonts w:ascii="Times New Roman" w:eastAsia="Times New Roman" w:hAnsi="Times New Roman" w:cs="Times New Roman"/>
          <w:sz w:val="24"/>
          <w:szCs w:val="24"/>
          <w:lang w:val="en-US" w:eastAsia="ru-RU"/>
        </w:rPr>
        <w:t xml:space="preserve">, which indicates that an </w:t>
      </w:r>
      <w:r w:rsidRPr="009C05F0">
        <w:rPr>
          <w:rFonts w:ascii="Times New Roman" w:eastAsia="Times New Roman" w:hAnsi="Times New Roman" w:cs="Times New Roman"/>
          <w:i/>
          <w:iCs/>
          <w:sz w:val="24"/>
          <w:szCs w:val="24"/>
          <w:lang w:val="en-US" w:eastAsia="ru-RU"/>
        </w:rPr>
        <w:t>expression tree</w:t>
      </w:r>
      <w:r w:rsidRPr="009C05F0">
        <w:rPr>
          <w:rFonts w:ascii="Times New Roman" w:eastAsia="Times New Roman" w:hAnsi="Times New Roman" w:cs="Times New Roman"/>
          <w:sz w:val="24"/>
          <w:szCs w:val="24"/>
          <w:lang w:val="en-US" w:eastAsia="ru-RU"/>
        </w:rPr>
        <w:t xml:space="preserve"> is desired for a given lambda expression rather than a traditional IL-based method body. Expression trees are efficient in-memory data representations of lambda expressions and make the structure of the expression transparent and explicit.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determination of whether the compiler will emit executable IL or an expression tree is determined by how the lambda expression is used. When a lambda expression is assigned to a variable, field, or parameter whose type is a delegate, the compiler emits IL that is identical to that of an anonymous method. When a lambda expression is assigned to a variable, field, or parameter whose type is </w:t>
      </w:r>
      <w:r w:rsidRPr="009C05F0">
        <w:rPr>
          <w:rFonts w:ascii="Times New Roman" w:eastAsia="Times New Roman" w:hAnsi="Times New Roman" w:cs="Times New Roman"/>
          <w:b/>
          <w:bCs/>
          <w:sz w:val="24"/>
          <w:szCs w:val="24"/>
          <w:lang w:val="en-US" w:eastAsia="ru-RU"/>
        </w:rPr>
        <w:t>Expression&lt;T&gt;</w:t>
      </w:r>
      <w:r w:rsidRPr="009C05F0">
        <w:rPr>
          <w:rFonts w:ascii="Times New Roman" w:eastAsia="Times New Roman" w:hAnsi="Times New Roman" w:cs="Times New Roman"/>
          <w:sz w:val="24"/>
          <w:szCs w:val="24"/>
          <w:lang w:val="en-US" w:eastAsia="ru-RU"/>
        </w:rPr>
        <w:t xml:space="preserve"> for some delegate type </w:t>
      </w:r>
      <w:r w:rsidRPr="009C05F0">
        <w:rPr>
          <w:rFonts w:ascii="Times New Roman" w:eastAsia="Times New Roman" w:hAnsi="Times New Roman" w:cs="Times New Roman"/>
          <w:b/>
          <w:bCs/>
          <w:sz w:val="24"/>
          <w:szCs w:val="24"/>
          <w:lang w:val="en-US" w:eastAsia="ru-RU"/>
        </w:rPr>
        <w:t>T</w:t>
      </w:r>
      <w:r w:rsidRPr="009C05F0">
        <w:rPr>
          <w:rFonts w:ascii="Times New Roman" w:eastAsia="Times New Roman" w:hAnsi="Times New Roman" w:cs="Times New Roman"/>
          <w:sz w:val="24"/>
          <w:szCs w:val="24"/>
          <w:lang w:val="en-US" w:eastAsia="ru-RU"/>
        </w:rPr>
        <w:t xml:space="preserve">, the compiler emits an expression tree instead.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For example, consider the following two variable declarations: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Func</w:t>
      </w:r>
      <w:proofErr w:type="spellEnd"/>
      <w:r w:rsidRPr="009C05F0">
        <w:rPr>
          <w:rFonts w:ascii="Courier New" w:eastAsia="Times New Roman" w:hAnsi="Courier New" w:cs="Courier New"/>
          <w:sz w:val="20"/>
          <w:szCs w:val="20"/>
          <w:lang w:val="en-US" w:eastAsia="ru-RU"/>
        </w:rPr>
        <w:t>&lt;</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bool</w:t>
      </w:r>
      <w:proofErr w:type="spellEnd"/>
      <w:r w:rsidRPr="009C05F0">
        <w:rPr>
          <w:rFonts w:ascii="Courier New" w:eastAsia="Times New Roman" w:hAnsi="Courier New" w:cs="Courier New"/>
          <w:sz w:val="20"/>
          <w:szCs w:val="20"/>
          <w:lang w:val="en-US" w:eastAsia="ru-RU"/>
        </w:rPr>
        <w:t>&gt;             f = n =&gt; n &lt; 5;</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Expression&lt;</w:t>
      </w:r>
      <w:proofErr w:type="spellStart"/>
      <w:r w:rsidRPr="009C05F0">
        <w:rPr>
          <w:rFonts w:ascii="Courier New" w:eastAsia="Times New Roman" w:hAnsi="Courier New" w:cs="Courier New"/>
          <w:sz w:val="20"/>
          <w:szCs w:val="20"/>
          <w:lang w:val="en-US" w:eastAsia="ru-RU"/>
        </w:rPr>
        <w:t>Func</w:t>
      </w:r>
      <w:proofErr w:type="spellEnd"/>
      <w:r w:rsidRPr="009C05F0">
        <w:rPr>
          <w:rFonts w:ascii="Courier New" w:eastAsia="Times New Roman" w:hAnsi="Courier New" w:cs="Courier New"/>
          <w:sz w:val="20"/>
          <w:szCs w:val="20"/>
          <w:lang w:val="en-US" w:eastAsia="ru-RU"/>
        </w:rPr>
        <w:t>&lt;</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bool</w:t>
      </w:r>
      <w:proofErr w:type="spellEnd"/>
      <w:r w:rsidRPr="009C05F0">
        <w:rPr>
          <w:rFonts w:ascii="Courier New" w:eastAsia="Times New Roman" w:hAnsi="Courier New" w:cs="Courier New"/>
          <w:sz w:val="20"/>
          <w:szCs w:val="20"/>
          <w:lang w:val="en-US" w:eastAsia="ru-RU"/>
        </w:rPr>
        <w:t>&gt;&gt; e = n =&gt; n &lt; 5;</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variable </w:t>
      </w:r>
      <w:r w:rsidRPr="009C05F0">
        <w:rPr>
          <w:rFonts w:ascii="Times New Roman" w:eastAsia="Times New Roman" w:hAnsi="Times New Roman" w:cs="Times New Roman"/>
          <w:b/>
          <w:bCs/>
          <w:sz w:val="24"/>
          <w:szCs w:val="24"/>
          <w:lang w:val="en-US" w:eastAsia="ru-RU"/>
        </w:rPr>
        <w:t>f</w:t>
      </w:r>
      <w:r w:rsidRPr="009C05F0">
        <w:rPr>
          <w:rFonts w:ascii="Times New Roman" w:eastAsia="Times New Roman" w:hAnsi="Times New Roman" w:cs="Times New Roman"/>
          <w:sz w:val="24"/>
          <w:szCs w:val="24"/>
          <w:lang w:val="en-US" w:eastAsia="ru-RU"/>
        </w:rPr>
        <w:t xml:space="preserve"> is a reference to a delegate that is directly executable: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bool</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isSmall</w:t>
      </w:r>
      <w:proofErr w:type="spellEnd"/>
      <w:r w:rsidRPr="009C05F0">
        <w:rPr>
          <w:rFonts w:ascii="Courier New" w:eastAsia="Times New Roman" w:hAnsi="Courier New" w:cs="Courier New"/>
          <w:sz w:val="20"/>
          <w:szCs w:val="20"/>
          <w:lang w:val="en-US" w:eastAsia="ru-RU"/>
        </w:rPr>
        <w:t xml:space="preserve"> = f(2); // </w:t>
      </w:r>
      <w:proofErr w:type="spellStart"/>
      <w:r w:rsidRPr="009C05F0">
        <w:rPr>
          <w:rFonts w:ascii="Courier New" w:eastAsia="Times New Roman" w:hAnsi="Courier New" w:cs="Courier New"/>
          <w:sz w:val="20"/>
          <w:szCs w:val="20"/>
          <w:lang w:val="en-US" w:eastAsia="ru-RU"/>
        </w:rPr>
        <w:t>isSmall</w:t>
      </w:r>
      <w:proofErr w:type="spellEnd"/>
      <w:r w:rsidRPr="009C05F0">
        <w:rPr>
          <w:rFonts w:ascii="Courier New" w:eastAsia="Times New Roman" w:hAnsi="Courier New" w:cs="Courier New"/>
          <w:sz w:val="20"/>
          <w:szCs w:val="20"/>
          <w:lang w:val="en-US" w:eastAsia="ru-RU"/>
        </w:rPr>
        <w:t xml:space="preserve"> is now true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variable </w:t>
      </w:r>
      <w:r w:rsidRPr="009C05F0">
        <w:rPr>
          <w:rFonts w:ascii="Times New Roman" w:eastAsia="Times New Roman" w:hAnsi="Times New Roman" w:cs="Times New Roman"/>
          <w:b/>
          <w:bCs/>
          <w:sz w:val="24"/>
          <w:szCs w:val="24"/>
          <w:lang w:val="en-US" w:eastAsia="ru-RU"/>
        </w:rPr>
        <w:t>e</w:t>
      </w:r>
      <w:r w:rsidRPr="009C05F0">
        <w:rPr>
          <w:rFonts w:ascii="Times New Roman" w:eastAsia="Times New Roman" w:hAnsi="Times New Roman" w:cs="Times New Roman"/>
          <w:sz w:val="24"/>
          <w:szCs w:val="24"/>
          <w:lang w:val="en-US" w:eastAsia="ru-RU"/>
        </w:rPr>
        <w:t xml:space="preserve"> is a reference to an expression tree that is not directly executable: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bool</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isSmall</w:t>
      </w:r>
      <w:proofErr w:type="spellEnd"/>
      <w:r w:rsidRPr="009C05F0">
        <w:rPr>
          <w:rFonts w:ascii="Courier New" w:eastAsia="Times New Roman" w:hAnsi="Courier New" w:cs="Courier New"/>
          <w:sz w:val="20"/>
          <w:szCs w:val="20"/>
          <w:lang w:val="en-US" w:eastAsia="ru-RU"/>
        </w:rPr>
        <w:t xml:space="preserve"> = e(2); // compile error, expressions == data</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Unlike delegates, which are effectively opaque code, we can interact with the expression tree just like any other data structure in our program.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Expression&lt;</w:t>
      </w:r>
      <w:proofErr w:type="spellStart"/>
      <w:r w:rsidRPr="009C05F0">
        <w:rPr>
          <w:rFonts w:ascii="Courier New" w:eastAsia="Times New Roman" w:hAnsi="Courier New" w:cs="Courier New"/>
          <w:sz w:val="20"/>
          <w:szCs w:val="20"/>
          <w:lang w:val="en-US" w:eastAsia="ru-RU"/>
        </w:rPr>
        <w:t>Func</w:t>
      </w:r>
      <w:proofErr w:type="spellEnd"/>
      <w:r w:rsidRPr="009C05F0">
        <w:rPr>
          <w:rFonts w:ascii="Courier New" w:eastAsia="Times New Roman" w:hAnsi="Courier New" w:cs="Courier New"/>
          <w:sz w:val="20"/>
          <w:szCs w:val="20"/>
          <w:lang w:val="en-US" w:eastAsia="ru-RU"/>
        </w:rPr>
        <w:t>&lt;</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bool</w:t>
      </w:r>
      <w:proofErr w:type="spellEnd"/>
      <w:r w:rsidRPr="009C05F0">
        <w:rPr>
          <w:rFonts w:ascii="Courier New" w:eastAsia="Times New Roman" w:hAnsi="Courier New" w:cs="Courier New"/>
          <w:sz w:val="20"/>
          <w:szCs w:val="20"/>
          <w:lang w:val="en-US" w:eastAsia="ru-RU"/>
        </w:rPr>
        <w:t>&gt;&gt; filter = n =&gt; n &lt; 5;</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BinaryExpression</w:t>
      </w:r>
      <w:proofErr w:type="spellEnd"/>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body  =</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BinaryExpression</w:t>
      </w:r>
      <w:proofErr w:type="spellEnd"/>
      <w:r w:rsidRPr="009C05F0">
        <w:rPr>
          <w:rFonts w:ascii="Courier New" w:eastAsia="Times New Roman" w:hAnsi="Courier New" w:cs="Courier New"/>
          <w:sz w:val="20"/>
          <w:szCs w:val="20"/>
          <w:lang w:val="en-US" w:eastAsia="ru-RU"/>
        </w:rPr>
        <w:t>)</w:t>
      </w:r>
      <w:proofErr w:type="spellStart"/>
      <w:r w:rsidRPr="009C05F0">
        <w:rPr>
          <w:rFonts w:ascii="Courier New" w:eastAsia="Times New Roman" w:hAnsi="Courier New" w:cs="Courier New"/>
          <w:sz w:val="20"/>
          <w:szCs w:val="20"/>
          <w:lang w:val="en-US" w:eastAsia="ru-RU"/>
        </w:rPr>
        <w:t>filter.Body</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ParameterExpression</w:t>
      </w:r>
      <w:proofErr w:type="spellEnd"/>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left  =</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ParameterExpression</w:t>
      </w:r>
      <w:proofErr w:type="spellEnd"/>
      <w:r w:rsidRPr="009C05F0">
        <w:rPr>
          <w:rFonts w:ascii="Courier New" w:eastAsia="Times New Roman" w:hAnsi="Courier New" w:cs="Courier New"/>
          <w:sz w:val="20"/>
          <w:szCs w:val="20"/>
          <w:lang w:val="en-US" w:eastAsia="ru-RU"/>
        </w:rPr>
        <w:t>)</w:t>
      </w:r>
      <w:proofErr w:type="spellStart"/>
      <w:r w:rsidRPr="009C05F0">
        <w:rPr>
          <w:rFonts w:ascii="Courier New" w:eastAsia="Times New Roman" w:hAnsi="Courier New" w:cs="Courier New"/>
          <w:sz w:val="20"/>
          <w:szCs w:val="20"/>
          <w:lang w:val="en-US" w:eastAsia="ru-RU"/>
        </w:rPr>
        <w:t>body.Left</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ConstantExpression</w:t>
      </w:r>
      <w:proofErr w:type="spellEnd"/>
      <w:r w:rsidRPr="009C05F0">
        <w:rPr>
          <w:rFonts w:ascii="Courier New" w:eastAsia="Times New Roman" w:hAnsi="Courier New" w:cs="Courier New"/>
          <w:sz w:val="20"/>
          <w:szCs w:val="20"/>
          <w:lang w:val="en-US" w:eastAsia="ru-RU"/>
        </w:rPr>
        <w:t xml:space="preserve">  right</w:t>
      </w:r>
      <w:proofErr w:type="gramEnd"/>
      <w:r w:rsidRPr="009C05F0">
        <w:rPr>
          <w:rFonts w:ascii="Courier New" w:eastAsia="Times New Roman" w:hAnsi="Courier New" w:cs="Courier New"/>
          <w:sz w:val="20"/>
          <w:szCs w:val="20"/>
          <w:lang w:val="en-US" w:eastAsia="ru-RU"/>
        </w:rPr>
        <w:t xml:space="preserve"> = (</w:t>
      </w:r>
      <w:proofErr w:type="spellStart"/>
      <w:r w:rsidRPr="009C05F0">
        <w:rPr>
          <w:rFonts w:ascii="Courier New" w:eastAsia="Times New Roman" w:hAnsi="Courier New" w:cs="Courier New"/>
          <w:sz w:val="20"/>
          <w:szCs w:val="20"/>
          <w:lang w:val="en-US" w:eastAsia="ru-RU"/>
        </w:rPr>
        <w:t>ConstantExpression</w:t>
      </w:r>
      <w:proofErr w:type="spellEnd"/>
      <w:r w:rsidRPr="009C05F0">
        <w:rPr>
          <w:rFonts w:ascii="Courier New" w:eastAsia="Times New Roman" w:hAnsi="Courier New" w:cs="Courier New"/>
          <w:sz w:val="20"/>
          <w:szCs w:val="20"/>
          <w:lang w:val="en-US" w:eastAsia="ru-RU"/>
        </w:rPr>
        <w:t>)</w:t>
      </w:r>
      <w:proofErr w:type="spellStart"/>
      <w:r w:rsidRPr="009C05F0">
        <w:rPr>
          <w:rFonts w:ascii="Courier New" w:eastAsia="Times New Roman" w:hAnsi="Courier New" w:cs="Courier New"/>
          <w:sz w:val="20"/>
          <w:szCs w:val="20"/>
          <w:lang w:val="en-US" w:eastAsia="ru-RU"/>
        </w:rPr>
        <w:t>body.Right</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"{0} {1} {2}",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left.Name</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body.NodeType</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right.Value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lastRenderedPageBreak/>
        <w:t>The above example decomposes the expression tree at runtime and prints the following string:</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n</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LessThan</w:t>
      </w:r>
      <w:proofErr w:type="spellEnd"/>
      <w:r w:rsidRPr="009C05F0">
        <w:rPr>
          <w:rFonts w:ascii="Courier New" w:eastAsia="Times New Roman" w:hAnsi="Courier New" w:cs="Courier New"/>
          <w:sz w:val="20"/>
          <w:szCs w:val="20"/>
          <w:lang w:val="en-US" w:eastAsia="ru-RU"/>
        </w:rPr>
        <w:t xml:space="preserve"> 5</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This ability to treat expressions as data at runtime is critical to enable an ecosystem of third-party libraries that leverage the base query abstractions that are part of the platform. The LINQ to SQL data access implementation leverages this facility to translate expression trees to T-SQL statements suitable for evaluation in the store.</w:t>
      </w:r>
    </w:p>
    <w:p w:rsidR="009C05F0" w:rsidRPr="009C05F0" w:rsidRDefault="009C05F0" w:rsidP="009C05F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C05F0">
        <w:rPr>
          <w:rFonts w:ascii="Times New Roman" w:eastAsia="Times New Roman" w:hAnsi="Times New Roman" w:cs="Times New Roman"/>
          <w:b/>
          <w:bCs/>
          <w:sz w:val="27"/>
          <w:szCs w:val="27"/>
          <w:lang w:val="en-US" w:eastAsia="ru-RU"/>
        </w:rPr>
        <w:t>Extension Methods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Lambda expressions are one important piece of the query architecture. </w:t>
      </w:r>
      <w:r w:rsidRPr="009C05F0">
        <w:rPr>
          <w:rFonts w:ascii="Times New Roman" w:eastAsia="Times New Roman" w:hAnsi="Times New Roman" w:cs="Times New Roman"/>
          <w:i/>
          <w:iCs/>
          <w:sz w:val="24"/>
          <w:szCs w:val="24"/>
          <w:lang w:val="en-US" w:eastAsia="ru-RU"/>
        </w:rPr>
        <w:t>Extension methods</w:t>
      </w:r>
      <w:r w:rsidRPr="009C05F0">
        <w:rPr>
          <w:rFonts w:ascii="Times New Roman" w:eastAsia="Times New Roman" w:hAnsi="Times New Roman" w:cs="Times New Roman"/>
          <w:sz w:val="24"/>
          <w:szCs w:val="24"/>
          <w:lang w:val="en-US" w:eastAsia="ru-RU"/>
        </w:rPr>
        <w:t xml:space="preserve"> are another. Extension methods combine the flexibility of "duck typing" made popular in dynamic languages with the performance and compile-time validation of statically-typed languages. With extension methods third parties may augment the public contract of a type with new methods while still allowing individual type authors to provide their own specialized implementation of those methods.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Extension methods are defined in static classes as static methods, but are marked with the </w:t>
      </w:r>
      <w:r w:rsidRPr="009C05F0">
        <w:rPr>
          <w:rFonts w:ascii="Times New Roman" w:eastAsia="Times New Roman" w:hAnsi="Times New Roman" w:cs="Times New Roman"/>
          <w:b/>
          <w:bCs/>
          <w:sz w:val="24"/>
          <w:szCs w:val="24"/>
          <w:lang w:val="en-US" w:eastAsia="ru-RU"/>
        </w:rPr>
        <w:t>[</w:t>
      </w:r>
      <w:proofErr w:type="spellStart"/>
      <w:r w:rsidRPr="009C05F0">
        <w:rPr>
          <w:rFonts w:ascii="Times New Roman" w:eastAsia="Times New Roman" w:hAnsi="Times New Roman" w:cs="Times New Roman"/>
          <w:b/>
          <w:bCs/>
          <w:sz w:val="24"/>
          <w:szCs w:val="24"/>
          <w:lang w:val="en-US" w:eastAsia="ru-RU"/>
        </w:rPr>
        <w:t>System.Runtime.CompilerServices.Extension</w:t>
      </w:r>
      <w:proofErr w:type="spellEnd"/>
      <w:r w:rsidRPr="009C05F0">
        <w:rPr>
          <w:rFonts w:ascii="Times New Roman" w:eastAsia="Times New Roman" w:hAnsi="Times New Roman" w:cs="Times New Roman"/>
          <w:b/>
          <w:bCs/>
          <w:sz w:val="24"/>
          <w:szCs w:val="24"/>
          <w:lang w:val="en-US" w:eastAsia="ru-RU"/>
        </w:rPr>
        <w:t>]</w:t>
      </w:r>
      <w:r w:rsidRPr="009C05F0">
        <w:rPr>
          <w:rFonts w:ascii="Times New Roman" w:eastAsia="Times New Roman" w:hAnsi="Times New Roman" w:cs="Times New Roman"/>
          <w:sz w:val="24"/>
          <w:szCs w:val="24"/>
          <w:lang w:val="en-US" w:eastAsia="ru-RU"/>
        </w:rPr>
        <w:t xml:space="preserve"> attribute in CLR metadata. Languages are encouraged to provide a direct syntax for extension methods. In C#, extension methods are indicated by </w:t>
      </w:r>
      <w:proofErr w:type="gramStart"/>
      <w:r w:rsidRPr="009C05F0">
        <w:rPr>
          <w:rFonts w:ascii="Times New Roman" w:eastAsia="Times New Roman" w:hAnsi="Times New Roman" w:cs="Times New Roman"/>
          <w:sz w:val="24"/>
          <w:szCs w:val="24"/>
          <w:lang w:val="en-US" w:eastAsia="ru-RU"/>
        </w:rPr>
        <w:t xml:space="preserve">the </w:t>
      </w:r>
      <w:r w:rsidRPr="009C05F0">
        <w:rPr>
          <w:rFonts w:ascii="Times New Roman" w:eastAsia="Times New Roman" w:hAnsi="Times New Roman" w:cs="Times New Roman"/>
          <w:b/>
          <w:bCs/>
          <w:sz w:val="24"/>
          <w:szCs w:val="24"/>
          <w:lang w:val="en-US" w:eastAsia="ru-RU"/>
        </w:rPr>
        <w:t>this</w:t>
      </w:r>
      <w:proofErr w:type="gramEnd"/>
      <w:r w:rsidRPr="009C05F0">
        <w:rPr>
          <w:rFonts w:ascii="Times New Roman" w:eastAsia="Times New Roman" w:hAnsi="Times New Roman" w:cs="Times New Roman"/>
          <w:sz w:val="24"/>
          <w:szCs w:val="24"/>
          <w:lang w:val="en-US" w:eastAsia="ru-RU"/>
        </w:rPr>
        <w:t xml:space="preserve"> modifier which must be applied to the first parameter of the extension method. Let's look at the definition of the simplest query operator, </w:t>
      </w:r>
      <w:r w:rsidRPr="009C05F0">
        <w:rPr>
          <w:rFonts w:ascii="Times New Roman" w:eastAsia="Times New Roman" w:hAnsi="Times New Roman" w:cs="Times New Roman"/>
          <w:b/>
          <w:bCs/>
          <w:sz w:val="24"/>
          <w:szCs w:val="24"/>
          <w:lang w:val="en-US" w:eastAsia="ru-RU"/>
        </w:rPr>
        <w:t>Where</w:t>
      </w:r>
      <w:r w:rsidRPr="009C05F0">
        <w:rPr>
          <w:rFonts w:ascii="Times New Roman" w:eastAsia="Times New Roman" w:hAnsi="Times New Roman" w:cs="Times New Roman"/>
          <w:sz w:val="24"/>
          <w:szCs w:val="24"/>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namespace</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System.Linq</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using</w:t>
      </w:r>
      <w:proofErr w:type="gramEnd"/>
      <w:r w:rsidRPr="009C05F0">
        <w:rPr>
          <w:rFonts w:ascii="Courier New" w:eastAsia="Times New Roman" w:hAnsi="Courier New" w:cs="Courier New"/>
          <w:sz w:val="20"/>
          <w:szCs w:val="20"/>
          <w:lang w:val="en-US" w:eastAsia="ru-RU"/>
        </w:rPr>
        <w:t xml:space="preserve"> System;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using</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System.Collections.Generic</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static class Enumerable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static </w:t>
      </w: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&lt;T&gt; Where&lt;T&gt;(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this</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&lt;T&gt; source,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Func</w:t>
      </w:r>
      <w:proofErr w:type="spellEnd"/>
      <w:r w:rsidRPr="009C05F0">
        <w:rPr>
          <w:rFonts w:ascii="Courier New" w:eastAsia="Times New Roman" w:hAnsi="Courier New" w:cs="Courier New"/>
          <w:sz w:val="20"/>
          <w:szCs w:val="20"/>
          <w:lang w:val="en-US" w:eastAsia="ru-RU"/>
        </w:rPr>
        <w:t xml:space="preserve">&lt;T, </w:t>
      </w:r>
      <w:proofErr w:type="spellStart"/>
      <w:r w:rsidRPr="009C05F0">
        <w:rPr>
          <w:rFonts w:ascii="Courier New" w:eastAsia="Times New Roman" w:hAnsi="Courier New" w:cs="Courier New"/>
          <w:sz w:val="20"/>
          <w:szCs w:val="20"/>
          <w:lang w:val="en-US" w:eastAsia="ru-RU"/>
        </w:rPr>
        <w:t>bool</w:t>
      </w:r>
      <w:proofErr w:type="spellEnd"/>
      <w:r w:rsidRPr="009C05F0">
        <w:rPr>
          <w:rFonts w:ascii="Courier New" w:eastAsia="Times New Roman" w:hAnsi="Courier New" w:cs="Courier New"/>
          <w:sz w:val="20"/>
          <w:szCs w:val="20"/>
          <w:lang w:val="en-US" w:eastAsia="ru-RU"/>
        </w:rPr>
        <w:t>&gt; predicate)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(T item in source)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if</w:t>
      </w:r>
      <w:proofErr w:type="gramEnd"/>
      <w:r w:rsidRPr="009C05F0">
        <w:rPr>
          <w:rFonts w:ascii="Courier New" w:eastAsia="Times New Roman" w:hAnsi="Courier New" w:cs="Courier New"/>
          <w:sz w:val="20"/>
          <w:szCs w:val="20"/>
          <w:lang w:val="en-US" w:eastAsia="ru-RU"/>
        </w:rPr>
        <w:t xml:space="preserve"> (predicate(item))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yield</w:t>
      </w:r>
      <w:proofErr w:type="gramEnd"/>
      <w:r w:rsidRPr="009C05F0">
        <w:rPr>
          <w:rFonts w:ascii="Courier New" w:eastAsia="Times New Roman" w:hAnsi="Courier New" w:cs="Courier New"/>
          <w:sz w:val="20"/>
          <w:szCs w:val="20"/>
          <w:lang w:val="en-US" w:eastAsia="ru-RU"/>
        </w:rPr>
        <w:t xml:space="preserve"> return item;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type of the first parameter of an extension method indicates what type the extension applies to. In the example above, the </w:t>
      </w:r>
      <w:r w:rsidRPr="009C05F0">
        <w:rPr>
          <w:rFonts w:ascii="Times New Roman" w:eastAsia="Times New Roman" w:hAnsi="Times New Roman" w:cs="Times New Roman"/>
          <w:b/>
          <w:bCs/>
          <w:sz w:val="24"/>
          <w:szCs w:val="24"/>
          <w:lang w:val="en-US" w:eastAsia="ru-RU"/>
        </w:rPr>
        <w:t>Where</w:t>
      </w:r>
      <w:r w:rsidRPr="009C05F0">
        <w:rPr>
          <w:rFonts w:ascii="Times New Roman" w:eastAsia="Times New Roman" w:hAnsi="Times New Roman" w:cs="Times New Roman"/>
          <w:sz w:val="24"/>
          <w:szCs w:val="24"/>
          <w:lang w:val="en-US" w:eastAsia="ru-RU"/>
        </w:rPr>
        <w:t xml:space="preserve"> extension method extends the type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 Because </w:t>
      </w:r>
      <w:r w:rsidRPr="009C05F0">
        <w:rPr>
          <w:rFonts w:ascii="Times New Roman" w:eastAsia="Times New Roman" w:hAnsi="Times New Roman" w:cs="Times New Roman"/>
          <w:b/>
          <w:bCs/>
          <w:sz w:val="24"/>
          <w:szCs w:val="24"/>
          <w:lang w:val="en-US" w:eastAsia="ru-RU"/>
        </w:rPr>
        <w:t>Where</w:t>
      </w:r>
      <w:r w:rsidRPr="009C05F0">
        <w:rPr>
          <w:rFonts w:ascii="Times New Roman" w:eastAsia="Times New Roman" w:hAnsi="Times New Roman" w:cs="Times New Roman"/>
          <w:sz w:val="24"/>
          <w:szCs w:val="24"/>
          <w:lang w:val="en-US" w:eastAsia="ru-RU"/>
        </w:rPr>
        <w:t xml:space="preserve"> is a static method, we can invoke it directly just like any other static method: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&lt;string&gt; query = </w:t>
      </w:r>
      <w:proofErr w:type="spellStart"/>
      <w:proofErr w:type="gramStart"/>
      <w:r w:rsidRPr="009C05F0">
        <w:rPr>
          <w:rFonts w:ascii="Courier New" w:eastAsia="Times New Roman" w:hAnsi="Courier New" w:cs="Courier New"/>
          <w:sz w:val="20"/>
          <w:szCs w:val="20"/>
          <w:lang w:val="en-US" w:eastAsia="ru-RU"/>
        </w:rPr>
        <w:t>Enumerable.Where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names,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w:t>
      </w:r>
      <w:proofErr w:type="gramEnd"/>
      <w:r w:rsidRPr="009C05F0">
        <w:rPr>
          <w:rFonts w:ascii="Courier New" w:eastAsia="Times New Roman" w:hAnsi="Courier New" w:cs="Courier New"/>
          <w:sz w:val="20"/>
          <w:szCs w:val="20"/>
          <w:lang w:val="en-US" w:eastAsia="ru-RU"/>
        </w:rPr>
        <w:t xml:space="preserve"> =&gt;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xml:space="preserve"> &lt; 6);</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However, what makes extension methods unique is that they can also be invoked using instance syntax:</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&lt;string&gt; query = </w:t>
      </w:r>
      <w:proofErr w:type="spellStart"/>
      <w:r w:rsidRPr="009C05F0">
        <w:rPr>
          <w:rFonts w:ascii="Courier New" w:eastAsia="Times New Roman" w:hAnsi="Courier New" w:cs="Courier New"/>
          <w:sz w:val="20"/>
          <w:szCs w:val="20"/>
          <w:lang w:val="en-US" w:eastAsia="ru-RU"/>
        </w:rPr>
        <w:t>names.Where</w:t>
      </w:r>
      <w:proofErr w:type="spellEnd"/>
      <w:r w:rsidRPr="009C05F0">
        <w:rPr>
          <w:rFonts w:ascii="Courier New" w:eastAsia="Times New Roman" w:hAnsi="Courier New" w:cs="Courier New"/>
          <w:sz w:val="20"/>
          <w:szCs w:val="20"/>
          <w:lang w:val="en-US" w:eastAsia="ru-RU"/>
        </w:rPr>
        <w:t xml:space="preserve">(s =&gt;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xml:space="preserve"> &lt; 6);</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Extension methods are resolved at compile-time based on which extension methods are in scope. When a namespace is imported with a </w:t>
      </w:r>
      <w:r w:rsidRPr="009C05F0">
        <w:rPr>
          <w:rFonts w:ascii="Times New Roman" w:eastAsia="Times New Roman" w:hAnsi="Times New Roman" w:cs="Times New Roman"/>
          <w:b/>
          <w:bCs/>
          <w:sz w:val="24"/>
          <w:szCs w:val="24"/>
          <w:lang w:val="en-US" w:eastAsia="ru-RU"/>
        </w:rPr>
        <w:t>using</w:t>
      </w:r>
      <w:r w:rsidRPr="009C05F0">
        <w:rPr>
          <w:rFonts w:ascii="Times New Roman" w:eastAsia="Times New Roman" w:hAnsi="Times New Roman" w:cs="Times New Roman"/>
          <w:sz w:val="24"/>
          <w:szCs w:val="24"/>
          <w:lang w:val="en-US" w:eastAsia="ru-RU"/>
        </w:rPr>
        <w:t xml:space="preserve"> statement in C# or an </w:t>
      </w:r>
      <w:r w:rsidRPr="009C05F0">
        <w:rPr>
          <w:rFonts w:ascii="Times New Roman" w:eastAsia="Times New Roman" w:hAnsi="Times New Roman" w:cs="Times New Roman"/>
          <w:b/>
          <w:bCs/>
          <w:sz w:val="24"/>
          <w:szCs w:val="24"/>
          <w:lang w:val="en-US" w:eastAsia="ru-RU"/>
        </w:rPr>
        <w:t>Import</w:t>
      </w:r>
      <w:r w:rsidRPr="009C05F0">
        <w:rPr>
          <w:rFonts w:ascii="Times New Roman" w:eastAsia="Times New Roman" w:hAnsi="Times New Roman" w:cs="Times New Roman"/>
          <w:sz w:val="24"/>
          <w:szCs w:val="24"/>
          <w:lang w:val="en-US" w:eastAsia="ru-RU"/>
        </w:rPr>
        <w:t xml:space="preserve"> statement in Visual </w:t>
      </w:r>
      <w:r w:rsidRPr="009C05F0">
        <w:rPr>
          <w:rFonts w:ascii="Times New Roman" w:eastAsia="Times New Roman" w:hAnsi="Times New Roman" w:cs="Times New Roman"/>
          <w:sz w:val="24"/>
          <w:szCs w:val="24"/>
          <w:lang w:val="en-US" w:eastAsia="ru-RU"/>
        </w:rPr>
        <w:lastRenderedPageBreak/>
        <w:t>Basic, all extension methods that are defined by static classes from that namespace are brought into scope.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standard query operators are defined as extension methods in the type </w:t>
      </w:r>
      <w:proofErr w:type="spellStart"/>
      <w:r w:rsidRPr="009C05F0">
        <w:rPr>
          <w:rFonts w:ascii="Times New Roman" w:eastAsia="Times New Roman" w:hAnsi="Times New Roman" w:cs="Times New Roman"/>
          <w:b/>
          <w:bCs/>
          <w:sz w:val="24"/>
          <w:szCs w:val="24"/>
          <w:lang w:val="en-US" w:eastAsia="ru-RU"/>
        </w:rPr>
        <w:t>System.Linq.Enumerable</w:t>
      </w:r>
      <w:proofErr w:type="spellEnd"/>
      <w:r w:rsidRPr="009C05F0">
        <w:rPr>
          <w:rFonts w:ascii="Times New Roman" w:eastAsia="Times New Roman" w:hAnsi="Times New Roman" w:cs="Times New Roman"/>
          <w:sz w:val="24"/>
          <w:szCs w:val="24"/>
          <w:lang w:val="en-US" w:eastAsia="ru-RU"/>
        </w:rPr>
        <w:t xml:space="preserve">. When examining the standard query operators, you'll notice that all but a few of them are defined in terms of the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 interface. This means that every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-compatible information source gets the standard query operators simply by adding the following using statement in C#:</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using</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System.Linq</w:t>
      </w:r>
      <w:proofErr w:type="spellEnd"/>
      <w:r w:rsidRPr="009C05F0">
        <w:rPr>
          <w:rFonts w:ascii="Courier New" w:eastAsia="Times New Roman" w:hAnsi="Courier New" w:cs="Courier New"/>
          <w:sz w:val="20"/>
          <w:szCs w:val="20"/>
          <w:lang w:val="en-US" w:eastAsia="ru-RU"/>
        </w:rPr>
        <w:t>; // makes query operators visible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Users who want to replace the standard query operators for a specific type may either: define their own same-named methods on the specific type with compatible signatures, or define new same-named extension methods that extend the specific type. Users who want to eschew the standard query operators altogether can simply not put </w:t>
      </w:r>
      <w:proofErr w:type="spellStart"/>
      <w:r w:rsidRPr="009C05F0">
        <w:rPr>
          <w:rFonts w:ascii="Times New Roman" w:eastAsia="Times New Roman" w:hAnsi="Times New Roman" w:cs="Times New Roman"/>
          <w:b/>
          <w:bCs/>
          <w:sz w:val="24"/>
          <w:szCs w:val="24"/>
          <w:lang w:val="en-US" w:eastAsia="ru-RU"/>
        </w:rPr>
        <w:t>System.Linq</w:t>
      </w:r>
      <w:proofErr w:type="spellEnd"/>
      <w:r w:rsidRPr="009C05F0">
        <w:rPr>
          <w:rFonts w:ascii="Times New Roman" w:eastAsia="Times New Roman" w:hAnsi="Times New Roman" w:cs="Times New Roman"/>
          <w:sz w:val="24"/>
          <w:szCs w:val="24"/>
          <w:lang w:val="en-US" w:eastAsia="ru-RU"/>
        </w:rPr>
        <w:t xml:space="preserve"> into scope and write their own extension methods for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Extension methods are given the lowest priority in terms of resolution and are only used if there is no suitable match on the target type and its base types. This allows user-defined types to provide their own query operators that take precedence over the standard operators. For example, consider the following custom collection: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class </w:t>
      </w:r>
      <w:proofErr w:type="spellStart"/>
      <w:r w:rsidRPr="009C05F0">
        <w:rPr>
          <w:rFonts w:ascii="Courier New" w:eastAsia="Times New Roman" w:hAnsi="Courier New" w:cs="Courier New"/>
          <w:sz w:val="20"/>
          <w:szCs w:val="20"/>
          <w:lang w:val="en-US" w:eastAsia="ru-RU"/>
        </w:rPr>
        <w:t>MySequence</w:t>
      </w:r>
      <w:proofErr w:type="spellEnd"/>
      <w:r w:rsidRPr="009C05F0">
        <w:rPr>
          <w:rFonts w:ascii="Courier New" w:eastAsia="Times New Roman" w:hAnsi="Courier New" w:cs="Courier New"/>
          <w:sz w:val="20"/>
          <w:szCs w:val="20"/>
          <w:lang w:val="en-US" w:eastAsia="ru-RU"/>
        </w:rPr>
        <w:t xml:space="preserve"> : </w:t>
      </w: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&lt;</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&gt;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IEnumerator</w:t>
      </w:r>
      <w:proofErr w:type="spellEnd"/>
      <w:r w:rsidRPr="009C05F0">
        <w:rPr>
          <w:rFonts w:ascii="Courier New" w:eastAsia="Times New Roman" w:hAnsi="Courier New" w:cs="Courier New"/>
          <w:sz w:val="20"/>
          <w:szCs w:val="20"/>
          <w:lang w:val="en-US" w:eastAsia="ru-RU"/>
        </w:rPr>
        <w:t>&lt;</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xml:space="preserve">&gt; </w:t>
      </w:r>
      <w:proofErr w:type="spellStart"/>
      <w:r w:rsidRPr="009C05F0">
        <w:rPr>
          <w:rFonts w:ascii="Courier New" w:eastAsia="Times New Roman" w:hAnsi="Courier New" w:cs="Courier New"/>
          <w:sz w:val="20"/>
          <w:szCs w:val="20"/>
          <w:lang w:val="en-US" w:eastAsia="ru-RU"/>
        </w:rPr>
        <w:t>GetEnumerator</w:t>
      </w:r>
      <w:proofErr w:type="spellEnd"/>
      <w:r w:rsidRPr="009C05F0">
        <w:rPr>
          <w:rFonts w:ascii="Courier New" w:eastAsia="Times New Roman" w:hAnsi="Courier New" w:cs="Courier New"/>
          <w:sz w:val="20"/>
          <w:szCs w:val="20"/>
          <w:lang w:val="en-US" w:eastAsia="ru-RU"/>
        </w:rPr>
        <w: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for</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w:t>
      </w:r>
      <w:proofErr w:type="spellEnd"/>
      <w:r w:rsidRPr="009C05F0">
        <w:rPr>
          <w:rFonts w:ascii="Courier New" w:eastAsia="Times New Roman" w:hAnsi="Courier New" w:cs="Courier New"/>
          <w:sz w:val="20"/>
          <w:szCs w:val="20"/>
          <w:lang w:val="en-US" w:eastAsia="ru-RU"/>
        </w:rPr>
        <w:t xml:space="preserve"> = 1; </w:t>
      </w:r>
      <w:proofErr w:type="spellStart"/>
      <w:r w:rsidRPr="009C05F0">
        <w:rPr>
          <w:rFonts w:ascii="Courier New" w:eastAsia="Times New Roman" w:hAnsi="Courier New" w:cs="Courier New"/>
          <w:sz w:val="20"/>
          <w:szCs w:val="20"/>
          <w:lang w:val="en-US" w:eastAsia="ru-RU"/>
        </w:rPr>
        <w:t>i</w:t>
      </w:r>
      <w:proofErr w:type="spellEnd"/>
      <w:r w:rsidRPr="009C05F0">
        <w:rPr>
          <w:rFonts w:ascii="Courier New" w:eastAsia="Times New Roman" w:hAnsi="Courier New" w:cs="Courier New"/>
          <w:sz w:val="20"/>
          <w:szCs w:val="20"/>
          <w:lang w:val="en-US" w:eastAsia="ru-RU"/>
        </w:rPr>
        <w:t xml:space="preserve"> &lt;= 10; </w:t>
      </w:r>
      <w:proofErr w:type="spellStart"/>
      <w:r w:rsidRPr="009C05F0">
        <w:rPr>
          <w:rFonts w:ascii="Courier New" w:eastAsia="Times New Roman" w:hAnsi="Courier New" w:cs="Courier New"/>
          <w:sz w:val="20"/>
          <w:szCs w:val="20"/>
          <w:lang w:val="en-US" w:eastAsia="ru-RU"/>
        </w:rPr>
        <w:t>i</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yield</w:t>
      </w:r>
      <w:proofErr w:type="gramEnd"/>
      <w:r w:rsidRPr="009C05F0">
        <w:rPr>
          <w:rFonts w:ascii="Courier New" w:eastAsia="Times New Roman" w:hAnsi="Courier New" w:cs="Courier New"/>
          <w:sz w:val="20"/>
          <w:szCs w:val="20"/>
          <w:lang w:val="en-US" w:eastAsia="ru-RU"/>
        </w:rPr>
        <w:t xml:space="preserve"> return </w:t>
      </w:r>
      <w:proofErr w:type="spellStart"/>
      <w:r w:rsidRPr="009C05F0">
        <w:rPr>
          <w:rFonts w:ascii="Courier New" w:eastAsia="Times New Roman" w:hAnsi="Courier New" w:cs="Courier New"/>
          <w:sz w:val="20"/>
          <w:szCs w:val="20"/>
          <w:lang w:val="en-US" w:eastAsia="ru-RU"/>
        </w:rPr>
        <w:t>i</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IEnumerator</w:t>
      </w:r>
      <w:proofErr w:type="spellEnd"/>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IEnumerable.GetEnumerator</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return</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GetEnumerator</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&lt;</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&gt; Where(</w:t>
      </w:r>
      <w:proofErr w:type="spellStart"/>
      <w:r w:rsidRPr="009C05F0">
        <w:rPr>
          <w:rFonts w:ascii="Courier New" w:eastAsia="Times New Roman" w:hAnsi="Courier New" w:cs="Courier New"/>
          <w:sz w:val="20"/>
          <w:szCs w:val="20"/>
          <w:lang w:val="en-US" w:eastAsia="ru-RU"/>
        </w:rPr>
        <w:t>Func</w:t>
      </w:r>
      <w:proofErr w:type="spellEnd"/>
      <w:r w:rsidRPr="009C05F0">
        <w:rPr>
          <w:rFonts w:ascii="Courier New" w:eastAsia="Times New Roman" w:hAnsi="Courier New" w:cs="Courier New"/>
          <w:sz w:val="20"/>
          <w:szCs w:val="20"/>
          <w:lang w:val="en-US" w:eastAsia="ru-RU"/>
        </w:rPr>
        <w:t>&lt;</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bool</w:t>
      </w:r>
      <w:proofErr w:type="spellEnd"/>
      <w:r w:rsidRPr="009C05F0">
        <w:rPr>
          <w:rFonts w:ascii="Courier New" w:eastAsia="Times New Roman" w:hAnsi="Courier New" w:cs="Courier New"/>
          <w:sz w:val="20"/>
          <w:szCs w:val="20"/>
          <w:lang w:val="en-US" w:eastAsia="ru-RU"/>
        </w:rPr>
        <w:t>&gt; filter)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for</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w:t>
      </w:r>
      <w:proofErr w:type="spellEnd"/>
      <w:r w:rsidRPr="009C05F0">
        <w:rPr>
          <w:rFonts w:ascii="Courier New" w:eastAsia="Times New Roman" w:hAnsi="Courier New" w:cs="Courier New"/>
          <w:sz w:val="20"/>
          <w:szCs w:val="20"/>
          <w:lang w:val="en-US" w:eastAsia="ru-RU"/>
        </w:rPr>
        <w:t xml:space="preserve"> = 1; </w:t>
      </w:r>
      <w:proofErr w:type="spellStart"/>
      <w:r w:rsidRPr="009C05F0">
        <w:rPr>
          <w:rFonts w:ascii="Courier New" w:eastAsia="Times New Roman" w:hAnsi="Courier New" w:cs="Courier New"/>
          <w:sz w:val="20"/>
          <w:szCs w:val="20"/>
          <w:lang w:val="en-US" w:eastAsia="ru-RU"/>
        </w:rPr>
        <w:t>i</w:t>
      </w:r>
      <w:proofErr w:type="spellEnd"/>
      <w:r w:rsidRPr="009C05F0">
        <w:rPr>
          <w:rFonts w:ascii="Courier New" w:eastAsia="Times New Roman" w:hAnsi="Courier New" w:cs="Courier New"/>
          <w:sz w:val="20"/>
          <w:szCs w:val="20"/>
          <w:lang w:val="en-US" w:eastAsia="ru-RU"/>
        </w:rPr>
        <w:t xml:space="preserve"> &lt;= 10; </w:t>
      </w:r>
      <w:proofErr w:type="spellStart"/>
      <w:r w:rsidRPr="009C05F0">
        <w:rPr>
          <w:rFonts w:ascii="Courier New" w:eastAsia="Times New Roman" w:hAnsi="Courier New" w:cs="Courier New"/>
          <w:sz w:val="20"/>
          <w:szCs w:val="20"/>
          <w:lang w:val="en-US" w:eastAsia="ru-RU"/>
        </w:rPr>
        <w:t>i</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if</w:t>
      </w:r>
      <w:proofErr w:type="gramEnd"/>
      <w:r w:rsidRPr="009C05F0">
        <w:rPr>
          <w:rFonts w:ascii="Courier New" w:eastAsia="Times New Roman" w:hAnsi="Courier New" w:cs="Courier New"/>
          <w:sz w:val="20"/>
          <w:szCs w:val="20"/>
          <w:lang w:val="en-US" w:eastAsia="ru-RU"/>
        </w:rPr>
        <w:t xml:space="preserve"> (filter(</w:t>
      </w:r>
      <w:proofErr w:type="spellStart"/>
      <w:r w:rsidRPr="009C05F0">
        <w:rPr>
          <w:rFonts w:ascii="Courier New" w:eastAsia="Times New Roman" w:hAnsi="Courier New" w:cs="Courier New"/>
          <w:sz w:val="20"/>
          <w:szCs w:val="20"/>
          <w:lang w:val="en-US" w:eastAsia="ru-RU"/>
        </w:rPr>
        <w:t>i</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yield</w:t>
      </w:r>
      <w:proofErr w:type="gramEnd"/>
      <w:r w:rsidRPr="009C05F0">
        <w:rPr>
          <w:rFonts w:ascii="Courier New" w:eastAsia="Times New Roman" w:hAnsi="Courier New" w:cs="Courier New"/>
          <w:sz w:val="20"/>
          <w:szCs w:val="20"/>
          <w:lang w:val="en-US" w:eastAsia="ru-RU"/>
        </w:rPr>
        <w:t xml:space="preserve"> return </w:t>
      </w:r>
      <w:proofErr w:type="spellStart"/>
      <w:r w:rsidRPr="009C05F0">
        <w:rPr>
          <w:rFonts w:ascii="Courier New" w:eastAsia="Times New Roman" w:hAnsi="Courier New" w:cs="Courier New"/>
          <w:sz w:val="20"/>
          <w:szCs w:val="20"/>
          <w:lang w:val="en-US" w:eastAsia="ru-RU"/>
        </w:rPr>
        <w:t>i</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Given this class definition, the following program will use the </w:t>
      </w:r>
      <w:proofErr w:type="spellStart"/>
      <w:r w:rsidRPr="009C05F0">
        <w:rPr>
          <w:rFonts w:ascii="Times New Roman" w:eastAsia="Times New Roman" w:hAnsi="Times New Roman" w:cs="Times New Roman"/>
          <w:b/>
          <w:bCs/>
          <w:sz w:val="24"/>
          <w:szCs w:val="24"/>
          <w:lang w:val="en-US" w:eastAsia="ru-RU"/>
        </w:rPr>
        <w:t>MySequence.Where</w:t>
      </w:r>
      <w:proofErr w:type="spellEnd"/>
      <w:r w:rsidRPr="009C05F0">
        <w:rPr>
          <w:rFonts w:ascii="Times New Roman" w:eastAsia="Times New Roman" w:hAnsi="Times New Roman" w:cs="Times New Roman"/>
          <w:sz w:val="24"/>
          <w:szCs w:val="24"/>
          <w:lang w:val="en-US" w:eastAsia="ru-RU"/>
        </w:rPr>
        <w:t xml:space="preserve"> implementation, not the extension method, as instance methods take precedence over extension methods: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MySequence</w:t>
      </w:r>
      <w:proofErr w:type="spellEnd"/>
      <w:r w:rsidRPr="009C05F0">
        <w:rPr>
          <w:rFonts w:ascii="Courier New" w:eastAsia="Times New Roman" w:hAnsi="Courier New" w:cs="Courier New"/>
          <w:sz w:val="20"/>
          <w:szCs w:val="20"/>
          <w:lang w:val="en-US" w:eastAsia="ru-RU"/>
        </w:rPr>
        <w:t xml:space="preserve"> s = new </w:t>
      </w:r>
      <w:proofErr w:type="spellStart"/>
      <w:proofErr w:type="gramStart"/>
      <w:r w:rsidRPr="009C05F0">
        <w:rPr>
          <w:rFonts w:ascii="Courier New" w:eastAsia="Times New Roman" w:hAnsi="Courier New" w:cs="Courier New"/>
          <w:sz w:val="20"/>
          <w:szCs w:val="20"/>
          <w:lang w:val="en-US" w:eastAsia="ru-RU"/>
        </w:rPr>
        <w:t>MySequence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xml:space="preserve"> item in </w:t>
      </w:r>
      <w:proofErr w:type="spellStart"/>
      <w:r w:rsidRPr="009C05F0">
        <w:rPr>
          <w:rFonts w:ascii="Courier New" w:eastAsia="Times New Roman" w:hAnsi="Courier New" w:cs="Courier New"/>
          <w:sz w:val="20"/>
          <w:szCs w:val="20"/>
          <w:lang w:val="en-US" w:eastAsia="ru-RU"/>
        </w:rPr>
        <w:t>s.Where</w:t>
      </w:r>
      <w:proofErr w:type="spellEnd"/>
      <w:r w:rsidRPr="009C05F0">
        <w:rPr>
          <w:rFonts w:ascii="Courier New" w:eastAsia="Times New Roman" w:hAnsi="Courier New" w:cs="Courier New"/>
          <w:sz w:val="20"/>
          <w:szCs w:val="20"/>
          <w:lang w:val="en-US" w:eastAsia="ru-RU"/>
        </w:rPr>
        <w:t>(n =&gt; n &gt; 3))</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item);</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w:t>
      </w:r>
      <w:proofErr w:type="spellStart"/>
      <w:r w:rsidRPr="009C05F0">
        <w:rPr>
          <w:rFonts w:ascii="Times New Roman" w:eastAsia="Times New Roman" w:hAnsi="Times New Roman" w:cs="Times New Roman"/>
          <w:b/>
          <w:bCs/>
          <w:sz w:val="24"/>
          <w:szCs w:val="24"/>
          <w:lang w:val="en-US" w:eastAsia="ru-RU"/>
        </w:rPr>
        <w:t>OfType</w:t>
      </w:r>
      <w:proofErr w:type="spellEnd"/>
      <w:r w:rsidRPr="009C05F0">
        <w:rPr>
          <w:rFonts w:ascii="Times New Roman" w:eastAsia="Times New Roman" w:hAnsi="Times New Roman" w:cs="Times New Roman"/>
          <w:sz w:val="24"/>
          <w:szCs w:val="24"/>
          <w:lang w:val="en-US" w:eastAsia="ru-RU"/>
        </w:rPr>
        <w:t xml:space="preserve"> operator is one of the few standard query operators that </w:t>
      </w:r>
      <w:proofErr w:type="gramStart"/>
      <w:r w:rsidRPr="009C05F0">
        <w:rPr>
          <w:rFonts w:ascii="Times New Roman" w:eastAsia="Times New Roman" w:hAnsi="Times New Roman" w:cs="Times New Roman"/>
          <w:sz w:val="24"/>
          <w:szCs w:val="24"/>
          <w:lang w:val="en-US" w:eastAsia="ru-RU"/>
        </w:rPr>
        <w:t>doesn't</w:t>
      </w:r>
      <w:proofErr w:type="gramEnd"/>
      <w:r w:rsidRPr="009C05F0">
        <w:rPr>
          <w:rFonts w:ascii="Times New Roman" w:eastAsia="Times New Roman" w:hAnsi="Times New Roman" w:cs="Times New Roman"/>
          <w:sz w:val="24"/>
          <w:szCs w:val="24"/>
          <w:lang w:val="en-US" w:eastAsia="ru-RU"/>
        </w:rPr>
        <w:t xml:space="preserve"> extend an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-based information source. Let's look at the </w:t>
      </w:r>
      <w:proofErr w:type="spellStart"/>
      <w:r w:rsidRPr="009C05F0">
        <w:rPr>
          <w:rFonts w:ascii="Times New Roman" w:eastAsia="Times New Roman" w:hAnsi="Times New Roman" w:cs="Times New Roman"/>
          <w:b/>
          <w:bCs/>
          <w:sz w:val="24"/>
          <w:szCs w:val="24"/>
          <w:lang w:val="en-US" w:eastAsia="ru-RU"/>
        </w:rPr>
        <w:t>OfType</w:t>
      </w:r>
      <w:proofErr w:type="spellEnd"/>
      <w:r w:rsidRPr="009C05F0">
        <w:rPr>
          <w:rFonts w:ascii="Times New Roman" w:eastAsia="Times New Roman" w:hAnsi="Times New Roman" w:cs="Times New Roman"/>
          <w:sz w:val="24"/>
          <w:szCs w:val="24"/>
          <w:lang w:val="en-US" w:eastAsia="ru-RU"/>
        </w:rPr>
        <w:t xml:space="preserve"> query operator:</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static </w:t>
      </w: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&lt;T&gt; </w:t>
      </w:r>
      <w:proofErr w:type="spellStart"/>
      <w:r w:rsidRPr="009C05F0">
        <w:rPr>
          <w:rFonts w:ascii="Courier New" w:eastAsia="Times New Roman" w:hAnsi="Courier New" w:cs="Courier New"/>
          <w:sz w:val="20"/>
          <w:szCs w:val="20"/>
          <w:lang w:val="en-US" w:eastAsia="ru-RU"/>
        </w:rPr>
        <w:t>OfType</w:t>
      </w:r>
      <w:proofErr w:type="spellEnd"/>
      <w:r w:rsidRPr="009C05F0">
        <w:rPr>
          <w:rFonts w:ascii="Courier New" w:eastAsia="Times New Roman" w:hAnsi="Courier New" w:cs="Courier New"/>
          <w:sz w:val="20"/>
          <w:szCs w:val="20"/>
          <w:lang w:val="en-US" w:eastAsia="ru-RU"/>
        </w:rPr>
        <w:t xml:space="preserve">&lt;T&gt;(this </w:t>
      </w: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 source)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(object item in source)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if</w:t>
      </w:r>
      <w:proofErr w:type="gramEnd"/>
      <w:r w:rsidRPr="009C05F0">
        <w:rPr>
          <w:rFonts w:ascii="Courier New" w:eastAsia="Times New Roman" w:hAnsi="Courier New" w:cs="Courier New"/>
          <w:sz w:val="20"/>
          <w:szCs w:val="20"/>
          <w:lang w:val="en-US" w:eastAsia="ru-RU"/>
        </w:rPr>
        <w:t xml:space="preserve"> (item is 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yield</w:t>
      </w:r>
      <w:proofErr w:type="gramEnd"/>
      <w:r w:rsidRPr="009C05F0">
        <w:rPr>
          <w:rFonts w:ascii="Courier New" w:eastAsia="Times New Roman" w:hAnsi="Courier New" w:cs="Courier New"/>
          <w:sz w:val="20"/>
          <w:szCs w:val="20"/>
          <w:lang w:val="en-US" w:eastAsia="ru-RU"/>
        </w:rPr>
        <w:t xml:space="preserve"> return (T)item;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9C05F0">
        <w:rPr>
          <w:rFonts w:ascii="Times New Roman" w:eastAsia="Times New Roman" w:hAnsi="Times New Roman" w:cs="Times New Roman"/>
          <w:b/>
          <w:bCs/>
          <w:sz w:val="24"/>
          <w:szCs w:val="24"/>
          <w:lang w:val="en-US" w:eastAsia="ru-RU"/>
        </w:rPr>
        <w:lastRenderedPageBreak/>
        <w:t>OfType</w:t>
      </w:r>
      <w:proofErr w:type="spellEnd"/>
      <w:r w:rsidRPr="009C05F0">
        <w:rPr>
          <w:rFonts w:ascii="Times New Roman" w:eastAsia="Times New Roman" w:hAnsi="Times New Roman" w:cs="Times New Roman"/>
          <w:sz w:val="24"/>
          <w:szCs w:val="24"/>
          <w:lang w:val="en-US" w:eastAsia="ru-RU"/>
        </w:rPr>
        <w:t xml:space="preserve"> accepts not only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-based sources, but also sources that are written against the non-parameterized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sz w:val="24"/>
          <w:szCs w:val="24"/>
          <w:lang w:val="en-US" w:eastAsia="ru-RU"/>
        </w:rPr>
        <w:t xml:space="preserve"> interface that was present in version 1.0 of the .NET Framework. The </w:t>
      </w:r>
      <w:proofErr w:type="spellStart"/>
      <w:r w:rsidRPr="009C05F0">
        <w:rPr>
          <w:rFonts w:ascii="Times New Roman" w:eastAsia="Times New Roman" w:hAnsi="Times New Roman" w:cs="Times New Roman"/>
          <w:b/>
          <w:bCs/>
          <w:sz w:val="24"/>
          <w:szCs w:val="24"/>
          <w:lang w:val="en-US" w:eastAsia="ru-RU"/>
        </w:rPr>
        <w:t>OfType</w:t>
      </w:r>
      <w:proofErr w:type="spellEnd"/>
      <w:r w:rsidRPr="009C05F0">
        <w:rPr>
          <w:rFonts w:ascii="Times New Roman" w:eastAsia="Times New Roman" w:hAnsi="Times New Roman" w:cs="Times New Roman"/>
          <w:sz w:val="24"/>
          <w:szCs w:val="24"/>
          <w:lang w:val="en-US" w:eastAsia="ru-RU"/>
        </w:rPr>
        <w:t xml:space="preserve"> operator allows users to apply the standard query operators to classic .NET collections like this: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"classic" cannot be used directly with query operators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 classic = new </w:t>
      </w:r>
      <w:proofErr w:type="spellStart"/>
      <w:proofErr w:type="gramStart"/>
      <w:r w:rsidRPr="009C05F0">
        <w:rPr>
          <w:rFonts w:ascii="Courier New" w:eastAsia="Times New Roman" w:hAnsi="Courier New" w:cs="Courier New"/>
          <w:sz w:val="20"/>
          <w:szCs w:val="20"/>
          <w:lang w:val="en-US" w:eastAsia="ru-RU"/>
        </w:rPr>
        <w:t>OlderCollectionType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"modern" can be used directly with query operators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&lt;object&gt; modern = </w:t>
      </w:r>
      <w:proofErr w:type="spellStart"/>
      <w:r w:rsidRPr="009C05F0">
        <w:rPr>
          <w:rFonts w:ascii="Courier New" w:eastAsia="Times New Roman" w:hAnsi="Courier New" w:cs="Courier New"/>
          <w:sz w:val="20"/>
          <w:szCs w:val="20"/>
          <w:lang w:val="en-US" w:eastAsia="ru-RU"/>
        </w:rPr>
        <w:t>classic.OfType</w:t>
      </w:r>
      <w:proofErr w:type="spellEnd"/>
      <w:r w:rsidRPr="009C05F0">
        <w:rPr>
          <w:rFonts w:ascii="Courier New" w:eastAsia="Times New Roman" w:hAnsi="Courier New" w:cs="Courier New"/>
          <w:sz w:val="20"/>
          <w:szCs w:val="20"/>
          <w:lang w:val="en-US" w:eastAsia="ru-RU"/>
        </w:rPr>
        <w:t>&lt;object</w:t>
      </w:r>
      <w:proofErr w:type="gramStart"/>
      <w:r w:rsidRPr="009C05F0">
        <w:rPr>
          <w:rFonts w:ascii="Courier New" w:eastAsia="Times New Roman" w:hAnsi="Courier New" w:cs="Courier New"/>
          <w:sz w:val="20"/>
          <w:szCs w:val="20"/>
          <w:lang w:val="en-US" w:eastAsia="ru-RU"/>
        </w:rPr>
        <w:t>&gt;(</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In this example, the variable </w:t>
      </w:r>
      <w:r w:rsidRPr="009C05F0">
        <w:rPr>
          <w:rFonts w:ascii="Courier New" w:eastAsia="Times New Roman" w:hAnsi="Courier New" w:cs="Courier New"/>
          <w:sz w:val="20"/>
          <w:lang w:val="en-US" w:eastAsia="ru-RU"/>
        </w:rPr>
        <w:t>modern</w:t>
      </w:r>
      <w:r w:rsidRPr="009C05F0">
        <w:rPr>
          <w:rFonts w:ascii="Times New Roman" w:eastAsia="Times New Roman" w:hAnsi="Times New Roman" w:cs="Times New Roman"/>
          <w:sz w:val="24"/>
          <w:szCs w:val="24"/>
          <w:lang w:val="en-US" w:eastAsia="ru-RU"/>
        </w:rPr>
        <w:t xml:space="preserve"> yields the same sequence of values as does </w:t>
      </w:r>
      <w:r w:rsidRPr="009C05F0">
        <w:rPr>
          <w:rFonts w:ascii="Times New Roman" w:eastAsia="Times New Roman" w:hAnsi="Times New Roman" w:cs="Times New Roman"/>
          <w:b/>
          <w:bCs/>
          <w:sz w:val="24"/>
          <w:szCs w:val="24"/>
          <w:lang w:val="en-US" w:eastAsia="ru-RU"/>
        </w:rPr>
        <w:t>classic</w:t>
      </w:r>
      <w:r w:rsidRPr="009C05F0">
        <w:rPr>
          <w:rFonts w:ascii="Times New Roman" w:eastAsia="Times New Roman" w:hAnsi="Times New Roman" w:cs="Times New Roman"/>
          <w:sz w:val="24"/>
          <w:szCs w:val="24"/>
          <w:lang w:val="en-US" w:eastAsia="ru-RU"/>
        </w:rPr>
        <w:t xml:space="preserve">. However, its type is compatible with modern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 code, including the standard query operators.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w:t>
      </w:r>
      <w:proofErr w:type="spellStart"/>
      <w:r w:rsidRPr="009C05F0">
        <w:rPr>
          <w:rFonts w:ascii="Times New Roman" w:eastAsia="Times New Roman" w:hAnsi="Times New Roman" w:cs="Times New Roman"/>
          <w:b/>
          <w:bCs/>
          <w:sz w:val="24"/>
          <w:szCs w:val="24"/>
          <w:lang w:val="en-US" w:eastAsia="ru-RU"/>
        </w:rPr>
        <w:t>OfType</w:t>
      </w:r>
      <w:proofErr w:type="spellEnd"/>
      <w:r w:rsidRPr="009C05F0">
        <w:rPr>
          <w:rFonts w:ascii="Times New Roman" w:eastAsia="Times New Roman" w:hAnsi="Times New Roman" w:cs="Times New Roman"/>
          <w:sz w:val="24"/>
          <w:szCs w:val="24"/>
          <w:lang w:val="en-US" w:eastAsia="ru-RU"/>
        </w:rPr>
        <w:t xml:space="preserve"> operator is also useful for newer information sources, as it allows filtering values from a source based on type. When producing the new sequence, </w:t>
      </w:r>
      <w:proofErr w:type="spellStart"/>
      <w:r w:rsidRPr="009C05F0">
        <w:rPr>
          <w:rFonts w:ascii="Times New Roman" w:eastAsia="Times New Roman" w:hAnsi="Times New Roman" w:cs="Times New Roman"/>
          <w:b/>
          <w:bCs/>
          <w:sz w:val="24"/>
          <w:szCs w:val="24"/>
          <w:lang w:val="en-US" w:eastAsia="ru-RU"/>
        </w:rPr>
        <w:t>OfType</w:t>
      </w:r>
      <w:proofErr w:type="spellEnd"/>
      <w:r w:rsidRPr="009C05F0">
        <w:rPr>
          <w:rFonts w:ascii="Times New Roman" w:eastAsia="Times New Roman" w:hAnsi="Times New Roman" w:cs="Times New Roman"/>
          <w:sz w:val="24"/>
          <w:szCs w:val="24"/>
          <w:lang w:val="en-US" w:eastAsia="ru-RU"/>
        </w:rPr>
        <w:t xml:space="preserve"> simply omits members of the original sequence that are not compatible with the type argument. Consider this simple program that extracts strings from a heterogeneous array:</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object[</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vals</w:t>
      </w:r>
      <w:proofErr w:type="spellEnd"/>
      <w:r w:rsidRPr="009C05F0">
        <w:rPr>
          <w:rFonts w:ascii="Courier New" w:eastAsia="Times New Roman" w:hAnsi="Courier New" w:cs="Courier New"/>
          <w:sz w:val="20"/>
          <w:szCs w:val="20"/>
          <w:lang w:val="en-US" w:eastAsia="ru-RU"/>
        </w:rPr>
        <w:t xml:space="preserve"> = { 1, "Hello", true, "World", 9.1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&lt;string&gt; </w:t>
      </w:r>
      <w:proofErr w:type="spellStart"/>
      <w:r w:rsidRPr="009C05F0">
        <w:rPr>
          <w:rFonts w:ascii="Courier New" w:eastAsia="Times New Roman" w:hAnsi="Courier New" w:cs="Courier New"/>
          <w:sz w:val="20"/>
          <w:szCs w:val="20"/>
          <w:lang w:val="en-US" w:eastAsia="ru-RU"/>
        </w:rPr>
        <w:t>justStrings</w:t>
      </w:r>
      <w:proofErr w:type="spellEnd"/>
      <w:r w:rsidRPr="009C05F0">
        <w:rPr>
          <w:rFonts w:ascii="Courier New" w:eastAsia="Times New Roman" w:hAnsi="Courier New" w:cs="Courier New"/>
          <w:sz w:val="20"/>
          <w:szCs w:val="20"/>
          <w:lang w:val="en-US" w:eastAsia="ru-RU"/>
        </w:rPr>
        <w:t xml:space="preserve"> = </w:t>
      </w:r>
      <w:proofErr w:type="spellStart"/>
      <w:r w:rsidRPr="009C05F0">
        <w:rPr>
          <w:rFonts w:ascii="Courier New" w:eastAsia="Times New Roman" w:hAnsi="Courier New" w:cs="Courier New"/>
          <w:sz w:val="20"/>
          <w:szCs w:val="20"/>
          <w:lang w:val="en-US" w:eastAsia="ru-RU"/>
        </w:rPr>
        <w:t>vals.OfType</w:t>
      </w:r>
      <w:proofErr w:type="spellEnd"/>
      <w:r w:rsidRPr="009C05F0">
        <w:rPr>
          <w:rFonts w:ascii="Courier New" w:eastAsia="Times New Roman" w:hAnsi="Courier New" w:cs="Courier New"/>
          <w:sz w:val="20"/>
          <w:szCs w:val="20"/>
          <w:lang w:val="en-US" w:eastAsia="ru-RU"/>
        </w:rPr>
        <w:t>&lt;string</w:t>
      </w:r>
      <w:proofErr w:type="gramStart"/>
      <w:r w:rsidRPr="009C05F0">
        <w:rPr>
          <w:rFonts w:ascii="Courier New" w:eastAsia="Times New Roman" w:hAnsi="Courier New" w:cs="Courier New"/>
          <w:sz w:val="20"/>
          <w:szCs w:val="20"/>
          <w:lang w:val="en-US" w:eastAsia="ru-RU"/>
        </w:rPr>
        <w:t>&gt;(</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When we enumerate the </w:t>
      </w:r>
      <w:proofErr w:type="spellStart"/>
      <w:r w:rsidRPr="009C05F0">
        <w:rPr>
          <w:rFonts w:ascii="Times New Roman" w:eastAsia="Times New Roman" w:hAnsi="Times New Roman" w:cs="Times New Roman"/>
          <w:b/>
          <w:bCs/>
          <w:sz w:val="24"/>
          <w:szCs w:val="24"/>
          <w:lang w:val="en-US" w:eastAsia="ru-RU"/>
        </w:rPr>
        <w:t>justStrings</w:t>
      </w:r>
      <w:proofErr w:type="spellEnd"/>
      <w:r w:rsidRPr="009C05F0">
        <w:rPr>
          <w:rFonts w:ascii="Times New Roman" w:eastAsia="Times New Roman" w:hAnsi="Times New Roman" w:cs="Times New Roman"/>
          <w:sz w:val="24"/>
          <w:szCs w:val="24"/>
          <w:lang w:val="en-US" w:eastAsia="ru-RU"/>
        </w:rPr>
        <w:t xml:space="preserve"> variable in a </w:t>
      </w:r>
      <w:proofErr w:type="spellStart"/>
      <w:r w:rsidRPr="009C05F0">
        <w:rPr>
          <w:rFonts w:ascii="Times New Roman" w:eastAsia="Times New Roman" w:hAnsi="Times New Roman" w:cs="Times New Roman"/>
          <w:b/>
          <w:bCs/>
          <w:sz w:val="24"/>
          <w:szCs w:val="24"/>
          <w:lang w:val="en-US" w:eastAsia="ru-RU"/>
        </w:rPr>
        <w:t>foreach</w:t>
      </w:r>
      <w:proofErr w:type="spellEnd"/>
      <w:r w:rsidRPr="009C05F0">
        <w:rPr>
          <w:rFonts w:ascii="Times New Roman" w:eastAsia="Times New Roman" w:hAnsi="Times New Roman" w:cs="Times New Roman"/>
          <w:sz w:val="24"/>
          <w:szCs w:val="24"/>
          <w:lang w:val="en-US" w:eastAsia="ru-RU"/>
        </w:rPr>
        <w:t xml:space="preserve"> statement, we'll get a sequence of two strings: "Hello" and "World."</w:t>
      </w:r>
    </w:p>
    <w:p w:rsidR="009C05F0" w:rsidRPr="009C05F0" w:rsidRDefault="009C05F0" w:rsidP="009C05F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C05F0">
        <w:rPr>
          <w:rFonts w:ascii="Times New Roman" w:eastAsia="Times New Roman" w:hAnsi="Times New Roman" w:cs="Times New Roman"/>
          <w:b/>
          <w:bCs/>
          <w:sz w:val="27"/>
          <w:szCs w:val="27"/>
          <w:lang w:val="en-US" w:eastAsia="ru-RU"/>
        </w:rPr>
        <w:t>Deferred Query Evaluation</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Observant readers may have noted that the standard </w:t>
      </w:r>
      <w:r w:rsidRPr="009C05F0">
        <w:rPr>
          <w:rFonts w:ascii="Times New Roman" w:eastAsia="Times New Roman" w:hAnsi="Times New Roman" w:cs="Times New Roman"/>
          <w:b/>
          <w:bCs/>
          <w:sz w:val="24"/>
          <w:szCs w:val="24"/>
          <w:lang w:val="en-US" w:eastAsia="ru-RU"/>
        </w:rPr>
        <w:t>Where</w:t>
      </w:r>
      <w:r w:rsidRPr="009C05F0">
        <w:rPr>
          <w:rFonts w:ascii="Times New Roman" w:eastAsia="Times New Roman" w:hAnsi="Times New Roman" w:cs="Times New Roman"/>
          <w:sz w:val="24"/>
          <w:szCs w:val="24"/>
          <w:lang w:val="en-US" w:eastAsia="ru-RU"/>
        </w:rPr>
        <w:t xml:space="preserve"> operator is implemented using the </w:t>
      </w:r>
      <w:r w:rsidRPr="009C05F0">
        <w:rPr>
          <w:rFonts w:ascii="Times New Roman" w:eastAsia="Times New Roman" w:hAnsi="Times New Roman" w:cs="Times New Roman"/>
          <w:b/>
          <w:bCs/>
          <w:sz w:val="24"/>
          <w:szCs w:val="24"/>
          <w:lang w:val="en-US" w:eastAsia="ru-RU"/>
        </w:rPr>
        <w:t>yield</w:t>
      </w:r>
      <w:r w:rsidRPr="009C05F0">
        <w:rPr>
          <w:rFonts w:ascii="Times New Roman" w:eastAsia="Times New Roman" w:hAnsi="Times New Roman" w:cs="Times New Roman"/>
          <w:sz w:val="24"/>
          <w:szCs w:val="24"/>
          <w:lang w:val="en-US" w:eastAsia="ru-RU"/>
        </w:rPr>
        <w:t xml:space="preserve"> construct introduced in C# 2.0. This implementation technique is common for all the standard operators that return sequences of values. The use of </w:t>
      </w:r>
      <w:r w:rsidRPr="009C05F0">
        <w:rPr>
          <w:rFonts w:ascii="Times New Roman" w:eastAsia="Times New Roman" w:hAnsi="Times New Roman" w:cs="Times New Roman"/>
          <w:b/>
          <w:bCs/>
          <w:sz w:val="24"/>
          <w:szCs w:val="24"/>
          <w:lang w:val="en-US" w:eastAsia="ru-RU"/>
        </w:rPr>
        <w:t>yield</w:t>
      </w:r>
      <w:r w:rsidRPr="009C05F0">
        <w:rPr>
          <w:rFonts w:ascii="Times New Roman" w:eastAsia="Times New Roman" w:hAnsi="Times New Roman" w:cs="Times New Roman"/>
          <w:sz w:val="24"/>
          <w:szCs w:val="24"/>
          <w:lang w:val="en-US" w:eastAsia="ru-RU"/>
        </w:rPr>
        <w:t xml:space="preserve"> has an interesting benefit which is that the query is not actually evaluated until it is iterated over, either with a </w:t>
      </w:r>
      <w:proofErr w:type="spellStart"/>
      <w:r w:rsidRPr="009C05F0">
        <w:rPr>
          <w:rFonts w:ascii="Times New Roman" w:eastAsia="Times New Roman" w:hAnsi="Times New Roman" w:cs="Times New Roman"/>
          <w:b/>
          <w:bCs/>
          <w:sz w:val="24"/>
          <w:szCs w:val="24"/>
          <w:lang w:val="en-US" w:eastAsia="ru-RU"/>
        </w:rPr>
        <w:t>foreach</w:t>
      </w:r>
      <w:proofErr w:type="spellEnd"/>
      <w:r w:rsidRPr="009C05F0">
        <w:rPr>
          <w:rFonts w:ascii="Times New Roman" w:eastAsia="Times New Roman" w:hAnsi="Times New Roman" w:cs="Times New Roman"/>
          <w:sz w:val="24"/>
          <w:szCs w:val="24"/>
          <w:lang w:val="en-US" w:eastAsia="ru-RU"/>
        </w:rPr>
        <w:t xml:space="preserve"> statement or by manually using the underlying </w:t>
      </w:r>
      <w:proofErr w:type="spellStart"/>
      <w:r w:rsidRPr="009C05F0">
        <w:rPr>
          <w:rFonts w:ascii="Times New Roman" w:eastAsia="Times New Roman" w:hAnsi="Times New Roman" w:cs="Times New Roman"/>
          <w:b/>
          <w:bCs/>
          <w:sz w:val="24"/>
          <w:szCs w:val="24"/>
          <w:lang w:val="en-US" w:eastAsia="ru-RU"/>
        </w:rPr>
        <w:t>GetEnumerator</w:t>
      </w:r>
      <w:proofErr w:type="spellEnd"/>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MoveNext</w:t>
      </w:r>
      <w:proofErr w:type="spellEnd"/>
      <w:r w:rsidRPr="009C05F0">
        <w:rPr>
          <w:rFonts w:ascii="Times New Roman" w:eastAsia="Times New Roman" w:hAnsi="Times New Roman" w:cs="Times New Roman"/>
          <w:sz w:val="24"/>
          <w:szCs w:val="24"/>
          <w:lang w:val="en-US" w:eastAsia="ru-RU"/>
        </w:rPr>
        <w:t xml:space="preserve"> methods. This deferred evaluation allows queries to be kept as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-based values that can be evaluated multiple times, each time yielding potentially different results.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For many applications, this is exactly the behavior that is desired. For applications that want to cache the results of query evaluation, two operators, </w:t>
      </w:r>
      <w:proofErr w:type="spellStart"/>
      <w:r w:rsidRPr="009C05F0">
        <w:rPr>
          <w:rFonts w:ascii="Times New Roman" w:eastAsia="Times New Roman" w:hAnsi="Times New Roman" w:cs="Times New Roman"/>
          <w:b/>
          <w:bCs/>
          <w:sz w:val="24"/>
          <w:szCs w:val="24"/>
          <w:lang w:val="en-US" w:eastAsia="ru-RU"/>
        </w:rPr>
        <w:t>ToList</w:t>
      </w:r>
      <w:proofErr w:type="spellEnd"/>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ToArray</w:t>
      </w:r>
      <w:proofErr w:type="spellEnd"/>
      <w:r w:rsidRPr="009C05F0">
        <w:rPr>
          <w:rFonts w:ascii="Times New Roman" w:eastAsia="Times New Roman" w:hAnsi="Times New Roman" w:cs="Times New Roman"/>
          <w:sz w:val="24"/>
          <w:szCs w:val="24"/>
          <w:lang w:val="en-US" w:eastAsia="ru-RU"/>
        </w:rPr>
        <w:t xml:space="preserve">, are provided that force the immediate evaluation of the query and return either a </w:t>
      </w:r>
      <w:r w:rsidRPr="009C05F0">
        <w:rPr>
          <w:rFonts w:ascii="Times New Roman" w:eastAsia="Times New Roman" w:hAnsi="Times New Roman" w:cs="Times New Roman"/>
          <w:b/>
          <w:bCs/>
          <w:sz w:val="24"/>
          <w:szCs w:val="24"/>
          <w:lang w:val="en-US" w:eastAsia="ru-RU"/>
        </w:rPr>
        <w:t>List&lt;T&gt;</w:t>
      </w:r>
      <w:r w:rsidRPr="009C05F0">
        <w:rPr>
          <w:rFonts w:ascii="Times New Roman" w:eastAsia="Times New Roman" w:hAnsi="Times New Roman" w:cs="Times New Roman"/>
          <w:sz w:val="24"/>
          <w:szCs w:val="24"/>
          <w:lang w:val="en-US" w:eastAsia="ru-RU"/>
        </w:rPr>
        <w:t xml:space="preserve"> or an array containing the results of the query evaluation.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To see how deferred query evaluation works consider this program that runs a simple query over an array:</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declare a variable containing some strings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names = { "Allen", "Arthur", "Bennett"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declare a variable that represents a query</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&lt;string&gt; ayes = </w:t>
      </w:r>
      <w:proofErr w:type="spellStart"/>
      <w:r w:rsidRPr="009C05F0">
        <w:rPr>
          <w:rFonts w:ascii="Courier New" w:eastAsia="Times New Roman" w:hAnsi="Courier New" w:cs="Courier New"/>
          <w:sz w:val="20"/>
          <w:szCs w:val="20"/>
          <w:lang w:val="en-US" w:eastAsia="ru-RU"/>
        </w:rPr>
        <w:t>names.Where</w:t>
      </w:r>
      <w:proofErr w:type="spellEnd"/>
      <w:r w:rsidRPr="009C05F0">
        <w:rPr>
          <w:rFonts w:ascii="Courier New" w:eastAsia="Times New Roman" w:hAnsi="Courier New" w:cs="Courier New"/>
          <w:sz w:val="20"/>
          <w:szCs w:val="20"/>
          <w:lang w:val="en-US" w:eastAsia="ru-RU"/>
        </w:rPr>
        <w:t xml:space="preserve">(s =&gt; </w:t>
      </w:r>
      <w:proofErr w:type="gramStart"/>
      <w:r w:rsidRPr="009C05F0">
        <w:rPr>
          <w:rFonts w:ascii="Courier New" w:eastAsia="Times New Roman" w:hAnsi="Courier New" w:cs="Courier New"/>
          <w:sz w:val="20"/>
          <w:szCs w:val="20"/>
          <w:lang w:val="en-US" w:eastAsia="ru-RU"/>
        </w:rPr>
        <w:t>s[</w:t>
      </w:r>
      <w:proofErr w:type="gramEnd"/>
      <w:r w:rsidRPr="009C05F0">
        <w:rPr>
          <w:rFonts w:ascii="Courier New" w:eastAsia="Times New Roman" w:hAnsi="Courier New" w:cs="Courier New"/>
          <w:sz w:val="20"/>
          <w:szCs w:val="20"/>
          <w:lang w:val="en-US" w:eastAsia="ru-RU"/>
        </w:rPr>
        <w:t>0] == 'A');</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evaluate the query</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(string item in ayes)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item);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modify the original information source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lastRenderedPageBreak/>
        <w:t>names[</w:t>
      </w:r>
      <w:proofErr w:type="gramEnd"/>
      <w:r w:rsidRPr="009C05F0">
        <w:rPr>
          <w:rFonts w:ascii="Courier New" w:eastAsia="Times New Roman" w:hAnsi="Courier New" w:cs="Courier New"/>
          <w:sz w:val="20"/>
          <w:szCs w:val="20"/>
          <w:lang w:val="en-US" w:eastAsia="ru-RU"/>
        </w:rPr>
        <w:t>0] = "Bob";</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evaluate the query again, this time no "Allen"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(string item in ayes)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item);</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query is evaluated each time the variable </w:t>
      </w:r>
      <w:proofErr w:type="gramStart"/>
      <w:r w:rsidRPr="009C05F0">
        <w:rPr>
          <w:rFonts w:ascii="Times New Roman" w:eastAsia="Times New Roman" w:hAnsi="Times New Roman" w:cs="Times New Roman"/>
          <w:b/>
          <w:bCs/>
          <w:sz w:val="24"/>
          <w:szCs w:val="24"/>
          <w:lang w:val="en-US" w:eastAsia="ru-RU"/>
        </w:rPr>
        <w:t>ayes</w:t>
      </w:r>
      <w:r w:rsidRPr="009C05F0">
        <w:rPr>
          <w:rFonts w:ascii="Times New Roman" w:eastAsia="Times New Roman" w:hAnsi="Times New Roman" w:cs="Times New Roman"/>
          <w:sz w:val="24"/>
          <w:szCs w:val="24"/>
          <w:lang w:val="en-US" w:eastAsia="ru-RU"/>
        </w:rPr>
        <w:t xml:space="preserve"> is</w:t>
      </w:r>
      <w:proofErr w:type="gramEnd"/>
      <w:r w:rsidRPr="009C05F0">
        <w:rPr>
          <w:rFonts w:ascii="Times New Roman" w:eastAsia="Times New Roman" w:hAnsi="Times New Roman" w:cs="Times New Roman"/>
          <w:sz w:val="24"/>
          <w:szCs w:val="24"/>
          <w:lang w:val="en-US" w:eastAsia="ru-RU"/>
        </w:rPr>
        <w:t xml:space="preserve"> iterated over. To indicate that a cached copy of the results is needed, we can simply append a </w:t>
      </w:r>
      <w:proofErr w:type="spellStart"/>
      <w:r w:rsidRPr="009C05F0">
        <w:rPr>
          <w:rFonts w:ascii="Times New Roman" w:eastAsia="Times New Roman" w:hAnsi="Times New Roman" w:cs="Times New Roman"/>
          <w:b/>
          <w:bCs/>
          <w:sz w:val="24"/>
          <w:szCs w:val="24"/>
          <w:lang w:val="en-US" w:eastAsia="ru-RU"/>
        </w:rPr>
        <w:t>ToList</w:t>
      </w:r>
      <w:proofErr w:type="spellEnd"/>
      <w:r w:rsidRPr="009C05F0">
        <w:rPr>
          <w:rFonts w:ascii="Times New Roman" w:eastAsia="Times New Roman" w:hAnsi="Times New Roman" w:cs="Times New Roman"/>
          <w:sz w:val="24"/>
          <w:szCs w:val="24"/>
          <w:lang w:val="en-US" w:eastAsia="ru-RU"/>
        </w:rPr>
        <w:t xml:space="preserve"> or </w:t>
      </w:r>
      <w:proofErr w:type="spellStart"/>
      <w:r w:rsidRPr="009C05F0">
        <w:rPr>
          <w:rFonts w:ascii="Times New Roman" w:eastAsia="Times New Roman" w:hAnsi="Times New Roman" w:cs="Times New Roman"/>
          <w:b/>
          <w:bCs/>
          <w:sz w:val="24"/>
          <w:szCs w:val="24"/>
          <w:lang w:val="en-US" w:eastAsia="ru-RU"/>
        </w:rPr>
        <w:t>ToArray</w:t>
      </w:r>
      <w:proofErr w:type="spellEnd"/>
      <w:r w:rsidRPr="009C05F0">
        <w:rPr>
          <w:rFonts w:ascii="Times New Roman" w:eastAsia="Times New Roman" w:hAnsi="Times New Roman" w:cs="Times New Roman"/>
          <w:sz w:val="24"/>
          <w:szCs w:val="24"/>
          <w:lang w:val="en-US" w:eastAsia="ru-RU"/>
        </w:rPr>
        <w:t xml:space="preserve"> operator to the query like this: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declare a variable containing some strings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names = { "Allen", "Arthur", "Bennett"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declare a variable that represents the result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of an immediate query evaluation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xml:space="preserve">] ayes = </w:t>
      </w:r>
      <w:proofErr w:type="spellStart"/>
      <w:r w:rsidRPr="009C05F0">
        <w:rPr>
          <w:rFonts w:ascii="Courier New" w:eastAsia="Times New Roman" w:hAnsi="Courier New" w:cs="Courier New"/>
          <w:sz w:val="20"/>
          <w:szCs w:val="20"/>
          <w:lang w:val="en-US" w:eastAsia="ru-RU"/>
        </w:rPr>
        <w:t>names.Where</w:t>
      </w:r>
      <w:proofErr w:type="spellEnd"/>
      <w:r w:rsidRPr="009C05F0">
        <w:rPr>
          <w:rFonts w:ascii="Courier New" w:eastAsia="Times New Roman" w:hAnsi="Courier New" w:cs="Courier New"/>
          <w:sz w:val="20"/>
          <w:szCs w:val="20"/>
          <w:lang w:val="en-US" w:eastAsia="ru-RU"/>
        </w:rPr>
        <w:t>(s =&gt; s[0] == 'A').</w:t>
      </w:r>
      <w:proofErr w:type="spellStart"/>
      <w:r w:rsidRPr="009C05F0">
        <w:rPr>
          <w:rFonts w:ascii="Courier New" w:eastAsia="Times New Roman" w:hAnsi="Courier New" w:cs="Courier New"/>
          <w:sz w:val="20"/>
          <w:szCs w:val="20"/>
          <w:lang w:val="en-US" w:eastAsia="ru-RU"/>
        </w:rPr>
        <w:t>ToArray</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iterate over the cached query results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(string item in ayes)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item);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modifying the original source has no effect on ayes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names[</w:t>
      </w:r>
      <w:proofErr w:type="gramEnd"/>
      <w:r w:rsidRPr="009C05F0">
        <w:rPr>
          <w:rFonts w:ascii="Courier New" w:eastAsia="Times New Roman" w:hAnsi="Courier New" w:cs="Courier New"/>
          <w:sz w:val="20"/>
          <w:szCs w:val="20"/>
          <w:lang w:val="en-US" w:eastAsia="ru-RU"/>
        </w:rPr>
        <w:t>0] = "Bob";</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iterate over result again, which still contains "Allen"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(string item in ayes)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item);</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Both </w:t>
      </w:r>
      <w:proofErr w:type="spellStart"/>
      <w:r w:rsidRPr="009C05F0">
        <w:rPr>
          <w:rFonts w:ascii="Times New Roman" w:eastAsia="Times New Roman" w:hAnsi="Times New Roman" w:cs="Times New Roman"/>
          <w:b/>
          <w:bCs/>
          <w:sz w:val="24"/>
          <w:szCs w:val="24"/>
          <w:lang w:val="en-US" w:eastAsia="ru-RU"/>
        </w:rPr>
        <w:t>ToArray</w:t>
      </w:r>
      <w:proofErr w:type="spellEnd"/>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ToList</w:t>
      </w:r>
      <w:proofErr w:type="spellEnd"/>
      <w:r w:rsidRPr="009C05F0">
        <w:rPr>
          <w:rFonts w:ascii="Times New Roman" w:eastAsia="Times New Roman" w:hAnsi="Times New Roman" w:cs="Times New Roman"/>
          <w:sz w:val="24"/>
          <w:szCs w:val="24"/>
          <w:lang w:val="en-US" w:eastAsia="ru-RU"/>
        </w:rPr>
        <w:t xml:space="preserve"> force immediate query evaluation. The same is true for the standard query operators that return singleton values (for example: </w:t>
      </w:r>
      <w:r w:rsidRPr="009C05F0">
        <w:rPr>
          <w:rFonts w:ascii="Times New Roman" w:eastAsia="Times New Roman" w:hAnsi="Times New Roman" w:cs="Times New Roman"/>
          <w:b/>
          <w:bCs/>
          <w:sz w:val="24"/>
          <w:szCs w:val="24"/>
          <w:lang w:val="en-US" w:eastAsia="ru-RU"/>
        </w:rPr>
        <w:t>First</w:t>
      </w:r>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b/>
          <w:bCs/>
          <w:sz w:val="24"/>
          <w:szCs w:val="24"/>
          <w:lang w:val="en-US" w:eastAsia="ru-RU"/>
        </w:rPr>
        <w:t>ElementAt</w:t>
      </w:r>
      <w:proofErr w:type="spellEnd"/>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Sum</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Average</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All</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Any</w:t>
      </w:r>
      <w:r w:rsidRPr="009C05F0">
        <w:rPr>
          <w:rFonts w:ascii="Times New Roman" w:eastAsia="Times New Roman" w:hAnsi="Times New Roman" w:cs="Times New Roman"/>
          <w:sz w:val="24"/>
          <w:szCs w:val="24"/>
          <w:lang w:val="en-US" w:eastAsia="ru-RU"/>
        </w:rPr>
        <w:t>).</w:t>
      </w:r>
    </w:p>
    <w:p w:rsidR="009C05F0" w:rsidRPr="009C05F0" w:rsidRDefault="009C05F0" w:rsidP="009C05F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C05F0">
        <w:rPr>
          <w:rFonts w:ascii="Times New Roman" w:eastAsia="Times New Roman" w:hAnsi="Times New Roman" w:cs="Times New Roman"/>
          <w:b/>
          <w:bCs/>
          <w:sz w:val="27"/>
          <w:szCs w:val="27"/>
          <w:lang w:val="en-US" w:eastAsia="ru-RU"/>
        </w:rPr>
        <w:t xml:space="preserve">The </w:t>
      </w:r>
      <w:proofErr w:type="spellStart"/>
      <w:r w:rsidRPr="009C05F0">
        <w:rPr>
          <w:rFonts w:ascii="Times New Roman" w:eastAsia="Times New Roman" w:hAnsi="Times New Roman" w:cs="Times New Roman"/>
          <w:b/>
          <w:bCs/>
          <w:sz w:val="27"/>
          <w:szCs w:val="27"/>
          <w:lang w:val="en-US" w:eastAsia="ru-RU"/>
        </w:rPr>
        <w:t>IQueryable</w:t>
      </w:r>
      <w:proofErr w:type="spellEnd"/>
      <w:r w:rsidRPr="009C05F0">
        <w:rPr>
          <w:rFonts w:ascii="Times New Roman" w:eastAsia="Times New Roman" w:hAnsi="Times New Roman" w:cs="Times New Roman"/>
          <w:b/>
          <w:bCs/>
          <w:sz w:val="27"/>
          <w:szCs w:val="27"/>
          <w:lang w:val="en-US" w:eastAsia="ru-RU"/>
        </w:rPr>
        <w:t>&lt;T&gt; Interface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same deferred execution model is usually desired for data sources that implement the query functionality by using expression trees, such as LINQ to SQL. These data sources can benefit from implementing the </w:t>
      </w:r>
      <w:proofErr w:type="spellStart"/>
      <w:r w:rsidRPr="009C05F0">
        <w:rPr>
          <w:rFonts w:ascii="Times New Roman" w:eastAsia="Times New Roman" w:hAnsi="Times New Roman" w:cs="Times New Roman"/>
          <w:b/>
          <w:bCs/>
          <w:sz w:val="24"/>
          <w:szCs w:val="24"/>
          <w:lang w:val="en-US" w:eastAsia="ru-RU"/>
        </w:rPr>
        <w:t>IQueryable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 interface for which all the query operators required by the LINQ pattern are implemented by using expression trees. Each </w:t>
      </w:r>
      <w:proofErr w:type="spellStart"/>
      <w:r w:rsidRPr="009C05F0">
        <w:rPr>
          <w:rFonts w:ascii="Times New Roman" w:eastAsia="Times New Roman" w:hAnsi="Times New Roman" w:cs="Times New Roman"/>
          <w:b/>
          <w:bCs/>
          <w:sz w:val="24"/>
          <w:szCs w:val="24"/>
          <w:lang w:val="en-US" w:eastAsia="ru-RU"/>
        </w:rPr>
        <w:t>IQueryable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 has a representation of "the code needed to run the query" in the form of an expression tree. All the deferred query operators return a new </w:t>
      </w:r>
      <w:proofErr w:type="spellStart"/>
      <w:r w:rsidRPr="009C05F0">
        <w:rPr>
          <w:rFonts w:ascii="Times New Roman" w:eastAsia="Times New Roman" w:hAnsi="Times New Roman" w:cs="Times New Roman"/>
          <w:b/>
          <w:bCs/>
          <w:sz w:val="24"/>
          <w:szCs w:val="24"/>
          <w:lang w:val="en-US" w:eastAsia="ru-RU"/>
        </w:rPr>
        <w:t>IQueryable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 that augments that expression tree with a representation of a call to that query operator. Thus, when it becomes time to evaluate the query, typically because the </w:t>
      </w:r>
      <w:proofErr w:type="spellStart"/>
      <w:r w:rsidRPr="009C05F0">
        <w:rPr>
          <w:rFonts w:ascii="Times New Roman" w:eastAsia="Times New Roman" w:hAnsi="Times New Roman" w:cs="Times New Roman"/>
          <w:b/>
          <w:bCs/>
          <w:sz w:val="24"/>
          <w:szCs w:val="24"/>
          <w:lang w:val="en-US" w:eastAsia="ru-RU"/>
        </w:rPr>
        <w:t>IQueryable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 is enumerated, the data source can process the expression tree representing the whole query in one batch. As an example, a complicated LINQ to SQL query obtained by numerous calls to query operators may result in only a single SQL query getting sent to the database.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benefit for data source implementers of reusing this deferring functionality by implementing the </w:t>
      </w:r>
      <w:proofErr w:type="spellStart"/>
      <w:r w:rsidRPr="009C05F0">
        <w:rPr>
          <w:rFonts w:ascii="Times New Roman" w:eastAsia="Times New Roman" w:hAnsi="Times New Roman" w:cs="Times New Roman"/>
          <w:b/>
          <w:bCs/>
          <w:sz w:val="24"/>
          <w:szCs w:val="24"/>
          <w:lang w:val="en-US" w:eastAsia="ru-RU"/>
        </w:rPr>
        <w:t>IQueryable</w:t>
      </w:r>
      <w:proofErr w:type="spellEnd"/>
      <w:r w:rsidRPr="009C05F0">
        <w:rPr>
          <w:rFonts w:ascii="Times New Roman" w:eastAsia="Times New Roman" w:hAnsi="Times New Roman" w:cs="Times New Roman"/>
          <w:b/>
          <w:bCs/>
          <w:sz w:val="24"/>
          <w:szCs w:val="24"/>
          <w:lang w:val="en-US" w:eastAsia="ru-RU"/>
        </w:rPr>
        <w:t>&lt;T&gt;</w:t>
      </w:r>
      <w:r w:rsidRPr="009C05F0">
        <w:rPr>
          <w:rFonts w:ascii="Courier New" w:eastAsia="Times New Roman" w:hAnsi="Courier New" w:cs="Courier New"/>
          <w:sz w:val="20"/>
          <w:lang w:val="en-US" w:eastAsia="ru-RU"/>
        </w:rPr>
        <w:t xml:space="preserve"> </w:t>
      </w:r>
      <w:r w:rsidRPr="009C05F0">
        <w:rPr>
          <w:rFonts w:ascii="Times New Roman" w:eastAsia="Times New Roman" w:hAnsi="Times New Roman" w:cs="Times New Roman"/>
          <w:sz w:val="24"/>
          <w:szCs w:val="24"/>
          <w:lang w:val="en-US" w:eastAsia="ru-RU"/>
        </w:rPr>
        <w:t>interface is obvious. To the clients who write the queries, on the other hand, it is a great advantage to have a common type for remote information sources. Not only does it allow them to write polymorphic queries that can be used against different sources of data, but it also opens up the possibility for writing queries that go across domains.</w:t>
      </w:r>
    </w:p>
    <w:p w:rsidR="009C05F0" w:rsidRPr="009C05F0" w:rsidRDefault="009C05F0" w:rsidP="009C05F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C05F0">
        <w:rPr>
          <w:rFonts w:ascii="Times New Roman" w:eastAsia="Times New Roman" w:hAnsi="Times New Roman" w:cs="Times New Roman"/>
          <w:b/>
          <w:bCs/>
          <w:sz w:val="27"/>
          <w:szCs w:val="27"/>
          <w:lang w:val="en-US" w:eastAsia="ru-RU"/>
        </w:rPr>
        <w:t>Initializing Compound Values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Lambda expressions and extension methods provide us with everything we need for queries that simply filter members out of a sequence of values. Most query expressions also perform </w:t>
      </w:r>
      <w:r w:rsidRPr="009C05F0">
        <w:rPr>
          <w:rFonts w:ascii="Times New Roman" w:eastAsia="Times New Roman" w:hAnsi="Times New Roman" w:cs="Times New Roman"/>
          <w:sz w:val="24"/>
          <w:szCs w:val="24"/>
          <w:lang w:val="en-US" w:eastAsia="ru-RU"/>
        </w:rPr>
        <w:lastRenderedPageBreak/>
        <w:t xml:space="preserve">projection over those members, effectively transforming members of the original sequence into members whose value and type may differ from the original. To support writing these transforms, LINQ relies on a new construct called </w:t>
      </w:r>
      <w:r w:rsidRPr="009C05F0">
        <w:rPr>
          <w:rFonts w:ascii="Times New Roman" w:eastAsia="Times New Roman" w:hAnsi="Times New Roman" w:cs="Times New Roman"/>
          <w:i/>
          <w:iCs/>
          <w:sz w:val="24"/>
          <w:szCs w:val="24"/>
          <w:lang w:val="en-US" w:eastAsia="ru-RU"/>
        </w:rPr>
        <w:t xml:space="preserve">object </w:t>
      </w:r>
      <w:proofErr w:type="spellStart"/>
      <w:r w:rsidRPr="009C05F0">
        <w:rPr>
          <w:rFonts w:ascii="Times New Roman" w:eastAsia="Times New Roman" w:hAnsi="Times New Roman" w:cs="Times New Roman"/>
          <w:i/>
          <w:iCs/>
          <w:sz w:val="24"/>
          <w:szCs w:val="24"/>
          <w:lang w:val="en-US" w:eastAsia="ru-RU"/>
        </w:rPr>
        <w:t>initializers</w:t>
      </w:r>
      <w:proofErr w:type="spellEnd"/>
      <w:r w:rsidRPr="009C05F0">
        <w:rPr>
          <w:rFonts w:ascii="Times New Roman" w:eastAsia="Times New Roman" w:hAnsi="Times New Roman" w:cs="Times New Roman"/>
          <w:sz w:val="24"/>
          <w:szCs w:val="24"/>
          <w:lang w:val="en-US" w:eastAsia="ru-RU"/>
        </w:rPr>
        <w:t xml:space="preserve"> to create new instances of structured types. For the rest of this document, we'll assume the following type has been defined: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class Person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xml:space="preserve"> name;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int</w:t>
      </w:r>
      <w:proofErr w:type="spellEnd"/>
      <w:proofErr w:type="gramEnd"/>
      <w:r w:rsidRPr="009C05F0">
        <w:rPr>
          <w:rFonts w:ascii="Courier New" w:eastAsia="Times New Roman" w:hAnsi="Courier New" w:cs="Courier New"/>
          <w:sz w:val="20"/>
          <w:szCs w:val="20"/>
          <w:lang w:val="en-US" w:eastAsia="ru-RU"/>
        </w:rPr>
        <w:t xml:space="preserve"> age;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bool</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string Name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get</w:t>
      </w:r>
      <w:proofErr w:type="gramEnd"/>
      <w:r w:rsidRPr="009C05F0">
        <w:rPr>
          <w:rFonts w:ascii="Courier New" w:eastAsia="Times New Roman" w:hAnsi="Courier New" w:cs="Courier New"/>
          <w:sz w:val="20"/>
          <w:szCs w:val="20"/>
          <w:lang w:val="en-US" w:eastAsia="ru-RU"/>
        </w:rPr>
        <w:t xml:space="preserve"> { return name; } set { name = value;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xml:space="preserve"> Age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get</w:t>
      </w:r>
      <w:proofErr w:type="gramEnd"/>
      <w:r w:rsidRPr="009C05F0">
        <w:rPr>
          <w:rFonts w:ascii="Courier New" w:eastAsia="Times New Roman" w:hAnsi="Courier New" w:cs="Courier New"/>
          <w:sz w:val="20"/>
          <w:szCs w:val="20"/>
          <w:lang w:val="en-US" w:eastAsia="ru-RU"/>
        </w:rPr>
        <w:t xml:space="preserve"> { return age; } set { age = value;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bool</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get</w:t>
      </w:r>
      <w:proofErr w:type="gramEnd"/>
      <w:r w:rsidRPr="009C05F0">
        <w:rPr>
          <w:rFonts w:ascii="Courier New" w:eastAsia="Times New Roman" w:hAnsi="Courier New" w:cs="Courier New"/>
          <w:sz w:val="20"/>
          <w:szCs w:val="20"/>
          <w:lang w:val="en-US" w:eastAsia="ru-RU"/>
        </w:rPr>
        <w:t xml:space="preserve"> { return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xml:space="preserve">; } set {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xml:space="preserve"> = value;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Object </w:t>
      </w:r>
      <w:proofErr w:type="spellStart"/>
      <w:r w:rsidRPr="009C05F0">
        <w:rPr>
          <w:rFonts w:ascii="Times New Roman" w:eastAsia="Times New Roman" w:hAnsi="Times New Roman" w:cs="Times New Roman"/>
          <w:sz w:val="24"/>
          <w:szCs w:val="24"/>
          <w:lang w:val="en-US" w:eastAsia="ru-RU"/>
        </w:rPr>
        <w:t>initializers</w:t>
      </w:r>
      <w:proofErr w:type="spellEnd"/>
      <w:r w:rsidRPr="009C05F0">
        <w:rPr>
          <w:rFonts w:ascii="Times New Roman" w:eastAsia="Times New Roman" w:hAnsi="Times New Roman" w:cs="Times New Roman"/>
          <w:sz w:val="24"/>
          <w:szCs w:val="24"/>
          <w:lang w:val="en-US" w:eastAsia="ru-RU"/>
        </w:rPr>
        <w:t xml:space="preserve"> allow us to easily construct values based on the public fields and properties of a type. For example, to create a new value of type </w:t>
      </w:r>
      <w:r w:rsidRPr="009C05F0">
        <w:rPr>
          <w:rFonts w:ascii="Times New Roman" w:eastAsia="Times New Roman" w:hAnsi="Times New Roman" w:cs="Times New Roman"/>
          <w:b/>
          <w:bCs/>
          <w:sz w:val="24"/>
          <w:szCs w:val="24"/>
          <w:lang w:val="en-US" w:eastAsia="ru-RU"/>
        </w:rPr>
        <w:t>Person</w:t>
      </w:r>
      <w:r w:rsidRPr="009C05F0">
        <w:rPr>
          <w:rFonts w:ascii="Times New Roman" w:eastAsia="Times New Roman" w:hAnsi="Times New Roman" w:cs="Times New Roman"/>
          <w:sz w:val="24"/>
          <w:szCs w:val="24"/>
          <w:lang w:val="en-US" w:eastAsia="ru-RU"/>
        </w:rPr>
        <w:t>, we can write this statement: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Person value = new Person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Name = "Chris Smith", Age = 31,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xml:space="preserve"> = false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Semantically, this statement is equivalent to the following sequence of statements: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Person value = new </w:t>
      </w:r>
      <w:proofErr w:type="gramStart"/>
      <w:r w:rsidRPr="009C05F0">
        <w:rPr>
          <w:rFonts w:ascii="Courier New" w:eastAsia="Times New Roman" w:hAnsi="Courier New" w:cs="Courier New"/>
          <w:sz w:val="20"/>
          <w:szCs w:val="20"/>
          <w:lang w:val="en-US" w:eastAsia="ru-RU"/>
        </w:rPr>
        <w:t>Person(</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value.Name</w:t>
      </w:r>
      <w:proofErr w:type="spellEnd"/>
      <w:r w:rsidRPr="009C05F0">
        <w:rPr>
          <w:rFonts w:ascii="Courier New" w:eastAsia="Times New Roman" w:hAnsi="Courier New" w:cs="Courier New"/>
          <w:sz w:val="20"/>
          <w:szCs w:val="20"/>
          <w:lang w:val="en-US" w:eastAsia="ru-RU"/>
        </w:rPr>
        <w:t xml:space="preserve"> = "Chris Smith";</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value.Age</w:t>
      </w:r>
      <w:proofErr w:type="spellEnd"/>
      <w:r w:rsidRPr="009C05F0">
        <w:rPr>
          <w:rFonts w:ascii="Courier New" w:eastAsia="Times New Roman" w:hAnsi="Courier New" w:cs="Courier New"/>
          <w:sz w:val="20"/>
          <w:szCs w:val="20"/>
          <w:lang w:val="en-US" w:eastAsia="ru-RU"/>
        </w:rPr>
        <w:t xml:space="preserve"> = 31;</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value.CanCode</w:t>
      </w:r>
      <w:proofErr w:type="spellEnd"/>
      <w:r w:rsidRPr="009C05F0">
        <w:rPr>
          <w:rFonts w:ascii="Courier New" w:eastAsia="Times New Roman" w:hAnsi="Courier New" w:cs="Courier New"/>
          <w:sz w:val="20"/>
          <w:szCs w:val="20"/>
          <w:lang w:val="en-US" w:eastAsia="ru-RU"/>
        </w:rPr>
        <w:t xml:space="preserve"> = false;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Object </w:t>
      </w:r>
      <w:proofErr w:type="spellStart"/>
      <w:r w:rsidRPr="009C05F0">
        <w:rPr>
          <w:rFonts w:ascii="Times New Roman" w:eastAsia="Times New Roman" w:hAnsi="Times New Roman" w:cs="Times New Roman"/>
          <w:sz w:val="24"/>
          <w:szCs w:val="24"/>
          <w:lang w:val="en-US" w:eastAsia="ru-RU"/>
        </w:rPr>
        <w:t>initializers</w:t>
      </w:r>
      <w:proofErr w:type="spellEnd"/>
      <w:r w:rsidRPr="009C05F0">
        <w:rPr>
          <w:rFonts w:ascii="Times New Roman" w:eastAsia="Times New Roman" w:hAnsi="Times New Roman" w:cs="Times New Roman"/>
          <w:sz w:val="24"/>
          <w:szCs w:val="24"/>
          <w:lang w:val="en-US" w:eastAsia="ru-RU"/>
        </w:rPr>
        <w:t xml:space="preserve"> are an important feature for language-integrated query, as they allow the construction of new structured values in contexts where only expressions are allowed (such as within lambda expressions and expression trees). For example, consider this query expression that creates a new </w:t>
      </w:r>
      <w:r w:rsidRPr="009C05F0">
        <w:rPr>
          <w:rFonts w:ascii="Times New Roman" w:eastAsia="Times New Roman" w:hAnsi="Times New Roman" w:cs="Times New Roman"/>
          <w:b/>
          <w:bCs/>
          <w:sz w:val="24"/>
          <w:szCs w:val="24"/>
          <w:lang w:val="en-US" w:eastAsia="ru-RU"/>
        </w:rPr>
        <w:t>Person</w:t>
      </w:r>
      <w:r w:rsidRPr="009C05F0">
        <w:rPr>
          <w:rFonts w:ascii="Times New Roman" w:eastAsia="Times New Roman" w:hAnsi="Times New Roman" w:cs="Times New Roman"/>
          <w:sz w:val="24"/>
          <w:szCs w:val="24"/>
          <w:lang w:val="en-US" w:eastAsia="ru-RU"/>
        </w:rPr>
        <w:t xml:space="preserve"> value for each value in the input sequence: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&lt;Person&gt; query = </w:t>
      </w:r>
      <w:proofErr w:type="spellStart"/>
      <w:r w:rsidRPr="009C05F0">
        <w:rPr>
          <w:rFonts w:ascii="Courier New" w:eastAsia="Times New Roman" w:hAnsi="Courier New" w:cs="Courier New"/>
          <w:sz w:val="20"/>
          <w:szCs w:val="20"/>
          <w:lang w:val="en-US" w:eastAsia="ru-RU"/>
        </w:rPr>
        <w:t>names.Select</w:t>
      </w:r>
      <w:proofErr w:type="spellEnd"/>
      <w:r w:rsidRPr="009C05F0">
        <w:rPr>
          <w:rFonts w:ascii="Courier New" w:eastAsia="Times New Roman" w:hAnsi="Courier New" w:cs="Courier New"/>
          <w:sz w:val="20"/>
          <w:szCs w:val="20"/>
          <w:lang w:val="en-US" w:eastAsia="ru-RU"/>
        </w:rPr>
        <w:t>(s =&gt; new Person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Name = s, Age = 21,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xml:space="preserve"> =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xml:space="preserve"> == 5</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Object initialization syntax is also convenient for initializing arrays of structured values. For example, consider this array variable that is initialized using individual object </w:t>
      </w:r>
      <w:proofErr w:type="spellStart"/>
      <w:r w:rsidRPr="009C05F0">
        <w:rPr>
          <w:rFonts w:ascii="Times New Roman" w:eastAsia="Times New Roman" w:hAnsi="Times New Roman" w:cs="Times New Roman"/>
          <w:sz w:val="24"/>
          <w:szCs w:val="24"/>
          <w:lang w:val="en-US" w:eastAsia="ru-RU"/>
        </w:rPr>
        <w:t>initializers</w:t>
      </w:r>
      <w:proofErr w:type="spellEnd"/>
      <w:r w:rsidRPr="009C05F0">
        <w:rPr>
          <w:rFonts w:ascii="Times New Roman" w:eastAsia="Times New Roman" w:hAnsi="Times New Roman" w:cs="Times New Roman"/>
          <w:sz w:val="24"/>
          <w:szCs w:val="24"/>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static</w:t>
      </w:r>
      <w:proofErr w:type="gramEnd"/>
      <w:r w:rsidRPr="009C05F0">
        <w:rPr>
          <w:rFonts w:ascii="Courier New" w:eastAsia="Times New Roman" w:hAnsi="Courier New" w:cs="Courier New"/>
          <w:sz w:val="20"/>
          <w:szCs w:val="20"/>
          <w:lang w:val="en-US" w:eastAsia="ru-RU"/>
        </w:rPr>
        <w:t xml:space="preserve"> Person[] people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new</w:t>
      </w:r>
      <w:proofErr w:type="gramEnd"/>
      <w:r w:rsidRPr="009C05F0">
        <w:rPr>
          <w:rFonts w:ascii="Courier New" w:eastAsia="Times New Roman" w:hAnsi="Courier New" w:cs="Courier New"/>
          <w:sz w:val="20"/>
          <w:szCs w:val="20"/>
          <w:lang w:val="en-US" w:eastAsia="ru-RU"/>
        </w:rPr>
        <w:t xml:space="preserve"> Person { Name="Allen Frances", Age=11,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=false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new</w:t>
      </w:r>
      <w:proofErr w:type="gramEnd"/>
      <w:r w:rsidRPr="009C05F0">
        <w:rPr>
          <w:rFonts w:ascii="Courier New" w:eastAsia="Times New Roman" w:hAnsi="Courier New" w:cs="Courier New"/>
          <w:sz w:val="20"/>
          <w:szCs w:val="20"/>
          <w:lang w:val="en-US" w:eastAsia="ru-RU"/>
        </w:rPr>
        <w:t xml:space="preserve"> Person { Name="Burke Madison", Age=50,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=true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new</w:t>
      </w:r>
      <w:proofErr w:type="gramEnd"/>
      <w:r w:rsidRPr="009C05F0">
        <w:rPr>
          <w:rFonts w:ascii="Courier New" w:eastAsia="Times New Roman" w:hAnsi="Courier New" w:cs="Courier New"/>
          <w:sz w:val="20"/>
          <w:szCs w:val="20"/>
          <w:lang w:val="en-US" w:eastAsia="ru-RU"/>
        </w:rPr>
        <w:t xml:space="preserve"> Person { Name="Connor Morgan", Age=59,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=false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new</w:t>
      </w:r>
      <w:proofErr w:type="gramEnd"/>
      <w:r w:rsidRPr="009C05F0">
        <w:rPr>
          <w:rFonts w:ascii="Courier New" w:eastAsia="Times New Roman" w:hAnsi="Courier New" w:cs="Courier New"/>
          <w:sz w:val="20"/>
          <w:szCs w:val="20"/>
          <w:lang w:val="en-US" w:eastAsia="ru-RU"/>
        </w:rPr>
        <w:t xml:space="preserve"> Person { Name="David Charles", Age=33,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=true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new</w:t>
      </w:r>
      <w:proofErr w:type="gramEnd"/>
      <w:r w:rsidRPr="009C05F0">
        <w:rPr>
          <w:rFonts w:ascii="Courier New" w:eastAsia="Times New Roman" w:hAnsi="Courier New" w:cs="Courier New"/>
          <w:sz w:val="20"/>
          <w:szCs w:val="20"/>
          <w:lang w:val="en-US" w:eastAsia="ru-RU"/>
        </w:rPr>
        <w:t xml:space="preserve"> Person { Name="Everett Frank", Age=16,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=true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C05F0">
        <w:rPr>
          <w:rFonts w:ascii="Times New Roman" w:eastAsia="Times New Roman" w:hAnsi="Times New Roman" w:cs="Times New Roman"/>
          <w:b/>
          <w:bCs/>
          <w:sz w:val="27"/>
          <w:szCs w:val="27"/>
          <w:lang w:val="en-US" w:eastAsia="ru-RU"/>
        </w:rPr>
        <w:t>Structured Values and Types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lastRenderedPageBreak/>
        <w:t xml:space="preserve">The LINQ project supports a data-centric programming style in which some types exist primarily to provide a static "shape" over a structured value rather than a full-blown object with both state and behavior. Taking this premise to its logical conclusion, it is often the case that all the developer cares about is the structure of the value, and the need for a named type for that shape is of little use. This leads to the introduction of </w:t>
      </w:r>
      <w:r w:rsidRPr="009C05F0">
        <w:rPr>
          <w:rFonts w:ascii="Times New Roman" w:eastAsia="Times New Roman" w:hAnsi="Times New Roman" w:cs="Times New Roman"/>
          <w:i/>
          <w:iCs/>
          <w:sz w:val="24"/>
          <w:szCs w:val="24"/>
          <w:lang w:val="en-US" w:eastAsia="ru-RU"/>
        </w:rPr>
        <w:t>anonymous types</w:t>
      </w:r>
      <w:r w:rsidRPr="009C05F0">
        <w:rPr>
          <w:rFonts w:ascii="Times New Roman" w:eastAsia="Times New Roman" w:hAnsi="Times New Roman" w:cs="Times New Roman"/>
          <w:sz w:val="24"/>
          <w:szCs w:val="24"/>
          <w:lang w:val="en-US" w:eastAsia="ru-RU"/>
        </w:rPr>
        <w:t xml:space="preserve"> that allow new structures to be defined "inline" with their initialization.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In C#, the syntax for anonymous types is similar to the object initialization syntax except that the name of the type is omitted. For example, consider the following two statements: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object</w:t>
      </w:r>
      <w:proofErr w:type="gramEnd"/>
      <w:r w:rsidRPr="009C05F0">
        <w:rPr>
          <w:rFonts w:ascii="Courier New" w:eastAsia="Times New Roman" w:hAnsi="Courier New" w:cs="Courier New"/>
          <w:sz w:val="20"/>
          <w:szCs w:val="20"/>
          <w:lang w:val="en-US" w:eastAsia="ru-RU"/>
        </w:rPr>
        <w:t xml:space="preserve"> v1 = new Person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Name = "Brian Smith", Age = 31,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xml:space="preserve"> = false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object</w:t>
      </w:r>
      <w:proofErr w:type="gramEnd"/>
      <w:r w:rsidRPr="009C05F0">
        <w:rPr>
          <w:rFonts w:ascii="Courier New" w:eastAsia="Times New Roman" w:hAnsi="Courier New" w:cs="Courier New"/>
          <w:sz w:val="20"/>
          <w:szCs w:val="20"/>
          <w:lang w:val="en-US" w:eastAsia="ru-RU"/>
        </w:rPr>
        <w:t xml:space="preserve"> v2 = new { // note the omission of type name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Name = "Brian Smith", Age = 31,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xml:space="preserve"> = false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variables </w:t>
      </w:r>
      <w:r w:rsidRPr="009C05F0">
        <w:rPr>
          <w:rFonts w:ascii="Times New Roman" w:eastAsia="Times New Roman" w:hAnsi="Times New Roman" w:cs="Times New Roman"/>
          <w:b/>
          <w:bCs/>
          <w:sz w:val="24"/>
          <w:szCs w:val="24"/>
          <w:lang w:val="en-US" w:eastAsia="ru-RU"/>
        </w:rPr>
        <w:t>v1</w:t>
      </w:r>
      <w:r w:rsidRPr="009C05F0">
        <w:rPr>
          <w:rFonts w:ascii="Times New Roman" w:eastAsia="Times New Roman" w:hAnsi="Times New Roman" w:cs="Times New Roman"/>
          <w:sz w:val="24"/>
          <w:szCs w:val="24"/>
          <w:lang w:val="en-US" w:eastAsia="ru-RU"/>
        </w:rPr>
        <w:t xml:space="preserve"> and </w:t>
      </w:r>
      <w:r w:rsidRPr="009C05F0">
        <w:rPr>
          <w:rFonts w:ascii="Times New Roman" w:eastAsia="Times New Roman" w:hAnsi="Times New Roman" w:cs="Times New Roman"/>
          <w:b/>
          <w:bCs/>
          <w:sz w:val="24"/>
          <w:szCs w:val="24"/>
          <w:lang w:val="en-US" w:eastAsia="ru-RU"/>
        </w:rPr>
        <w:t>v2</w:t>
      </w:r>
      <w:r w:rsidRPr="009C05F0">
        <w:rPr>
          <w:rFonts w:ascii="Times New Roman" w:eastAsia="Times New Roman" w:hAnsi="Times New Roman" w:cs="Times New Roman"/>
          <w:sz w:val="24"/>
          <w:szCs w:val="24"/>
          <w:lang w:val="en-US" w:eastAsia="ru-RU"/>
        </w:rPr>
        <w:t xml:space="preserve"> both point to an in-memory object whose CLR type has three public properties </w:t>
      </w:r>
      <w:r w:rsidRPr="009C05F0">
        <w:rPr>
          <w:rFonts w:ascii="Times New Roman" w:eastAsia="Times New Roman" w:hAnsi="Times New Roman" w:cs="Times New Roman"/>
          <w:b/>
          <w:bCs/>
          <w:sz w:val="24"/>
          <w:szCs w:val="24"/>
          <w:lang w:val="en-US" w:eastAsia="ru-RU"/>
        </w:rPr>
        <w:t>Name</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Age</w:t>
      </w:r>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CanCode</w:t>
      </w:r>
      <w:proofErr w:type="spellEnd"/>
      <w:r w:rsidRPr="009C05F0">
        <w:rPr>
          <w:rFonts w:ascii="Times New Roman" w:eastAsia="Times New Roman" w:hAnsi="Times New Roman" w:cs="Times New Roman"/>
          <w:sz w:val="24"/>
          <w:szCs w:val="24"/>
          <w:lang w:val="en-US" w:eastAsia="ru-RU"/>
        </w:rPr>
        <w:t xml:space="preserve">. The variables differ in that </w:t>
      </w:r>
      <w:r w:rsidRPr="009C05F0">
        <w:rPr>
          <w:rFonts w:ascii="Times New Roman" w:eastAsia="Times New Roman" w:hAnsi="Times New Roman" w:cs="Times New Roman"/>
          <w:b/>
          <w:bCs/>
          <w:sz w:val="24"/>
          <w:szCs w:val="24"/>
          <w:lang w:val="en-US" w:eastAsia="ru-RU"/>
        </w:rPr>
        <w:t>v2</w:t>
      </w:r>
      <w:r w:rsidRPr="009C05F0">
        <w:rPr>
          <w:rFonts w:ascii="Times New Roman" w:eastAsia="Times New Roman" w:hAnsi="Times New Roman" w:cs="Times New Roman"/>
          <w:sz w:val="24"/>
          <w:szCs w:val="24"/>
          <w:lang w:val="en-US" w:eastAsia="ru-RU"/>
        </w:rPr>
        <w:t xml:space="preserve"> refers to an instance of an </w:t>
      </w:r>
      <w:r w:rsidRPr="009C05F0">
        <w:rPr>
          <w:rFonts w:ascii="Times New Roman" w:eastAsia="Times New Roman" w:hAnsi="Times New Roman" w:cs="Times New Roman"/>
          <w:i/>
          <w:iCs/>
          <w:sz w:val="24"/>
          <w:szCs w:val="24"/>
          <w:lang w:val="en-US" w:eastAsia="ru-RU"/>
        </w:rPr>
        <w:t>anonymous type</w:t>
      </w:r>
      <w:r w:rsidRPr="009C05F0">
        <w:rPr>
          <w:rFonts w:ascii="Times New Roman" w:eastAsia="Times New Roman" w:hAnsi="Times New Roman" w:cs="Times New Roman"/>
          <w:sz w:val="24"/>
          <w:szCs w:val="24"/>
          <w:lang w:val="en-US" w:eastAsia="ru-RU"/>
        </w:rPr>
        <w:t>. In CLR terms, anonymous types are no different than any other type. What makes anonymous types special is that they have no meaningful name in your programming language. The only way to create instances of an anonymous type is using the syntax shown above.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To allow variables to refer to instances of anonymous types yet still benefit from static typing, C# introduces </w:t>
      </w:r>
      <w:r w:rsidRPr="009C05F0">
        <w:rPr>
          <w:rFonts w:ascii="Times New Roman" w:eastAsia="Times New Roman" w:hAnsi="Times New Roman" w:cs="Times New Roman"/>
          <w:i/>
          <w:iCs/>
          <w:sz w:val="24"/>
          <w:szCs w:val="24"/>
          <w:lang w:val="en-US" w:eastAsia="ru-RU"/>
        </w:rPr>
        <w:t xml:space="preserve">implicitly typed local variables: </w:t>
      </w:r>
      <w:r w:rsidRPr="009C05F0">
        <w:rPr>
          <w:rFonts w:ascii="Times New Roman" w:eastAsia="Times New Roman" w:hAnsi="Times New Roman" w:cs="Times New Roman"/>
          <w:sz w:val="24"/>
          <w:szCs w:val="24"/>
          <w:lang w:val="en-US" w:eastAsia="ru-RU"/>
        </w:rPr>
        <w:t xml:space="preserve">The </w:t>
      </w:r>
      <w:proofErr w:type="spellStart"/>
      <w:r w:rsidRPr="009C05F0">
        <w:rPr>
          <w:rFonts w:ascii="Times New Roman" w:eastAsia="Times New Roman" w:hAnsi="Times New Roman" w:cs="Times New Roman"/>
          <w:b/>
          <w:bCs/>
          <w:sz w:val="24"/>
          <w:szCs w:val="24"/>
          <w:lang w:val="en-US" w:eastAsia="ru-RU"/>
        </w:rPr>
        <w:t>var</w:t>
      </w:r>
      <w:proofErr w:type="spellEnd"/>
      <w:r w:rsidRPr="009C05F0">
        <w:rPr>
          <w:rFonts w:ascii="Times New Roman" w:eastAsia="Times New Roman" w:hAnsi="Times New Roman" w:cs="Times New Roman"/>
          <w:sz w:val="24"/>
          <w:szCs w:val="24"/>
          <w:lang w:val="en-US" w:eastAsia="ru-RU"/>
        </w:rPr>
        <w:t xml:space="preserve"> keyword may be used in place of the type name for local variable declarations. For example, consider this legal C# 3.0 program: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s = "Bob";</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n = 32;</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b = true;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w:t>
      </w:r>
      <w:proofErr w:type="spellStart"/>
      <w:r w:rsidRPr="009C05F0">
        <w:rPr>
          <w:rFonts w:ascii="Times New Roman" w:eastAsia="Times New Roman" w:hAnsi="Times New Roman" w:cs="Times New Roman"/>
          <w:b/>
          <w:bCs/>
          <w:sz w:val="24"/>
          <w:szCs w:val="24"/>
          <w:lang w:val="en-US" w:eastAsia="ru-RU"/>
        </w:rPr>
        <w:t>var</w:t>
      </w:r>
      <w:proofErr w:type="spellEnd"/>
      <w:r w:rsidRPr="009C05F0">
        <w:rPr>
          <w:rFonts w:ascii="Times New Roman" w:eastAsia="Times New Roman" w:hAnsi="Times New Roman" w:cs="Times New Roman"/>
          <w:sz w:val="24"/>
          <w:szCs w:val="24"/>
          <w:lang w:val="en-US" w:eastAsia="ru-RU"/>
        </w:rPr>
        <w:t xml:space="preserve"> keyword tells the compiler to infer the type of the variable from the static type of the expression used to initialize the variable. In this example, the types of </w:t>
      </w:r>
      <w:r w:rsidRPr="009C05F0">
        <w:rPr>
          <w:rFonts w:ascii="Times New Roman" w:eastAsia="Times New Roman" w:hAnsi="Times New Roman" w:cs="Times New Roman"/>
          <w:b/>
          <w:bCs/>
          <w:sz w:val="24"/>
          <w:szCs w:val="24"/>
          <w:lang w:val="en-US" w:eastAsia="ru-RU"/>
        </w:rPr>
        <w:t>s</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n</w:t>
      </w:r>
      <w:r w:rsidRPr="009C05F0">
        <w:rPr>
          <w:rFonts w:ascii="Times New Roman" w:eastAsia="Times New Roman" w:hAnsi="Times New Roman" w:cs="Times New Roman"/>
          <w:sz w:val="24"/>
          <w:szCs w:val="24"/>
          <w:lang w:val="en-US" w:eastAsia="ru-RU"/>
        </w:rPr>
        <w:t xml:space="preserve">, and </w:t>
      </w:r>
      <w:r w:rsidRPr="009C05F0">
        <w:rPr>
          <w:rFonts w:ascii="Times New Roman" w:eastAsia="Times New Roman" w:hAnsi="Times New Roman" w:cs="Times New Roman"/>
          <w:b/>
          <w:bCs/>
          <w:sz w:val="24"/>
          <w:szCs w:val="24"/>
          <w:lang w:val="en-US" w:eastAsia="ru-RU"/>
        </w:rPr>
        <w:t>b</w:t>
      </w:r>
      <w:r w:rsidRPr="009C05F0">
        <w:rPr>
          <w:rFonts w:ascii="Times New Roman" w:eastAsia="Times New Roman" w:hAnsi="Times New Roman" w:cs="Times New Roman"/>
          <w:sz w:val="24"/>
          <w:szCs w:val="24"/>
          <w:lang w:val="en-US" w:eastAsia="ru-RU"/>
        </w:rPr>
        <w:t xml:space="preserve"> are </w:t>
      </w:r>
      <w:r w:rsidRPr="009C05F0">
        <w:rPr>
          <w:rFonts w:ascii="Times New Roman" w:eastAsia="Times New Roman" w:hAnsi="Times New Roman" w:cs="Times New Roman"/>
          <w:b/>
          <w:bCs/>
          <w:sz w:val="24"/>
          <w:szCs w:val="24"/>
          <w:lang w:val="en-US" w:eastAsia="ru-RU"/>
        </w:rPr>
        <w:t>string</w:t>
      </w:r>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b/>
          <w:bCs/>
          <w:sz w:val="24"/>
          <w:szCs w:val="24"/>
          <w:lang w:val="en-US" w:eastAsia="ru-RU"/>
        </w:rPr>
        <w:t>int</w:t>
      </w:r>
      <w:proofErr w:type="spellEnd"/>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bool</w:t>
      </w:r>
      <w:proofErr w:type="spellEnd"/>
      <w:r w:rsidRPr="009C05F0">
        <w:rPr>
          <w:rFonts w:ascii="Times New Roman" w:eastAsia="Times New Roman" w:hAnsi="Times New Roman" w:cs="Times New Roman"/>
          <w:sz w:val="24"/>
          <w:szCs w:val="24"/>
          <w:lang w:val="en-US" w:eastAsia="ru-RU"/>
        </w:rPr>
        <w:t>, respectively. This program is identical to the following:</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xml:space="preserve"> s = "Bob";</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int</w:t>
      </w:r>
      <w:proofErr w:type="spellEnd"/>
      <w:proofErr w:type="gramEnd"/>
      <w:r w:rsidRPr="009C05F0">
        <w:rPr>
          <w:rFonts w:ascii="Courier New" w:eastAsia="Times New Roman" w:hAnsi="Courier New" w:cs="Courier New"/>
          <w:sz w:val="20"/>
          <w:szCs w:val="20"/>
          <w:lang w:val="en-US" w:eastAsia="ru-RU"/>
        </w:rPr>
        <w:t xml:space="preserve">    n = 32;</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bool</w:t>
      </w:r>
      <w:proofErr w:type="spellEnd"/>
      <w:proofErr w:type="gramEnd"/>
      <w:r w:rsidRPr="009C05F0">
        <w:rPr>
          <w:rFonts w:ascii="Courier New" w:eastAsia="Times New Roman" w:hAnsi="Courier New" w:cs="Courier New"/>
          <w:sz w:val="20"/>
          <w:szCs w:val="20"/>
          <w:lang w:val="en-US" w:eastAsia="ru-RU"/>
        </w:rPr>
        <w:t xml:space="preserve">   b = true;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w:t>
      </w:r>
      <w:proofErr w:type="spellStart"/>
      <w:r w:rsidRPr="009C05F0">
        <w:rPr>
          <w:rFonts w:ascii="Times New Roman" w:eastAsia="Times New Roman" w:hAnsi="Times New Roman" w:cs="Times New Roman"/>
          <w:b/>
          <w:bCs/>
          <w:sz w:val="24"/>
          <w:szCs w:val="24"/>
          <w:lang w:val="en-US" w:eastAsia="ru-RU"/>
        </w:rPr>
        <w:t>var</w:t>
      </w:r>
      <w:proofErr w:type="spellEnd"/>
      <w:r w:rsidRPr="009C05F0">
        <w:rPr>
          <w:rFonts w:ascii="Times New Roman" w:eastAsia="Times New Roman" w:hAnsi="Times New Roman" w:cs="Times New Roman"/>
          <w:sz w:val="24"/>
          <w:szCs w:val="24"/>
          <w:lang w:val="en-US" w:eastAsia="ru-RU"/>
        </w:rPr>
        <w:t xml:space="preserve"> keyword is a convenience for variables whose types have meaningful names, but it is a necessity for variables that refer to instances of anonymous types.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value = new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Name = </w:t>
      </w:r>
      <w:proofErr w:type="gramStart"/>
      <w:r w:rsidRPr="009C05F0">
        <w:rPr>
          <w:rFonts w:ascii="Courier New" w:eastAsia="Times New Roman" w:hAnsi="Courier New" w:cs="Courier New"/>
          <w:sz w:val="20"/>
          <w:szCs w:val="20"/>
          <w:lang w:val="en-US" w:eastAsia="ru-RU"/>
        </w:rPr>
        <w:t>" Brian</w:t>
      </w:r>
      <w:proofErr w:type="gramEnd"/>
      <w:r w:rsidRPr="009C05F0">
        <w:rPr>
          <w:rFonts w:ascii="Courier New" w:eastAsia="Times New Roman" w:hAnsi="Courier New" w:cs="Courier New"/>
          <w:sz w:val="20"/>
          <w:szCs w:val="20"/>
          <w:lang w:val="en-US" w:eastAsia="ru-RU"/>
        </w:rPr>
        <w:t xml:space="preserve"> Smith", Age = 31,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xml:space="preserve"> = false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In the example above, variable </w:t>
      </w:r>
      <w:r w:rsidRPr="009C05F0">
        <w:rPr>
          <w:rFonts w:ascii="Times New Roman" w:eastAsia="Times New Roman" w:hAnsi="Times New Roman" w:cs="Times New Roman"/>
          <w:b/>
          <w:bCs/>
          <w:sz w:val="24"/>
          <w:szCs w:val="24"/>
          <w:lang w:val="en-US" w:eastAsia="ru-RU"/>
        </w:rPr>
        <w:t>value</w:t>
      </w:r>
      <w:r w:rsidRPr="009C05F0">
        <w:rPr>
          <w:rFonts w:ascii="Times New Roman" w:eastAsia="Times New Roman" w:hAnsi="Times New Roman" w:cs="Times New Roman"/>
          <w:sz w:val="24"/>
          <w:szCs w:val="24"/>
          <w:lang w:val="en-US" w:eastAsia="ru-RU"/>
        </w:rPr>
        <w:t xml:space="preserve"> is of an anonymous type whose definition is equivalent to the following pseudo-C#:</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internal</w:t>
      </w:r>
      <w:proofErr w:type="gramEnd"/>
      <w:r w:rsidRPr="009C05F0">
        <w:rPr>
          <w:rFonts w:ascii="Courier New" w:eastAsia="Times New Roman" w:hAnsi="Courier New" w:cs="Courier New"/>
          <w:sz w:val="20"/>
          <w:szCs w:val="20"/>
          <w:lang w:val="en-US" w:eastAsia="ru-RU"/>
        </w:rPr>
        <w:t xml:space="preserve"> class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xml:space="preserve"> _Name;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int</w:t>
      </w:r>
      <w:proofErr w:type="spellEnd"/>
      <w:proofErr w:type="gramEnd"/>
      <w:r w:rsidRPr="009C05F0">
        <w:rPr>
          <w:rFonts w:ascii="Courier New" w:eastAsia="Times New Roman" w:hAnsi="Courier New" w:cs="Courier New"/>
          <w:sz w:val="20"/>
          <w:szCs w:val="20"/>
          <w:lang w:val="en-US" w:eastAsia="ru-RU"/>
        </w:rPr>
        <w:t xml:space="preserve">    _Age;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bool</w:t>
      </w:r>
      <w:proofErr w:type="spellEnd"/>
      <w:proofErr w:type="gramEnd"/>
      <w:r w:rsidRPr="009C05F0">
        <w:rPr>
          <w:rFonts w:ascii="Courier New" w:eastAsia="Times New Roman" w:hAnsi="Courier New" w:cs="Courier New"/>
          <w:sz w:val="20"/>
          <w:szCs w:val="20"/>
          <w:lang w:val="en-US" w:eastAsia="ru-RU"/>
        </w:rPr>
        <w:t xml:space="preserve">   _</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lastRenderedPageBreak/>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string Name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get</w:t>
      </w:r>
      <w:proofErr w:type="gramEnd"/>
      <w:r w:rsidRPr="009C05F0">
        <w:rPr>
          <w:rFonts w:ascii="Courier New" w:eastAsia="Times New Roman" w:hAnsi="Courier New" w:cs="Courier New"/>
          <w:sz w:val="20"/>
          <w:szCs w:val="20"/>
          <w:lang w:val="en-US" w:eastAsia="ru-RU"/>
        </w:rPr>
        <w:t xml:space="preserve"> { return _Name; } set { _Name = value;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xml:space="preserve"> Age{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get</w:t>
      </w:r>
      <w:proofErr w:type="gramEnd"/>
      <w:r w:rsidRPr="009C05F0">
        <w:rPr>
          <w:rFonts w:ascii="Courier New" w:eastAsia="Times New Roman" w:hAnsi="Courier New" w:cs="Courier New"/>
          <w:sz w:val="20"/>
          <w:szCs w:val="20"/>
          <w:lang w:val="en-US" w:eastAsia="ru-RU"/>
        </w:rPr>
        <w:t xml:space="preserve"> { return _Age; } set { _Age = value;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bool</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xml:space="preserve">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get</w:t>
      </w:r>
      <w:proofErr w:type="gramEnd"/>
      <w:r w:rsidRPr="009C05F0">
        <w:rPr>
          <w:rFonts w:ascii="Courier New" w:eastAsia="Times New Roman" w:hAnsi="Courier New" w:cs="Courier New"/>
          <w:sz w:val="20"/>
          <w:szCs w:val="20"/>
          <w:lang w:val="en-US" w:eastAsia="ru-RU"/>
        </w:rPr>
        <w:t xml:space="preserve"> { return _</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 set { _</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xml:space="preserve"> = value;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bool</w:t>
      </w:r>
      <w:proofErr w:type="spellEnd"/>
      <w:r w:rsidRPr="009C05F0">
        <w:rPr>
          <w:rFonts w:ascii="Courier New" w:eastAsia="Times New Roman" w:hAnsi="Courier New" w:cs="Courier New"/>
          <w:sz w:val="20"/>
          <w:szCs w:val="20"/>
          <w:lang w:val="en-US" w:eastAsia="ru-RU"/>
        </w:rPr>
        <w:t xml:space="preserve"> Equals(object </w:t>
      </w:r>
      <w:proofErr w:type="spellStart"/>
      <w:r w:rsidRPr="009C05F0">
        <w:rPr>
          <w:rFonts w:ascii="Courier New" w:eastAsia="Times New Roman" w:hAnsi="Courier New" w:cs="Courier New"/>
          <w:sz w:val="20"/>
          <w:szCs w:val="20"/>
          <w:lang w:val="en-US" w:eastAsia="ru-RU"/>
        </w:rPr>
        <w:t>obj</w:t>
      </w:r>
      <w:proofErr w:type="spellEnd"/>
      <w:r w:rsidRPr="009C05F0">
        <w:rPr>
          <w:rFonts w:ascii="Courier New" w:eastAsia="Times New Roman" w:hAnsi="Courier New" w:cs="Courier New"/>
          <w:sz w:val="20"/>
          <w:szCs w:val="20"/>
          <w:lang w:val="en-US" w:eastAsia="ru-RU"/>
        </w:rPr>
        <w:t>) {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bool</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GetHashCode</w:t>
      </w:r>
      <w:proofErr w:type="spellEnd"/>
      <w:r w:rsidRPr="009C05F0">
        <w:rPr>
          <w:rFonts w:ascii="Courier New" w:eastAsia="Times New Roman" w:hAnsi="Courier New" w:cs="Courier New"/>
          <w:sz w:val="20"/>
          <w:szCs w:val="20"/>
          <w:lang w:val="en-US" w:eastAsia="ru-RU"/>
        </w:rPr>
        <w:t>() {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Anonymous types cannot be shared across assembly boundaries; however, the compiler ensures that there is at most one anonymous type for a given sequence of property name/type pairs within each assembly.</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Because anonymous types are often used in projections to select one or more members of an existing structured value, we can simply reference fields or properties from another value in the initialization of an anonymous type. </w:t>
      </w:r>
      <w:proofErr w:type="gramStart"/>
      <w:r w:rsidRPr="009C05F0">
        <w:rPr>
          <w:rFonts w:ascii="Times New Roman" w:eastAsia="Times New Roman" w:hAnsi="Times New Roman" w:cs="Times New Roman"/>
          <w:sz w:val="24"/>
          <w:szCs w:val="24"/>
          <w:lang w:val="en-US" w:eastAsia="ru-RU"/>
        </w:rPr>
        <w:t>This results</w:t>
      </w:r>
      <w:proofErr w:type="gramEnd"/>
      <w:r w:rsidRPr="009C05F0">
        <w:rPr>
          <w:rFonts w:ascii="Times New Roman" w:eastAsia="Times New Roman" w:hAnsi="Times New Roman" w:cs="Times New Roman"/>
          <w:sz w:val="24"/>
          <w:szCs w:val="24"/>
          <w:lang w:val="en-US" w:eastAsia="ru-RU"/>
        </w:rPr>
        <w:t xml:space="preserve"> in the new anonymous type getting a property whose name, type, and value are all copied from the referenced property or field.</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For instance, consider this example that creates a new structured value by combining properties from other values: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bob = new Person { Name = "Bob", Age = 51,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xml:space="preserve"> = true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jane</w:t>
      </w:r>
      <w:proofErr w:type="spellEnd"/>
      <w:r w:rsidRPr="009C05F0">
        <w:rPr>
          <w:rFonts w:ascii="Courier New" w:eastAsia="Times New Roman" w:hAnsi="Courier New" w:cs="Courier New"/>
          <w:sz w:val="20"/>
          <w:szCs w:val="20"/>
          <w:lang w:val="en-US" w:eastAsia="ru-RU"/>
        </w:rPr>
        <w:t xml:space="preserve"> = new { Age = 29, </w:t>
      </w:r>
      <w:proofErr w:type="spellStart"/>
      <w:r w:rsidRPr="009C05F0">
        <w:rPr>
          <w:rFonts w:ascii="Courier New" w:eastAsia="Times New Roman" w:hAnsi="Courier New" w:cs="Courier New"/>
          <w:sz w:val="20"/>
          <w:szCs w:val="20"/>
          <w:lang w:val="en-US" w:eastAsia="ru-RU"/>
        </w:rPr>
        <w:t>FirstName</w:t>
      </w:r>
      <w:proofErr w:type="spellEnd"/>
      <w:r w:rsidRPr="009C05F0">
        <w:rPr>
          <w:rFonts w:ascii="Courier New" w:eastAsia="Times New Roman" w:hAnsi="Courier New" w:cs="Courier New"/>
          <w:sz w:val="20"/>
          <w:szCs w:val="20"/>
          <w:lang w:val="en-US" w:eastAsia="ru-RU"/>
        </w:rPr>
        <w:t xml:space="preserve"> = "Jane"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couple = new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Husband = new </w:t>
      </w:r>
      <w:proofErr w:type="gramStart"/>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bob.Name</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bob.Age</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Wife = new </w:t>
      </w:r>
      <w:proofErr w:type="gramStart"/>
      <w:r w:rsidRPr="009C05F0">
        <w:rPr>
          <w:rFonts w:ascii="Courier New" w:eastAsia="Times New Roman" w:hAnsi="Courier New" w:cs="Courier New"/>
          <w:sz w:val="20"/>
          <w:szCs w:val="20"/>
          <w:lang w:val="en-US" w:eastAsia="ru-RU"/>
        </w:rPr>
        <w:t>{ Name</w:t>
      </w:r>
      <w:proofErr w:type="gramEnd"/>
      <w:r w:rsidRPr="009C05F0">
        <w:rPr>
          <w:rFonts w:ascii="Courier New" w:eastAsia="Times New Roman" w:hAnsi="Courier New" w:cs="Courier New"/>
          <w:sz w:val="20"/>
          <w:szCs w:val="20"/>
          <w:lang w:val="en-US" w:eastAsia="ru-RU"/>
        </w:rPr>
        <w:t xml:space="preserve"> = </w:t>
      </w:r>
      <w:proofErr w:type="spellStart"/>
      <w:r w:rsidRPr="009C05F0">
        <w:rPr>
          <w:rFonts w:ascii="Courier New" w:eastAsia="Times New Roman" w:hAnsi="Courier New" w:cs="Courier New"/>
          <w:sz w:val="20"/>
          <w:szCs w:val="20"/>
          <w:lang w:val="en-US" w:eastAsia="ru-RU"/>
        </w:rPr>
        <w:t>jane.FirstName</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jane.Age</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int</w:t>
      </w:r>
      <w:proofErr w:type="spellEnd"/>
      <w:proofErr w:type="gramEnd"/>
      <w:r w:rsidRPr="009C05F0">
        <w:rPr>
          <w:rFonts w:ascii="Courier New" w:eastAsia="Times New Roman" w:hAnsi="Courier New" w:cs="Courier New"/>
          <w:sz w:val="20"/>
          <w:szCs w:val="20"/>
          <w:lang w:val="en-US" w:eastAsia="ru-RU"/>
        </w:rPr>
        <w:t xml:space="preserve">    ha = </w:t>
      </w:r>
      <w:proofErr w:type="spellStart"/>
      <w:r w:rsidRPr="009C05F0">
        <w:rPr>
          <w:rFonts w:ascii="Courier New" w:eastAsia="Times New Roman" w:hAnsi="Courier New" w:cs="Courier New"/>
          <w:sz w:val="20"/>
          <w:szCs w:val="20"/>
          <w:lang w:val="en-US" w:eastAsia="ru-RU"/>
        </w:rPr>
        <w:t>couple.Husband.Age</w:t>
      </w:r>
      <w:proofErr w:type="spellEnd"/>
      <w:r w:rsidRPr="009C05F0">
        <w:rPr>
          <w:rFonts w:ascii="Courier New" w:eastAsia="Times New Roman" w:hAnsi="Courier New" w:cs="Courier New"/>
          <w:sz w:val="20"/>
          <w:szCs w:val="20"/>
          <w:lang w:val="en-US" w:eastAsia="ru-RU"/>
        </w:rPr>
        <w:t>; // ha == 51</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wn</w:t>
      </w:r>
      <w:proofErr w:type="spellEnd"/>
      <w:r w:rsidRPr="009C05F0">
        <w:rPr>
          <w:rFonts w:ascii="Courier New" w:eastAsia="Times New Roman" w:hAnsi="Courier New" w:cs="Courier New"/>
          <w:sz w:val="20"/>
          <w:szCs w:val="20"/>
          <w:lang w:val="en-US" w:eastAsia="ru-RU"/>
        </w:rPr>
        <w:t xml:space="preserve"> = </w:t>
      </w:r>
      <w:proofErr w:type="spellStart"/>
      <w:r w:rsidRPr="009C05F0">
        <w:rPr>
          <w:rFonts w:ascii="Courier New" w:eastAsia="Times New Roman" w:hAnsi="Courier New" w:cs="Courier New"/>
          <w:sz w:val="20"/>
          <w:szCs w:val="20"/>
          <w:lang w:val="en-US" w:eastAsia="ru-RU"/>
        </w:rPr>
        <w:t>couple.Wife.Name</w:t>
      </w:r>
      <w:proofErr w:type="spellEnd"/>
      <w:r w:rsidRPr="009C05F0">
        <w:rPr>
          <w:rFonts w:ascii="Courier New" w:eastAsia="Times New Roman" w:hAnsi="Courier New" w:cs="Courier New"/>
          <w:sz w:val="20"/>
          <w:szCs w:val="20"/>
          <w:lang w:val="en-US" w:eastAsia="ru-RU"/>
        </w:rPr>
        <w:t xml:space="preserve">;   // </w:t>
      </w:r>
      <w:proofErr w:type="spellStart"/>
      <w:r w:rsidRPr="009C05F0">
        <w:rPr>
          <w:rFonts w:ascii="Courier New" w:eastAsia="Times New Roman" w:hAnsi="Courier New" w:cs="Courier New"/>
          <w:sz w:val="20"/>
          <w:szCs w:val="20"/>
          <w:lang w:val="en-US" w:eastAsia="ru-RU"/>
        </w:rPr>
        <w:t>wn</w:t>
      </w:r>
      <w:proofErr w:type="spellEnd"/>
      <w:r w:rsidRPr="009C05F0">
        <w:rPr>
          <w:rFonts w:ascii="Courier New" w:eastAsia="Times New Roman" w:hAnsi="Courier New" w:cs="Courier New"/>
          <w:sz w:val="20"/>
          <w:szCs w:val="20"/>
          <w:lang w:val="en-US" w:eastAsia="ru-RU"/>
        </w:rPr>
        <w:t xml:space="preserve"> == "Jane"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The referencing of fields or properties shown above is simply a convenient syntax for writing the following more explicit form: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couple = new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Husband = new </w:t>
      </w:r>
      <w:proofErr w:type="gramStart"/>
      <w:r w:rsidRPr="009C05F0">
        <w:rPr>
          <w:rFonts w:ascii="Courier New" w:eastAsia="Times New Roman" w:hAnsi="Courier New" w:cs="Courier New"/>
          <w:sz w:val="20"/>
          <w:szCs w:val="20"/>
          <w:lang w:val="en-US" w:eastAsia="ru-RU"/>
        </w:rPr>
        <w:t>{ Name</w:t>
      </w:r>
      <w:proofErr w:type="gramEnd"/>
      <w:r w:rsidRPr="009C05F0">
        <w:rPr>
          <w:rFonts w:ascii="Courier New" w:eastAsia="Times New Roman" w:hAnsi="Courier New" w:cs="Courier New"/>
          <w:sz w:val="20"/>
          <w:szCs w:val="20"/>
          <w:lang w:val="en-US" w:eastAsia="ru-RU"/>
        </w:rPr>
        <w:t xml:space="preserve"> = </w:t>
      </w:r>
      <w:proofErr w:type="spellStart"/>
      <w:r w:rsidRPr="009C05F0">
        <w:rPr>
          <w:rFonts w:ascii="Courier New" w:eastAsia="Times New Roman" w:hAnsi="Courier New" w:cs="Courier New"/>
          <w:sz w:val="20"/>
          <w:szCs w:val="20"/>
          <w:lang w:val="en-US" w:eastAsia="ru-RU"/>
        </w:rPr>
        <w:t>bob.Name</w:t>
      </w:r>
      <w:proofErr w:type="spellEnd"/>
      <w:r w:rsidRPr="009C05F0">
        <w:rPr>
          <w:rFonts w:ascii="Courier New" w:eastAsia="Times New Roman" w:hAnsi="Courier New" w:cs="Courier New"/>
          <w:sz w:val="20"/>
          <w:szCs w:val="20"/>
          <w:lang w:val="en-US" w:eastAsia="ru-RU"/>
        </w:rPr>
        <w:t xml:space="preserve">, Age = </w:t>
      </w:r>
      <w:proofErr w:type="spellStart"/>
      <w:r w:rsidRPr="009C05F0">
        <w:rPr>
          <w:rFonts w:ascii="Courier New" w:eastAsia="Times New Roman" w:hAnsi="Courier New" w:cs="Courier New"/>
          <w:sz w:val="20"/>
          <w:szCs w:val="20"/>
          <w:lang w:val="en-US" w:eastAsia="ru-RU"/>
        </w:rPr>
        <w:t>bob.Age</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Wife = new </w:t>
      </w:r>
      <w:proofErr w:type="gramStart"/>
      <w:r w:rsidRPr="009C05F0">
        <w:rPr>
          <w:rFonts w:ascii="Courier New" w:eastAsia="Times New Roman" w:hAnsi="Courier New" w:cs="Courier New"/>
          <w:sz w:val="20"/>
          <w:szCs w:val="20"/>
          <w:lang w:val="en-US" w:eastAsia="ru-RU"/>
        </w:rPr>
        <w:t>{ Name</w:t>
      </w:r>
      <w:proofErr w:type="gramEnd"/>
      <w:r w:rsidRPr="009C05F0">
        <w:rPr>
          <w:rFonts w:ascii="Courier New" w:eastAsia="Times New Roman" w:hAnsi="Courier New" w:cs="Courier New"/>
          <w:sz w:val="20"/>
          <w:szCs w:val="20"/>
          <w:lang w:val="en-US" w:eastAsia="ru-RU"/>
        </w:rPr>
        <w:t xml:space="preserve"> = </w:t>
      </w:r>
      <w:proofErr w:type="spellStart"/>
      <w:r w:rsidRPr="009C05F0">
        <w:rPr>
          <w:rFonts w:ascii="Courier New" w:eastAsia="Times New Roman" w:hAnsi="Courier New" w:cs="Courier New"/>
          <w:sz w:val="20"/>
          <w:szCs w:val="20"/>
          <w:lang w:val="en-US" w:eastAsia="ru-RU"/>
        </w:rPr>
        <w:t>jane.FirstName</w:t>
      </w:r>
      <w:proofErr w:type="spellEnd"/>
      <w:r w:rsidRPr="009C05F0">
        <w:rPr>
          <w:rFonts w:ascii="Courier New" w:eastAsia="Times New Roman" w:hAnsi="Courier New" w:cs="Courier New"/>
          <w:sz w:val="20"/>
          <w:szCs w:val="20"/>
          <w:lang w:val="en-US" w:eastAsia="ru-RU"/>
        </w:rPr>
        <w:t xml:space="preserve">, Age = </w:t>
      </w:r>
      <w:proofErr w:type="spellStart"/>
      <w:r w:rsidRPr="009C05F0">
        <w:rPr>
          <w:rFonts w:ascii="Courier New" w:eastAsia="Times New Roman" w:hAnsi="Courier New" w:cs="Courier New"/>
          <w:sz w:val="20"/>
          <w:szCs w:val="20"/>
          <w:lang w:val="en-US" w:eastAsia="ru-RU"/>
        </w:rPr>
        <w:t>jane.Age</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In both cases, the </w:t>
      </w:r>
      <w:r w:rsidRPr="009C05F0">
        <w:rPr>
          <w:rFonts w:ascii="Times New Roman" w:eastAsia="Times New Roman" w:hAnsi="Times New Roman" w:cs="Times New Roman"/>
          <w:b/>
          <w:bCs/>
          <w:sz w:val="24"/>
          <w:szCs w:val="24"/>
          <w:lang w:val="en-US" w:eastAsia="ru-RU"/>
        </w:rPr>
        <w:t>couple</w:t>
      </w:r>
      <w:r w:rsidRPr="009C05F0">
        <w:rPr>
          <w:rFonts w:ascii="Times New Roman" w:eastAsia="Times New Roman" w:hAnsi="Times New Roman" w:cs="Times New Roman"/>
          <w:sz w:val="24"/>
          <w:szCs w:val="24"/>
          <w:lang w:val="en-US" w:eastAsia="ru-RU"/>
        </w:rPr>
        <w:t xml:space="preserve"> variable gets its own copy of the </w:t>
      </w:r>
      <w:r w:rsidRPr="009C05F0">
        <w:rPr>
          <w:rFonts w:ascii="Times New Roman" w:eastAsia="Times New Roman" w:hAnsi="Times New Roman" w:cs="Times New Roman"/>
          <w:b/>
          <w:bCs/>
          <w:sz w:val="24"/>
          <w:szCs w:val="24"/>
          <w:lang w:val="en-US" w:eastAsia="ru-RU"/>
        </w:rPr>
        <w:t>Name</w:t>
      </w:r>
      <w:r w:rsidRPr="009C05F0">
        <w:rPr>
          <w:rFonts w:ascii="Times New Roman" w:eastAsia="Times New Roman" w:hAnsi="Times New Roman" w:cs="Times New Roman"/>
          <w:sz w:val="24"/>
          <w:szCs w:val="24"/>
          <w:lang w:val="en-US" w:eastAsia="ru-RU"/>
        </w:rPr>
        <w:t xml:space="preserve"> and </w:t>
      </w:r>
      <w:r w:rsidRPr="009C05F0">
        <w:rPr>
          <w:rFonts w:ascii="Times New Roman" w:eastAsia="Times New Roman" w:hAnsi="Times New Roman" w:cs="Times New Roman"/>
          <w:b/>
          <w:bCs/>
          <w:sz w:val="24"/>
          <w:szCs w:val="24"/>
          <w:lang w:val="en-US" w:eastAsia="ru-RU"/>
        </w:rPr>
        <w:t>Age</w:t>
      </w:r>
      <w:r w:rsidRPr="009C05F0">
        <w:rPr>
          <w:rFonts w:ascii="Times New Roman" w:eastAsia="Times New Roman" w:hAnsi="Times New Roman" w:cs="Times New Roman"/>
          <w:sz w:val="24"/>
          <w:szCs w:val="24"/>
          <w:lang w:val="en-US" w:eastAsia="ru-RU"/>
        </w:rPr>
        <w:t xml:space="preserve"> properties from </w:t>
      </w:r>
      <w:r w:rsidRPr="009C05F0">
        <w:rPr>
          <w:rFonts w:ascii="Times New Roman" w:eastAsia="Times New Roman" w:hAnsi="Times New Roman" w:cs="Times New Roman"/>
          <w:b/>
          <w:bCs/>
          <w:sz w:val="24"/>
          <w:szCs w:val="24"/>
          <w:lang w:val="en-US" w:eastAsia="ru-RU"/>
        </w:rPr>
        <w:t>bob</w:t>
      </w:r>
      <w:r w:rsidRPr="009C05F0">
        <w:rPr>
          <w:rFonts w:ascii="Times New Roman" w:eastAsia="Times New Roman" w:hAnsi="Times New Roman" w:cs="Times New Roman"/>
          <w:sz w:val="24"/>
          <w:szCs w:val="24"/>
          <w:lang w:val="en-US" w:eastAsia="ru-RU"/>
        </w:rPr>
        <w:t xml:space="preserve"> and </w:t>
      </w:r>
      <w:proofErr w:type="spellStart"/>
      <w:proofErr w:type="gramStart"/>
      <w:r w:rsidRPr="009C05F0">
        <w:rPr>
          <w:rFonts w:ascii="Times New Roman" w:eastAsia="Times New Roman" w:hAnsi="Times New Roman" w:cs="Times New Roman"/>
          <w:b/>
          <w:bCs/>
          <w:sz w:val="24"/>
          <w:szCs w:val="24"/>
          <w:lang w:val="en-US" w:eastAsia="ru-RU"/>
        </w:rPr>
        <w:t>jane</w:t>
      </w:r>
      <w:proofErr w:type="spellEnd"/>
      <w:proofErr w:type="gramEnd"/>
      <w:r w:rsidRPr="009C05F0">
        <w:rPr>
          <w:rFonts w:ascii="Times New Roman" w:eastAsia="Times New Roman" w:hAnsi="Times New Roman" w:cs="Times New Roman"/>
          <w:sz w:val="24"/>
          <w:szCs w:val="24"/>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Anonymous types are most often used in the </w:t>
      </w:r>
      <w:r w:rsidRPr="009C05F0">
        <w:rPr>
          <w:rFonts w:ascii="Times New Roman" w:eastAsia="Times New Roman" w:hAnsi="Times New Roman" w:cs="Times New Roman"/>
          <w:b/>
          <w:bCs/>
          <w:sz w:val="24"/>
          <w:szCs w:val="24"/>
          <w:lang w:val="en-US" w:eastAsia="ru-RU"/>
        </w:rPr>
        <w:t>select</w:t>
      </w:r>
      <w:r w:rsidRPr="009C05F0">
        <w:rPr>
          <w:rFonts w:ascii="Times New Roman" w:eastAsia="Times New Roman" w:hAnsi="Times New Roman" w:cs="Times New Roman"/>
          <w:sz w:val="24"/>
          <w:szCs w:val="24"/>
          <w:lang w:val="en-US" w:eastAsia="ru-RU"/>
        </w:rPr>
        <w:t xml:space="preserve"> clause of a query. For example, consider the following query:</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 = </w:t>
      </w:r>
      <w:proofErr w:type="spellStart"/>
      <w:r w:rsidRPr="009C05F0">
        <w:rPr>
          <w:rFonts w:ascii="Courier New" w:eastAsia="Times New Roman" w:hAnsi="Courier New" w:cs="Courier New"/>
          <w:sz w:val="20"/>
          <w:szCs w:val="20"/>
          <w:lang w:val="en-US" w:eastAsia="ru-RU"/>
        </w:rPr>
        <w:t>people.Select</w:t>
      </w:r>
      <w:proofErr w:type="spellEnd"/>
      <w:r w:rsidRPr="009C05F0">
        <w:rPr>
          <w:rFonts w:ascii="Courier New" w:eastAsia="Times New Roman" w:hAnsi="Courier New" w:cs="Courier New"/>
          <w:sz w:val="20"/>
          <w:szCs w:val="20"/>
          <w:lang w:val="en-US" w:eastAsia="ru-RU"/>
        </w:rPr>
        <w:t xml:space="preserve">(p =&gt; new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BadCoder</w:t>
      </w:r>
      <w:proofErr w:type="spellEnd"/>
      <w:r w:rsidRPr="009C05F0">
        <w:rPr>
          <w:rFonts w:ascii="Courier New" w:eastAsia="Times New Roman" w:hAnsi="Courier New" w:cs="Courier New"/>
          <w:sz w:val="20"/>
          <w:szCs w:val="20"/>
          <w:lang w:val="en-US" w:eastAsia="ru-RU"/>
        </w:rPr>
        <w:t xml:space="preserve"> =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 xml:space="preserve"> == 11</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lastRenderedPageBreak/>
        <w:t>foreach</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var</w:t>
      </w:r>
      <w:proofErr w:type="spellEnd"/>
      <w:r w:rsidRPr="009C05F0">
        <w:rPr>
          <w:rFonts w:ascii="Courier New" w:eastAsia="Times New Roman" w:hAnsi="Courier New" w:cs="Courier New"/>
          <w:sz w:val="20"/>
          <w:szCs w:val="20"/>
          <w:lang w:val="en-US" w:eastAsia="ru-RU"/>
        </w:rPr>
        <w:t xml:space="preserve"> item in query)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"{0} is a {1} coder",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item.Name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item.BadCoder</w:t>
      </w:r>
      <w:proofErr w:type="spellEnd"/>
      <w:r w:rsidRPr="009C05F0">
        <w:rPr>
          <w:rFonts w:ascii="Courier New" w:eastAsia="Times New Roman" w:hAnsi="Courier New" w:cs="Courier New"/>
          <w:sz w:val="20"/>
          <w:szCs w:val="20"/>
          <w:lang w:val="en-US" w:eastAsia="ru-RU"/>
        </w:rPr>
        <w:t xml:space="preserve"> ?</w:t>
      </w:r>
      <w:proofErr w:type="gramEnd"/>
      <w:r w:rsidRPr="009C05F0">
        <w:rPr>
          <w:rFonts w:ascii="Courier New" w:eastAsia="Times New Roman" w:hAnsi="Courier New" w:cs="Courier New"/>
          <w:sz w:val="20"/>
          <w:szCs w:val="20"/>
          <w:lang w:val="en-US" w:eastAsia="ru-RU"/>
        </w:rPr>
        <w:t xml:space="preserve"> "bad</w:t>
      </w:r>
      <w:proofErr w:type="gramStart"/>
      <w:r w:rsidRPr="009C05F0">
        <w:rPr>
          <w:rFonts w:ascii="Courier New" w:eastAsia="Times New Roman" w:hAnsi="Courier New" w:cs="Courier New"/>
          <w:sz w:val="20"/>
          <w:szCs w:val="20"/>
          <w:lang w:val="en-US" w:eastAsia="ru-RU"/>
        </w:rPr>
        <w:t>" :</w:t>
      </w:r>
      <w:proofErr w:type="gramEnd"/>
      <w:r w:rsidRPr="009C05F0">
        <w:rPr>
          <w:rFonts w:ascii="Courier New" w:eastAsia="Times New Roman" w:hAnsi="Courier New" w:cs="Courier New"/>
          <w:sz w:val="20"/>
          <w:szCs w:val="20"/>
          <w:lang w:val="en-US" w:eastAsia="ru-RU"/>
        </w:rPr>
        <w:t xml:space="preserve"> "good");</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In this example, we were able to create a new projection over the </w:t>
      </w:r>
      <w:r w:rsidRPr="009C05F0">
        <w:rPr>
          <w:rFonts w:ascii="Times New Roman" w:eastAsia="Times New Roman" w:hAnsi="Times New Roman" w:cs="Times New Roman"/>
          <w:b/>
          <w:bCs/>
          <w:sz w:val="24"/>
          <w:szCs w:val="24"/>
          <w:lang w:val="en-US" w:eastAsia="ru-RU"/>
        </w:rPr>
        <w:t>Person</w:t>
      </w:r>
      <w:r w:rsidRPr="009C05F0">
        <w:rPr>
          <w:rFonts w:ascii="Times New Roman" w:eastAsia="Times New Roman" w:hAnsi="Times New Roman" w:cs="Times New Roman"/>
          <w:sz w:val="24"/>
          <w:szCs w:val="24"/>
          <w:lang w:val="en-US" w:eastAsia="ru-RU"/>
        </w:rPr>
        <w:t xml:space="preserve"> type that exactly matched the shape we needed for our processing code yet still gave us the benefits of a static type. </w:t>
      </w:r>
    </w:p>
    <w:p w:rsidR="009C05F0" w:rsidRPr="009C05F0" w:rsidRDefault="009C05F0" w:rsidP="009C05F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4" w:name="linqoverview_topic4"/>
      <w:bookmarkEnd w:id="4"/>
      <w:r w:rsidRPr="009C05F0">
        <w:rPr>
          <w:rFonts w:ascii="Times New Roman" w:eastAsia="Times New Roman" w:hAnsi="Times New Roman" w:cs="Times New Roman"/>
          <w:b/>
          <w:bCs/>
          <w:sz w:val="36"/>
          <w:szCs w:val="36"/>
          <w:lang w:val="en-US" w:eastAsia="ru-RU"/>
        </w:rPr>
        <w:t>More Standard Query Operators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On top of the basic query facilities described above, a number of operators provide useful ways of manipulating sequences and composing queries, giving the user a high degree of control over the result within the convenient framework of the standard query operators.</w:t>
      </w:r>
    </w:p>
    <w:p w:rsidR="009C05F0" w:rsidRPr="009C05F0" w:rsidRDefault="009C05F0" w:rsidP="009C05F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C05F0">
        <w:rPr>
          <w:rFonts w:ascii="Times New Roman" w:eastAsia="Times New Roman" w:hAnsi="Times New Roman" w:cs="Times New Roman"/>
          <w:b/>
          <w:bCs/>
          <w:sz w:val="27"/>
          <w:szCs w:val="27"/>
          <w:lang w:val="en-US" w:eastAsia="ru-RU"/>
        </w:rPr>
        <w:t>Sorting and Grouping</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In general, the evaluation of a query results in a sequence of values that are produced in some order that is intrinsic in the underlying information sources. To give developers explicit control over the order in which these values are produced, standard query operators are defined for controlling the order. The most basic of these operators is the </w:t>
      </w:r>
      <w:proofErr w:type="spellStart"/>
      <w:r w:rsidRPr="009C05F0">
        <w:rPr>
          <w:rFonts w:ascii="Times New Roman" w:eastAsia="Times New Roman" w:hAnsi="Times New Roman" w:cs="Times New Roman"/>
          <w:b/>
          <w:bCs/>
          <w:sz w:val="24"/>
          <w:szCs w:val="24"/>
          <w:lang w:val="en-US" w:eastAsia="ru-RU"/>
        </w:rPr>
        <w:t>OrderBy</w:t>
      </w:r>
      <w:proofErr w:type="spellEnd"/>
      <w:r w:rsidRPr="009C05F0">
        <w:rPr>
          <w:rFonts w:ascii="Times New Roman" w:eastAsia="Times New Roman" w:hAnsi="Times New Roman" w:cs="Times New Roman"/>
          <w:sz w:val="24"/>
          <w:szCs w:val="24"/>
          <w:lang w:val="en-US" w:eastAsia="ru-RU"/>
        </w:rPr>
        <w:t xml:space="preserve"> operator.</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w:t>
      </w:r>
      <w:proofErr w:type="spellStart"/>
      <w:r w:rsidRPr="009C05F0">
        <w:rPr>
          <w:rFonts w:ascii="Times New Roman" w:eastAsia="Times New Roman" w:hAnsi="Times New Roman" w:cs="Times New Roman"/>
          <w:b/>
          <w:bCs/>
          <w:sz w:val="24"/>
          <w:szCs w:val="24"/>
          <w:lang w:val="en-US" w:eastAsia="ru-RU"/>
        </w:rPr>
        <w:t>OrderBy</w:t>
      </w:r>
      <w:proofErr w:type="spellEnd"/>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OrderByDescending</w:t>
      </w:r>
      <w:proofErr w:type="spellEnd"/>
      <w:r w:rsidRPr="009C05F0">
        <w:rPr>
          <w:rFonts w:ascii="Times New Roman" w:eastAsia="Times New Roman" w:hAnsi="Times New Roman" w:cs="Times New Roman"/>
          <w:sz w:val="24"/>
          <w:szCs w:val="24"/>
          <w:lang w:val="en-US" w:eastAsia="ru-RU"/>
        </w:rPr>
        <w:t xml:space="preserve"> operators can be applied to any information source and allow the user to provide a key extraction function that produces the value that is used to sort the results. </w:t>
      </w:r>
      <w:proofErr w:type="spellStart"/>
      <w:r w:rsidRPr="009C05F0">
        <w:rPr>
          <w:rFonts w:ascii="Times New Roman" w:eastAsia="Times New Roman" w:hAnsi="Times New Roman" w:cs="Times New Roman"/>
          <w:b/>
          <w:bCs/>
          <w:sz w:val="24"/>
          <w:szCs w:val="24"/>
          <w:lang w:val="en-US" w:eastAsia="ru-RU"/>
        </w:rPr>
        <w:t>OrderBy</w:t>
      </w:r>
      <w:proofErr w:type="spellEnd"/>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OrderByDescending</w:t>
      </w:r>
      <w:proofErr w:type="spellEnd"/>
      <w:r w:rsidRPr="009C05F0">
        <w:rPr>
          <w:rFonts w:ascii="Times New Roman" w:eastAsia="Times New Roman" w:hAnsi="Times New Roman" w:cs="Times New Roman"/>
          <w:sz w:val="24"/>
          <w:szCs w:val="24"/>
          <w:lang w:val="en-US" w:eastAsia="ru-RU"/>
        </w:rPr>
        <w:t xml:space="preserve"> also accept an optional comparison function that can be used to impose a partial order over the keys. Let's look at a basic example: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xml:space="preserve">] names = { "Burke", "Connor", "Frank", "Everett",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"Albert", "George", "Harris", "David</w:t>
      </w:r>
      <w:proofErr w:type="gramStart"/>
      <w:r w:rsidRPr="009C05F0">
        <w:rPr>
          <w:rFonts w:ascii="Courier New" w:eastAsia="Times New Roman" w:hAnsi="Courier New" w:cs="Courier New"/>
          <w:sz w:val="20"/>
          <w:szCs w:val="20"/>
          <w:lang w:val="en-US" w:eastAsia="ru-RU"/>
        </w:rPr>
        <w:t>" }</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unity sort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s1 = </w:t>
      </w:r>
      <w:proofErr w:type="spellStart"/>
      <w:r w:rsidRPr="009C05F0">
        <w:rPr>
          <w:rFonts w:ascii="Courier New" w:eastAsia="Times New Roman" w:hAnsi="Courier New" w:cs="Courier New"/>
          <w:sz w:val="20"/>
          <w:szCs w:val="20"/>
          <w:lang w:val="en-US" w:eastAsia="ru-RU"/>
        </w:rPr>
        <w:t>names.OrderBy</w:t>
      </w:r>
      <w:proofErr w:type="spellEnd"/>
      <w:r w:rsidRPr="009C05F0">
        <w:rPr>
          <w:rFonts w:ascii="Courier New" w:eastAsia="Times New Roman" w:hAnsi="Courier New" w:cs="Courier New"/>
          <w:sz w:val="20"/>
          <w:szCs w:val="20"/>
          <w:lang w:val="en-US" w:eastAsia="ru-RU"/>
        </w:rPr>
        <w:t xml:space="preserve">(s =&gt; 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s2 = </w:t>
      </w:r>
      <w:proofErr w:type="spellStart"/>
      <w:r w:rsidRPr="009C05F0">
        <w:rPr>
          <w:rFonts w:ascii="Courier New" w:eastAsia="Times New Roman" w:hAnsi="Courier New" w:cs="Courier New"/>
          <w:sz w:val="20"/>
          <w:szCs w:val="20"/>
          <w:lang w:val="en-US" w:eastAsia="ru-RU"/>
        </w:rPr>
        <w:t>names.OrderByDescending</w:t>
      </w:r>
      <w:proofErr w:type="spellEnd"/>
      <w:r w:rsidRPr="009C05F0">
        <w:rPr>
          <w:rFonts w:ascii="Courier New" w:eastAsia="Times New Roman" w:hAnsi="Courier New" w:cs="Courier New"/>
          <w:sz w:val="20"/>
          <w:szCs w:val="20"/>
          <w:lang w:val="en-US" w:eastAsia="ru-RU"/>
        </w:rPr>
        <w:t>(s =&gt; 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sort by length</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s3 = </w:t>
      </w:r>
      <w:proofErr w:type="spellStart"/>
      <w:r w:rsidRPr="009C05F0">
        <w:rPr>
          <w:rFonts w:ascii="Courier New" w:eastAsia="Times New Roman" w:hAnsi="Courier New" w:cs="Courier New"/>
          <w:sz w:val="20"/>
          <w:szCs w:val="20"/>
          <w:lang w:val="en-US" w:eastAsia="ru-RU"/>
        </w:rPr>
        <w:t>names.OrderBy</w:t>
      </w:r>
      <w:proofErr w:type="spellEnd"/>
      <w:r w:rsidRPr="009C05F0">
        <w:rPr>
          <w:rFonts w:ascii="Courier New" w:eastAsia="Times New Roman" w:hAnsi="Courier New" w:cs="Courier New"/>
          <w:sz w:val="20"/>
          <w:szCs w:val="20"/>
          <w:lang w:val="en-US" w:eastAsia="ru-RU"/>
        </w:rPr>
        <w:t xml:space="preserve">(s =&gt;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s4 = </w:t>
      </w:r>
      <w:proofErr w:type="spellStart"/>
      <w:r w:rsidRPr="009C05F0">
        <w:rPr>
          <w:rFonts w:ascii="Courier New" w:eastAsia="Times New Roman" w:hAnsi="Courier New" w:cs="Courier New"/>
          <w:sz w:val="20"/>
          <w:szCs w:val="20"/>
          <w:lang w:val="en-US" w:eastAsia="ru-RU"/>
        </w:rPr>
        <w:t>names.OrderByDescending</w:t>
      </w:r>
      <w:proofErr w:type="spellEnd"/>
      <w:r w:rsidRPr="009C05F0">
        <w:rPr>
          <w:rFonts w:ascii="Courier New" w:eastAsia="Times New Roman" w:hAnsi="Courier New" w:cs="Courier New"/>
          <w:sz w:val="20"/>
          <w:szCs w:val="20"/>
          <w:lang w:val="en-US" w:eastAsia="ru-RU"/>
        </w:rPr>
        <w:t xml:space="preserve">(s =&gt;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The first two query expressions produce new sequences that are based on sorting the members of the source based on string comparison. The second two queries produce new sequences that are based on sorting the members of the source based on the length of each string.</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To allow multiple sort criteria, both </w:t>
      </w:r>
      <w:proofErr w:type="spellStart"/>
      <w:r w:rsidRPr="009C05F0">
        <w:rPr>
          <w:rFonts w:ascii="Times New Roman" w:eastAsia="Times New Roman" w:hAnsi="Times New Roman" w:cs="Times New Roman"/>
          <w:b/>
          <w:bCs/>
          <w:sz w:val="24"/>
          <w:szCs w:val="24"/>
          <w:lang w:val="en-US" w:eastAsia="ru-RU"/>
        </w:rPr>
        <w:t>OrderBy</w:t>
      </w:r>
      <w:proofErr w:type="spellEnd"/>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OrderByDescending</w:t>
      </w:r>
      <w:proofErr w:type="spellEnd"/>
      <w:r w:rsidRPr="009C05F0">
        <w:rPr>
          <w:rFonts w:ascii="Times New Roman" w:eastAsia="Times New Roman" w:hAnsi="Times New Roman" w:cs="Times New Roman"/>
          <w:sz w:val="24"/>
          <w:szCs w:val="24"/>
          <w:lang w:val="en-US" w:eastAsia="ru-RU"/>
        </w:rPr>
        <w:t xml:space="preserve"> return </w:t>
      </w:r>
      <w:proofErr w:type="spellStart"/>
      <w:r w:rsidRPr="009C05F0">
        <w:rPr>
          <w:rFonts w:ascii="Times New Roman" w:eastAsia="Times New Roman" w:hAnsi="Times New Roman" w:cs="Times New Roman"/>
          <w:b/>
          <w:bCs/>
          <w:sz w:val="24"/>
          <w:szCs w:val="24"/>
          <w:lang w:val="en-US" w:eastAsia="ru-RU"/>
        </w:rPr>
        <w:t>OrderedSequence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 rather than the generic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 Two operators are defined only on </w:t>
      </w:r>
      <w:proofErr w:type="spellStart"/>
      <w:r w:rsidRPr="009C05F0">
        <w:rPr>
          <w:rFonts w:ascii="Times New Roman" w:eastAsia="Times New Roman" w:hAnsi="Times New Roman" w:cs="Times New Roman"/>
          <w:b/>
          <w:bCs/>
          <w:sz w:val="24"/>
          <w:szCs w:val="24"/>
          <w:lang w:val="en-US" w:eastAsia="ru-RU"/>
        </w:rPr>
        <w:t>OrderedSequence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 namely </w:t>
      </w:r>
      <w:proofErr w:type="spellStart"/>
      <w:r w:rsidRPr="009C05F0">
        <w:rPr>
          <w:rFonts w:ascii="Times New Roman" w:eastAsia="Times New Roman" w:hAnsi="Times New Roman" w:cs="Times New Roman"/>
          <w:b/>
          <w:bCs/>
          <w:sz w:val="24"/>
          <w:szCs w:val="24"/>
          <w:lang w:val="en-US" w:eastAsia="ru-RU"/>
        </w:rPr>
        <w:t>ThenBy</w:t>
      </w:r>
      <w:proofErr w:type="spellEnd"/>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ThenByDescending</w:t>
      </w:r>
      <w:proofErr w:type="spellEnd"/>
      <w:r w:rsidRPr="009C05F0">
        <w:rPr>
          <w:rFonts w:ascii="Times New Roman" w:eastAsia="Times New Roman" w:hAnsi="Times New Roman" w:cs="Times New Roman"/>
          <w:sz w:val="24"/>
          <w:szCs w:val="24"/>
          <w:lang w:val="en-US" w:eastAsia="ru-RU"/>
        </w:rPr>
        <w:t xml:space="preserve"> which apply an additional (subordinate) sort criterion. </w:t>
      </w:r>
      <w:proofErr w:type="spellStart"/>
      <w:r w:rsidRPr="009C05F0">
        <w:rPr>
          <w:rFonts w:ascii="Times New Roman" w:eastAsia="Times New Roman" w:hAnsi="Times New Roman" w:cs="Times New Roman"/>
          <w:b/>
          <w:bCs/>
          <w:sz w:val="24"/>
          <w:szCs w:val="24"/>
          <w:lang w:val="en-US" w:eastAsia="ru-RU"/>
        </w:rPr>
        <w:t>ThenBy</w:t>
      </w:r>
      <w:proofErr w:type="spellEnd"/>
      <w:r w:rsidRPr="009C05F0">
        <w:rPr>
          <w:rFonts w:ascii="Times New Roman" w:eastAsia="Times New Roman" w:hAnsi="Times New Roman" w:cs="Times New Roman"/>
          <w:b/>
          <w:bCs/>
          <w:sz w:val="24"/>
          <w:szCs w:val="24"/>
          <w:lang w:val="en-US" w:eastAsia="ru-RU"/>
        </w:rPr>
        <w:t>/</w:t>
      </w:r>
      <w:proofErr w:type="spellStart"/>
      <w:r w:rsidRPr="009C05F0">
        <w:rPr>
          <w:rFonts w:ascii="Times New Roman" w:eastAsia="Times New Roman" w:hAnsi="Times New Roman" w:cs="Times New Roman"/>
          <w:b/>
          <w:bCs/>
          <w:sz w:val="24"/>
          <w:szCs w:val="24"/>
          <w:lang w:val="en-US" w:eastAsia="ru-RU"/>
        </w:rPr>
        <w:t>ThenByDescending</w:t>
      </w:r>
      <w:proofErr w:type="spellEnd"/>
      <w:r w:rsidRPr="009C05F0">
        <w:rPr>
          <w:rFonts w:ascii="Times New Roman" w:eastAsia="Times New Roman" w:hAnsi="Times New Roman" w:cs="Times New Roman"/>
          <w:sz w:val="24"/>
          <w:szCs w:val="24"/>
          <w:lang w:val="en-US" w:eastAsia="ru-RU"/>
        </w:rPr>
        <w:t xml:space="preserve"> </w:t>
      </w:r>
      <w:proofErr w:type="gramStart"/>
      <w:r w:rsidRPr="009C05F0">
        <w:rPr>
          <w:rFonts w:ascii="Times New Roman" w:eastAsia="Times New Roman" w:hAnsi="Times New Roman" w:cs="Times New Roman"/>
          <w:sz w:val="24"/>
          <w:szCs w:val="24"/>
          <w:lang w:val="en-US" w:eastAsia="ru-RU"/>
        </w:rPr>
        <w:t>themselves</w:t>
      </w:r>
      <w:proofErr w:type="gramEnd"/>
      <w:r w:rsidRPr="009C05F0">
        <w:rPr>
          <w:rFonts w:ascii="Times New Roman" w:eastAsia="Times New Roman" w:hAnsi="Times New Roman" w:cs="Times New Roman"/>
          <w:sz w:val="24"/>
          <w:szCs w:val="24"/>
          <w:lang w:val="en-US" w:eastAsia="ru-RU"/>
        </w:rPr>
        <w:t xml:space="preserve"> return </w:t>
      </w:r>
      <w:proofErr w:type="spellStart"/>
      <w:r w:rsidRPr="009C05F0">
        <w:rPr>
          <w:rFonts w:ascii="Times New Roman" w:eastAsia="Times New Roman" w:hAnsi="Times New Roman" w:cs="Times New Roman"/>
          <w:b/>
          <w:bCs/>
          <w:sz w:val="24"/>
          <w:szCs w:val="24"/>
          <w:lang w:val="en-US" w:eastAsia="ru-RU"/>
        </w:rPr>
        <w:t>OrderedSequence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 allowing any number of </w:t>
      </w:r>
      <w:proofErr w:type="spellStart"/>
      <w:r w:rsidRPr="009C05F0">
        <w:rPr>
          <w:rFonts w:ascii="Times New Roman" w:eastAsia="Times New Roman" w:hAnsi="Times New Roman" w:cs="Times New Roman"/>
          <w:b/>
          <w:bCs/>
          <w:sz w:val="24"/>
          <w:szCs w:val="24"/>
          <w:lang w:val="en-US" w:eastAsia="ru-RU"/>
        </w:rPr>
        <w:t>ThenBy</w:t>
      </w:r>
      <w:proofErr w:type="spellEnd"/>
      <w:r w:rsidRPr="009C05F0">
        <w:rPr>
          <w:rFonts w:ascii="Times New Roman" w:eastAsia="Times New Roman" w:hAnsi="Times New Roman" w:cs="Times New Roman"/>
          <w:b/>
          <w:bCs/>
          <w:sz w:val="24"/>
          <w:szCs w:val="24"/>
          <w:lang w:val="en-US" w:eastAsia="ru-RU"/>
        </w:rPr>
        <w:t>/</w:t>
      </w:r>
      <w:proofErr w:type="spellStart"/>
      <w:r w:rsidRPr="009C05F0">
        <w:rPr>
          <w:rFonts w:ascii="Times New Roman" w:eastAsia="Times New Roman" w:hAnsi="Times New Roman" w:cs="Times New Roman"/>
          <w:b/>
          <w:bCs/>
          <w:sz w:val="24"/>
          <w:szCs w:val="24"/>
          <w:lang w:val="en-US" w:eastAsia="ru-RU"/>
        </w:rPr>
        <w:t>ThenByDescending</w:t>
      </w:r>
      <w:proofErr w:type="spellEnd"/>
      <w:r w:rsidRPr="009C05F0">
        <w:rPr>
          <w:rFonts w:ascii="Times New Roman" w:eastAsia="Times New Roman" w:hAnsi="Times New Roman" w:cs="Times New Roman"/>
          <w:sz w:val="24"/>
          <w:szCs w:val="24"/>
          <w:lang w:val="en-US" w:eastAsia="ru-RU"/>
        </w:rPr>
        <w:t xml:space="preserve"> operators to be applied: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xml:space="preserve">] names = { "Burke", "Connor", "Frank", "Everett",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"Albert", "George", "Harris", "David</w:t>
      </w:r>
      <w:proofErr w:type="gramStart"/>
      <w:r w:rsidRPr="009C05F0">
        <w:rPr>
          <w:rFonts w:ascii="Courier New" w:eastAsia="Times New Roman" w:hAnsi="Courier New" w:cs="Courier New"/>
          <w:sz w:val="20"/>
          <w:szCs w:val="20"/>
          <w:lang w:val="en-US" w:eastAsia="ru-RU"/>
        </w:rPr>
        <w:t>" }</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s1 = </w:t>
      </w:r>
      <w:proofErr w:type="spellStart"/>
      <w:r w:rsidRPr="009C05F0">
        <w:rPr>
          <w:rFonts w:ascii="Courier New" w:eastAsia="Times New Roman" w:hAnsi="Courier New" w:cs="Courier New"/>
          <w:sz w:val="20"/>
          <w:szCs w:val="20"/>
          <w:lang w:val="en-US" w:eastAsia="ru-RU"/>
        </w:rPr>
        <w:t>names.OrderBy</w:t>
      </w:r>
      <w:proofErr w:type="spellEnd"/>
      <w:r w:rsidRPr="009C05F0">
        <w:rPr>
          <w:rFonts w:ascii="Courier New" w:eastAsia="Times New Roman" w:hAnsi="Courier New" w:cs="Courier New"/>
          <w:sz w:val="20"/>
          <w:szCs w:val="20"/>
          <w:lang w:val="en-US" w:eastAsia="ru-RU"/>
        </w:rPr>
        <w:t xml:space="preserve">(s =&gt;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w:t>
      </w:r>
      <w:proofErr w:type="spellStart"/>
      <w:r w:rsidRPr="009C05F0">
        <w:rPr>
          <w:rFonts w:ascii="Courier New" w:eastAsia="Times New Roman" w:hAnsi="Courier New" w:cs="Courier New"/>
          <w:sz w:val="20"/>
          <w:szCs w:val="20"/>
          <w:lang w:val="en-US" w:eastAsia="ru-RU"/>
        </w:rPr>
        <w:t>ThenBy</w:t>
      </w:r>
      <w:proofErr w:type="spellEnd"/>
      <w:r w:rsidRPr="009C05F0">
        <w:rPr>
          <w:rFonts w:ascii="Courier New" w:eastAsia="Times New Roman" w:hAnsi="Courier New" w:cs="Courier New"/>
          <w:sz w:val="20"/>
          <w:szCs w:val="20"/>
          <w:lang w:val="en-US" w:eastAsia="ru-RU"/>
        </w:rPr>
        <w:t>(s =&gt; 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lastRenderedPageBreak/>
        <w:t xml:space="preserve">Evaluating the query referenced by </w:t>
      </w:r>
      <w:r w:rsidRPr="009C05F0">
        <w:rPr>
          <w:rFonts w:ascii="Times New Roman" w:eastAsia="Times New Roman" w:hAnsi="Times New Roman" w:cs="Times New Roman"/>
          <w:b/>
          <w:bCs/>
          <w:sz w:val="24"/>
          <w:szCs w:val="24"/>
          <w:lang w:val="en-US" w:eastAsia="ru-RU"/>
        </w:rPr>
        <w:t>s1</w:t>
      </w:r>
      <w:r w:rsidRPr="009C05F0">
        <w:rPr>
          <w:rFonts w:ascii="Times New Roman" w:eastAsia="Times New Roman" w:hAnsi="Times New Roman" w:cs="Times New Roman"/>
          <w:sz w:val="24"/>
          <w:szCs w:val="24"/>
          <w:lang w:val="en-US" w:eastAsia="ru-RU"/>
        </w:rPr>
        <w:t xml:space="preserve"> in this example would yield the following sequence of values: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"Burke", "David", "Frank",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"Albert", "Connor", "George", "Harris",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"Everett"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In addition to the </w:t>
      </w:r>
      <w:proofErr w:type="spellStart"/>
      <w:r w:rsidRPr="009C05F0">
        <w:rPr>
          <w:rFonts w:ascii="Times New Roman" w:eastAsia="Times New Roman" w:hAnsi="Times New Roman" w:cs="Times New Roman"/>
          <w:b/>
          <w:bCs/>
          <w:sz w:val="24"/>
          <w:szCs w:val="24"/>
          <w:lang w:val="en-US" w:eastAsia="ru-RU"/>
        </w:rPr>
        <w:t>OrderBy</w:t>
      </w:r>
      <w:proofErr w:type="spellEnd"/>
      <w:r w:rsidRPr="009C05F0">
        <w:rPr>
          <w:rFonts w:ascii="Times New Roman" w:eastAsia="Times New Roman" w:hAnsi="Times New Roman" w:cs="Times New Roman"/>
          <w:sz w:val="24"/>
          <w:szCs w:val="24"/>
          <w:lang w:val="en-US" w:eastAsia="ru-RU"/>
        </w:rPr>
        <w:t xml:space="preserve"> family of operators, the standard query operators also include a </w:t>
      </w:r>
      <w:r w:rsidRPr="009C05F0">
        <w:rPr>
          <w:rFonts w:ascii="Times New Roman" w:eastAsia="Times New Roman" w:hAnsi="Times New Roman" w:cs="Times New Roman"/>
          <w:b/>
          <w:bCs/>
          <w:sz w:val="24"/>
          <w:szCs w:val="24"/>
          <w:lang w:val="en-US" w:eastAsia="ru-RU"/>
        </w:rPr>
        <w:t>Reverse</w:t>
      </w:r>
      <w:r w:rsidRPr="009C05F0">
        <w:rPr>
          <w:rFonts w:ascii="Times New Roman" w:eastAsia="Times New Roman" w:hAnsi="Times New Roman" w:cs="Times New Roman"/>
          <w:sz w:val="24"/>
          <w:szCs w:val="24"/>
          <w:lang w:val="en-US" w:eastAsia="ru-RU"/>
        </w:rPr>
        <w:t xml:space="preserve"> operator. </w:t>
      </w:r>
      <w:r w:rsidRPr="009C05F0">
        <w:rPr>
          <w:rFonts w:ascii="Times New Roman" w:eastAsia="Times New Roman" w:hAnsi="Times New Roman" w:cs="Times New Roman"/>
          <w:b/>
          <w:bCs/>
          <w:sz w:val="24"/>
          <w:szCs w:val="24"/>
          <w:lang w:val="en-US" w:eastAsia="ru-RU"/>
        </w:rPr>
        <w:t>Reverse</w:t>
      </w:r>
      <w:r w:rsidRPr="009C05F0">
        <w:rPr>
          <w:rFonts w:ascii="Times New Roman" w:eastAsia="Times New Roman" w:hAnsi="Times New Roman" w:cs="Times New Roman"/>
          <w:sz w:val="24"/>
          <w:szCs w:val="24"/>
          <w:lang w:val="en-US" w:eastAsia="ru-RU"/>
        </w:rPr>
        <w:t xml:space="preserve"> simply enumerates over a sequence and yields the same values in reverse order. Unlike </w:t>
      </w:r>
      <w:proofErr w:type="spellStart"/>
      <w:r w:rsidRPr="009C05F0">
        <w:rPr>
          <w:rFonts w:ascii="Times New Roman" w:eastAsia="Times New Roman" w:hAnsi="Times New Roman" w:cs="Times New Roman"/>
          <w:b/>
          <w:bCs/>
          <w:sz w:val="24"/>
          <w:szCs w:val="24"/>
          <w:lang w:val="en-US" w:eastAsia="ru-RU"/>
        </w:rPr>
        <w:t>OrderBy</w:t>
      </w:r>
      <w:proofErr w:type="spellEnd"/>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Reverse</w:t>
      </w:r>
      <w:r w:rsidRPr="009C05F0">
        <w:rPr>
          <w:rFonts w:ascii="Times New Roman" w:eastAsia="Times New Roman" w:hAnsi="Times New Roman" w:cs="Times New Roman"/>
          <w:sz w:val="24"/>
          <w:szCs w:val="24"/>
          <w:lang w:val="en-US" w:eastAsia="ru-RU"/>
        </w:rPr>
        <w:t xml:space="preserve"> doesn't consider the actual values themselves in determining the order, rather it relies solely on the order the values are produced by the underlying source.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w:t>
      </w:r>
      <w:proofErr w:type="spellStart"/>
      <w:r w:rsidRPr="009C05F0">
        <w:rPr>
          <w:rFonts w:ascii="Times New Roman" w:eastAsia="Times New Roman" w:hAnsi="Times New Roman" w:cs="Times New Roman"/>
          <w:b/>
          <w:bCs/>
          <w:sz w:val="24"/>
          <w:szCs w:val="24"/>
          <w:lang w:val="en-US" w:eastAsia="ru-RU"/>
        </w:rPr>
        <w:t>OrderBy</w:t>
      </w:r>
      <w:proofErr w:type="spellEnd"/>
      <w:r w:rsidRPr="009C05F0">
        <w:rPr>
          <w:rFonts w:ascii="Times New Roman" w:eastAsia="Times New Roman" w:hAnsi="Times New Roman" w:cs="Times New Roman"/>
          <w:sz w:val="24"/>
          <w:szCs w:val="24"/>
          <w:lang w:val="en-US" w:eastAsia="ru-RU"/>
        </w:rPr>
        <w:t xml:space="preserve"> operator imposes a sort order over a sequence of values. The standard query operators also include the </w:t>
      </w:r>
      <w:proofErr w:type="spellStart"/>
      <w:r w:rsidRPr="009C05F0">
        <w:rPr>
          <w:rFonts w:ascii="Times New Roman" w:eastAsia="Times New Roman" w:hAnsi="Times New Roman" w:cs="Times New Roman"/>
          <w:b/>
          <w:bCs/>
          <w:sz w:val="24"/>
          <w:szCs w:val="24"/>
          <w:lang w:val="en-US" w:eastAsia="ru-RU"/>
        </w:rPr>
        <w:t>GroupBy</w:t>
      </w:r>
      <w:proofErr w:type="spellEnd"/>
      <w:r w:rsidRPr="009C05F0">
        <w:rPr>
          <w:rFonts w:ascii="Times New Roman" w:eastAsia="Times New Roman" w:hAnsi="Times New Roman" w:cs="Times New Roman"/>
          <w:sz w:val="24"/>
          <w:szCs w:val="24"/>
          <w:lang w:val="en-US" w:eastAsia="ru-RU"/>
        </w:rPr>
        <w:t xml:space="preserve"> operator, which imposes a partitioning over a sequence of values based on a key extraction function. The </w:t>
      </w:r>
      <w:proofErr w:type="spellStart"/>
      <w:r w:rsidRPr="009C05F0">
        <w:rPr>
          <w:rFonts w:ascii="Times New Roman" w:eastAsia="Times New Roman" w:hAnsi="Times New Roman" w:cs="Times New Roman"/>
          <w:b/>
          <w:bCs/>
          <w:sz w:val="24"/>
          <w:szCs w:val="24"/>
          <w:lang w:val="en-US" w:eastAsia="ru-RU"/>
        </w:rPr>
        <w:t>GroupBy</w:t>
      </w:r>
      <w:proofErr w:type="spellEnd"/>
      <w:r w:rsidRPr="009C05F0">
        <w:rPr>
          <w:rFonts w:ascii="Times New Roman" w:eastAsia="Times New Roman" w:hAnsi="Times New Roman" w:cs="Times New Roman"/>
          <w:sz w:val="24"/>
          <w:szCs w:val="24"/>
          <w:lang w:val="en-US" w:eastAsia="ru-RU"/>
        </w:rPr>
        <w:t xml:space="preserve"> operator returns a sequence of </w:t>
      </w:r>
      <w:proofErr w:type="spellStart"/>
      <w:r w:rsidRPr="009C05F0">
        <w:rPr>
          <w:rFonts w:ascii="Times New Roman" w:eastAsia="Times New Roman" w:hAnsi="Times New Roman" w:cs="Times New Roman"/>
          <w:b/>
          <w:bCs/>
          <w:sz w:val="24"/>
          <w:szCs w:val="24"/>
          <w:lang w:val="en-US" w:eastAsia="ru-RU"/>
        </w:rPr>
        <w:t>IGrouping</w:t>
      </w:r>
      <w:proofErr w:type="spellEnd"/>
      <w:r w:rsidRPr="009C05F0">
        <w:rPr>
          <w:rFonts w:ascii="Times New Roman" w:eastAsia="Times New Roman" w:hAnsi="Times New Roman" w:cs="Times New Roman"/>
          <w:sz w:val="24"/>
          <w:szCs w:val="24"/>
          <w:lang w:val="en-US" w:eastAsia="ru-RU"/>
        </w:rPr>
        <w:t xml:space="preserve"> values, one for each distinct key value that was encountered. An </w:t>
      </w:r>
      <w:proofErr w:type="spellStart"/>
      <w:r w:rsidRPr="009C05F0">
        <w:rPr>
          <w:rFonts w:ascii="Times New Roman" w:eastAsia="Times New Roman" w:hAnsi="Times New Roman" w:cs="Times New Roman"/>
          <w:b/>
          <w:bCs/>
          <w:sz w:val="24"/>
          <w:szCs w:val="24"/>
          <w:lang w:val="en-US" w:eastAsia="ru-RU"/>
        </w:rPr>
        <w:t>IGrouping</w:t>
      </w:r>
      <w:proofErr w:type="spellEnd"/>
      <w:r w:rsidRPr="009C05F0">
        <w:rPr>
          <w:rFonts w:ascii="Times New Roman" w:eastAsia="Times New Roman" w:hAnsi="Times New Roman" w:cs="Times New Roman"/>
          <w:sz w:val="24"/>
          <w:szCs w:val="24"/>
          <w:lang w:val="en-US" w:eastAsia="ru-RU"/>
        </w:rPr>
        <w:t xml:space="preserve"> is an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sz w:val="24"/>
          <w:szCs w:val="24"/>
          <w:lang w:val="en-US" w:eastAsia="ru-RU"/>
        </w:rPr>
        <w:t xml:space="preserve"> that additionally contains the key that was used to extract its contents: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interface </w:t>
      </w:r>
      <w:proofErr w:type="spellStart"/>
      <w:r w:rsidRPr="009C05F0">
        <w:rPr>
          <w:rFonts w:ascii="Courier New" w:eastAsia="Times New Roman" w:hAnsi="Courier New" w:cs="Courier New"/>
          <w:sz w:val="20"/>
          <w:szCs w:val="20"/>
          <w:lang w:val="en-US" w:eastAsia="ru-RU"/>
        </w:rPr>
        <w:t>IGrouping</w:t>
      </w:r>
      <w:proofErr w:type="spellEnd"/>
      <w:r w:rsidRPr="009C05F0">
        <w:rPr>
          <w:rFonts w:ascii="Courier New" w:eastAsia="Times New Roman" w:hAnsi="Courier New" w:cs="Courier New"/>
          <w:sz w:val="20"/>
          <w:szCs w:val="20"/>
          <w:lang w:val="en-US" w:eastAsia="ru-RU"/>
        </w:rPr>
        <w:t xml:space="preserve">&lt;K, T&gt; : </w:t>
      </w: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&lt;T&gt;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K Key { get;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simplest application of </w:t>
      </w:r>
      <w:proofErr w:type="spellStart"/>
      <w:r w:rsidRPr="009C05F0">
        <w:rPr>
          <w:rFonts w:ascii="Times New Roman" w:eastAsia="Times New Roman" w:hAnsi="Times New Roman" w:cs="Times New Roman"/>
          <w:b/>
          <w:bCs/>
          <w:sz w:val="24"/>
          <w:szCs w:val="24"/>
          <w:lang w:val="en-US" w:eastAsia="ru-RU"/>
        </w:rPr>
        <w:t>GroupBy</w:t>
      </w:r>
      <w:proofErr w:type="spellEnd"/>
      <w:r w:rsidRPr="009C05F0">
        <w:rPr>
          <w:rFonts w:ascii="Times New Roman" w:eastAsia="Times New Roman" w:hAnsi="Times New Roman" w:cs="Times New Roman"/>
          <w:sz w:val="24"/>
          <w:szCs w:val="24"/>
          <w:lang w:val="en-US" w:eastAsia="ru-RU"/>
        </w:rPr>
        <w:t xml:space="preserve"> looks like this: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names = { "Albert", "Burke", "Connor", "David",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"Everett", "Frank", "George", "Harris"};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group by length</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groups = </w:t>
      </w:r>
      <w:proofErr w:type="spellStart"/>
      <w:r w:rsidRPr="009C05F0">
        <w:rPr>
          <w:rFonts w:ascii="Courier New" w:eastAsia="Times New Roman" w:hAnsi="Courier New" w:cs="Courier New"/>
          <w:sz w:val="20"/>
          <w:szCs w:val="20"/>
          <w:lang w:val="en-US" w:eastAsia="ru-RU"/>
        </w:rPr>
        <w:t>names.GroupBy</w:t>
      </w:r>
      <w:proofErr w:type="spellEnd"/>
      <w:r w:rsidRPr="009C05F0">
        <w:rPr>
          <w:rFonts w:ascii="Courier New" w:eastAsia="Times New Roman" w:hAnsi="Courier New" w:cs="Courier New"/>
          <w:sz w:val="20"/>
          <w:szCs w:val="20"/>
          <w:lang w:val="en-US" w:eastAsia="ru-RU"/>
        </w:rPr>
        <w:t xml:space="preserve">(s =&gt;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IGrouping</w:t>
      </w:r>
      <w:proofErr w:type="spellEnd"/>
      <w:r w:rsidRPr="009C05F0">
        <w:rPr>
          <w:rFonts w:ascii="Courier New" w:eastAsia="Times New Roman" w:hAnsi="Courier New" w:cs="Courier New"/>
          <w:sz w:val="20"/>
          <w:szCs w:val="20"/>
          <w:lang w:val="en-US" w:eastAsia="ru-RU"/>
        </w:rPr>
        <w:t>&lt;</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string&gt; group in groups)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"Strings of length {0}", </w:t>
      </w:r>
      <w:proofErr w:type="spellStart"/>
      <w:r w:rsidRPr="009C05F0">
        <w:rPr>
          <w:rFonts w:ascii="Courier New" w:eastAsia="Times New Roman" w:hAnsi="Courier New" w:cs="Courier New"/>
          <w:sz w:val="20"/>
          <w:szCs w:val="20"/>
          <w:lang w:val="en-US" w:eastAsia="ru-RU"/>
        </w:rPr>
        <w:t>group.Key</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(string value in group)</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{0}", value);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When run, this program prints out the following:</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Strings of length 6</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Albert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Connor</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George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Harris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Strings of length 5</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Burke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David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Frank</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Strings of length 7</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Everett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A la </w:t>
      </w:r>
      <w:r w:rsidRPr="009C05F0">
        <w:rPr>
          <w:rFonts w:ascii="Times New Roman" w:eastAsia="Times New Roman" w:hAnsi="Times New Roman" w:cs="Times New Roman"/>
          <w:b/>
          <w:bCs/>
          <w:sz w:val="24"/>
          <w:szCs w:val="24"/>
          <w:lang w:val="en-US" w:eastAsia="ru-RU"/>
        </w:rPr>
        <w:t>Select</w:t>
      </w:r>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b/>
          <w:bCs/>
          <w:sz w:val="24"/>
          <w:szCs w:val="24"/>
          <w:lang w:val="en-US" w:eastAsia="ru-RU"/>
        </w:rPr>
        <w:t>GroupBy</w:t>
      </w:r>
      <w:proofErr w:type="spellEnd"/>
      <w:r w:rsidRPr="009C05F0">
        <w:rPr>
          <w:rFonts w:ascii="Times New Roman" w:eastAsia="Times New Roman" w:hAnsi="Times New Roman" w:cs="Times New Roman"/>
          <w:sz w:val="24"/>
          <w:szCs w:val="24"/>
          <w:lang w:val="en-US" w:eastAsia="ru-RU"/>
        </w:rPr>
        <w:t xml:space="preserve"> allows you to provide a projection function that is used to populate members of the groups.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names = { "Albert", "Burke", "Connor", "David",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"Everett", "Frank", "George", "Harris"};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lastRenderedPageBreak/>
        <w:t>// group by length</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groups = </w:t>
      </w:r>
      <w:proofErr w:type="spellStart"/>
      <w:r w:rsidRPr="009C05F0">
        <w:rPr>
          <w:rFonts w:ascii="Courier New" w:eastAsia="Times New Roman" w:hAnsi="Courier New" w:cs="Courier New"/>
          <w:sz w:val="20"/>
          <w:szCs w:val="20"/>
          <w:lang w:val="en-US" w:eastAsia="ru-RU"/>
        </w:rPr>
        <w:t>names.GroupBy</w:t>
      </w:r>
      <w:proofErr w:type="spellEnd"/>
      <w:r w:rsidRPr="009C05F0">
        <w:rPr>
          <w:rFonts w:ascii="Courier New" w:eastAsia="Times New Roman" w:hAnsi="Courier New" w:cs="Courier New"/>
          <w:sz w:val="20"/>
          <w:szCs w:val="20"/>
          <w:lang w:val="en-US" w:eastAsia="ru-RU"/>
        </w:rPr>
        <w:t xml:space="preserve">(s =&gt;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s =&gt; s[0]);</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IGrouping</w:t>
      </w:r>
      <w:proofErr w:type="spellEnd"/>
      <w:r w:rsidRPr="009C05F0">
        <w:rPr>
          <w:rFonts w:ascii="Courier New" w:eastAsia="Times New Roman" w:hAnsi="Courier New" w:cs="Courier New"/>
          <w:sz w:val="20"/>
          <w:szCs w:val="20"/>
          <w:lang w:val="en-US" w:eastAsia="ru-RU"/>
        </w:rPr>
        <w:t>&lt;</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char&gt; group in groups)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"Strings of length {0}", </w:t>
      </w:r>
      <w:proofErr w:type="spellStart"/>
      <w:r w:rsidRPr="009C05F0">
        <w:rPr>
          <w:rFonts w:ascii="Courier New" w:eastAsia="Times New Roman" w:hAnsi="Courier New" w:cs="Courier New"/>
          <w:sz w:val="20"/>
          <w:szCs w:val="20"/>
          <w:lang w:val="en-US" w:eastAsia="ru-RU"/>
        </w:rPr>
        <w:t>group.Key</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(char value in group)</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{0}", value);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This variation prints the following:</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Strings of length 6</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C</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G</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H</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Strings of length 5</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B</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F</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Strings of length 7</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E</w:t>
      </w:r>
    </w:p>
    <w:p w:rsidR="009C05F0" w:rsidRPr="009C05F0" w:rsidRDefault="009C05F0" w:rsidP="009C05F0">
      <w:pPr>
        <w:spacing w:after="10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b/>
          <w:bCs/>
          <w:sz w:val="24"/>
          <w:szCs w:val="24"/>
          <w:lang w:val="en-US" w:eastAsia="ru-RU"/>
        </w:rPr>
        <w:t>Note</w:t>
      </w:r>
      <w:r w:rsidRPr="009C05F0">
        <w:rPr>
          <w:rFonts w:ascii="Times New Roman" w:eastAsia="Times New Roman" w:hAnsi="Times New Roman" w:cs="Times New Roman"/>
          <w:sz w:val="24"/>
          <w:szCs w:val="24"/>
          <w:lang w:val="en-US" w:eastAsia="ru-RU"/>
        </w:rPr>
        <w:t>   From this example that the projected type does not need to be the same as the source. In this case, we created a grouping of integers to characters from a sequence of strings.</w:t>
      </w:r>
    </w:p>
    <w:p w:rsidR="009C05F0" w:rsidRPr="009C05F0" w:rsidRDefault="009C05F0" w:rsidP="009C05F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C05F0">
        <w:rPr>
          <w:rFonts w:ascii="Times New Roman" w:eastAsia="Times New Roman" w:hAnsi="Times New Roman" w:cs="Times New Roman"/>
          <w:b/>
          <w:bCs/>
          <w:sz w:val="27"/>
          <w:szCs w:val="27"/>
          <w:lang w:val="en-US" w:eastAsia="ru-RU"/>
        </w:rPr>
        <w:t>Aggregation Operators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Several standard query operators are defined for aggregating a sequence of values into a single value. The most general aggregation operator is </w:t>
      </w:r>
      <w:r w:rsidRPr="009C05F0">
        <w:rPr>
          <w:rFonts w:ascii="Times New Roman" w:eastAsia="Times New Roman" w:hAnsi="Times New Roman" w:cs="Times New Roman"/>
          <w:b/>
          <w:bCs/>
          <w:sz w:val="24"/>
          <w:szCs w:val="24"/>
          <w:lang w:val="en-US" w:eastAsia="ru-RU"/>
        </w:rPr>
        <w:t>Aggregate</w:t>
      </w:r>
      <w:r w:rsidRPr="009C05F0">
        <w:rPr>
          <w:rFonts w:ascii="Times New Roman" w:eastAsia="Times New Roman" w:hAnsi="Times New Roman" w:cs="Times New Roman"/>
          <w:sz w:val="24"/>
          <w:szCs w:val="24"/>
          <w:lang w:val="en-US" w:eastAsia="ru-RU"/>
        </w:rPr>
        <w:t>, which is defined like this: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static U Aggregate&lt;T, U&gt;(this </w:t>
      </w: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&lt;T&gt; source,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U seed, </w:t>
      </w:r>
      <w:proofErr w:type="spellStart"/>
      <w:r w:rsidRPr="009C05F0">
        <w:rPr>
          <w:rFonts w:ascii="Courier New" w:eastAsia="Times New Roman" w:hAnsi="Courier New" w:cs="Courier New"/>
          <w:sz w:val="20"/>
          <w:szCs w:val="20"/>
          <w:lang w:val="en-US" w:eastAsia="ru-RU"/>
        </w:rPr>
        <w:t>Func</w:t>
      </w:r>
      <w:proofErr w:type="spellEnd"/>
      <w:r w:rsidRPr="009C05F0">
        <w:rPr>
          <w:rFonts w:ascii="Courier New" w:eastAsia="Times New Roman" w:hAnsi="Courier New" w:cs="Courier New"/>
          <w:sz w:val="20"/>
          <w:szCs w:val="20"/>
          <w:lang w:val="en-US" w:eastAsia="ru-RU"/>
        </w:rPr>
        <w:t xml:space="preserve">&lt;U, T, </w:t>
      </w:r>
      <w:proofErr w:type="gramStart"/>
      <w:r w:rsidRPr="009C05F0">
        <w:rPr>
          <w:rFonts w:ascii="Courier New" w:eastAsia="Times New Roman" w:hAnsi="Courier New" w:cs="Courier New"/>
          <w:sz w:val="20"/>
          <w:szCs w:val="20"/>
          <w:lang w:val="en-US" w:eastAsia="ru-RU"/>
        </w:rPr>
        <w:t>U</w:t>
      </w:r>
      <w:proofErr w:type="gramEnd"/>
      <w:r w:rsidRPr="009C05F0">
        <w:rPr>
          <w:rFonts w:ascii="Courier New" w:eastAsia="Times New Roman" w:hAnsi="Courier New" w:cs="Courier New"/>
          <w:sz w:val="20"/>
          <w:szCs w:val="20"/>
          <w:lang w:val="en-US" w:eastAsia="ru-RU"/>
        </w:rPr>
        <w:t xml:space="preserve">&gt; </w:t>
      </w:r>
      <w:proofErr w:type="spellStart"/>
      <w:r w:rsidRPr="009C05F0">
        <w:rPr>
          <w:rFonts w:ascii="Courier New" w:eastAsia="Times New Roman" w:hAnsi="Courier New" w:cs="Courier New"/>
          <w:sz w:val="20"/>
          <w:szCs w:val="20"/>
          <w:lang w:val="en-US" w:eastAsia="ru-RU"/>
        </w:rPr>
        <w:t>func</w:t>
      </w:r>
      <w:proofErr w:type="spellEnd"/>
      <w:r w:rsidRPr="009C05F0">
        <w:rPr>
          <w:rFonts w:ascii="Courier New" w:eastAsia="Times New Roman" w:hAnsi="Courier New" w:cs="Courier New"/>
          <w:sz w:val="20"/>
          <w:szCs w:val="20"/>
          <w:lang w:val="en-US" w:eastAsia="ru-RU"/>
        </w:rPr>
        <w: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U result = seed;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(T element in source)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result</w:t>
      </w:r>
      <w:proofErr w:type="gramEnd"/>
      <w:r w:rsidRPr="009C05F0">
        <w:rPr>
          <w:rFonts w:ascii="Courier New" w:eastAsia="Times New Roman" w:hAnsi="Courier New" w:cs="Courier New"/>
          <w:sz w:val="20"/>
          <w:szCs w:val="20"/>
          <w:lang w:val="en-US" w:eastAsia="ru-RU"/>
        </w:rPr>
        <w:t xml:space="preserve"> = </w:t>
      </w:r>
      <w:proofErr w:type="spellStart"/>
      <w:r w:rsidRPr="009C05F0">
        <w:rPr>
          <w:rFonts w:ascii="Courier New" w:eastAsia="Times New Roman" w:hAnsi="Courier New" w:cs="Courier New"/>
          <w:sz w:val="20"/>
          <w:szCs w:val="20"/>
          <w:lang w:val="en-US" w:eastAsia="ru-RU"/>
        </w:rPr>
        <w:t>func</w:t>
      </w:r>
      <w:proofErr w:type="spellEnd"/>
      <w:r w:rsidRPr="009C05F0">
        <w:rPr>
          <w:rFonts w:ascii="Courier New" w:eastAsia="Times New Roman" w:hAnsi="Courier New" w:cs="Courier New"/>
          <w:sz w:val="20"/>
          <w:szCs w:val="20"/>
          <w:lang w:val="en-US" w:eastAsia="ru-RU"/>
        </w:rPr>
        <w:t>(result, element);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return</w:t>
      </w:r>
      <w:proofErr w:type="gramEnd"/>
      <w:r w:rsidRPr="009C05F0">
        <w:rPr>
          <w:rFonts w:ascii="Courier New" w:eastAsia="Times New Roman" w:hAnsi="Courier New" w:cs="Courier New"/>
          <w:sz w:val="20"/>
          <w:szCs w:val="20"/>
          <w:lang w:val="en-US" w:eastAsia="ru-RU"/>
        </w:rPr>
        <w:t xml:space="preserve"> result;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w:t>
      </w:r>
      <w:r w:rsidRPr="009C05F0">
        <w:rPr>
          <w:rFonts w:ascii="Times New Roman" w:eastAsia="Times New Roman" w:hAnsi="Times New Roman" w:cs="Times New Roman"/>
          <w:b/>
          <w:bCs/>
          <w:sz w:val="24"/>
          <w:szCs w:val="24"/>
          <w:lang w:val="en-US" w:eastAsia="ru-RU"/>
        </w:rPr>
        <w:t>Aggregate</w:t>
      </w:r>
      <w:r w:rsidRPr="009C05F0">
        <w:rPr>
          <w:rFonts w:ascii="Times New Roman" w:eastAsia="Times New Roman" w:hAnsi="Times New Roman" w:cs="Times New Roman"/>
          <w:sz w:val="24"/>
          <w:szCs w:val="24"/>
          <w:lang w:val="en-US" w:eastAsia="ru-RU"/>
        </w:rPr>
        <w:t xml:space="preserve"> operator makes it simple to perform a calculation over a sequence of values. </w:t>
      </w:r>
      <w:r w:rsidRPr="009C05F0">
        <w:rPr>
          <w:rFonts w:ascii="Times New Roman" w:eastAsia="Times New Roman" w:hAnsi="Times New Roman" w:cs="Times New Roman"/>
          <w:b/>
          <w:bCs/>
          <w:sz w:val="24"/>
          <w:szCs w:val="24"/>
          <w:lang w:val="en-US" w:eastAsia="ru-RU"/>
        </w:rPr>
        <w:t>Aggregate</w:t>
      </w:r>
      <w:r w:rsidRPr="009C05F0">
        <w:rPr>
          <w:rFonts w:ascii="Times New Roman" w:eastAsia="Times New Roman" w:hAnsi="Times New Roman" w:cs="Times New Roman"/>
          <w:sz w:val="24"/>
          <w:szCs w:val="24"/>
          <w:lang w:val="en-US" w:eastAsia="ru-RU"/>
        </w:rPr>
        <w:t xml:space="preserve"> works by calling the lambda expression once for each member of the underlying sequence. Each time </w:t>
      </w:r>
      <w:r w:rsidRPr="009C05F0">
        <w:rPr>
          <w:rFonts w:ascii="Times New Roman" w:eastAsia="Times New Roman" w:hAnsi="Times New Roman" w:cs="Times New Roman"/>
          <w:b/>
          <w:bCs/>
          <w:sz w:val="24"/>
          <w:szCs w:val="24"/>
          <w:lang w:val="en-US" w:eastAsia="ru-RU"/>
        </w:rPr>
        <w:t>Aggregate</w:t>
      </w:r>
      <w:r w:rsidRPr="009C05F0">
        <w:rPr>
          <w:rFonts w:ascii="Times New Roman" w:eastAsia="Times New Roman" w:hAnsi="Times New Roman" w:cs="Times New Roman"/>
          <w:sz w:val="24"/>
          <w:szCs w:val="24"/>
          <w:lang w:val="en-US" w:eastAsia="ru-RU"/>
        </w:rPr>
        <w:t xml:space="preserve"> calls the lambda expression, it passes both the member from the sequence and an aggregated value (the initial value is the seed parameter to </w:t>
      </w:r>
      <w:r w:rsidRPr="009C05F0">
        <w:rPr>
          <w:rFonts w:ascii="Times New Roman" w:eastAsia="Times New Roman" w:hAnsi="Times New Roman" w:cs="Times New Roman"/>
          <w:b/>
          <w:bCs/>
          <w:sz w:val="24"/>
          <w:szCs w:val="24"/>
          <w:lang w:val="en-US" w:eastAsia="ru-RU"/>
        </w:rPr>
        <w:t>Aggregate</w:t>
      </w:r>
      <w:r w:rsidRPr="009C05F0">
        <w:rPr>
          <w:rFonts w:ascii="Times New Roman" w:eastAsia="Times New Roman" w:hAnsi="Times New Roman" w:cs="Times New Roman"/>
          <w:sz w:val="24"/>
          <w:szCs w:val="24"/>
          <w:lang w:val="en-US" w:eastAsia="ru-RU"/>
        </w:rPr>
        <w:t xml:space="preserve">). The result of the lambda expression replaces the previous aggregated value, and </w:t>
      </w:r>
      <w:r w:rsidRPr="009C05F0">
        <w:rPr>
          <w:rFonts w:ascii="Times New Roman" w:eastAsia="Times New Roman" w:hAnsi="Times New Roman" w:cs="Times New Roman"/>
          <w:b/>
          <w:bCs/>
          <w:sz w:val="24"/>
          <w:szCs w:val="24"/>
          <w:lang w:val="en-US" w:eastAsia="ru-RU"/>
        </w:rPr>
        <w:t>Aggregate</w:t>
      </w:r>
      <w:r w:rsidRPr="009C05F0">
        <w:rPr>
          <w:rFonts w:ascii="Times New Roman" w:eastAsia="Times New Roman" w:hAnsi="Times New Roman" w:cs="Times New Roman"/>
          <w:sz w:val="24"/>
          <w:szCs w:val="24"/>
          <w:lang w:val="en-US" w:eastAsia="ru-RU"/>
        </w:rPr>
        <w:t xml:space="preserve"> returns the final result of the lambda expression.</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For example, this program uses </w:t>
      </w:r>
      <w:r w:rsidRPr="009C05F0">
        <w:rPr>
          <w:rFonts w:ascii="Times New Roman" w:eastAsia="Times New Roman" w:hAnsi="Times New Roman" w:cs="Times New Roman"/>
          <w:b/>
          <w:bCs/>
          <w:sz w:val="24"/>
          <w:szCs w:val="24"/>
          <w:lang w:val="en-US" w:eastAsia="ru-RU"/>
        </w:rPr>
        <w:t>Aggregate</w:t>
      </w:r>
      <w:r w:rsidRPr="009C05F0">
        <w:rPr>
          <w:rFonts w:ascii="Times New Roman" w:eastAsia="Times New Roman" w:hAnsi="Times New Roman" w:cs="Times New Roman"/>
          <w:sz w:val="24"/>
          <w:szCs w:val="24"/>
          <w:lang w:val="en-US" w:eastAsia="ru-RU"/>
        </w:rPr>
        <w:t xml:space="preserve"> to accumulate the total character count over an array of strings: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names = { "Albert", "Burke", "Connor", "David",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"Everett", "Frank", "George", "Harris"};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int</w:t>
      </w:r>
      <w:proofErr w:type="spellEnd"/>
      <w:proofErr w:type="gramEnd"/>
      <w:r w:rsidRPr="009C05F0">
        <w:rPr>
          <w:rFonts w:ascii="Courier New" w:eastAsia="Times New Roman" w:hAnsi="Courier New" w:cs="Courier New"/>
          <w:sz w:val="20"/>
          <w:szCs w:val="20"/>
          <w:lang w:val="en-US" w:eastAsia="ru-RU"/>
        </w:rPr>
        <w:t xml:space="preserve"> count = </w:t>
      </w:r>
      <w:proofErr w:type="spellStart"/>
      <w:r w:rsidRPr="009C05F0">
        <w:rPr>
          <w:rFonts w:ascii="Courier New" w:eastAsia="Times New Roman" w:hAnsi="Courier New" w:cs="Courier New"/>
          <w:sz w:val="20"/>
          <w:szCs w:val="20"/>
          <w:lang w:val="en-US" w:eastAsia="ru-RU"/>
        </w:rPr>
        <w:t>names.Aggregate</w:t>
      </w:r>
      <w:proofErr w:type="spellEnd"/>
      <w:r w:rsidRPr="009C05F0">
        <w:rPr>
          <w:rFonts w:ascii="Courier New" w:eastAsia="Times New Roman" w:hAnsi="Courier New" w:cs="Courier New"/>
          <w:sz w:val="20"/>
          <w:szCs w:val="20"/>
          <w:lang w:val="en-US" w:eastAsia="ru-RU"/>
        </w:rPr>
        <w:t xml:space="preserve">(0, (c, s) =&gt; c +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count == 46</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In addition to the general purpose </w:t>
      </w:r>
      <w:r w:rsidRPr="009C05F0">
        <w:rPr>
          <w:rFonts w:ascii="Times New Roman" w:eastAsia="Times New Roman" w:hAnsi="Times New Roman" w:cs="Times New Roman"/>
          <w:b/>
          <w:bCs/>
          <w:sz w:val="24"/>
          <w:szCs w:val="24"/>
          <w:lang w:val="en-US" w:eastAsia="ru-RU"/>
        </w:rPr>
        <w:t>Aggregate</w:t>
      </w:r>
      <w:r w:rsidRPr="009C05F0">
        <w:rPr>
          <w:rFonts w:ascii="Times New Roman" w:eastAsia="Times New Roman" w:hAnsi="Times New Roman" w:cs="Times New Roman"/>
          <w:sz w:val="24"/>
          <w:szCs w:val="24"/>
          <w:lang w:val="en-US" w:eastAsia="ru-RU"/>
        </w:rPr>
        <w:t xml:space="preserve"> operator, the standard query operators also include a general purpose </w:t>
      </w:r>
      <w:r w:rsidRPr="009C05F0">
        <w:rPr>
          <w:rFonts w:ascii="Times New Roman" w:eastAsia="Times New Roman" w:hAnsi="Times New Roman" w:cs="Times New Roman"/>
          <w:b/>
          <w:bCs/>
          <w:sz w:val="24"/>
          <w:szCs w:val="24"/>
          <w:lang w:val="en-US" w:eastAsia="ru-RU"/>
        </w:rPr>
        <w:t>Count</w:t>
      </w:r>
      <w:r w:rsidRPr="009C05F0">
        <w:rPr>
          <w:rFonts w:ascii="Times New Roman" w:eastAsia="Times New Roman" w:hAnsi="Times New Roman" w:cs="Times New Roman"/>
          <w:sz w:val="24"/>
          <w:szCs w:val="24"/>
          <w:lang w:val="en-US" w:eastAsia="ru-RU"/>
        </w:rPr>
        <w:t xml:space="preserve"> operator and four numeric aggregation operators (</w:t>
      </w:r>
      <w:r w:rsidRPr="009C05F0">
        <w:rPr>
          <w:rFonts w:ascii="Times New Roman" w:eastAsia="Times New Roman" w:hAnsi="Times New Roman" w:cs="Times New Roman"/>
          <w:b/>
          <w:bCs/>
          <w:sz w:val="24"/>
          <w:szCs w:val="24"/>
          <w:lang w:val="en-US" w:eastAsia="ru-RU"/>
        </w:rPr>
        <w:t>Min</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Max</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Sum</w:t>
      </w:r>
      <w:r w:rsidRPr="009C05F0">
        <w:rPr>
          <w:rFonts w:ascii="Times New Roman" w:eastAsia="Times New Roman" w:hAnsi="Times New Roman" w:cs="Times New Roman"/>
          <w:sz w:val="24"/>
          <w:szCs w:val="24"/>
          <w:lang w:val="en-US" w:eastAsia="ru-RU"/>
        </w:rPr>
        <w:t xml:space="preserve">, and </w:t>
      </w:r>
      <w:r w:rsidRPr="009C05F0">
        <w:rPr>
          <w:rFonts w:ascii="Times New Roman" w:eastAsia="Times New Roman" w:hAnsi="Times New Roman" w:cs="Times New Roman"/>
          <w:b/>
          <w:bCs/>
          <w:sz w:val="24"/>
          <w:szCs w:val="24"/>
          <w:lang w:val="en-US" w:eastAsia="ru-RU"/>
        </w:rPr>
        <w:lastRenderedPageBreak/>
        <w:t>Average</w:t>
      </w:r>
      <w:r w:rsidRPr="009C05F0">
        <w:rPr>
          <w:rFonts w:ascii="Times New Roman" w:eastAsia="Times New Roman" w:hAnsi="Times New Roman" w:cs="Times New Roman"/>
          <w:sz w:val="24"/>
          <w:szCs w:val="24"/>
          <w:lang w:val="en-US" w:eastAsia="ru-RU"/>
        </w:rPr>
        <w:t xml:space="preserve">) that simplify these common aggregation operations. The numeric aggregation functions work over sequences of numeric types (for example, </w:t>
      </w:r>
      <w:proofErr w:type="spellStart"/>
      <w:r w:rsidRPr="009C05F0">
        <w:rPr>
          <w:rFonts w:ascii="Times New Roman" w:eastAsia="Times New Roman" w:hAnsi="Times New Roman" w:cs="Times New Roman"/>
          <w:b/>
          <w:bCs/>
          <w:sz w:val="24"/>
          <w:szCs w:val="24"/>
          <w:lang w:val="en-US" w:eastAsia="ru-RU"/>
        </w:rPr>
        <w:t>int</w:t>
      </w:r>
      <w:proofErr w:type="spellEnd"/>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double</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decimal</w:t>
      </w:r>
      <w:r w:rsidRPr="009C05F0">
        <w:rPr>
          <w:rFonts w:ascii="Times New Roman" w:eastAsia="Times New Roman" w:hAnsi="Times New Roman" w:cs="Times New Roman"/>
          <w:sz w:val="24"/>
          <w:szCs w:val="24"/>
          <w:lang w:val="en-US" w:eastAsia="ru-RU"/>
        </w:rPr>
        <w:t>) or over sequences of arbitrary values as long as a function is provided that projects members of the sequence into a numeric type.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This program illustrates both forms of the </w:t>
      </w:r>
      <w:r w:rsidRPr="009C05F0">
        <w:rPr>
          <w:rFonts w:ascii="Times New Roman" w:eastAsia="Times New Roman" w:hAnsi="Times New Roman" w:cs="Times New Roman"/>
          <w:b/>
          <w:bCs/>
          <w:sz w:val="24"/>
          <w:szCs w:val="24"/>
          <w:lang w:val="en-US" w:eastAsia="ru-RU"/>
        </w:rPr>
        <w:t>Sum</w:t>
      </w:r>
      <w:r w:rsidRPr="009C05F0">
        <w:rPr>
          <w:rFonts w:ascii="Times New Roman" w:eastAsia="Times New Roman" w:hAnsi="Times New Roman" w:cs="Times New Roman"/>
          <w:sz w:val="24"/>
          <w:szCs w:val="24"/>
          <w:lang w:val="en-US" w:eastAsia="ru-RU"/>
        </w:rPr>
        <w:t xml:space="preserve"> operator just described: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numbers = { 1, 2, 3, 4, 5, 6, 7, 8, 9, 10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names = { "Albert", "Burke", "Connor", "David",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"Everett", "Frank", "George", "Harris"};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int</w:t>
      </w:r>
      <w:proofErr w:type="spellEnd"/>
      <w:proofErr w:type="gramEnd"/>
      <w:r w:rsidRPr="009C05F0">
        <w:rPr>
          <w:rFonts w:ascii="Courier New" w:eastAsia="Times New Roman" w:hAnsi="Courier New" w:cs="Courier New"/>
          <w:sz w:val="20"/>
          <w:szCs w:val="20"/>
          <w:lang w:val="en-US" w:eastAsia="ru-RU"/>
        </w:rPr>
        <w:t xml:space="preserve"> total1 = </w:t>
      </w:r>
      <w:proofErr w:type="spellStart"/>
      <w:r w:rsidRPr="009C05F0">
        <w:rPr>
          <w:rFonts w:ascii="Courier New" w:eastAsia="Times New Roman" w:hAnsi="Courier New" w:cs="Courier New"/>
          <w:sz w:val="20"/>
          <w:szCs w:val="20"/>
          <w:lang w:val="en-US" w:eastAsia="ru-RU"/>
        </w:rPr>
        <w:t>numbers.Sum</w:t>
      </w:r>
      <w:proofErr w:type="spellEnd"/>
      <w:r w:rsidRPr="009C05F0">
        <w:rPr>
          <w:rFonts w:ascii="Courier New" w:eastAsia="Times New Roman" w:hAnsi="Courier New" w:cs="Courier New"/>
          <w:sz w:val="20"/>
          <w:szCs w:val="20"/>
          <w:lang w:val="en-US" w:eastAsia="ru-RU"/>
        </w:rPr>
        <w:t>();            // total1 == 55</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int</w:t>
      </w:r>
      <w:proofErr w:type="spellEnd"/>
      <w:proofErr w:type="gramEnd"/>
      <w:r w:rsidRPr="009C05F0">
        <w:rPr>
          <w:rFonts w:ascii="Courier New" w:eastAsia="Times New Roman" w:hAnsi="Courier New" w:cs="Courier New"/>
          <w:sz w:val="20"/>
          <w:szCs w:val="20"/>
          <w:lang w:val="en-US" w:eastAsia="ru-RU"/>
        </w:rPr>
        <w:t xml:space="preserve"> total2 = </w:t>
      </w:r>
      <w:proofErr w:type="spellStart"/>
      <w:r w:rsidRPr="009C05F0">
        <w:rPr>
          <w:rFonts w:ascii="Courier New" w:eastAsia="Times New Roman" w:hAnsi="Courier New" w:cs="Courier New"/>
          <w:sz w:val="20"/>
          <w:szCs w:val="20"/>
          <w:lang w:val="en-US" w:eastAsia="ru-RU"/>
        </w:rPr>
        <w:t>names.Sum</w:t>
      </w:r>
      <w:proofErr w:type="spellEnd"/>
      <w:r w:rsidRPr="009C05F0">
        <w:rPr>
          <w:rFonts w:ascii="Courier New" w:eastAsia="Times New Roman" w:hAnsi="Courier New" w:cs="Courier New"/>
          <w:sz w:val="20"/>
          <w:szCs w:val="20"/>
          <w:lang w:val="en-US" w:eastAsia="ru-RU"/>
        </w:rPr>
        <w:t xml:space="preserve">(s =&gt;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 total2 == 46</w:t>
      </w:r>
    </w:p>
    <w:p w:rsidR="009C05F0" w:rsidRPr="009C05F0" w:rsidRDefault="009C05F0" w:rsidP="009C05F0">
      <w:pPr>
        <w:spacing w:after="10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b/>
          <w:bCs/>
          <w:sz w:val="24"/>
          <w:szCs w:val="24"/>
          <w:lang w:val="en-US" w:eastAsia="ru-RU"/>
        </w:rPr>
        <w:t>Note</w:t>
      </w:r>
      <w:r w:rsidRPr="009C05F0">
        <w:rPr>
          <w:rFonts w:ascii="Times New Roman" w:eastAsia="Times New Roman" w:hAnsi="Times New Roman" w:cs="Times New Roman"/>
          <w:sz w:val="24"/>
          <w:szCs w:val="24"/>
          <w:lang w:val="en-US" w:eastAsia="ru-RU"/>
        </w:rPr>
        <w:t xml:space="preserve">   The second </w:t>
      </w:r>
      <w:r w:rsidRPr="009C05F0">
        <w:rPr>
          <w:rFonts w:ascii="Times New Roman" w:eastAsia="Times New Roman" w:hAnsi="Times New Roman" w:cs="Times New Roman"/>
          <w:b/>
          <w:bCs/>
          <w:sz w:val="24"/>
          <w:szCs w:val="24"/>
          <w:lang w:val="en-US" w:eastAsia="ru-RU"/>
        </w:rPr>
        <w:t>Sum</w:t>
      </w:r>
      <w:r w:rsidRPr="009C05F0">
        <w:rPr>
          <w:rFonts w:ascii="Times New Roman" w:eastAsia="Times New Roman" w:hAnsi="Times New Roman" w:cs="Times New Roman"/>
          <w:sz w:val="24"/>
          <w:szCs w:val="24"/>
          <w:lang w:val="en-US" w:eastAsia="ru-RU"/>
        </w:rPr>
        <w:t xml:space="preserve"> statement is equivalent to the previous example using </w:t>
      </w:r>
      <w:r w:rsidRPr="009C05F0">
        <w:rPr>
          <w:rFonts w:ascii="Times New Roman" w:eastAsia="Times New Roman" w:hAnsi="Times New Roman" w:cs="Times New Roman"/>
          <w:b/>
          <w:bCs/>
          <w:sz w:val="24"/>
          <w:szCs w:val="24"/>
          <w:lang w:val="en-US" w:eastAsia="ru-RU"/>
        </w:rPr>
        <w:t>Aggregate</w:t>
      </w:r>
      <w:r w:rsidRPr="009C05F0">
        <w:rPr>
          <w:rFonts w:ascii="Times New Roman" w:eastAsia="Times New Roman" w:hAnsi="Times New Roman" w:cs="Times New Roman"/>
          <w:sz w:val="24"/>
          <w:szCs w:val="24"/>
          <w:lang w:val="en-US" w:eastAsia="ru-RU"/>
        </w:rPr>
        <w:t>.</w:t>
      </w:r>
    </w:p>
    <w:p w:rsidR="009C05F0" w:rsidRPr="009C05F0" w:rsidRDefault="009C05F0" w:rsidP="009C05F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C05F0">
        <w:rPr>
          <w:rFonts w:ascii="Times New Roman" w:eastAsia="Times New Roman" w:hAnsi="Times New Roman" w:cs="Times New Roman"/>
          <w:b/>
          <w:bCs/>
          <w:sz w:val="27"/>
          <w:szCs w:val="27"/>
          <w:lang w:val="en-US" w:eastAsia="ru-RU"/>
        </w:rPr>
        <w:t xml:space="preserve">Select vs. </w:t>
      </w:r>
      <w:proofErr w:type="spellStart"/>
      <w:r w:rsidRPr="009C05F0">
        <w:rPr>
          <w:rFonts w:ascii="Times New Roman" w:eastAsia="Times New Roman" w:hAnsi="Times New Roman" w:cs="Times New Roman"/>
          <w:b/>
          <w:bCs/>
          <w:sz w:val="27"/>
          <w:szCs w:val="27"/>
          <w:lang w:val="en-US" w:eastAsia="ru-RU"/>
        </w:rPr>
        <w:t>SelectMany</w:t>
      </w:r>
      <w:proofErr w:type="spellEnd"/>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w:t>
      </w:r>
      <w:r w:rsidRPr="009C05F0">
        <w:rPr>
          <w:rFonts w:ascii="Times New Roman" w:eastAsia="Times New Roman" w:hAnsi="Times New Roman" w:cs="Times New Roman"/>
          <w:b/>
          <w:bCs/>
          <w:sz w:val="24"/>
          <w:szCs w:val="24"/>
          <w:lang w:val="en-US" w:eastAsia="ru-RU"/>
        </w:rPr>
        <w:t>Select</w:t>
      </w:r>
      <w:r w:rsidRPr="009C05F0">
        <w:rPr>
          <w:rFonts w:ascii="Times New Roman" w:eastAsia="Times New Roman" w:hAnsi="Times New Roman" w:cs="Times New Roman"/>
          <w:sz w:val="24"/>
          <w:szCs w:val="24"/>
          <w:lang w:val="en-US" w:eastAsia="ru-RU"/>
        </w:rPr>
        <w:t xml:space="preserve"> operator requires the transform function to produce one value for each value in the source sequence. If your transform function returns a value that is itself a sequence, it is up to the consumer to traverse the sub-sequences manually. For example, consider this program that breaks strings into tokens using the existing </w:t>
      </w:r>
      <w:proofErr w:type="spellStart"/>
      <w:r w:rsidRPr="009C05F0">
        <w:rPr>
          <w:rFonts w:ascii="Times New Roman" w:eastAsia="Times New Roman" w:hAnsi="Times New Roman" w:cs="Times New Roman"/>
          <w:b/>
          <w:bCs/>
          <w:sz w:val="24"/>
          <w:szCs w:val="24"/>
          <w:lang w:val="en-US" w:eastAsia="ru-RU"/>
        </w:rPr>
        <w:t>String.Split</w:t>
      </w:r>
      <w:proofErr w:type="spellEnd"/>
      <w:r w:rsidRPr="009C05F0">
        <w:rPr>
          <w:rFonts w:ascii="Times New Roman" w:eastAsia="Times New Roman" w:hAnsi="Times New Roman" w:cs="Times New Roman"/>
          <w:sz w:val="24"/>
          <w:szCs w:val="24"/>
          <w:lang w:val="en-US" w:eastAsia="ru-RU"/>
        </w:rPr>
        <w:t xml:space="preserve"> method: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xml:space="preserve">] text = { "Albert was here",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"Burke slept late",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"Connor is happy</w:t>
      </w:r>
      <w:proofErr w:type="gramStart"/>
      <w:r w:rsidRPr="009C05F0">
        <w:rPr>
          <w:rFonts w:ascii="Courier New" w:eastAsia="Times New Roman" w:hAnsi="Courier New" w:cs="Courier New"/>
          <w:sz w:val="20"/>
          <w:szCs w:val="20"/>
          <w:lang w:val="en-US" w:eastAsia="ru-RU"/>
        </w:rPr>
        <w:t>" }</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tokens = </w:t>
      </w:r>
      <w:proofErr w:type="spellStart"/>
      <w:r w:rsidRPr="009C05F0">
        <w:rPr>
          <w:rFonts w:ascii="Courier New" w:eastAsia="Times New Roman" w:hAnsi="Courier New" w:cs="Courier New"/>
          <w:sz w:val="20"/>
          <w:szCs w:val="20"/>
          <w:lang w:val="en-US" w:eastAsia="ru-RU"/>
        </w:rPr>
        <w:t>text.Select</w:t>
      </w:r>
      <w:proofErr w:type="spellEnd"/>
      <w:r w:rsidRPr="009C05F0">
        <w:rPr>
          <w:rFonts w:ascii="Courier New" w:eastAsia="Times New Roman" w:hAnsi="Courier New" w:cs="Courier New"/>
          <w:sz w:val="20"/>
          <w:szCs w:val="20"/>
          <w:lang w:val="en-US" w:eastAsia="ru-RU"/>
        </w:rPr>
        <w:t xml:space="preserve">(s =&gt; </w:t>
      </w:r>
      <w:proofErr w:type="spellStart"/>
      <w:r w:rsidRPr="009C05F0">
        <w:rPr>
          <w:rFonts w:ascii="Courier New" w:eastAsia="Times New Roman" w:hAnsi="Courier New" w:cs="Courier New"/>
          <w:sz w:val="20"/>
          <w:szCs w:val="20"/>
          <w:lang w:val="en-US" w:eastAsia="ru-RU"/>
        </w:rPr>
        <w:t>s.Split</w:t>
      </w:r>
      <w:proofErr w:type="spellEnd"/>
      <w:r w:rsidRPr="009C05F0">
        <w:rPr>
          <w:rFonts w:ascii="Courier New" w:eastAsia="Times New Roman" w:hAnsi="Courier New" w:cs="Courier New"/>
          <w:sz w:val="20"/>
          <w:szCs w:val="20"/>
          <w:lang w:val="en-US" w:eastAsia="ru-RU"/>
        </w:rPr>
        <w: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(string[] line in tokens)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(string token in line)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"{0}.", token);</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When run, this program prints out the following text: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Albert.was.here.Burke.slept.late.Connor.is.happy</w:t>
      </w:r>
      <w:proofErr w:type="spellEnd"/>
      <w:r w:rsidRPr="009C05F0">
        <w:rPr>
          <w:rFonts w:ascii="Courier New" w:eastAsia="Times New Roman" w:hAnsi="Courier New" w:cs="Courier New"/>
          <w:sz w:val="20"/>
          <w:szCs w:val="20"/>
          <w:lang w:val="en-US" w:eastAsia="ru-RU"/>
        </w:rPr>
        <w:t>.</w:t>
      </w:r>
      <w:proofErr w:type="gramEnd"/>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Ideally, we would have liked our query to have returned a coalesced sequence of tokens and not exposed the intermediate </w:t>
      </w:r>
      <w:proofErr w:type="gramStart"/>
      <w:r w:rsidRPr="009C05F0">
        <w:rPr>
          <w:rFonts w:ascii="Times New Roman" w:eastAsia="Times New Roman" w:hAnsi="Times New Roman" w:cs="Times New Roman"/>
          <w:b/>
          <w:bCs/>
          <w:sz w:val="24"/>
          <w:szCs w:val="24"/>
          <w:lang w:val="en-US" w:eastAsia="ru-RU"/>
        </w:rPr>
        <w:t>string[</w:t>
      </w:r>
      <w:proofErr w:type="gramEnd"/>
      <w:r w:rsidRPr="009C05F0">
        <w:rPr>
          <w:rFonts w:ascii="Times New Roman" w:eastAsia="Times New Roman" w:hAnsi="Times New Roman" w:cs="Times New Roman"/>
          <w:b/>
          <w:bCs/>
          <w:sz w:val="24"/>
          <w:szCs w:val="24"/>
          <w:lang w:val="en-US" w:eastAsia="ru-RU"/>
        </w:rPr>
        <w:t>]</w:t>
      </w:r>
      <w:r w:rsidRPr="009C05F0">
        <w:rPr>
          <w:rFonts w:ascii="Times New Roman" w:eastAsia="Times New Roman" w:hAnsi="Times New Roman" w:cs="Times New Roman"/>
          <w:sz w:val="24"/>
          <w:szCs w:val="24"/>
          <w:lang w:val="en-US" w:eastAsia="ru-RU"/>
        </w:rPr>
        <w:t xml:space="preserve"> to the consumer. To achieve this, we use the </w:t>
      </w:r>
      <w:proofErr w:type="spellStart"/>
      <w:r w:rsidRPr="009C05F0">
        <w:rPr>
          <w:rFonts w:ascii="Times New Roman" w:eastAsia="Times New Roman" w:hAnsi="Times New Roman" w:cs="Times New Roman"/>
          <w:b/>
          <w:bCs/>
          <w:sz w:val="24"/>
          <w:szCs w:val="24"/>
          <w:lang w:val="en-US" w:eastAsia="ru-RU"/>
        </w:rPr>
        <w:t>SelectMany</w:t>
      </w:r>
      <w:proofErr w:type="spellEnd"/>
      <w:r w:rsidRPr="009C05F0">
        <w:rPr>
          <w:rFonts w:ascii="Times New Roman" w:eastAsia="Times New Roman" w:hAnsi="Times New Roman" w:cs="Times New Roman"/>
          <w:sz w:val="24"/>
          <w:szCs w:val="24"/>
          <w:lang w:val="en-US" w:eastAsia="ru-RU"/>
        </w:rPr>
        <w:t xml:space="preserve"> operator instead of the </w:t>
      </w:r>
      <w:r w:rsidRPr="009C05F0">
        <w:rPr>
          <w:rFonts w:ascii="Times New Roman" w:eastAsia="Times New Roman" w:hAnsi="Times New Roman" w:cs="Times New Roman"/>
          <w:b/>
          <w:bCs/>
          <w:sz w:val="24"/>
          <w:szCs w:val="24"/>
          <w:lang w:val="en-US" w:eastAsia="ru-RU"/>
        </w:rPr>
        <w:t>Select</w:t>
      </w:r>
      <w:r w:rsidRPr="009C05F0">
        <w:rPr>
          <w:rFonts w:ascii="Times New Roman" w:eastAsia="Times New Roman" w:hAnsi="Times New Roman" w:cs="Times New Roman"/>
          <w:sz w:val="24"/>
          <w:szCs w:val="24"/>
          <w:lang w:val="en-US" w:eastAsia="ru-RU"/>
        </w:rPr>
        <w:t xml:space="preserve"> operator. The </w:t>
      </w:r>
      <w:proofErr w:type="spellStart"/>
      <w:r w:rsidRPr="009C05F0">
        <w:rPr>
          <w:rFonts w:ascii="Times New Roman" w:eastAsia="Times New Roman" w:hAnsi="Times New Roman" w:cs="Times New Roman"/>
          <w:b/>
          <w:bCs/>
          <w:sz w:val="24"/>
          <w:szCs w:val="24"/>
          <w:lang w:val="en-US" w:eastAsia="ru-RU"/>
        </w:rPr>
        <w:t>SelectMany</w:t>
      </w:r>
      <w:proofErr w:type="spellEnd"/>
      <w:r w:rsidRPr="009C05F0">
        <w:rPr>
          <w:rFonts w:ascii="Times New Roman" w:eastAsia="Times New Roman" w:hAnsi="Times New Roman" w:cs="Times New Roman"/>
          <w:sz w:val="24"/>
          <w:szCs w:val="24"/>
          <w:lang w:val="en-US" w:eastAsia="ru-RU"/>
        </w:rPr>
        <w:t xml:space="preserve"> operator works similarly to the </w:t>
      </w:r>
      <w:r w:rsidRPr="009C05F0">
        <w:rPr>
          <w:rFonts w:ascii="Times New Roman" w:eastAsia="Times New Roman" w:hAnsi="Times New Roman" w:cs="Times New Roman"/>
          <w:b/>
          <w:bCs/>
          <w:sz w:val="24"/>
          <w:szCs w:val="24"/>
          <w:lang w:val="en-US" w:eastAsia="ru-RU"/>
        </w:rPr>
        <w:t>Select</w:t>
      </w:r>
      <w:r w:rsidRPr="009C05F0">
        <w:rPr>
          <w:rFonts w:ascii="Times New Roman" w:eastAsia="Times New Roman" w:hAnsi="Times New Roman" w:cs="Times New Roman"/>
          <w:sz w:val="24"/>
          <w:szCs w:val="24"/>
          <w:lang w:val="en-US" w:eastAsia="ru-RU"/>
        </w:rPr>
        <w:t xml:space="preserve"> operator. It differs in that the transform function is expected to return a sequence that is then expanded by the </w:t>
      </w:r>
      <w:proofErr w:type="spellStart"/>
      <w:r w:rsidRPr="009C05F0">
        <w:rPr>
          <w:rFonts w:ascii="Times New Roman" w:eastAsia="Times New Roman" w:hAnsi="Times New Roman" w:cs="Times New Roman"/>
          <w:b/>
          <w:bCs/>
          <w:sz w:val="24"/>
          <w:szCs w:val="24"/>
          <w:lang w:val="en-US" w:eastAsia="ru-RU"/>
        </w:rPr>
        <w:t>SelectMany</w:t>
      </w:r>
      <w:proofErr w:type="spellEnd"/>
      <w:r w:rsidRPr="009C05F0">
        <w:rPr>
          <w:rFonts w:ascii="Times New Roman" w:eastAsia="Times New Roman" w:hAnsi="Times New Roman" w:cs="Times New Roman"/>
          <w:sz w:val="24"/>
          <w:szCs w:val="24"/>
          <w:lang w:val="en-US" w:eastAsia="ru-RU"/>
        </w:rPr>
        <w:t xml:space="preserve"> operator. Here's our program rewritten using </w:t>
      </w:r>
      <w:proofErr w:type="spellStart"/>
      <w:r w:rsidRPr="009C05F0">
        <w:rPr>
          <w:rFonts w:ascii="Times New Roman" w:eastAsia="Times New Roman" w:hAnsi="Times New Roman" w:cs="Times New Roman"/>
          <w:b/>
          <w:bCs/>
          <w:sz w:val="24"/>
          <w:szCs w:val="24"/>
          <w:lang w:val="en-US" w:eastAsia="ru-RU"/>
        </w:rPr>
        <w:t>SelectMany</w:t>
      </w:r>
      <w:proofErr w:type="spellEnd"/>
      <w:r w:rsidRPr="009C05F0">
        <w:rPr>
          <w:rFonts w:ascii="Times New Roman" w:eastAsia="Times New Roman" w:hAnsi="Times New Roman" w:cs="Times New Roman"/>
          <w:sz w:val="24"/>
          <w:szCs w:val="24"/>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xml:space="preserve">] text = { "Albert was here",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"Burke slept late",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"Connor is happy</w:t>
      </w:r>
      <w:proofErr w:type="gramStart"/>
      <w:r w:rsidRPr="009C05F0">
        <w:rPr>
          <w:rFonts w:ascii="Courier New" w:eastAsia="Times New Roman" w:hAnsi="Courier New" w:cs="Courier New"/>
          <w:sz w:val="20"/>
          <w:szCs w:val="20"/>
          <w:lang w:val="en-US" w:eastAsia="ru-RU"/>
        </w:rPr>
        <w:t>" }</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tokens = </w:t>
      </w:r>
      <w:proofErr w:type="spellStart"/>
      <w:r w:rsidRPr="009C05F0">
        <w:rPr>
          <w:rFonts w:ascii="Courier New" w:eastAsia="Times New Roman" w:hAnsi="Courier New" w:cs="Courier New"/>
          <w:sz w:val="20"/>
          <w:szCs w:val="20"/>
          <w:lang w:val="en-US" w:eastAsia="ru-RU"/>
        </w:rPr>
        <w:t>text.SelectMany</w:t>
      </w:r>
      <w:proofErr w:type="spellEnd"/>
      <w:r w:rsidRPr="009C05F0">
        <w:rPr>
          <w:rFonts w:ascii="Courier New" w:eastAsia="Times New Roman" w:hAnsi="Courier New" w:cs="Courier New"/>
          <w:sz w:val="20"/>
          <w:szCs w:val="20"/>
          <w:lang w:val="en-US" w:eastAsia="ru-RU"/>
        </w:rPr>
        <w:t xml:space="preserve">(s =&gt; </w:t>
      </w:r>
      <w:proofErr w:type="spellStart"/>
      <w:r w:rsidRPr="009C05F0">
        <w:rPr>
          <w:rFonts w:ascii="Courier New" w:eastAsia="Times New Roman" w:hAnsi="Courier New" w:cs="Courier New"/>
          <w:sz w:val="20"/>
          <w:szCs w:val="20"/>
          <w:lang w:val="en-US" w:eastAsia="ru-RU"/>
        </w:rPr>
        <w:t>s.Split</w:t>
      </w:r>
      <w:proofErr w:type="spellEnd"/>
      <w:r w:rsidRPr="009C05F0">
        <w:rPr>
          <w:rFonts w:ascii="Courier New" w:eastAsia="Times New Roman" w:hAnsi="Courier New" w:cs="Courier New"/>
          <w:sz w:val="20"/>
          <w:szCs w:val="20"/>
          <w:lang w:val="en-US" w:eastAsia="ru-RU"/>
        </w:rPr>
        <w: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(string token in tokens)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"{0}.", token);</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use of </w:t>
      </w:r>
      <w:proofErr w:type="spellStart"/>
      <w:r w:rsidRPr="009C05F0">
        <w:rPr>
          <w:rFonts w:ascii="Times New Roman" w:eastAsia="Times New Roman" w:hAnsi="Times New Roman" w:cs="Times New Roman"/>
          <w:b/>
          <w:bCs/>
          <w:sz w:val="24"/>
          <w:szCs w:val="24"/>
          <w:lang w:val="en-US" w:eastAsia="ru-RU"/>
        </w:rPr>
        <w:t>SelectMany</w:t>
      </w:r>
      <w:proofErr w:type="spellEnd"/>
      <w:r w:rsidRPr="009C05F0">
        <w:rPr>
          <w:rFonts w:ascii="Times New Roman" w:eastAsia="Times New Roman" w:hAnsi="Times New Roman" w:cs="Times New Roman"/>
          <w:sz w:val="24"/>
          <w:szCs w:val="24"/>
          <w:lang w:val="en-US" w:eastAsia="ru-RU"/>
        </w:rPr>
        <w:t xml:space="preserve"> causes each intermediate sequence to be expanded as part of normal evaluation.</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9C05F0">
        <w:rPr>
          <w:rFonts w:ascii="Times New Roman" w:eastAsia="Times New Roman" w:hAnsi="Times New Roman" w:cs="Times New Roman"/>
          <w:b/>
          <w:bCs/>
          <w:sz w:val="24"/>
          <w:szCs w:val="24"/>
          <w:lang w:val="en-US" w:eastAsia="ru-RU"/>
        </w:rPr>
        <w:t>SelectMany</w:t>
      </w:r>
      <w:proofErr w:type="spellEnd"/>
      <w:r w:rsidRPr="009C05F0">
        <w:rPr>
          <w:rFonts w:ascii="Times New Roman" w:eastAsia="Times New Roman" w:hAnsi="Times New Roman" w:cs="Times New Roman"/>
          <w:sz w:val="24"/>
          <w:szCs w:val="24"/>
          <w:lang w:val="en-US" w:eastAsia="ru-RU"/>
        </w:rPr>
        <w:t xml:space="preserve"> is ideal for combining two information sources: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lastRenderedPageBreak/>
        <w:t>string[</w:t>
      </w:r>
      <w:proofErr w:type="gramEnd"/>
      <w:r w:rsidRPr="009C05F0">
        <w:rPr>
          <w:rFonts w:ascii="Courier New" w:eastAsia="Times New Roman" w:hAnsi="Courier New" w:cs="Courier New"/>
          <w:sz w:val="20"/>
          <w:szCs w:val="20"/>
          <w:lang w:val="en-US" w:eastAsia="ru-RU"/>
        </w:rPr>
        <w:t xml:space="preserve">] names = { "Burke", "Connor", "Frank", "Everett",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"Albert", "George", "Harris", "David</w:t>
      </w:r>
      <w:proofErr w:type="gramStart"/>
      <w:r w:rsidRPr="009C05F0">
        <w:rPr>
          <w:rFonts w:ascii="Courier New" w:eastAsia="Times New Roman" w:hAnsi="Courier New" w:cs="Courier New"/>
          <w:sz w:val="20"/>
          <w:szCs w:val="20"/>
          <w:lang w:val="en-US" w:eastAsia="ru-RU"/>
        </w:rPr>
        <w:t>" }</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 = </w:t>
      </w:r>
      <w:proofErr w:type="spellStart"/>
      <w:r w:rsidRPr="009C05F0">
        <w:rPr>
          <w:rFonts w:ascii="Courier New" w:eastAsia="Times New Roman" w:hAnsi="Courier New" w:cs="Courier New"/>
          <w:sz w:val="20"/>
          <w:szCs w:val="20"/>
          <w:lang w:val="en-US" w:eastAsia="ru-RU"/>
        </w:rPr>
        <w:t>names.SelectMany</w:t>
      </w:r>
      <w:proofErr w:type="spellEnd"/>
      <w:r w:rsidRPr="009C05F0">
        <w:rPr>
          <w:rFonts w:ascii="Courier New" w:eastAsia="Times New Roman" w:hAnsi="Courier New" w:cs="Courier New"/>
          <w:sz w:val="20"/>
          <w:szCs w:val="20"/>
          <w:lang w:val="en-US" w:eastAsia="ru-RU"/>
        </w:rPr>
        <w:t xml:space="preserve">(n =&gt;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people.Where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p =&gt; </w:t>
      </w:r>
      <w:proofErr w:type="spellStart"/>
      <w:r w:rsidRPr="009C05F0">
        <w:rPr>
          <w:rFonts w:ascii="Courier New" w:eastAsia="Times New Roman" w:hAnsi="Courier New" w:cs="Courier New"/>
          <w:sz w:val="20"/>
          <w:szCs w:val="20"/>
          <w:lang w:val="en-US" w:eastAsia="ru-RU"/>
        </w:rPr>
        <w:t>n.Equals</w:t>
      </w:r>
      <w:proofErr w:type="spellEnd"/>
      <w:r w:rsidRPr="009C05F0">
        <w:rPr>
          <w:rFonts w:ascii="Courier New" w:eastAsia="Times New Roman" w:hAnsi="Courier New" w:cs="Courier New"/>
          <w:sz w:val="20"/>
          <w:szCs w:val="20"/>
          <w:lang w:val="en-US" w:eastAsia="ru-RU"/>
        </w:rPr>
        <w:t>(</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In the lambda expression passed to </w:t>
      </w:r>
      <w:proofErr w:type="spellStart"/>
      <w:r w:rsidRPr="009C05F0">
        <w:rPr>
          <w:rFonts w:ascii="Times New Roman" w:eastAsia="Times New Roman" w:hAnsi="Times New Roman" w:cs="Times New Roman"/>
          <w:b/>
          <w:bCs/>
          <w:sz w:val="24"/>
          <w:szCs w:val="24"/>
          <w:lang w:val="en-US" w:eastAsia="ru-RU"/>
        </w:rPr>
        <w:t>SelectMany</w:t>
      </w:r>
      <w:proofErr w:type="spellEnd"/>
      <w:r w:rsidRPr="009C05F0">
        <w:rPr>
          <w:rFonts w:ascii="Times New Roman" w:eastAsia="Times New Roman" w:hAnsi="Times New Roman" w:cs="Times New Roman"/>
          <w:sz w:val="24"/>
          <w:szCs w:val="24"/>
          <w:lang w:val="en-US" w:eastAsia="ru-RU"/>
        </w:rPr>
        <w:t>, the nested query applies to a different source, but has in scope</w:t>
      </w:r>
      <w:r w:rsidRPr="009C05F0">
        <w:rPr>
          <w:rFonts w:ascii="Courier New" w:eastAsia="Times New Roman" w:hAnsi="Courier New" w:cs="Courier New"/>
          <w:sz w:val="20"/>
          <w:lang w:val="en-US" w:eastAsia="ru-RU"/>
        </w:rPr>
        <w:t xml:space="preserve"> </w:t>
      </w:r>
      <w:r w:rsidRPr="009C05F0">
        <w:rPr>
          <w:rFonts w:ascii="Times New Roman" w:eastAsia="Times New Roman" w:hAnsi="Times New Roman" w:cs="Times New Roman"/>
          <w:sz w:val="24"/>
          <w:szCs w:val="24"/>
          <w:lang w:val="en-US" w:eastAsia="ru-RU"/>
        </w:rPr>
        <w:t xml:space="preserve">the </w:t>
      </w:r>
      <w:r w:rsidRPr="009C05F0">
        <w:rPr>
          <w:rFonts w:ascii="Courier New" w:eastAsia="Times New Roman" w:hAnsi="Courier New" w:cs="Courier New"/>
          <w:sz w:val="20"/>
          <w:lang w:val="en-US" w:eastAsia="ru-RU"/>
        </w:rPr>
        <w:t>n</w:t>
      </w:r>
      <w:r w:rsidRPr="009C05F0">
        <w:rPr>
          <w:rFonts w:ascii="Times New Roman" w:eastAsia="Times New Roman" w:hAnsi="Times New Roman" w:cs="Times New Roman"/>
          <w:sz w:val="24"/>
          <w:szCs w:val="24"/>
          <w:lang w:val="en-US" w:eastAsia="ru-RU"/>
        </w:rPr>
        <w:t xml:space="preserve"> parameter passed in from the outer source. Thus </w:t>
      </w:r>
      <w:proofErr w:type="spellStart"/>
      <w:r w:rsidRPr="009C05F0">
        <w:rPr>
          <w:rFonts w:ascii="Times New Roman" w:eastAsia="Times New Roman" w:hAnsi="Times New Roman" w:cs="Times New Roman"/>
          <w:b/>
          <w:bCs/>
          <w:sz w:val="24"/>
          <w:szCs w:val="24"/>
          <w:lang w:val="en-US" w:eastAsia="ru-RU"/>
        </w:rPr>
        <w:t>people.Where</w:t>
      </w:r>
      <w:proofErr w:type="spellEnd"/>
      <w:r w:rsidRPr="009C05F0">
        <w:rPr>
          <w:rFonts w:ascii="Times New Roman" w:eastAsia="Times New Roman" w:hAnsi="Times New Roman" w:cs="Times New Roman"/>
          <w:sz w:val="24"/>
          <w:szCs w:val="24"/>
          <w:lang w:val="en-US" w:eastAsia="ru-RU"/>
        </w:rPr>
        <w:t xml:space="preserve"> is called once for each </w:t>
      </w:r>
      <w:r w:rsidRPr="009C05F0">
        <w:rPr>
          <w:rFonts w:ascii="Times New Roman" w:eastAsia="Times New Roman" w:hAnsi="Times New Roman" w:cs="Times New Roman"/>
          <w:b/>
          <w:bCs/>
          <w:sz w:val="24"/>
          <w:szCs w:val="24"/>
          <w:lang w:val="en-US" w:eastAsia="ru-RU"/>
        </w:rPr>
        <w:t>n</w:t>
      </w:r>
      <w:r w:rsidRPr="009C05F0">
        <w:rPr>
          <w:rFonts w:ascii="Times New Roman" w:eastAsia="Times New Roman" w:hAnsi="Times New Roman" w:cs="Times New Roman"/>
          <w:sz w:val="24"/>
          <w:szCs w:val="24"/>
          <w:lang w:val="en-US" w:eastAsia="ru-RU"/>
        </w:rPr>
        <w:t xml:space="preserve">, with the resulting sequences flattened by </w:t>
      </w:r>
      <w:proofErr w:type="spellStart"/>
      <w:r w:rsidRPr="009C05F0">
        <w:rPr>
          <w:rFonts w:ascii="Times New Roman" w:eastAsia="Times New Roman" w:hAnsi="Times New Roman" w:cs="Times New Roman"/>
          <w:b/>
          <w:bCs/>
          <w:sz w:val="24"/>
          <w:szCs w:val="24"/>
          <w:lang w:val="en-US" w:eastAsia="ru-RU"/>
        </w:rPr>
        <w:t>SelectMany</w:t>
      </w:r>
      <w:proofErr w:type="spellEnd"/>
      <w:r w:rsidRPr="009C05F0">
        <w:rPr>
          <w:rFonts w:ascii="Times New Roman" w:eastAsia="Times New Roman" w:hAnsi="Times New Roman" w:cs="Times New Roman"/>
          <w:sz w:val="24"/>
          <w:szCs w:val="24"/>
          <w:lang w:val="en-US" w:eastAsia="ru-RU"/>
        </w:rPr>
        <w:t xml:space="preserve"> for the final output. The result is a sequence of all the people whose name appears in the </w:t>
      </w:r>
      <w:r w:rsidRPr="009C05F0">
        <w:rPr>
          <w:rFonts w:ascii="Times New Roman" w:eastAsia="Times New Roman" w:hAnsi="Times New Roman" w:cs="Times New Roman"/>
          <w:b/>
          <w:bCs/>
          <w:sz w:val="24"/>
          <w:szCs w:val="24"/>
          <w:lang w:val="en-US" w:eastAsia="ru-RU"/>
        </w:rPr>
        <w:t>names</w:t>
      </w:r>
      <w:r w:rsidRPr="009C05F0">
        <w:rPr>
          <w:rFonts w:ascii="Times New Roman" w:eastAsia="Times New Roman" w:hAnsi="Times New Roman" w:cs="Times New Roman"/>
          <w:sz w:val="24"/>
          <w:szCs w:val="24"/>
          <w:lang w:val="en-US" w:eastAsia="ru-RU"/>
        </w:rPr>
        <w:t xml:space="preserve"> array.</w:t>
      </w:r>
    </w:p>
    <w:p w:rsidR="009C05F0" w:rsidRPr="009C05F0" w:rsidRDefault="009C05F0" w:rsidP="009C05F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C05F0">
        <w:rPr>
          <w:rFonts w:ascii="Times New Roman" w:eastAsia="Times New Roman" w:hAnsi="Times New Roman" w:cs="Times New Roman"/>
          <w:b/>
          <w:bCs/>
          <w:sz w:val="27"/>
          <w:szCs w:val="27"/>
          <w:lang w:val="en-US" w:eastAsia="ru-RU"/>
        </w:rPr>
        <w:t>Join Operators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In an object oriented program, objects that are related to each other will typically be linked with object references which are easy to navigate. The same usually does not hold true for external information sources, where data entries often have no option but to "point" to each other symbolically, with IDs or other data that can uniquely identify the entity pointed to. The concept of </w:t>
      </w:r>
      <w:r w:rsidRPr="009C05F0">
        <w:rPr>
          <w:rFonts w:ascii="Times New Roman" w:eastAsia="Times New Roman" w:hAnsi="Times New Roman" w:cs="Times New Roman"/>
          <w:i/>
          <w:iCs/>
          <w:sz w:val="24"/>
          <w:szCs w:val="24"/>
          <w:lang w:val="en-US" w:eastAsia="ru-RU"/>
        </w:rPr>
        <w:t>joins</w:t>
      </w:r>
      <w:r w:rsidRPr="009C05F0">
        <w:rPr>
          <w:rFonts w:ascii="Times New Roman" w:eastAsia="Times New Roman" w:hAnsi="Times New Roman" w:cs="Times New Roman"/>
          <w:sz w:val="24"/>
          <w:szCs w:val="24"/>
          <w:lang w:val="en-US" w:eastAsia="ru-RU"/>
        </w:rPr>
        <w:t xml:space="preserve"> refers to the operation of bringing the elements of a sequence together with the elements they "match up with" from another sequence.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previous example with </w:t>
      </w:r>
      <w:proofErr w:type="spellStart"/>
      <w:r w:rsidRPr="009C05F0">
        <w:rPr>
          <w:rFonts w:ascii="Times New Roman" w:eastAsia="Times New Roman" w:hAnsi="Times New Roman" w:cs="Times New Roman"/>
          <w:b/>
          <w:bCs/>
          <w:sz w:val="24"/>
          <w:szCs w:val="24"/>
          <w:lang w:val="en-US" w:eastAsia="ru-RU"/>
        </w:rPr>
        <w:t>SelectMany</w:t>
      </w:r>
      <w:proofErr w:type="spellEnd"/>
      <w:r w:rsidRPr="009C05F0">
        <w:rPr>
          <w:rFonts w:ascii="Times New Roman" w:eastAsia="Times New Roman" w:hAnsi="Times New Roman" w:cs="Times New Roman"/>
          <w:sz w:val="24"/>
          <w:szCs w:val="24"/>
          <w:lang w:val="en-US" w:eastAsia="ru-RU"/>
        </w:rPr>
        <w:t xml:space="preserve"> actually does exactly that, matching up strings with people whose names are those strings. However, for this particular purpose, the </w:t>
      </w:r>
      <w:proofErr w:type="spellStart"/>
      <w:r w:rsidRPr="009C05F0">
        <w:rPr>
          <w:rFonts w:ascii="Times New Roman" w:eastAsia="Times New Roman" w:hAnsi="Times New Roman" w:cs="Times New Roman"/>
          <w:b/>
          <w:bCs/>
          <w:sz w:val="24"/>
          <w:szCs w:val="24"/>
          <w:lang w:val="en-US" w:eastAsia="ru-RU"/>
        </w:rPr>
        <w:t>SelectMany</w:t>
      </w:r>
      <w:proofErr w:type="spellEnd"/>
      <w:r w:rsidRPr="009C05F0">
        <w:rPr>
          <w:rFonts w:ascii="Times New Roman" w:eastAsia="Times New Roman" w:hAnsi="Times New Roman" w:cs="Times New Roman"/>
          <w:sz w:val="24"/>
          <w:szCs w:val="24"/>
          <w:lang w:val="en-US" w:eastAsia="ru-RU"/>
        </w:rPr>
        <w:t xml:space="preserve"> approach isn't very efficient—it will loop through all the elements of </w:t>
      </w:r>
      <w:r w:rsidRPr="009C05F0">
        <w:rPr>
          <w:rFonts w:ascii="Times New Roman" w:eastAsia="Times New Roman" w:hAnsi="Times New Roman" w:cs="Times New Roman"/>
          <w:b/>
          <w:bCs/>
          <w:sz w:val="24"/>
          <w:szCs w:val="24"/>
          <w:lang w:val="en-US" w:eastAsia="ru-RU"/>
        </w:rPr>
        <w:t>people</w:t>
      </w:r>
      <w:r w:rsidRPr="009C05F0">
        <w:rPr>
          <w:rFonts w:ascii="Times New Roman" w:eastAsia="Times New Roman" w:hAnsi="Times New Roman" w:cs="Times New Roman"/>
          <w:sz w:val="24"/>
          <w:szCs w:val="24"/>
          <w:lang w:val="en-US" w:eastAsia="ru-RU"/>
        </w:rPr>
        <w:t xml:space="preserve"> for each and every element of </w:t>
      </w:r>
      <w:r w:rsidRPr="009C05F0">
        <w:rPr>
          <w:rFonts w:ascii="Times New Roman" w:eastAsia="Times New Roman" w:hAnsi="Times New Roman" w:cs="Times New Roman"/>
          <w:b/>
          <w:bCs/>
          <w:sz w:val="24"/>
          <w:szCs w:val="24"/>
          <w:lang w:val="en-US" w:eastAsia="ru-RU"/>
        </w:rPr>
        <w:t>names</w:t>
      </w:r>
      <w:r w:rsidRPr="009C05F0">
        <w:rPr>
          <w:rFonts w:ascii="Times New Roman" w:eastAsia="Times New Roman" w:hAnsi="Times New Roman" w:cs="Times New Roman"/>
          <w:sz w:val="24"/>
          <w:szCs w:val="24"/>
          <w:lang w:val="en-US" w:eastAsia="ru-RU"/>
        </w:rPr>
        <w:t xml:space="preserve">. By bringing all the information of this scenario—the two information sources and the "keys" by which they are matched up—together in one method call, the </w:t>
      </w:r>
      <w:r w:rsidRPr="009C05F0">
        <w:rPr>
          <w:rFonts w:ascii="Times New Roman" w:eastAsia="Times New Roman" w:hAnsi="Times New Roman" w:cs="Times New Roman"/>
          <w:b/>
          <w:bCs/>
          <w:sz w:val="24"/>
          <w:szCs w:val="24"/>
          <w:lang w:val="en-US" w:eastAsia="ru-RU"/>
        </w:rPr>
        <w:t>Join</w:t>
      </w:r>
      <w:r w:rsidRPr="009C05F0">
        <w:rPr>
          <w:rFonts w:ascii="Times New Roman" w:eastAsia="Times New Roman" w:hAnsi="Times New Roman" w:cs="Times New Roman"/>
          <w:sz w:val="24"/>
          <w:szCs w:val="24"/>
          <w:lang w:val="en-US" w:eastAsia="ru-RU"/>
        </w:rPr>
        <w:t xml:space="preserve"> operator is able to do a much better job:</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xml:space="preserve">] names = { "Burke", "Connor", "Frank", "Everett",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"Albert", "George", "Harris", "David</w:t>
      </w:r>
      <w:proofErr w:type="gramStart"/>
      <w:r w:rsidRPr="009C05F0">
        <w:rPr>
          <w:rFonts w:ascii="Courier New" w:eastAsia="Times New Roman" w:hAnsi="Courier New" w:cs="Courier New"/>
          <w:sz w:val="20"/>
          <w:szCs w:val="20"/>
          <w:lang w:val="en-US" w:eastAsia="ru-RU"/>
        </w:rPr>
        <w:t>" }</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 = </w:t>
      </w:r>
      <w:proofErr w:type="spellStart"/>
      <w:r w:rsidRPr="009C05F0">
        <w:rPr>
          <w:rFonts w:ascii="Courier New" w:eastAsia="Times New Roman" w:hAnsi="Courier New" w:cs="Courier New"/>
          <w:sz w:val="20"/>
          <w:szCs w:val="20"/>
          <w:lang w:val="en-US" w:eastAsia="ru-RU"/>
        </w:rPr>
        <w:t>names.Join</w:t>
      </w:r>
      <w:proofErr w:type="spellEnd"/>
      <w:r w:rsidRPr="009C05F0">
        <w:rPr>
          <w:rFonts w:ascii="Courier New" w:eastAsia="Times New Roman" w:hAnsi="Courier New" w:cs="Courier New"/>
          <w:sz w:val="20"/>
          <w:szCs w:val="20"/>
          <w:lang w:val="en-US" w:eastAsia="ru-RU"/>
        </w:rPr>
        <w:t xml:space="preserve">(people, n =&gt; n, p =&gt; </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 (</w:t>
      </w:r>
      <w:proofErr w:type="spellStart"/>
      <w:r w:rsidRPr="009C05F0">
        <w:rPr>
          <w:rFonts w:ascii="Courier New" w:eastAsia="Times New Roman" w:hAnsi="Courier New" w:cs="Courier New"/>
          <w:sz w:val="20"/>
          <w:szCs w:val="20"/>
          <w:lang w:val="en-US" w:eastAsia="ru-RU"/>
        </w:rPr>
        <w:t>n,p</w:t>
      </w:r>
      <w:proofErr w:type="spellEnd"/>
      <w:r w:rsidRPr="009C05F0">
        <w:rPr>
          <w:rFonts w:ascii="Courier New" w:eastAsia="Times New Roman" w:hAnsi="Courier New" w:cs="Courier New"/>
          <w:sz w:val="20"/>
          <w:szCs w:val="20"/>
          <w:lang w:val="en-US" w:eastAsia="ru-RU"/>
        </w:rPr>
        <w:t>) =&gt; p);</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9C05F0">
        <w:rPr>
          <w:rFonts w:ascii="Times New Roman" w:eastAsia="Times New Roman" w:hAnsi="Times New Roman" w:cs="Times New Roman"/>
          <w:sz w:val="24"/>
          <w:szCs w:val="24"/>
          <w:lang w:val="en-US" w:eastAsia="ru-RU"/>
        </w:rPr>
        <w:t>This is a bit of a mouthful, but see</w:t>
      </w:r>
      <w:proofErr w:type="gramEnd"/>
      <w:r w:rsidRPr="009C05F0">
        <w:rPr>
          <w:rFonts w:ascii="Times New Roman" w:eastAsia="Times New Roman" w:hAnsi="Times New Roman" w:cs="Times New Roman"/>
          <w:sz w:val="24"/>
          <w:szCs w:val="24"/>
          <w:lang w:val="en-US" w:eastAsia="ru-RU"/>
        </w:rPr>
        <w:t xml:space="preserve"> how the pieces fit together: The </w:t>
      </w:r>
      <w:r w:rsidRPr="009C05F0">
        <w:rPr>
          <w:rFonts w:ascii="Times New Roman" w:eastAsia="Times New Roman" w:hAnsi="Times New Roman" w:cs="Times New Roman"/>
          <w:b/>
          <w:bCs/>
          <w:sz w:val="24"/>
          <w:szCs w:val="24"/>
          <w:lang w:val="en-US" w:eastAsia="ru-RU"/>
        </w:rPr>
        <w:t>Join</w:t>
      </w:r>
      <w:r w:rsidRPr="009C05F0">
        <w:rPr>
          <w:rFonts w:ascii="Times New Roman" w:eastAsia="Times New Roman" w:hAnsi="Times New Roman" w:cs="Times New Roman"/>
          <w:sz w:val="24"/>
          <w:szCs w:val="24"/>
          <w:lang w:val="en-US" w:eastAsia="ru-RU"/>
        </w:rPr>
        <w:t xml:space="preserve"> method is called on the "outer" data source, </w:t>
      </w:r>
      <w:r w:rsidRPr="009C05F0">
        <w:rPr>
          <w:rFonts w:ascii="Times New Roman" w:eastAsia="Times New Roman" w:hAnsi="Times New Roman" w:cs="Times New Roman"/>
          <w:b/>
          <w:bCs/>
          <w:sz w:val="24"/>
          <w:szCs w:val="24"/>
          <w:lang w:val="en-US" w:eastAsia="ru-RU"/>
        </w:rPr>
        <w:t>names</w:t>
      </w:r>
      <w:r w:rsidRPr="009C05F0">
        <w:rPr>
          <w:rFonts w:ascii="Times New Roman" w:eastAsia="Times New Roman" w:hAnsi="Times New Roman" w:cs="Times New Roman"/>
          <w:sz w:val="24"/>
          <w:szCs w:val="24"/>
          <w:lang w:val="en-US" w:eastAsia="ru-RU"/>
        </w:rPr>
        <w:t xml:space="preserve">. The first argument is the "inner" data source, </w:t>
      </w:r>
      <w:r w:rsidRPr="009C05F0">
        <w:rPr>
          <w:rFonts w:ascii="Times New Roman" w:eastAsia="Times New Roman" w:hAnsi="Times New Roman" w:cs="Times New Roman"/>
          <w:b/>
          <w:bCs/>
          <w:sz w:val="24"/>
          <w:szCs w:val="24"/>
          <w:lang w:val="en-US" w:eastAsia="ru-RU"/>
        </w:rPr>
        <w:t>people</w:t>
      </w:r>
      <w:r w:rsidRPr="009C05F0">
        <w:rPr>
          <w:rFonts w:ascii="Times New Roman" w:eastAsia="Times New Roman" w:hAnsi="Times New Roman" w:cs="Times New Roman"/>
          <w:sz w:val="24"/>
          <w:szCs w:val="24"/>
          <w:lang w:val="en-US" w:eastAsia="ru-RU"/>
        </w:rPr>
        <w:t xml:space="preserve">. The second and third arguments are lambda expressions to extract keys from the elements of the outer and inner sources, respectively. These keys are what the </w:t>
      </w:r>
      <w:r w:rsidRPr="009C05F0">
        <w:rPr>
          <w:rFonts w:ascii="Times New Roman" w:eastAsia="Times New Roman" w:hAnsi="Times New Roman" w:cs="Times New Roman"/>
          <w:b/>
          <w:bCs/>
          <w:sz w:val="24"/>
          <w:szCs w:val="24"/>
          <w:lang w:val="en-US" w:eastAsia="ru-RU"/>
        </w:rPr>
        <w:t>Join</w:t>
      </w:r>
      <w:r w:rsidRPr="009C05F0">
        <w:rPr>
          <w:rFonts w:ascii="Times New Roman" w:eastAsia="Times New Roman" w:hAnsi="Times New Roman" w:cs="Times New Roman"/>
          <w:sz w:val="24"/>
          <w:szCs w:val="24"/>
          <w:lang w:val="en-US" w:eastAsia="ru-RU"/>
        </w:rPr>
        <w:t xml:space="preserve"> method uses to match up the elements. Here we want the names themselves to match the </w:t>
      </w:r>
      <w:r w:rsidRPr="009C05F0">
        <w:rPr>
          <w:rFonts w:ascii="Times New Roman" w:eastAsia="Times New Roman" w:hAnsi="Times New Roman" w:cs="Times New Roman"/>
          <w:b/>
          <w:bCs/>
          <w:sz w:val="24"/>
          <w:szCs w:val="24"/>
          <w:lang w:val="en-US" w:eastAsia="ru-RU"/>
        </w:rPr>
        <w:t>Name</w:t>
      </w:r>
      <w:r w:rsidRPr="009C05F0">
        <w:rPr>
          <w:rFonts w:ascii="Times New Roman" w:eastAsia="Times New Roman" w:hAnsi="Times New Roman" w:cs="Times New Roman"/>
          <w:sz w:val="24"/>
          <w:szCs w:val="24"/>
          <w:lang w:val="en-US" w:eastAsia="ru-RU"/>
        </w:rPr>
        <w:t xml:space="preserve"> property of the people. The final lambda expression is then responsible for producing the elements of the resulting sequence: It is called with each pair of matching elements </w:t>
      </w:r>
      <w:r w:rsidRPr="009C05F0">
        <w:rPr>
          <w:rFonts w:ascii="Times New Roman" w:eastAsia="Times New Roman" w:hAnsi="Times New Roman" w:cs="Times New Roman"/>
          <w:b/>
          <w:bCs/>
          <w:sz w:val="24"/>
          <w:szCs w:val="24"/>
          <w:lang w:val="en-US" w:eastAsia="ru-RU"/>
        </w:rPr>
        <w:t>n</w:t>
      </w:r>
      <w:r w:rsidRPr="009C05F0">
        <w:rPr>
          <w:rFonts w:ascii="Times New Roman" w:eastAsia="Times New Roman" w:hAnsi="Times New Roman" w:cs="Times New Roman"/>
          <w:sz w:val="24"/>
          <w:szCs w:val="24"/>
          <w:lang w:val="en-US" w:eastAsia="ru-RU"/>
        </w:rPr>
        <w:t xml:space="preserve"> and </w:t>
      </w:r>
      <w:r w:rsidRPr="009C05F0">
        <w:rPr>
          <w:rFonts w:ascii="Times New Roman" w:eastAsia="Times New Roman" w:hAnsi="Times New Roman" w:cs="Times New Roman"/>
          <w:b/>
          <w:bCs/>
          <w:sz w:val="24"/>
          <w:szCs w:val="24"/>
          <w:lang w:val="en-US" w:eastAsia="ru-RU"/>
        </w:rPr>
        <w:t>p</w:t>
      </w:r>
      <w:r w:rsidRPr="009C05F0">
        <w:rPr>
          <w:rFonts w:ascii="Times New Roman" w:eastAsia="Times New Roman" w:hAnsi="Times New Roman" w:cs="Times New Roman"/>
          <w:sz w:val="24"/>
          <w:szCs w:val="24"/>
          <w:lang w:val="en-US" w:eastAsia="ru-RU"/>
        </w:rPr>
        <w:t xml:space="preserve">, and is used to shape the result. In this case we choose to discard the </w:t>
      </w:r>
      <w:r w:rsidRPr="009C05F0">
        <w:rPr>
          <w:rFonts w:ascii="Times New Roman" w:eastAsia="Times New Roman" w:hAnsi="Times New Roman" w:cs="Times New Roman"/>
          <w:b/>
          <w:bCs/>
          <w:sz w:val="24"/>
          <w:szCs w:val="24"/>
          <w:lang w:val="en-US" w:eastAsia="ru-RU"/>
        </w:rPr>
        <w:t>n</w:t>
      </w:r>
      <w:r w:rsidRPr="009C05F0">
        <w:rPr>
          <w:rFonts w:ascii="Times New Roman" w:eastAsia="Times New Roman" w:hAnsi="Times New Roman" w:cs="Times New Roman"/>
          <w:sz w:val="24"/>
          <w:szCs w:val="24"/>
          <w:lang w:val="en-US" w:eastAsia="ru-RU"/>
        </w:rPr>
        <w:t xml:space="preserve"> and return the </w:t>
      </w:r>
      <w:r w:rsidRPr="009C05F0">
        <w:rPr>
          <w:rFonts w:ascii="Times New Roman" w:eastAsia="Times New Roman" w:hAnsi="Times New Roman" w:cs="Times New Roman"/>
          <w:b/>
          <w:bCs/>
          <w:sz w:val="24"/>
          <w:szCs w:val="24"/>
          <w:lang w:val="en-US" w:eastAsia="ru-RU"/>
        </w:rPr>
        <w:t>p</w:t>
      </w:r>
      <w:r w:rsidRPr="009C05F0">
        <w:rPr>
          <w:rFonts w:ascii="Times New Roman" w:eastAsia="Times New Roman" w:hAnsi="Times New Roman" w:cs="Times New Roman"/>
          <w:sz w:val="24"/>
          <w:szCs w:val="24"/>
          <w:lang w:val="en-US" w:eastAsia="ru-RU"/>
        </w:rPr>
        <w:t xml:space="preserve">. The end result is the list of </w:t>
      </w:r>
      <w:r w:rsidRPr="009C05F0">
        <w:rPr>
          <w:rFonts w:ascii="Times New Roman" w:eastAsia="Times New Roman" w:hAnsi="Times New Roman" w:cs="Times New Roman"/>
          <w:b/>
          <w:bCs/>
          <w:sz w:val="24"/>
          <w:szCs w:val="24"/>
          <w:lang w:val="en-US" w:eastAsia="ru-RU"/>
        </w:rPr>
        <w:t>Person</w:t>
      </w:r>
      <w:r w:rsidRPr="009C05F0">
        <w:rPr>
          <w:rFonts w:ascii="Times New Roman" w:eastAsia="Times New Roman" w:hAnsi="Times New Roman" w:cs="Times New Roman"/>
          <w:sz w:val="24"/>
          <w:szCs w:val="24"/>
          <w:lang w:val="en-US" w:eastAsia="ru-RU"/>
        </w:rPr>
        <w:t xml:space="preserve"> elements of </w:t>
      </w:r>
      <w:r w:rsidRPr="009C05F0">
        <w:rPr>
          <w:rFonts w:ascii="Times New Roman" w:eastAsia="Times New Roman" w:hAnsi="Times New Roman" w:cs="Times New Roman"/>
          <w:b/>
          <w:bCs/>
          <w:sz w:val="24"/>
          <w:szCs w:val="24"/>
          <w:lang w:val="en-US" w:eastAsia="ru-RU"/>
        </w:rPr>
        <w:t>people</w:t>
      </w:r>
      <w:r w:rsidRPr="009C05F0">
        <w:rPr>
          <w:rFonts w:ascii="Times New Roman" w:eastAsia="Times New Roman" w:hAnsi="Times New Roman" w:cs="Times New Roman"/>
          <w:sz w:val="24"/>
          <w:szCs w:val="24"/>
          <w:lang w:val="en-US" w:eastAsia="ru-RU"/>
        </w:rPr>
        <w:t xml:space="preserve"> whose </w:t>
      </w:r>
      <w:r w:rsidRPr="009C05F0">
        <w:rPr>
          <w:rFonts w:ascii="Times New Roman" w:eastAsia="Times New Roman" w:hAnsi="Times New Roman" w:cs="Times New Roman"/>
          <w:b/>
          <w:bCs/>
          <w:sz w:val="24"/>
          <w:szCs w:val="24"/>
          <w:lang w:val="en-US" w:eastAsia="ru-RU"/>
        </w:rPr>
        <w:t>Name</w:t>
      </w:r>
      <w:r w:rsidRPr="009C05F0">
        <w:rPr>
          <w:rFonts w:ascii="Times New Roman" w:eastAsia="Times New Roman" w:hAnsi="Times New Roman" w:cs="Times New Roman"/>
          <w:sz w:val="24"/>
          <w:szCs w:val="24"/>
          <w:lang w:val="en-US" w:eastAsia="ru-RU"/>
        </w:rPr>
        <w:t xml:space="preserve"> is in the list of </w:t>
      </w:r>
      <w:r w:rsidRPr="009C05F0">
        <w:rPr>
          <w:rFonts w:ascii="Times New Roman" w:eastAsia="Times New Roman" w:hAnsi="Times New Roman" w:cs="Times New Roman"/>
          <w:b/>
          <w:bCs/>
          <w:sz w:val="24"/>
          <w:szCs w:val="24"/>
          <w:lang w:val="en-US" w:eastAsia="ru-RU"/>
        </w:rPr>
        <w:t>names</w:t>
      </w:r>
      <w:r w:rsidRPr="009C05F0">
        <w:rPr>
          <w:rFonts w:ascii="Times New Roman" w:eastAsia="Times New Roman" w:hAnsi="Times New Roman" w:cs="Times New Roman"/>
          <w:sz w:val="24"/>
          <w:szCs w:val="24"/>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A more powerful cousin of </w:t>
      </w:r>
      <w:r w:rsidRPr="009C05F0">
        <w:rPr>
          <w:rFonts w:ascii="Times New Roman" w:eastAsia="Times New Roman" w:hAnsi="Times New Roman" w:cs="Times New Roman"/>
          <w:b/>
          <w:bCs/>
          <w:sz w:val="24"/>
          <w:szCs w:val="24"/>
          <w:lang w:val="en-US" w:eastAsia="ru-RU"/>
        </w:rPr>
        <w:t>Join</w:t>
      </w:r>
      <w:r w:rsidRPr="009C05F0">
        <w:rPr>
          <w:rFonts w:ascii="Times New Roman" w:eastAsia="Times New Roman" w:hAnsi="Times New Roman" w:cs="Times New Roman"/>
          <w:sz w:val="24"/>
          <w:szCs w:val="24"/>
          <w:lang w:val="en-US" w:eastAsia="ru-RU"/>
        </w:rPr>
        <w:t xml:space="preserve"> is the </w:t>
      </w:r>
      <w:proofErr w:type="spellStart"/>
      <w:r w:rsidRPr="009C05F0">
        <w:rPr>
          <w:rFonts w:ascii="Times New Roman" w:eastAsia="Times New Roman" w:hAnsi="Times New Roman" w:cs="Times New Roman"/>
          <w:b/>
          <w:bCs/>
          <w:sz w:val="24"/>
          <w:szCs w:val="24"/>
          <w:lang w:val="en-US" w:eastAsia="ru-RU"/>
        </w:rPr>
        <w:t>GroupJoin</w:t>
      </w:r>
      <w:proofErr w:type="spellEnd"/>
      <w:r w:rsidRPr="009C05F0">
        <w:rPr>
          <w:rFonts w:ascii="Times New Roman" w:eastAsia="Times New Roman" w:hAnsi="Times New Roman" w:cs="Times New Roman"/>
          <w:sz w:val="24"/>
          <w:szCs w:val="24"/>
          <w:lang w:val="en-US" w:eastAsia="ru-RU"/>
        </w:rPr>
        <w:t xml:space="preserve"> operator. </w:t>
      </w:r>
      <w:proofErr w:type="spellStart"/>
      <w:r w:rsidRPr="009C05F0">
        <w:rPr>
          <w:rFonts w:ascii="Times New Roman" w:eastAsia="Times New Roman" w:hAnsi="Times New Roman" w:cs="Times New Roman"/>
          <w:b/>
          <w:bCs/>
          <w:sz w:val="24"/>
          <w:szCs w:val="24"/>
          <w:lang w:val="en-US" w:eastAsia="ru-RU"/>
        </w:rPr>
        <w:t>GroupJoin</w:t>
      </w:r>
      <w:proofErr w:type="spellEnd"/>
      <w:r w:rsidRPr="009C05F0">
        <w:rPr>
          <w:rFonts w:ascii="Times New Roman" w:eastAsia="Times New Roman" w:hAnsi="Times New Roman" w:cs="Times New Roman"/>
          <w:sz w:val="24"/>
          <w:szCs w:val="24"/>
          <w:lang w:val="en-US" w:eastAsia="ru-RU"/>
        </w:rPr>
        <w:t xml:space="preserve"> differs from </w:t>
      </w:r>
      <w:r w:rsidRPr="009C05F0">
        <w:rPr>
          <w:rFonts w:ascii="Times New Roman" w:eastAsia="Times New Roman" w:hAnsi="Times New Roman" w:cs="Times New Roman"/>
          <w:b/>
          <w:bCs/>
          <w:sz w:val="24"/>
          <w:szCs w:val="24"/>
          <w:lang w:val="en-US" w:eastAsia="ru-RU"/>
        </w:rPr>
        <w:t>Join</w:t>
      </w:r>
      <w:r w:rsidRPr="009C05F0">
        <w:rPr>
          <w:rFonts w:ascii="Times New Roman" w:eastAsia="Times New Roman" w:hAnsi="Times New Roman" w:cs="Times New Roman"/>
          <w:sz w:val="24"/>
          <w:szCs w:val="24"/>
          <w:lang w:val="en-US" w:eastAsia="ru-RU"/>
        </w:rPr>
        <w:t xml:space="preserve"> in the way the result-shaping lambda expression is used: Instead of being invoked with each individual pair of outer and inner elements, it will be called only once for each outer element, with a sequence of all of the inner elements </w:t>
      </w:r>
      <w:proofErr w:type="gramStart"/>
      <w:r w:rsidRPr="009C05F0">
        <w:rPr>
          <w:rFonts w:ascii="Times New Roman" w:eastAsia="Times New Roman" w:hAnsi="Times New Roman" w:cs="Times New Roman"/>
          <w:sz w:val="24"/>
          <w:szCs w:val="24"/>
          <w:lang w:val="en-US" w:eastAsia="ru-RU"/>
        </w:rPr>
        <w:t>that match</w:t>
      </w:r>
      <w:proofErr w:type="gramEnd"/>
      <w:r w:rsidRPr="009C05F0">
        <w:rPr>
          <w:rFonts w:ascii="Times New Roman" w:eastAsia="Times New Roman" w:hAnsi="Times New Roman" w:cs="Times New Roman"/>
          <w:sz w:val="24"/>
          <w:szCs w:val="24"/>
          <w:lang w:val="en-US" w:eastAsia="ru-RU"/>
        </w:rPr>
        <w:t xml:space="preserve"> that outer element. To make that concrete: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xml:space="preserve">] names = { "Burke", "Connor", "Frank", "Everett",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"Albert", "George", "Harris", "David</w:t>
      </w:r>
      <w:proofErr w:type="gramStart"/>
      <w:r w:rsidRPr="009C05F0">
        <w:rPr>
          <w:rFonts w:ascii="Courier New" w:eastAsia="Times New Roman" w:hAnsi="Courier New" w:cs="Courier New"/>
          <w:sz w:val="20"/>
          <w:szCs w:val="20"/>
          <w:lang w:val="en-US" w:eastAsia="ru-RU"/>
        </w:rPr>
        <w:t>" }</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 = </w:t>
      </w:r>
      <w:proofErr w:type="spellStart"/>
      <w:r w:rsidRPr="009C05F0">
        <w:rPr>
          <w:rFonts w:ascii="Courier New" w:eastAsia="Times New Roman" w:hAnsi="Courier New" w:cs="Courier New"/>
          <w:sz w:val="20"/>
          <w:szCs w:val="20"/>
          <w:lang w:val="en-US" w:eastAsia="ru-RU"/>
        </w:rPr>
        <w:t>names.GroupJoin</w:t>
      </w:r>
      <w:proofErr w:type="spellEnd"/>
      <w:r w:rsidRPr="009C05F0">
        <w:rPr>
          <w:rFonts w:ascii="Courier New" w:eastAsia="Times New Roman" w:hAnsi="Courier New" w:cs="Courier New"/>
          <w:sz w:val="20"/>
          <w:szCs w:val="20"/>
          <w:lang w:val="en-US" w:eastAsia="ru-RU"/>
        </w:rPr>
        <w:t xml:space="preserve">(people, n =&gt; n, p =&gt; </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w:t>
      </w:r>
      <w:proofErr w:type="gramEnd"/>
      <w:r w:rsidRPr="009C05F0">
        <w:rPr>
          <w:rFonts w:ascii="Courier New" w:eastAsia="Times New Roman" w:hAnsi="Courier New" w:cs="Courier New"/>
          <w:sz w:val="20"/>
          <w:szCs w:val="20"/>
          <w:lang w:val="en-US" w:eastAsia="ru-RU"/>
        </w:rPr>
        <w:t xml:space="preserve">, matching) =&gt;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new</w:t>
      </w:r>
      <w:proofErr w:type="gramEnd"/>
      <w:r w:rsidRPr="009C05F0">
        <w:rPr>
          <w:rFonts w:ascii="Courier New" w:eastAsia="Times New Roman" w:hAnsi="Courier New" w:cs="Courier New"/>
          <w:sz w:val="20"/>
          <w:szCs w:val="20"/>
          <w:lang w:val="en-US" w:eastAsia="ru-RU"/>
        </w:rPr>
        <w:t xml:space="preserve"> { Name = n, Count = </w:t>
      </w:r>
      <w:proofErr w:type="spellStart"/>
      <w:r w:rsidRPr="009C05F0">
        <w:rPr>
          <w:rFonts w:ascii="Courier New" w:eastAsia="Times New Roman" w:hAnsi="Courier New" w:cs="Courier New"/>
          <w:sz w:val="20"/>
          <w:szCs w:val="20"/>
          <w:lang w:val="en-US" w:eastAsia="ru-RU"/>
        </w:rPr>
        <w:t>matching.Count</w:t>
      </w:r>
      <w:proofErr w:type="spellEnd"/>
      <w:r w:rsidRPr="009C05F0">
        <w:rPr>
          <w:rFonts w:ascii="Courier New" w:eastAsia="Times New Roman" w:hAnsi="Courier New" w:cs="Courier New"/>
          <w:sz w:val="20"/>
          <w:szCs w:val="20"/>
          <w:lang w:val="en-US" w:eastAsia="ru-RU"/>
        </w:rPr>
        <w: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lastRenderedPageBreak/>
        <w:t xml:space="preserve">This call produces a sequence of the names you started out with paired with the number of people who have that name. Thus, the </w:t>
      </w:r>
      <w:proofErr w:type="spellStart"/>
      <w:r w:rsidRPr="009C05F0">
        <w:rPr>
          <w:rFonts w:ascii="Times New Roman" w:eastAsia="Times New Roman" w:hAnsi="Times New Roman" w:cs="Times New Roman"/>
          <w:b/>
          <w:bCs/>
          <w:sz w:val="24"/>
          <w:szCs w:val="24"/>
          <w:lang w:val="en-US" w:eastAsia="ru-RU"/>
        </w:rPr>
        <w:t>GroupJoin</w:t>
      </w:r>
      <w:proofErr w:type="spellEnd"/>
      <w:r w:rsidRPr="009C05F0">
        <w:rPr>
          <w:rFonts w:ascii="Times New Roman" w:eastAsia="Times New Roman" w:hAnsi="Times New Roman" w:cs="Times New Roman"/>
          <w:sz w:val="24"/>
          <w:szCs w:val="24"/>
          <w:lang w:val="en-US" w:eastAsia="ru-RU"/>
        </w:rPr>
        <w:t xml:space="preserve"> operator allows you to base your results on the whole "set of matches" for an outer element.</w:t>
      </w:r>
    </w:p>
    <w:p w:rsidR="009C05F0" w:rsidRPr="009C05F0" w:rsidRDefault="009C05F0" w:rsidP="009C05F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5" w:name="linqoverview_topic5"/>
      <w:bookmarkEnd w:id="5"/>
      <w:r w:rsidRPr="009C05F0">
        <w:rPr>
          <w:rFonts w:ascii="Times New Roman" w:eastAsia="Times New Roman" w:hAnsi="Times New Roman" w:cs="Times New Roman"/>
          <w:b/>
          <w:bCs/>
          <w:sz w:val="36"/>
          <w:szCs w:val="36"/>
          <w:lang w:val="en-US" w:eastAsia="ru-RU"/>
        </w:rPr>
        <w:t>Query Syntax</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existing </w:t>
      </w:r>
      <w:proofErr w:type="spellStart"/>
      <w:r w:rsidRPr="009C05F0">
        <w:rPr>
          <w:rFonts w:ascii="Times New Roman" w:eastAsia="Times New Roman" w:hAnsi="Times New Roman" w:cs="Times New Roman"/>
          <w:b/>
          <w:bCs/>
          <w:sz w:val="24"/>
          <w:szCs w:val="24"/>
          <w:lang w:val="en-US" w:eastAsia="ru-RU"/>
        </w:rPr>
        <w:t>foreach</w:t>
      </w:r>
      <w:proofErr w:type="spellEnd"/>
      <w:r w:rsidRPr="009C05F0">
        <w:rPr>
          <w:rFonts w:ascii="Times New Roman" w:eastAsia="Times New Roman" w:hAnsi="Times New Roman" w:cs="Times New Roman"/>
          <w:sz w:val="24"/>
          <w:szCs w:val="24"/>
          <w:lang w:val="en-US" w:eastAsia="ru-RU"/>
        </w:rPr>
        <w:t xml:space="preserve"> statement in C# provides a declarative syntax for iteration over the .NET Frameworks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w:t>
      </w:r>
      <w:proofErr w:type="spellStart"/>
      <w:r w:rsidRPr="009C05F0">
        <w:rPr>
          <w:rFonts w:ascii="Times New Roman" w:eastAsia="Times New Roman" w:hAnsi="Times New Roman" w:cs="Times New Roman"/>
          <w:b/>
          <w:bCs/>
          <w:sz w:val="24"/>
          <w:szCs w:val="24"/>
          <w:lang w:val="en-US" w:eastAsia="ru-RU"/>
        </w:rPr>
        <w:t>IEnumerator</w:t>
      </w:r>
      <w:proofErr w:type="spellEnd"/>
      <w:r w:rsidRPr="009C05F0">
        <w:rPr>
          <w:rFonts w:ascii="Times New Roman" w:eastAsia="Times New Roman" w:hAnsi="Times New Roman" w:cs="Times New Roman"/>
          <w:sz w:val="24"/>
          <w:szCs w:val="24"/>
          <w:lang w:val="en-US" w:eastAsia="ru-RU"/>
        </w:rPr>
        <w:t xml:space="preserve"> methods. The </w:t>
      </w:r>
      <w:proofErr w:type="spellStart"/>
      <w:r w:rsidRPr="009C05F0">
        <w:rPr>
          <w:rFonts w:ascii="Times New Roman" w:eastAsia="Times New Roman" w:hAnsi="Times New Roman" w:cs="Times New Roman"/>
          <w:b/>
          <w:bCs/>
          <w:sz w:val="24"/>
          <w:szCs w:val="24"/>
          <w:lang w:val="en-US" w:eastAsia="ru-RU"/>
        </w:rPr>
        <w:t>foreach</w:t>
      </w:r>
      <w:proofErr w:type="spellEnd"/>
      <w:r w:rsidRPr="009C05F0">
        <w:rPr>
          <w:rFonts w:ascii="Times New Roman" w:eastAsia="Times New Roman" w:hAnsi="Times New Roman" w:cs="Times New Roman"/>
          <w:sz w:val="24"/>
          <w:szCs w:val="24"/>
          <w:lang w:val="en-US" w:eastAsia="ru-RU"/>
        </w:rPr>
        <w:t xml:space="preserve"> statement is strictly optional, but it has proven to be a very convenient and popular language mechanism.</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Building on this precedent, </w:t>
      </w:r>
      <w:r w:rsidRPr="009C05F0">
        <w:rPr>
          <w:rFonts w:ascii="Times New Roman" w:eastAsia="Times New Roman" w:hAnsi="Times New Roman" w:cs="Times New Roman"/>
          <w:i/>
          <w:iCs/>
          <w:sz w:val="24"/>
          <w:szCs w:val="24"/>
          <w:lang w:val="en-US" w:eastAsia="ru-RU"/>
        </w:rPr>
        <w:t>query expressions</w:t>
      </w:r>
      <w:r w:rsidRPr="009C05F0">
        <w:rPr>
          <w:rFonts w:ascii="Times New Roman" w:eastAsia="Times New Roman" w:hAnsi="Times New Roman" w:cs="Times New Roman"/>
          <w:sz w:val="24"/>
          <w:szCs w:val="24"/>
          <w:lang w:val="en-US" w:eastAsia="ru-RU"/>
        </w:rPr>
        <w:t xml:space="preserve"> simplifies queries with a declarative syntax for the most common query operators: </w:t>
      </w:r>
      <w:r w:rsidRPr="009C05F0">
        <w:rPr>
          <w:rFonts w:ascii="Times New Roman" w:eastAsia="Times New Roman" w:hAnsi="Times New Roman" w:cs="Times New Roman"/>
          <w:b/>
          <w:bCs/>
          <w:sz w:val="24"/>
          <w:szCs w:val="24"/>
          <w:lang w:val="en-US" w:eastAsia="ru-RU"/>
        </w:rPr>
        <w:t>Where</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Join</w:t>
      </w:r>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b/>
          <w:bCs/>
          <w:sz w:val="24"/>
          <w:szCs w:val="24"/>
          <w:lang w:val="en-US" w:eastAsia="ru-RU"/>
        </w:rPr>
        <w:t>GroupJoin</w:t>
      </w:r>
      <w:proofErr w:type="spellEnd"/>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Select</w:t>
      </w:r>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b/>
          <w:bCs/>
          <w:sz w:val="24"/>
          <w:szCs w:val="24"/>
          <w:lang w:val="en-US" w:eastAsia="ru-RU"/>
        </w:rPr>
        <w:t>SelectMany</w:t>
      </w:r>
      <w:proofErr w:type="spellEnd"/>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b/>
          <w:bCs/>
          <w:sz w:val="24"/>
          <w:szCs w:val="24"/>
          <w:lang w:val="en-US" w:eastAsia="ru-RU"/>
        </w:rPr>
        <w:t>GroupBy</w:t>
      </w:r>
      <w:proofErr w:type="spellEnd"/>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b/>
          <w:bCs/>
          <w:sz w:val="24"/>
          <w:szCs w:val="24"/>
          <w:lang w:val="en-US" w:eastAsia="ru-RU"/>
        </w:rPr>
        <w:t>OrderBy</w:t>
      </w:r>
      <w:proofErr w:type="spellEnd"/>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b/>
          <w:bCs/>
          <w:sz w:val="24"/>
          <w:szCs w:val="24"/>
          <w:lang w:val="en-US" w:eastAsia="ru-RU"/>
        </w:rPr>
        <w:t>ThenBy</w:t>
      </w:r>
      <w:proofErr w:type="spellEnd"/>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b/>
          <w:bCs/>
          <w:sz w:val="24"/>
          <w:szCs w:val="24"/>
          <w:lang w:val="en-US" w:eastAsia="ru-RU"/>
        </w:rPr>
        <w:t>OrderByDescending</w:t>
      </w:r>
      <w:proofErr w:type="spellEnd"/>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b/>
          <w:bCs/>
          <w:sz w:val="24"/>
          <w:szCs w:val="24"/>
          <w:lang w:val="en-US" w:eastAsia="ru-RU"/>
        </w:rPr>
        <w:t>ThenByDescending</w:t>
      </w:r>
      <w:proofErr w:type="spellEnd"/>
      <w:r w:rsidRPr="009C05F0">
        <w:rPr>
          <w:rFonts w:ascii="Times New Roman" w:eastAsia="Times New Roman" w:hAnsi="Times New Roman" w:cs="Times New Roman"/>
          <w:sz w:val="24"/>
          <w:szCs w:val="24"/>
          <w:lang w:val="en-US" w:eastAsia="ru-RU"/>
        </w:rPr>
        <w:t xml:space="preserve">, and </w:t>
      </w:r>
      <w:r w:rsidRPr="009C05F0">
        <w:rPr>
          <w:rFonts w:ascii="Times New Roman" w:eastAsia="Times New Roman" w:hAnsi="Times New Roman" w:cs="Times New Roman"/>
          <w:b/>
          <w:bCs/>
          <w:sz w:val="24"/>
          <w:szCs w:val="24"/>
          <w:lang w:val="en-US" w:eastAsia="ru-RU"/>
        </w:rPr>
        <w:t>Cast</w:t>
      </w:r>
      <w:r w:rsidRPr="009C05F0">
        <w:rPr>
          <w:rFonts w:ascii="Times New Roman" w:eastAsia="Times New Roman" w:hAnsi="Times New Roman" w:cs="Times New Roman"/>
          <w:sz w:val="24"/>
          <w:szCs w:val="24"/>
          <w:lang w:val="en-US" w:eastAsia="ru-RU"/>
        </w:rPr>
        <w:t xml:space="preserve">.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Let's start by looking at the simple query we began this paper with:</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&lt;string&gt; query = names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.Where(s =&gt;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xml:space="preserve"> == 5)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OrderBy</w:t>
      </w:r>
      <w:proofErr w:type="spellEnd"/>
      <w:r w:rsidRPr="009C05F0">
        <w:rPr>
          <w:rFonts w:ascii="Courier New" w:eastAsia="Times New Roman" w:hAnsi="Courier New" w:cs="Courier New"/>
          <w:sz w:val="20"/>
          <w:szCs w:val="20"/>
          <w:lang w:val="en-US" w:eastAsia="ru-RU"/>
        </w:rPr>
        <w:t>(s =&gt; 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.Select(s =&gt; </w:t>
      </w:r>
      <w:proofErr w:type="spellStart"/>
      <w:proofErr w:type="gramStart"/>
      <w:r w:rsidRPr="009C05F0">
        <w:rPr>
          <w:rFonts w:ascii="Courier New" w:eastAsia="Times New Roman" w:hAnsi="Courier New" w:cs="Courier New"/>
          <w:sz w:val="20"/>
          <w:szCs w:val="20"/>
          <w:lang w:val="en-US" w:eastAsia="ru-RU"/>
        </w:rPr>
        <w:t>s.ToUpper</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Using a query expression we can rewrite this exact statement like this: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&lt;string&gt; query = from s in names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where</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s.Length</w:t>
      </w:r>
      <w:proofErr w:type="spellEnd"/>
      <w:r w:rsidRPr="009C05F0">
        <w:rPr>
          <w:rFonts w:ascii="Courier New" w:eastAsia="Times New Roman" w:hAnsi="Courier New" w:cs="Courier New"/>
          <w:sz w:val="20"/>
          <w:szCs w:val="20"/>
          <w:lang w:val="en-US" w:eastAsia="ru-RU"/>
        </w:rPr>
        <w:t xml:space="preserve"> == 5</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orderby</w:t>
      </w:r>
      <w:proofErr w:type="spellEnd"/>
      <w:proofErr w:type="gramEnd"/>
      <w:r w:rsidRPr="009C05F0">
        <w:rPr>
          <w:rFonts w:ascii="Courier New" w:eastAsia="Times New Roman" w:hAnsi="Courier New" w:cs="Courier New"/>
          <w:sz w:val="20"/>
          <w:szCs w:val="20"/>
          <w:lang w:val="en-US" w:eastAsia="ru-RU"/>
        </w:rPr>
        <w:t xml:space="preserve"> 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s.ToUpper</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Like the </w:t>
      </w:r>
      <w:proofErr w:type="spellStart"/>
      <w:r w:rsidRPr="009C05F0">
        <w:rPr>
          <w:rFonts w:ascii="Times New Roman" w:eastAsia="Times New Roman" w:hAnsi="Times New Roman" w:cs="Times New Roman"/>
          <w:b/>
          <w:bCs/>
          <w:sz w:val="24"/>
          <w:szCs w:val="24"/>
          <w:lang w:val="en-US" w:eastAsia="ru-RU"/>
        </w:rPr>
        <w:t>foreach</w:t>
      </w:r>
      <w:proofErr w:type="spellEnd"/>
      <w:r w:rsidRPr="009C05F0">
        <w:rPr>
          <w:rFonts w:ascii="Times New Roman" w:eastAsia="Times New Roman" w:hAnsi="Times New Roman" w:cs="Times New Roman"/>
          <w:sz w:val="24"/>
          <w:szCs w:val="24"/>
          <w:lang w:val="en-US" w:eastAsia="ru-RU"/>
        </w:rPr>
        <w:t xml:space="preserve"> statement in C#, query expressions are more compact and easier to read, but are completely optional. Every expression that can be written as a query expression has a corresponding (albeit more verbose) syntax using dot notation.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Let's begin by looking at the basic structure of a query expression. Every syntactic query expression in C# begins with </w:t>
      </w:r>
      <w:proofErr w:type="gramStart"/>
      <w:r w:rsidRPr="009C05F0">
        <w:rPr>
          <w:rFonts w:ascii="Times New Roman" w:eastAsia="Times New Roman" w:hAnsi="Times New Roman" w:cs="Times New Roman"/>
          <w:sz w:val="24"/>
          <w:szCs w:val="24"/>
          <w:lang w:val="en-US" w:eastAsia="ru-RU"/>
        </w:rPr>
        <w:t xml:space="preserve">a </w:t>
      </w:r>
      <w:r w:rsidRPr="009C05F0">
        <w:rPr>
          <w:rFonts w:ascii="Times New Roman" w:eastAsia="Times New Roman" w:hAnsi="Times New Roman" w:cs="Times New Roman"/>
          <w:b/>
          <w:bCs/>
          <w:sz w:val="24"/>
          <w:szCs w:val="24"/>
          <w:lang w:val="en-US" w:eastAsia="ru-RU"/>
        </w:rPr>
        <w:t>from</w:t>
      </w:r>
      <w:proofErr w:type="gramEnd"/>
      <w:r w:rsidRPr="009C05F0">
        <w:rPr>
          <w:rFonts w:ascii="Times New Roman" w:eastAsia="Times New Roman" w:hAnsi="Times New Roman" w:cs="Times New Roman"/>
          <w:sz w:val="24"/>
          <w:szCs w:val="24"/>
          <w:lang w:val="en-US" w:eastAsia="ru-RU"/>
        </w:rPr>
        <w:t xml:space="preserve"> clause and ends with either a </w:t>
      </w:r>
      <w:r w:rsidRPr="009C05F0">
        <w:rPr>
          <w:rFonts w:ascii="Times New Roman" w:eastAsia="Times New Roman" w:hAnsi="Times New Roman" w:cs="Times New Roman"/>
          <w:b/>
          <w:bCs/>
          <w:sz w:val="24"/>
          <w:szCs w:val="24"/>
          <w:lang w:val="en-US" w:eastAsia="ru-RU"/>
        </w:rPr>
        <w:t>select</w:t>
      </w:r>
      <w:r w:rsidRPr="009C05F0">
        <w:rPr>
          <w:rFonts w:ascii="Times New Roman" w:eastAsia="Times New Roman" w:hAnsi="Times New Roman" w:cs="Times New Roman"/>
          <w:sz w:val="24"/>
          <w:szCs w:val="24"/>
          <w:lang w:val="en-US" w:eastAsia="ru-RU"/>
        </w:rPr>
        <w:t xml:space="preserve"> or </w:t>
      </w:r>
      <w:r w:rsidRPr="009C05F0">
        <w:rPr>
          <w:rFonts w:ascii="Times New Roman" w:eastAsia="Times New Roman" w:hAnsi="Times New Roman" w:cs="Times New Roman"/>
          <w:b/>
          <w:bCs/>
          <w:sz w:val="24"/>
          <w:szCs w:val="24"/>
          <w:lang w:val="en-US" w:eastAsia="ru-RU"/>
        </w:rPr>
        <w:t>group</w:t>
      </w:r>
      <w:r w:rsidRPr="009C05F0">
        <w:rPr>
          <w:rFonts w:ascii="Times New Roman" w:eastAsia="Times New Roman" w:hAnsi="Times New Roman" w:cs="Times New Roman"/>
          <w:sz w:val="24"/>
          <w:szCs w:val="24"/>
          <w:lang w:val="en-US" w:eastAsia="ru-RU"/>
        </w:rPr>
        <w:t xml:space="preserve"> clause. The initial </w:t>
      </w:r>
      <w:r w:rsidRPr="009C05F0">
        <w:rPr>
          <w:rFonts w:ascii="Times New Roman" w:eastAsia="Times New Roman" w:hAnsi="Times New Roman" w:cs="Times New Roman"/>
          <w:b/>
          <w:bCs/>
          <w:sz w:val="24"/>
          <w:szCs w:val="24"/>
          <w:lang w:val="en-US" w:eastAsia="ru-RU"/>
        </w:rPr>
        <w:t>from</w:t>
      </w:r>
      <w:r w:rsidRPr="009C05F0">
        <w:rPr>
          <w:rFonts w:ascii="Times New Roman" w:eastAsia="Times New Roman" w:hAnsi="Times New Roman" w:cs="Times New Roman"/>
          <w:sz w:val="24"/>
          <w:szCs w:val="24"/>
          <w:lang w:val="en-US" w:eastAsia="ru-RU"/>
        </w:rPr>
        <w:t xml:space="preserve"> clause can be followed by zero or more </w:t>
      </w:r>
      <w:r w:rsidRPr="009C05F0">
        <w:rPr>
          <w:rFonts w:ascii="Times New Roman" w:eastAsia="Times New Roman" w:hAnsi="Times New Roman" w:cs="Times New Roman"/>
          <w:b/>
          <w:bCs/>
          <w:sz w:val="24"/>
          <w:szCs w:val="24"/>
          <w:lang w:val="en-US" w:eastAsia="ru-RU"/>
        </w:rPr>
        <w:t>from</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let</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where</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join</w:t>
      </w:r>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orderby</w:t>
      </w:r>
      <w:proofErr w:type="spellEnd"/>
      <w:r w:rsidRPr="009C05F0">
        <w:rPr>
          <w:rFonts w:ascii="Times New Roman" w:eastAsia="Times New Roman" w:hAnsi="Times New Roman" w:cs="Times New Roman"/>
          <w:sz w:val="24"/>
          <w:szCs w:val="24"/>
          <w:lang w:val="en-US" w:eastAsia="ru-RU"/>
        </w:rPr>
        <w:t xml:space="preserve"> clauses. Each </w:t>
      </w:r>
      <w:r w:rsidRPr="009C05F0">
        <w:rPr>
          <w:rFonts w:ascii="Times New Roman" w:eastAsia="Times New Roman" w:hAnsi="Times New Roman" w:cs="Times New Roman"/>
          <w:b/>
          <w:bCs/>
          <w:sz w:val="24"/>
          <w:szCs w:val="24"/>
          <w:lang w:val="en-US" w:eastAsia="ru-RU"/>
        </w:rPr>
        <w:t>from</w:t>
      </w:r>
      <w:r w:rsidRPr="009C05F0">
        <w:rPr>
          <w:rFonts w:ascii="Times New Roman" w:eastAsia="Times New Roman" w:hAnsi="Times New Roman" w:cs="Times New Roman"/>
          <w:sz w:val="24"/>
          <w:szCs w:val="24"/>
          <w:lang w:val="en-US" w:eastAsia="ru-RU"/>
        </w:rPr>
        <w:t xml:space="preserve"> clause is a generator that introduces a range variable over a sequence; each </w:t>
      </w:r>
      <w:r w:rsidRPr="009C05F0">
        <w:rPr>
          <w:rFonts w:ascii="Times New Roman" w:eastAsia="Times New Roman" w:hAnsi="Times New Roman" w:cs="Times New Roman"/>
          <w:b/>
          <w:bCs/>
          <w:sz w:val="24"/>
          <w:szCs w:val="24"/>
          <w:lang w:val="en-US" w:eastAsia="ru-RU"/>
        </w:rPr>
        <w:t>let</w:t>
      </w:r>
      <w:r w:rsidRPr="009C05F0">
        <w:rPr>
          <w:rFonts w:ascii="Times New Roman" w:eastAsia="Times New Roman" w:hAnsi="Times New Roman" w:cs="Times New Roman"/>
          <w:sz w:val="24"/>
          <w:szCs w:val="24"/>
          <w:lang w:val="en-US" w:eastAsia="ru-RU"/>
        </w:rPr>
        <w:t xml:space="preserve"> clause gives a name to the result of an expression; and each </w:t>
      </w:r>
      <w:r w:rsidRPr="009C05F0">
        <w:rPr>
          <w:rFonts w:ascii="Times New Roman" w:eastAsia="Times New Roman" w:hAnsi="Times New Roman" w:cs="Times New Roman"/>
          <w:b/>
          <w:bCs/>
          <w:sz w:val="24"/>
          <w:szCs w:val="24"/>
          <w:lang w:val="en-US" w:eastAsia="ru-RU"/>
        </w:rPr>
        <w:t>where</w:t>
      </w:r>
      <w:r w:rsidRPr="009C05F0">
        <w:rPr>
          <w:rFonts w:ascii="Times New Roman" w:eastAsia="Times New Roman" w:hAnsi="Times New Roman" w:cs="Times New Roman"/>
          <w:sz w:val="24"/>
          <w:szCs w:val="24"/>
          <w:lang w:val="en-US" w:eastAsia="ru-RU"/>
        </w:rPr>
        <w:t xml:space="preserve"> clause is a filter that excludes items from the result. Every </w:t>
      </w:r>
      <w:r w:rsidRPr="009C05F0">
        <w:rPr>
          <w:rFonts w:ascii="Times New Roman" w:eastAsia="Times New Roman" w:hAnsi="Times New Roman" w:cs="Times New Roman"/>
          <w:b/>
          <w:bCs/>
          <w:sz w:val="24"/>
          <w:szCs w:val="24"/>
          <w:lang w:val="en-US" w:eastAsia="ru-RU"/>
        </w:rPr>
        <w:t>join</w:t>
      </w:r>
      <w:r w:rsidRPr="009C05F0">
        <w:rPr>
          <w:rFonts w:ascii="Times New Roman" w:eastAsia="Times New Roman" w:hAnsi="Times New Roman" w:cs="Times New Roman"/>
          <w:sz w:val="24"/>
          <w:szCs w:val="24"/>
          <w:lang w:val="en-US" w:eastAsia="ru-RU"/>
        </w:rPr>
        <w:t xml:space="preserve"> clause correlates a new data source with the results of the preceding clauses. An </w:t>
      </w:r>
      <w:proofErr w:type="spellStart"/>
      <w:r w:rsidRPr="009C05F0">
        <w:rPr>
          <w:rFonts w:ascii="Times New Roman" w:eastAsia="Times New Roman" w:hAnsi="Times New Roman" w:cs="Times New Roman"/>
          <w:b/>
          <w:bCs/>
          <w:sz w:val="24"/>
          <w:szCs w:val="24"/>
          <w:lang w:val="en-US" w:eastAsia="ru-RU"/>
        </w:rPr>
        <w:t>orderby</w:t>
      </w:r>
      <w:proofErr w:type="spellEnd"/>
      <w:r w:rsidRPr="009C05F0">
        <w:rPr>
          <w:rFonts w:ascii="Times New Roman" w:eastAsia="Times New Roman" w:hAnsi="Times New Roman" w:cs="Times New Roman"/>
          <w:sz w:val="24"/>
          <w:szCs w:val="24"/>
          <w:lang w:val="en-US" w:eastAsia="ru-RU"/>
        </w:rPr>
        <w:t xml:space="preserve"> clause specifies an ordering for the result: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r w:rsidRPr="009C05F0">
        <w:rPr>
          <w:rFonts w:ascii="Courier New" w:eastAsia="Times New Roman" w:hAnsi="Courier New" w:cs="Courier New"/>
          <w:i/>
          <w:iCs/>
          <w:sz w:val="20"/>
          <w:szCs w:val="20"/>
          <w:lang w:val="en-US" w:eastAsia="ru-RU"/>
        </w:rPr>
        <w:t>query-</w:t>
      </w:r>
      <w:proofErr w:type="gramStart"/>
      <w:r w:rsidRPr="009C05F0">
        <w:rPr>
          <w:rFonts w:ascii="Courier New" w:eastAsia="Times New Roman" w:hAnsi="Courier New" w:cs="Courier New"/>
          <w:i/>
          <w:iCs/>
          <w:sz w:val="20"/>
          <w:szCs w:val="20"/>
          <w:lang w:val="en-US" w:eastAsia="ru-RU"/>
        </w:rPr>
        <w:t xml:space="preserve">expression </w:t>
      </w:r>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w:t>
      </w:r>
      <w:r w:rsidRPr="009C05F0">
        <w:rPr>
          <w:rFonts w:ascii="Courier New" w:eastAsia="Times New Roman" w:hAnsi="Courier New" w:cs="Courier New"/>
          <w:i/>
          <w:iCs/>
          <w:sz w:val="20"/>
          <w:szCs w:val="20"/>
          <w:lang w:val="en-US" w:eastAsia="ru-RU"/>
        </w:rPr>
        <w:t xml:space="preserve"> from-clause query-body</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r w:rsidRPr="009C05F0">
        <w:rPr>
          <w:rFonts w:ascii="Courier New" w:eastAsia="Times New Roman" w:hAnsi="Courier New" w:cs="Courier New"/>
          <w:i/>
          <w:iCs/>
          <w:sz w:val="20"/>
          <w:szCs w:val="20"/>
          <w:lang w:val="en-US" w:eastAsia="ru-RU"/>
        </w:rPr>
        <w:t>query-</w:t>
      </w:r>
      <w:proofErr w:type="gramStart"/>
      <w:r w:rsidRPr="009C05F0">
        <w:rPr>
          <w:rFonts w:ascii="Courier New" w:eastAsia="Times New Roman" w:hAnsi="Courier New" w:cs="Courier New"/>
          <w:i/>
          <w:iCs/>
          <w:sz w:val="20"/>
          <w:szCs w:val="20"/>
          <w:lang w:val="en-US" w:eastAsia="ru-RU"/>
        </w:rPr>
        <w:t xml:space="preserve">body </w:t>
      </w:r>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w:t>
      </w:r>
      <w:r w:rsidRPr="009C05F0">
        <w:rPr>
          <w:rFonts w:ascii="Courier New" w:eastAsia="Times New Roman" w:hAnsi="Courier New" w:cs="Courier New"/>
          <w:i/>
          <w:iCs/>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i/>
          <w:iCs/>
          <w:sz w:val="20"/>
          <w:szCs w:val="20"/>
          <w:lang w:val="en-US" w:eastAsia="ru-RU"/>
        </w:rPr>
        <w:t xml:space="preserve">      </w:t>
      </w:r>
      <w:proofErr w:type="gramStart"/>
      <w:r w:rsidRPr="009C05F0">
        <w:rPr>
          <w:rFonts w:ascii="Courier New" w:eastAsia="Times New Roman" w:hAnsi="Courier New" w:cs="Courier New"/>
          <w:i/>
          <w:iCs/>
          <w:sz w:val="20"/>
          <w:szCs w:val="20"/>
          <w:lang w:val="en-US" w:eastAsia="ru-RU"/>
        </w:rPr>
        <w:t>query-body-clause</w:t>
      </w:r>
      <w:proofErr w:type="gramEnd"/>
      <w:r w:rsidRPr="009C05F0">
        <w:rPr>
          <w:rFonts w:ascii="Courier New" w:eastAsia="Times New Roman" w:hAnsi="Courier New" w:cs="Courier New"/>
          <w:i/>
          <w:iCs/>
          <w:sz w:val="20"/>
          <w:szCs w:val="20"/>
          <w:lang w:val="en-US" w:eastAsia="ru-RU"/>
        </w:rPr>
        <w:t>* final-query-clause query-continuation</w:t>
      </w:r>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i/>
          <w:iCs/>
          <w:sz w:val="20"/>
          <w:szCs w:val="20"/>
          <w:lang w:val="en-US" w:eastAsia="ru-RU"/>
        </w:rPr>
        <w:t>query-body-</w:t>
      </w:r>
      <w:proofErr w:type="gramStart"/>
      <w:r w:rsidRPr="009C05F0">
        <w:rPr>
          <w:rFonts w:ascii="Courier New" w:eastAsia="Times New Roman" w:hAnsi="Courier New" w:cs="Courier New"/>
          <w:i/>
          <w:iCs/>
          <w:sz w:val="20"/>
          <w:szCs w:val="20"/>
          <w:lang w:val="en-US" w:eastAsia="ru-RU"/>
        </w:rPr>
        <w:t>clause</w:t>
      </w:r>
      <w:r w:rsidRPr="009C05F0">
        <w:rPr>
          <w:rFonts w:ascii="Courier New" w:eastAsia="Times New Roman" w:hAnsi="Courier New" w:cs="Courier New"/>
          <w:sz w:val="20"/>
          <w:szCs w:val="20"/>
          <w:lang w:val="en-US" w:eastAsia="ru-RU"/>
        </w:rPr>
        <w:t xml:space="preserve"> :</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r w:rsidRPr="009C05F0">
        <w:rPr>
          <w:rFonts w:ascii="Courier New" w:eastAsia="Times New Roman" w:hAnsi="Courier New" w:cs="Courier New"/>
          <w:i/>
          <w:iCs/>
          <w:sz w:val="20"/>
          <w:szCs w:val="20"/>
          <w:lang w:val="en-US" w:eastAsia="ru-RU"/>
        </w:rPr>
        <w:t xml:space="preserve"> </w:t>
      </w: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i/>
          <w:iCs/>
          <w:sz w:val="20"/>
          <w:szCs w:val="20"/>
          <w:lang w:val="en-US" w:eastAsia="ru-RU"/>
        </w:rPr>
        <w:t>from-clause</w:t>
      </w:r>
      <w:proofErr w:type="gramEnd"/>
      <w:r w:rsidRPr="009C05F0">
        <w:rPr>
          <w:rFonts w:ascii="Courier New" w:eastAsia="Times New Roman" w:hAnsi="Courier New" w:cs="Courier New"/>
          <w:i/>
          <w:iCs/>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r w:rsidRPr="009C05F0">
        <w:rPr>
          <w:rFonts w:ascii="Courier New" w:eastAsia="Times New Roman" w:hAnsi="Courier New" w:cs="Courier New"/>
          <w:i/>
          <w:iCs/>
          <w:sz w:val="20"/>
          <w:szCs w:val="20"/>
          <w:lang w:val="en-US" w:eastAsia="ru-RU"/>
        </w:rPr>
        <w:t xml:space="preserve">      | </w:t>
      </w:r>
      <w:proofErr w:type="gramStart"/>
      <w:r w:rsidRPr="009C05F0">
        <w:rPr>
          <w:rFonts w:ascii="Courier New" w:eastAsia="Times New Roman" w:hAnsi="Courier New" w:cs="Courier New"/>
          <w:i/>
          <w:iCs/>
          <w:sz w:val="20"/>
          <w:szCs w:val="20"/>
          <w:lang w:val="en-US" w:eastAsia="ru-RU"/>
        </w:rPr>
        <w:t>join-clause</w:t>
      </w:r>
      <w:proofErr w:type="gramEnd"/>
      <w:r w:rsidRPr="009C05F0">
        <w:rPr>
          <w:rFonts w:ascii="Courier New" w:eastAsia="Times New Roman" w:hAnsi="Courier New" w:cs="Courier New"/>
          <w:i/>
          <w:iCs/>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r w:rsidRPr="009C05F0">
        <w:rPr>
          <w:rFonts w:ascii="Courier New" w:eastAsia="Times New Roman" w:hAnsi="Courier New" w:cs="Courier New"/>
          <w:i/>
          <w:iCs/>
          <w:sz w:val="20"/>
          <w:szCs w:val="20"/>
          <w:lang w:val="en-US" w:eastAsia="ru-RU"/>
        </w:rPr>
        <w:t xml:space="preserve">      | </w:t>
      </w:r>
      <w:proofErr w:type="gramStart"/>
      <w:r w:rsidRPr="009C05F0">
        <w:rPr>
          <w:rFonts w:ascii="Courier New" w:eastAsia="Times New Roman" w:hAnsi="Courier New" w:cs="Courier New"/>
          <w:i/>
          <w:iCs/>
          <w:sz w:val="20"/>
          <w:szCs w:val="20"/>
          <w:lang w:val="en-US" w:eastAsia="ru-RU"/>
        </w:rPr>
        <w:t>let-clause</w:t>
      </w:r>
      <w:proofErr w:type="gramEnd"/>
      <w:r w:rsidRPr="009C05F0">
        <w:rPr>
          <w:rFonts w:ascii="Courier New" w:eastAsia="Times New Roman" w:hAnsi="Courier New" w:cs="Courier New"/>
          <w:i/>
          <w:iCs/>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r w:rsidRPr="009C05F0">
        <w:rPr>
          <w:rFonts w:ascii="Courier New" w:eastAsia="Times New Roman" w:hAnsi="Courier New" w:cs="Courier New"/>
          <w:i/>
          <w:iCs/>
          <w:sz w:val="20"/>
          <w:szCs w:val="20"/>
          <w:lang w:val="en-US" w:eastAsia="ru-RU"/>
        </w:rPr>
        <w:t xml:space="preserve">      | </w:t>
      </w:r>
      <w:proofErr w:type="gramStart"/>
      <w:r w:rsidRPr="009C05F0">
        <w:rPr>
          <w:rFonts w:ascii="Courier New" w:eastAsia="Times New Roman" w:hAnsi="Courier New" w:cs="Courier New"/>
          <w:i/>
          <w:iCs/>
          <w:sz w:val="20"/>
          <w:szCs w:val="20"/>
          <w:lang w:val="en-US" w:eastAsia="ru-RU"/>
        </w:rPr>
        <w:t>where-clause</w:t>
      </w:r>
      <w:proofErr w:type="gramEnd"/>
      <w:r w:rsidRPr="009C05F0">
        <w:rPr>
          <w:rFonts w:ascii="Courier New" w:eastAsia="Times New Roman" w:hAnsi="Courier New" w:cs="Courier New"/>
          <w:i/>
          <w:iCs/>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i/>
          <w:iCs/>
          <w:sz w:val="20"/>
          <w:szCs w:val="20"/>
          <w:lang w:val="en-US" w:eastAsia="ru-RU"/>
        </w:rPr>
        <w:t xml:space="preserve">      | </w:t>
      </w:r>
      <w:proofErr w:type="spellStart"/>
      <w:r w:rsidRPr="009C05F0">
        <w:rPr>
          <w:rFonts w:ascii="Courier New" w:eastAsia="Times New Roman" w:hAnsi="Courier New" w:cs="Courier New"/>
          <w:i/>
          <w:iCs/>
          <w:sz w:val="20"/>
          <w:szCs w:val="20"/>
          <w:lang w:val="en-US" w:eastAsia="ru-RU"/>
        </w:rPr>
        <w:t>orderby</w:t>
      </w:r>
      <w:proofErr w:type="spellEnd"/>
      <w:r w:rsidRPr="009C05F0">
        <w:rPr>
          <w:rFonts w:ascii="Courier New" w:eastAsia="Times New Roman" w:hAnsi="Courier New" w:cs="Courier New"/>
          <w:i/>
          <w:iCs/>
          <w:sz w:val="20"/>
          <w:szCs w:val="20"/>
          <w:lang w:val="en-US" w:eastAsia="ru-RU"/>
        </w:rPr>
        <w:t>-clause</w:t>
      </w:r>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r w:rsidRPr="009C05F0">
        <w:rPr>
          <w:rFonts w:ascii="Courier New" w:eastAsia="Times New Roman" w:hAnsi="Courier New" w:cs="Courier New"/>
          <w:i/>
          <w:iCs/>
          <w:sz w:val="20"/>
          <w:szCs w:val="20"/>
          <w:lang w:val="en-US" w:eastAsia="ru-RU"/>
        </w:rPr>
        <w:t>from-</w:t>
      </w:r>
      <w:proofErr w:type="gramStart"/>
      <w:r w:rsidRPr="009C05F0">
        <w:rPr>
          <w:rFonts w:ascii="Courier New" w:eastAsia="Times New Roman" w:hAnsi="Courier New" w:cs="Courier New"/>
          <w:i/>
          <w:iCs/>
          <w:sz w:val="20"/>
          <w:szCs w:val="20"/>
          <w:lang w:val="en-US" w:eastAsia="ru-RU"/>
        </w:rPr>
        <w:t xml:space="preserve">clause </w:t>
      </w:r>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w:t>
      </w:r>
      <w:r w:rsidRPr="009C05F0">
        <w:rPr>
          <w:rFonts w:ascii="Courier New" w:eastAsia="Times New Roman" w:hAnsi="Courier New" w:cs="Courier New"/>
          <w:i/>
          <w:iCs/>
          <w:sz w:val="20"/>
          <w:szCs w:val="20"/>
          <w:lang w:val="en-US" w:eastAsia="ru-RU"/>
        </w:rPr>
        <w:t xml:space="preserve"> </w:t>
      </w:r>
      <w:r w:rsidRPr="009C05F0">
        <w:rPr>
          <w:rFonts w:ascii="Courier New" w:eastAsia="Times New Roman" w:hAnsi="Courier New" w:cs="Courier New"/>
          <w:b/>
          <w:bCs/>
          <w:sz w:val="20"/>
          <w:szCs w:val="20"/>
          <w:lang w:val="en-US" w:eastAsia="ru-RU"/>
        </w:rPr>
        <w:t xml:space="preserve">from </w:t>
      </w:r>
      <w:proofErr w:type="spellStart"/>
      <w:r w:rsidRPr="009C05F0">
        <w:rPr>
          <w:rFonts w:ascii="Courier New" w:eastAsia="Times New Roman" w:hAnsi="Courier New" w:cs="Courier New"/>
          <w:i/>
          <w:iCs/>
          <w:sz w:val="20"/>
          <w:szCs w:val="20"/>
          <w:lang w:val="en-US" w:eastAsia="ru-RU"/>
        </w:rPr>
        <w:t>itemName</w:t>
      </w:r>
      <w:proofErr w:type="spellEnd"/>
      <w:r w:rsidRPr="009C05F0">
        <w:rPr>
          <w:rFonts w:ascii="Courier New" w:eastAsia="Times New Roman" w:hAnsi="Courier New" w:cs="Courier New"/>
          <w:i/>
          <w:iCs/>
          <w:sz w:val="20"/>
          <w:szCs w:val="20"/>
          <w:lang w:val="en-US" w:eastAsia="ru-RU"/>
        </w:rPr>
        <w:t xml:space="preserve"> </w:t>
      </w:r>
      <w:r w:rsidRPr="009C05F0">
        <w:rPr>
          <w:rFonts w:ascii="Courier New" w:eastAsia="Times New Roman" w:hAnsi="Courier New" w:cs="Courier New"/>
          <w:b/>
          <w:bCs/>
          <w:sz w:val="20"/>
          <w:szCs w:val="20"/>
          <w:lang w:val="en-US" w:eastAsia="ru-RU"/>
        </w:rPr>
        <w:t xml:space="preserve">in </w:t>
      </w:r>
      <w:proofErr w:type="spellStart"/>
      <w:r w:rsidRPr="009C05F0">
        <w:rPr>
          <w:rFonts w:ascii="Courier New" w:eastAsia="Times New Roman" w:hAnsi="Courier New" w:cs="Courier New"/>
          <w:i/>
          <w:iCs/>
          <w:sz w:val="20"/>
          <w:szCs w:val="20"/>
          <w:lang w:val="en-US" w:eastAsia="ru-RU"/>
        </w:rPr>
        <w:t>srcExpr</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r w:rsidRPr="009C05F0">
        <w:rPr>
          <w:rFonts w:ascii="Courier New" w:eastAsia="Times New Roman" w:hAnsi="Courier New" w:cs="Courier New"/>
          <w:i/>
          <w:iCs/>
          <w:sz w:val="20"/>
          <w:szCs w:val="20"/>
          <w:lang w:val="en-US" w:eastAsia="ru-RU"/>
        </w:rPr>
        <w:t>join-</w:t>
      </w:r>
      <w:proofErr w:type="gramStart"/>
      <w:r w:rsidRPr="009C05F0">
        <w:rPr>
          <w:rFonts w:ascii="Courier New" w:eastAsia="Times New Roman" w:hAnsi="Courier New" w:cs="Courier New"/>
          <w:i/>
          <w:iCs/>
          <w:sz w:val="20"/>
          <w:szCs w:val="20"/>
          <w:lang w:val="en-US" w:eastAsia="ru-RU"/>
        </w:rPr>
        <w:t xml:space="preserve">clause </w:t>
      </w:r>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w:t>
      </w:r>
      <w:r w:rsidRPr="009C05F0">
        <w:rPr>
          <w:rFonts w:ascii="Courier New" w:eastAsia="Times New Roman" w:hAnsi="Courier New" w:cs="Courier New"/>
          <w:i/>
          <w:iCs/>
          <w:sz w:val="20"/>
          <w:szCs w:val="20"/>
          <w:lang w:val="en-US" w:eastAsia="ru-RU"/>
        </w:rPr>
        <w:t xml:space="preserve"> </w:t>
      </w:r>
      <w:r w:rsidRPr="009C05F0">
        <w:rPr>
          <w:rFonts w:ascii="Courier New" w:eastAsia="Times New Roman" w:hAnsi="Courier New" w:cs="Courier New"/>
          <w:b/>
          <w:bCs/>
          <w:sz w:val="20"/>
          <w:szCs w:val="20"/>
          <w:lang w:val="en-US" w:eastAsia="ru-RU"/>
        </w:rPr>
        <w:t xml:space="preserve">join </w:t>
      </w:r>
      <w:proofErr w:type="spellStart"/>
      <w:r w:rsidRPr="009C05F0">
        <w:rPr>
          <w:rFonts w:ascii="Courier New" w:eastAsia="Times New Roman" w:hAnsi="Courier New" w:cs="Courier New"/>
          <w:i/>
          <w:iCs/>
          <w:sz w:val="20"/>
          <w:szCs w:val="20"/>
          <w:lang w:val="en-US" w:eastAsia="ru-RU"/>
        </w:rPr>
        <w:t>itemName</w:t>
      </w:r>
      <w:proofErr w:type="spellEnd"/>
      <w:r w:rsidRPr="009C05F0">
        <w:rPr>
          <w:rFonts w:ascii="Courier New" w:eastAsia="Times New Roman" w:hAnsi="Courier New" w:cs="Courier New"/>
          <w:b/>
          <w:bCs/>
          <w:sz w:val="20"/>
          <w:szCs w:val="20"/>
          <w:lang w:val="en-US" w:eastAsia="ru-RU"/>
        </w:rPr>
        <w:t xml:space="preserve"> in </w:t>
      </w:r>
      <w:proofErr w:type="spellStart"/>
      <w:r w:rsidRPr="009C05F0">
        <w:rPr>
          <w:rFonts w:ascii="Courier New" w:eastAsia="Times New Roman" w:hAnsi="Courier New" w:cs="Courier New"/>
          <w:i/>
          <w:iCs/>
          <w:sz w:val="20"/>
          <w:szCs w:val="20"/>
          <w:lang w:val="en-US" w:eastAsia="ru-RU"/>
        </w:rPr>
        <w:t>srcExpr</w:t>
      </w:r>
      <w:proofErr w:type="spellEnd"/>
      <w:r w:rsidRPr="009C05F0">
        <w:rPr>
          <w:rFonts w:ascii="Courier New" w:eastAsia="Times New Roman" w:hAnsi="Courier New" w:cs="Courier New"/>
          <w:b/>
          <w:bCs/>
          <w:sz w:val="20"/>
          <w:szCs w:val="20"/>
          <w:lang w:val="en-US" w:eastAsia="ru-RU"/>
        </w:rPr>
        <w:t xml:space="preserve"> on </w:t>
      </w:r>
      <w:proofErr w:type="spellStart"/>
      <w:r w:rsidRPr="009C05F0">
        <w:rPr>
          <w:rFonts w:ascii="Courier New" w:eastAsia="Times New Roman" w:hAnsi="Courier New" w:cs="Courier New"/>
          <w:i/>
          <w:iCs/>
          <w:sz w:val="20"/>
          <w:szCs w:val="20"/>
          <w:lang w:val="en-US" w:eastAsia="ru-RU"/>
        </w:rPr>
        <w:t>keyExpr</w:t>
      </w:r>
      <w:proofErr w:type="spellEnd"/>
      <w:r w:rsidRPr="009C05F0">
        <w:rPr>
          <w:rFonts w:ascii="Courier New" w:eastAsia="Times New Roman" w:hAnsi="Courier New" w:cs="Courier New"/>
          <w:i/>
          <w:iCs/>
          <w:sz w:val="20"/>
          <w:szCs w:val="20"/>
          <w:lang w:val="en-US" w:eastAsia="ru-RU"/>
        </w:rPr>
        <w:t xml:space="preserve"> </w:t>
      </w:r>
      <w:r w:rsidRPr="009C05F0">
        <w:rPr>
          <w:rFonts w:ascii="Courier New" w:eastAsia="Times New Roman" w:hAnsi="Courier New" w:cs="Courier New"/>
          <w:b/>
          <w:bCs/>
          <w:sz w:val="20"/>
          <w:szCs w:val="20"/>
          <w:lang w:val="en-US" w:eastAsia="ru-RU"/>
        </w:rPr>
        <w:t xml:space="preserve">equals </w:t>
      </w:r>
      <w:proofErr w:type="spellStart"/>
      <w:r w:rsidRPr="009C05F0">
        <w:rPr>
          <w:rFonts w:ascii="Courier New" w:eastAsia="Times New Roman" w:hAnsi="Courier New" w:cs="Courier New"/>
          <w:i/>
          <w:iCs/>
          <w:sz w:val="20"/>
          <w:szCs w:val="20"/>
          <w:lang w:val="en-US" w:eastAsia="ru-RU"/>
        </w:rPr>
        <w:t>keyExpr</w:t>
      </w:r>
      <w:proofErr w:type="spellEnd"/>
      <w:r w:rsidRPr="009C05F0">
        <w:rPr>
          <w:rFonts w:ascii="Courier New" w:eastAsia="Times New Roman" w:hAnsi="Courier New" w:cs="Courier New"/>
          <w:i/>
          <w:iCs/>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i/>
          <w:iCs/>
          <w:sz w:val="20"/>
          <w:szCs w:val="20"/>
          <w:lang w:val="en-US" w:eastAsia="ru-RU"/>
        </w:rPr>
        <w:lastRenderedPageBreak/>
        <w:t xml:space="preserve">      </w:t>
      </w:r>
      <w:r w:rsidRPr="009C05F0">
        <w:rPr>
          <w:rFonts w:ascii="Courier New" w:eastAsia="Times New Roman" w:hAnsi="Courier New" w:cs="Courier New"/>
          <w:b/>
          <w:bCs/>
          <w:sz w:val="20"/>
          <w:szCs w:val="20"/>
          <w:lang w:val="en-US" w:eastAsia="ru-RU"/>
        </w:rPr>
        <w:t xml:space="preserve"> (</w:t>
      </w:r>
      <w:proofErr w:type="gramStart"/>
      <w:r w:rsidRPr="009C05F0">
        <w:rPr>
          <w:rFonts w:ascii="Courier New" w:eastAsia="Times New Roman" w:hAnsi="Courier New" w:cs="Courier New"/>
          <w:b/>
          <w:bCs/>
          <w:sz w:val="20"/>
          <w:szCs w:val="20"/>
          <w:lang w:val="en-US" w:eastAsia="ru-RU"/>
        </w:rPr>
        <w:t>into</w:t>
      </w:r>
      <w:proofErr w:type="gramEnd"/>
      <w:r w:rsidRPr="009C05F0">
        <w:rPr>
          <w:rFonts w:ascii="Courier New" w:eastAsia="Times New Roman" w:hAnsi="Courier New" w:cs="Courier New"/>
          <w:b/>
          <w:bCs/>
          <w:sz w:val="20"/>
          <w:szCs w:val="20"/>
          <w:lang w:val="en-US" w:eastAsia="ru-RU"/>
        </w:rPr>
        <w:t xml:space="preserve"> </w:t>
      </w:r>
      <w:proofErr w:type="spellStart"/>
      <w:r w:rsidRPr="009C05F0">
        <w:rPr>
          <w:rFonts w:ascii="Courier New" w:eastAsia="Times New Roman" w:hAnsi="Courier New" w:cs="Courier New"/>
          <w:i/>
          <w:iCs/>
          <w:sz w:val="20"/>
          <w:szCs w:val="20"/>
          <w:lang w:val="en-US" w:eastAsia="ru-RU"/>
        </w:rPr>
        <w:t>itemName</w:t>
      </w:r>
      <w:proofErr w:type="spellEnd"/>
      <w:r w:rsidRPr="009C05F0">
        <w:rPr>
          <w:rFonts w:ascii="Courier New" w:eastAsia="Times New Roman" w:hAnsi="Courier New" w:cs="Courier New"/>
          <w:b/>
          <w:bCs/>
          <w:sz w:val="20"/>
          <w:szCs w:val="20"/>
          <w:lang w:val="en-US" w:eastAsia="ru-RU"/>
        </w:rPr>
        <w:t>)</w:t>
      </w:r>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r w:rsidRPr="009C05F0">
        <w:rPr>
          <w:rFonts w:ascii="Courier New" w:eastAsia="Times New Roman" w:hAnsi="Courier New" w:cs="Courier New"/>
          <w:i/>
          <w:iCs/>
          <w:sz w:val="20"/>
          <w:szCs w:val="20"/>
          <w:lang w:val="en-US" w:eastAsia="ru-RU"/>
        </w:rPr>
        <w:t>let-</w:t>
      </w:r>
      <w:proofErr w:type="gramStart"/>
      <w:r w:rsidRPr="009C05F0">
        <w:rPr>
          <w:rFonts w:ascii="Courier New" w:eastAsia="Times New Roman" w:hAnsi="Courier New" w:cs="Courier New"/>
          <w:i/>
          <w:iCs/>
          <w:sz w:val="20"/>
          <w:szCs w:val="20"/>
          <w:lang w:val="en-US" w:eastAsia="ru-RU"/>
        </w:rPr>
        <w:t xml:space="preserve">clause </w:t>
      </w:r>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w:t>
      </w:r>
      <w:r w:rsidRPr="009C05F0">
        <w:rPr>
          <w:rFonts w:ascii="Courier New" w:eastAsia="Times New Roman" w:hAnsi="Courier New" w:cs="Courier New"/>
          <w:i/>
          <w:iCs/>
          <w:sz w:val="20"/>
          <w:szCs w:val="20"/>
          <w:lang w:val="en-US" w:eastAsia="ru-RU"/>
        </w:rPr>
        <w:t xml:space="preserve"> </w:t>
      </w:r>
      <w:r w:rsidRPr="009C05F0">
        <w:rPr>
          <w:rFonts w:ascii="Courier New" w:eastAsia="Times New Roman" w:hAnsi="Courier New" w:cs="Courier New"/>
          <w:b/>
          <w:bCs/>
          <w:sz w:val="20"/>
          <w:szCs w:val="20"/>
          <w:lang w:val="en-US" w:eastAsia="ru-RU"/>
        </w:rPr>
        <w:t>let</w:t>
      </w:r>
      <w:r w:rsidRPr="009C05F0">
        <w:rPr>
          <w:rFonts w:ascii="Courier New" w:eastAsia="Times New Roman" w:hAnsi="Courier New" w:cs="Courier New"/>
          <w:i/>
          <w:iCs/>
          <w:sz w:val="20"/>
          <w:szCs w:val="20"/>
          <w:lang w:val="en-US" w:eastAsia="ru-RU"/>
        </w:rPr>
        <w:t xml:space="preserve"> </w:t>
      </w:r>
      <w:proofErr w:type="spellStart"/>
      <w:r w:rsidRPr="009C05F0">
        <w:rPr>
          <w:rFonts w:ascii="Courier New" w:eastAsia="Times New Roman" w:hAnsi="Courier New" w:cs="Courier New"/>
          <w:i/>
          <w:iCs/>
          <w:sz w:val="20"/>
          <w:szCs w:val="20"/>
          <w:lang w:val="en-US" w:eastAsia="ru-RU"/>
        </w:rPr>
        <w:t>itemName</w:t>
      </w:r>
      <w:proofErr w:type="spellEnd"/>
      <w:r w:rsidRPr="009C05F0">
        <w:rPr>
          <w:rFonts w:ascii="Courier New" w:eastAsia="Times New Roman" w:hAnsi="Courier New" w:cs="Courier New"/>
          <w:i/>
          <w:iCs/>
          <w:sz w:val="20"/>
          <w:szCs w:val="20"/>
          <w:lang w:val="en-US" w:eastAsia="ru-RU"/>
        </w:rPr>
        <w:t xml:space="preserve"> </w:t>
      </w:r>
      <w:r w:rsidRPr="009C05F0">
        <w:rPr>
          <w:rFonts w:ascii="Courier New" w:eastAsia="Times New Roman" w:hAnsi="Courier New" w:cs="Courier New"/>
          <w:b/>
          <w:bCs/>
          <w:sz w:val="20"/>
          <w:szCs w:val="20"/>
          <w:lang w:val="en-US" w:eastAsia="ru-RU"/>
        </w:rPr>
        <w:t xml:space="preserve">= </w:t>
      </w:r>
      <w:proofErr w:type="spellStart"/>
      <w:r w:rsidRPr="009C05F0">
        <w:rPr>
          <w:rFonts w:ascii="Courier New" w:eastAsia="Times New Roman" w:hAnsi="Courier New" w:cs="Courier New"/>
          <w:i/>
          <w:iCs/>
          <w:sz w:val="20"/>
          <w:szCs w:val="20"/>
          <w:lang w:val="en-US" w:eastAsia="ru-RU"/>
        </w:rPr>
        <w:t>selExpr</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r w:rsidRPr="009C05F0">
        <w:rPr>
          <w:rFonts w:ascii="Courier New" w:eastAsia="Times New Roman" w:hAnsi="Courier New" w:cs="Courier New"/>
          <w:i/>
          <w:iCs/>
          <w:sz w:val="20"/>
          <w:szCs w:val="20"/>
          <w:lang w:val="en-US" w:eastAsia="ru-RU"/>
        </w:rPr>
        <w:t>where-</w:t>
      </w:r>
      <w:proofErr w:type="gramStart"/>
      <w:r w:rsidRPr="009C05F0">
        <w:rPr>
          <w:rFonts w:ascii="Courier New" w:eastAsia="Times New Roman" w:hAnsi="Courier New" w:cs="Courier New"/>
          <w:i/>
          <w:iCs/>
          <w:sz w:val="20"/>
          <w:szCs w:val="20"/>
          <w:lang w:val="en-US" w:eastAsia="ru-RU"/>
        </w:rPr>
        <w:t xml:space="preserve">clause </w:t>
      </w:r>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 </w:t>
      </w:r>
      <w:r w:rsidRPr="009C05F0">
        <w:rPr>
          <w:rFonts w:ascii="Courier New" w:eastAsia="Times New Roman" w:hAnsi="Courier New" w:cs="Courier New"/>
          <w:b/>
          <w:bCs/>
          <w:sz w:val="20"/>
          <w:szCs w:val="20"/>
          <w:lang w:val="en-US" w:eastAsia="ru-RU"/>
        </w:rPr>
        <w:t xml:space="preserve">where </w:t>
      </w:r>
      <w:proofErr w:type="spellStart"/>
      <w:r w:rsidRPr="009C05F0">
        <w:rPr>
          <w:rFonts w:ascii="Courier New" w:eastAsia="Times New Roman" w:hAnsi="Courier New" w:cs="Courier New"/>
          <w:i/>
          <w:iCs/>
          <w:sz w:val="20"/>
          <w:szCs w:val="20"/>
          <w:lang w:val="en-US" w:eastAsia="ru-RU"/>
        </w:rPr>
        <w:t>predExpr</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i/>
          <w:iCs/>
          <w:sz w:val="20"/>
          <w:szCs w:val="20"/>
          <w:lang w:val="en-US" w:eastAsia="ru-RU"/>
        </w:rPr>
        <w:t>orderby</w:t>
      </w:r>
      <w:proofErr w:type="spellEnd"/>
      <w:r w:rsidRPr="009C05F0">
        <w:rPr>
          <w:rFonts w:ascii="Courier New" w:eastAsia="Times New Roman" w:hAnsi="Courier New" w:cs="Courier New"/>
          <w:i/>
          <w:iCs/>
          <w:sz w:val="20"/>
          <w:szCs w:val="20"/>
          <w:lang w:val="en-US" w:eastAsia="ru-RU"/>
        </w:rPr>
        <w:t>-</w:t>
      </w:r>
      <w:proofErr w:type="gramStart"/>
      <w:r w:rsidRPr="009C05F0">
        <w:rPr>
          <w:rFonts w:ascii="Courier New" w:eastAsia="Times New Roman" w:hAnsi="Courier New" w:cs="Courier New"/>
          <w:i/>
          <w:iCs/>
          <w:sz w:val="20"/>
          <w:szCs w:val="20"/>
          <w:lang w:val="en-US" w:eastAsia="ru-RU"/>
        </w:rPr>
        <w:t xml:space="preserve">clause </w:t>
      </w:r>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b/>
          <w:bCs/>
          <w:sz w:val="20"/>
          <w:szCs w:val="20"/>
          <w:lang w:val="en-US" w:eastAsia="ru-RU"/>
        </w:rPr>
        <w:t>orderby</w:t>
      </w:r>
      <w:proofErr w:type="spellEnd"/>
      <w:r w:rsidRPr="009C05F0">
        <w:rPr>
          <w:rFonts w:ascii="Courier New" w:eastAsia="Times New Roman" w:hAnsi="Courier New" w:cs="Courier New"/>
          <w:b/>
          <w:bCs/>
          <w:sz w:val="20"/>
          <w:szCs w:val="20"/>
          <w:lang w:val="en-US" w:eastAsia="ru-RU"/>
        </w:rPr>
        <w:t xml:space="preserve"> </w:t>
      </w:r>
      <w:r w:rsidRPr="009C05F0">
        <w:rPr>
          <w:rFonts w:ascii="Courier New" w:eastAsia="Times New Roman" w:hAnsi="Courier New" w:cs="Courier New"/>
          <w:sz w:val="20"/>
          <w:szCs w:val="20"/>
          <w:lang w:val="en-US" w:eastAsia="ru-RU"/>
        </w:rPr>
        <w:t>(</w:t>
      </w:r>
      <w:proofErr w:type="spellStart"/>
      <w:r w:rsidRPr="009C05F0">
        <w:rPr>
          <w:rFonts w:ascii="Courier New" w:eastAsia="Times New Roman" w:hAnsi="Courier New" w:cs="Courier New"/>
          <w:i/>
          <w:iCs/>
          <w:sz w:val="20"/>
          <w:szCs w:val="20"/>
          <w:lang w:val="en-US" w:eastAsia="ru-RU"/>
        </w:rPr>
        <w:t>keyExpr</w:t>
      </w:r>
      <w:proofErr w:type="spellEnd"/>
      <w:r w:rsidRPr="009C05F0">
        <w:rPr>
          <w:rFonts w:ascii="Courier New" w:eastAsia="Times New Roman" w:hAnsi="Courier New" w:cs="Courier New"/>
          <w:i/>
          <w:iCs/>
          <w:sz w:val="20"/>
          <w:szCs w:val="20"/>
          <w:lang w:val="en-US" w:eastAsia="ru-RU"/>
        </w:rPr>
        <w:t xml:space="preserve"> </w:t>
      </w:r>
      <w:r w:rsidRPr="009C05F0">
        <w:rPr>
          <w:rFonts w:ascii="Courier New" w:eastAsia="Times New Roman" w:hAnsi="Courier New" w:cs="Courier New"/>
          <w:sz w:val="20"/>
          <w:szCs w:val="20"/>
          <w:lang w:val="en-US" w:eastAsia="ru-RU"/>
        </w:rPr>
        <w:t>(</w:t>
      </w:r>
      <w:r w:rsidRPr="009C05F0">
        <w:rPr>
          <w:rFonts w:ascii="Courier New" w:eastAsia="Times New Roman" w:hAnsi="Courier New" w:cs="Courier New"/>
          <w:b/>
          <w:bCs/>
          <w:sz w:val="20"/>
          <w:szCs w:val="20"/>
          <w:lang w:val="en-US" w:eastAsia="ru-RU"/>
        </w:rPr>
        <w:t xml:space="preserve">ascending </w:t>
      </w:r>
      <w:r w:rsidRPr="009C05F0">
        <w:rPr>
          <w:rFonts w:ascii="Courier New" w:eastAsia="Times New Roman" w:hAnsi="Courier New" w:cs="Courier New"/>
          <w:sz w:val="20"/>
          <w:szCs w:val="20"/>
          <w:lang w:val="en-US" w:eastAsia="ru-RU"/>
        </w:rPr>
        <w:t xml:space="preserve">| </w:t>
      </w:r>
      <w:r w:rsidRPr="009C05F0">
        <w:rPr>
          <w:rFonts w:ascii="Courier New" w:eastAsia="Times New Roman" w:hAnsi="Courier New" w:cs="Courier New"/>
          <w:b/>
          <w:bCs/>
          <w:sz w:val="20"/>
          <w:szCs w:val="20"/>
          <w:lang w:val="en-US" w:eastAsia="ru-RU"/>
        </w:rPr>
        <w:t>descending</w:t>
      </w:r>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i/>
          <w:iCs/>
          <w:sz w:val="20"/>
          <w:szCs w:val="20"/>
          <w:lang w:val="en-US" w:eastAsia="ru-RU"/>
        </w:rPr>
        <w:t>final-query-</w:t>
      </w:r>
      <w:proofErr w:type="gramStart"/>
      <w:r w:rsidRPr="009C05F0">
        <w:rPr>
          <w:rFonts w:ascii="Courier New" w:eastAsia="Times New Roman" w:hAnsi="Courier New" w:cs="Courier New"/>
          <w:i/>
          <w:iCs/>
          <w:sz w:val="20"/>
          <w:szCs w:val="20"/>
          <w:lang w:val="en-US" w:eastAsia="ru-RU"/>
        </w:rPr>
        <w:t>clause</w:t>
      </w:r>
      <w:r w:rsidRPr="009C05F0">
        <w:rPr>
          <w:rFonts w:ascii="Courier New" w:eastAsia="Times New Roman" w:hAnsi="Courier New" w:cs="Courier New"/>
          <w:sz w:val="20"/>
          <w:szCs w:val="20"/>
          <w:lang w:val="en-US" w:eastAsia="ru-RU"/>
        </w:rPr>
        <w:t xml:space="preserve"> :</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i/>
          <w:iCs/>
          <w:sz w:val="20"/>
          <w:szCs w:val="20"/>
          <w:lang w:val="en-US" w:eastAsia="ru-RU"/>
        </w:rPr>
        <w:t xml:space="preserve"> </w:t>
      </w: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i/>
          <w:iCs/>
          <w:sz w:val="20"/>
          <w:szCs w:val="20"/>
          <w:lang w:val="en-US" w:eastAsia="ru-RU"/>
        </w:rPr>
        <w:t>select-clause</w:t>
      </w:r>
      <w:proofErr w:type="gramEnd"/>
      <w:r w:rsidRPr="009C05F0">
        <w:rPr>
          <w:rFonts w:ascii="Courier New" w:eastAsia="Times New Roman" w:hAnsi="Courier New" w:cs="Courier New"/>
          <w:i/>
          <w:iCs/>
          <w:sz w:val="20"/>
          <w:szCs w:val="20"/>
          <w:lang w:val="en-US" w:eastAsia="ru-RU"/>
        </w:rPr>
        <w:t xml:space="preserve"> | </w:t>
      </w:r>
      <w:proofErr w:type="spellStart"/>
      <w:r w:rsidRPr="009C05F0">
        <w:rPr>
          <w:rFonts w:ascii="Courier New" w:eastAsia="Times New Roman" w:hAnsi="Courier New" w:cs="Courier New"/>
          <w:i/>
          <w:iCs/>
          <w:sz w:val="20"/>
          <w:szCs w:val="20"/>
          <w:lang w:val="en-US" w:eastAsia="ru-RU"/>
        </w:rPr>
        <w:t>groupby</w:t>
      </w:r>
      <w:proofErr w:type="spellEnd"/>
      <w:r w:rsidRPr="009C05F0">
        <w:rPr>
          <w:rFonts w:ascii="Courier New" w:eastAsia="Times New Roman" w:hAnsi="Courier New" w:cs="Courier New"/>
          <w:i/>
          <w:iCs/>
          <w:sz w:val="20"/>
          <w:szCs w:val="20"/>
          <w:lang w:val="en-US" w:eastAsia="ru-RU"/>
        </w:rPr>
        <w:t>-clause</w:t>
      </w:r>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r w:rsidRPr="009C05F0">
        <w:rPr>
          <w:rFonts w:ascii="Courier New" w:eastAsia="Times New Roman" w:hAnsi="Courier New" w:cs="Courier New"/>
          <w:i/>
          <w:iCs/>
          <w:sz w:val="20"/>
          <w:szCs w:val="20"/>
          <w:lang w:val="en-US" w:eastAsia="ru-RU"/>
        </w:rPr>
        <w:t>select-</w:t>
      </w:r>
      <w:proofErr w:type="gramStart"/>
      <w:r w:rsidRPr="009C05F0">
        <w:rPr>
          <w:rFonts w:ascii="Courier New" w:eastAsia="Times New Roman" w:hAnsi="Courier New" w:cs="Courier New"/>
          <w:i/>
          <w:iCs/>
          <w:sz w:val="20"/>
          <w:szCs w:val="20"/>
          <w:lang w:val="en-US" w:eastAsia="ru-RU"/>
        </w:rPr>
        <w:t xml:space="preserve">clause </w:t>
      </w:r>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 </w:t>
      </w:r>
      <w:r w:rsidRPr="009C05F0">
        <w:rPr>
          <w:rFonts w:ascii="Courier New" w:eastAsia="Times New Roman" w:hAnsi="Courier New" w:cs="Courier New"/>
          <w:b/>
          <w:bCs/>
          <w:sz w:val="20"/>
          <w:szCs w:val="20"/>
          <w:lang w:val="en-US" w:eastAsia="ru-RU"/>
        </w:rPr>
        <w:t xml:space="preserve">select </w:t>
      </w:r>
      <w:proofErr w:type="spellStart"/>
      <w:r w:rsidRPr="009C05F0">
        <w:rPr>
          <w:rFonts w:ascii="Courier New" w:eastAsia="Times New Roman" w:hAnsi="Courier New" w:cs="Courier New"/>
          <w:i/>
          <w:iCs/>
          <w:sz w:val="20"/>
          <w:szCs w:val="20"/>
          <w:lang w:val="en-US" w:eastAsia="ru-RU"/>
        </w:rPr>
        <w:t>selExpr</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i/>
          <w:iCs/>
          <w:sz w:val="20"/>
          <w:szCs w:val="20"/>
          <w:lang w:val="en-US" w:eastAsia="ru-RU"/>
        </w:rPr>
        <w:t>groupby</w:t>
      </w:r>
      <w:proofErr w:type="spellEnd"/>
      <w:r w:rsidRPr="009C05F0">
        <w:rPr>
          <w:rFonts w:ascii="Courier New" w:eastAsia="Times New Roman" w:hAnsi="Courier New" w:cs="Courier New"/>
          <w:i/>
          <w:iCs/>
          <w:sz w:val="20"/>
          <w:szCs w:val="20"/>
          <w:lang w:val="en-US" w:eastAsia="ru-RU"/>
        </w:rPr>
        <w:t>-</w:t>
      </w:r>
      <w:proofErr w:type="gramStart"/>
      <w:r w:rsidRPr="009C05F0">
        <w:rPr>
          <w:rFonts w:ascii="Courier New" w:eastAsia="Times New Roman" w:hAnsi="Courier New" w:cs="Courier New"/>
          <w:i/>
          <w:iCs/>
          <w:sz w:val="20"/>
          <w:szCs w:val="20"/>
          <w:lang w:val="en-US" w:eastAsia="ru-RU"/>
        </w:rPr>
        <w:t xml:space="preserve">clause </w:t>
      </w:r>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 </w:t>
      </w:r>
      <w:r w:rsidRPr="009C05F0">
        <w:rPr>
          <w:rFonts w:ascii="Courier New" w:eastAsia="Times New Roman" w:hAnsi="Courier New" w:cs="Courier New"/>
          <w:b/>
          <w:bCs/>
          <w:sz w:val="20"/>
          <w:szCs w:val="20"/>
          <w:lang w:val="en-US" w:eastAsia="ru-RU"/>
        </w:rPr>
        <w:t xml:space="preserve">group </w:t>
      </w:r>
      <w:proofErr w:type="spellStart"/>
      <w:r w:rsidRPr="009C05F0">
        <w:rPr>
          <w:rFonts w:ascii="Courier New" w:eastAsia="Times New Roman" w:hAnsi="Courier New" w:cs="Courier New"/>
          <w:i/>
          <w:iCs/>
          <w:sz w:val="20"/>
          <w:szCs w:val="20"/>
          <w:lang w:val="en-US" w:eastAsia="ru-RU"/>
        </w:rPr>
        <w:t>selExpr</w:t>
      </w:r>
      <w:proofErr w:type="spellEnd"/>
      <w:r w:rsidRPr="009C05F0">
        <w:rPr>
          <w:rFonts w:ascii="Courier New" w:eastAsia="Times New Roman" w:hAnsi="Courier New" w:cs="Courier New"/>
          <w:b/>
          <w:bCs/>
          <w:sz w:val="20"/>
          <w:szCs w:val="20"/>
          <w:lang w:val="en-US" w:eastAsia="ru-RU"/>
        </w:rPr>
        <w:t xml:space="preserve"> by </w:t>
      </w:r>
      <w:proofErr w:type="spellStart"/>
      <w:r w:rsidRPr="009C05F0">
        <w:rPr>
          <w:rFonts w:ascii="Courier New" w:eastAsia="Times New Roman" w:hAnsi="Courier New" w:cs="Courier New"/>
          <w:i/>
          <w:iCs/>
          <w:sz w:val="20"/>
          <w:szCs w:val="20"/>
          <w:lang w:val="en-US" w:eastAsia="ru-RU"/>
        </w:rPr>
        <w:t>keyExpr</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i/>
          <w:iCs/>
          <w:sz w:val="20"/>
          <w:szCs w:val="20"/>
          <w:lang w:val="en-US" w:eastAsia="ru-RU"/>
        </w:rPr>
        <w:t>query-</w:t>
      </w:r>
      <w:proofErr w:type="gramStart"/>
      <w:r w:rsidRPr="009C05F0">
        <w:rPr>
          <w:rFonts w:ascii="Courier New" w:eastAsia="Times New Roman" w:hAnsi="Courier New" w:cs="Courier New"/>
          <w:i/>
          <w:iCs/>
          <w:sz w:val="20"/>
          <w:szCs w:val="20"/>
          <w:lang w:val="en-US" w:eastAsia="ru-RU"/>
        </w:rPr>
        <w:t>continuation</w:t>
      </w:r>
      <w:r w:rsidRPr="009C05F0">
        <w:rPr>
          <w:rFonts w:ascii="Courier New" w:eastAsia="Times New Roman" w:hAnsi="Courier New" w:cs="Courier New"/>
          <w:sz w:val="20"/>
          <w:szCs w:val="20"/>
          <w:lang w:val="en-US" w:eastAsia="ru-RU"/>
        </w:rPr>
        <w:t xml:space="preserve"> :</w:t>
      </w:r>
      <w:proofErr w:type="gramEnd"/>
      <w:r w:rsidRPr="009C05F0">
        <w:rPr>
          <w:rFonts w:ascii="Courier New" w:eastAsia="Times New Roman" w:hAnsi="Courier New" w:cs="Courier New"/>
          <w:sz w:val="20"/>
          <w:szCs w:val="20"/>
          <w:lang w:val="en-US" w:eastAsia="ru-RU"/>
        </w:rPr>
        <w:t xml:space="preserve">:= </w:t>
      </w:r>
      <w:r w:rsidRPr="009C05F0">
        <w:rPr>
          <w:rFonts w:ascii="Courier New" w:eastAsia="Times New Roman" w:hAnsi="Courier New" w:cs="Courier New"/>
          <w:b/>
          <w:bCs/>
          <w:sz w:val="20"/>
          <w:szCs w:val="20"/>
          <w:lang w:val="en-US" w:eastAsia="ru-RU"/>
        </w:rPr>
        <w:t>into</w:t>
      </w: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i/>
          <w:iCs/>
          <w:sz w:val="20"/>
          <w:szCs w:val="20"/>
          <w:lang w:val="en-US" w:eastAsia="ru-RU"/>
        </w:rPr>
        <w:t>itemName</w:t>
      </w:r>
      <w:proofErr w:type="spellEnd"/>
      <w:r w:rsidRPr="009C05F0">
        <w:rPr>
          <w:rFonts w:ascii="Courier New" w:eastAsia="Times New Roman" w:hAnsi="Courier New" w:cs="Courier New"/>
          <w:i/>
          <w:iCs/>
          <w:sz w:val="20"/>
          <w:szCs w:val="20"/>
          <w:lang w:val="en-US" w:eastAsia="ru-RU"/>
        </w:rPr>
        <w:t xml:space="preserve"> query-body</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For example, consider these two query expressions: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query1 = from p in people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where</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 xml:space="preserve"> &gt; 20</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orderby</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 xml:space="preserve"> descending, </w:t>
      </w:r>
      <w:proofErr w:type="spellStart"/>
      <w:r w:rsidRPr="009C05F0">
        <w:rPr>
          <w:rFonts w:ascii="Courier New" w:eastAsia="Times New Roman" w:hAnsi="Courier New" w:cs="Courier New"/>
          <w:sz w:val="20"/>
          <w:szCs w:val="20"/>
          <w:lang w:val="en-US" w:eastAsia="ru-RU"/>
        </w:rPr>
        <w:t>p.Name</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 new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 xml:space="preserve">, Senior =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 xml:space="preserve"> &gt; 30, </w:t>
      </w:r>
      <w:proofErr w:type="spellStart"/>
      <w:r w:rsidRPr="009C05F0">
        <w:rPr>
          <w:rFonts w:ascii="Courier New" w:eastAsia="Times New Roman" w:hAnsi="Courier New" w:cs="Courier New"/>
          <w:sz w:val="20"/>
          <w:szCs w:val="20"/>
          <w:lang w:val="en-US" w:eastAsia="ru-RU"/>
        </w:rPr>
        <w:t>p.CanCode</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query2 = from p in people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where</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 xml:space="preserve"> &gt; 20</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orderby</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 xml:space="preserve"> descending, </w:t>
      </w:r>
      <w:proofErr w:type="spellStart"/>
      <w:r w:rsidRPr="009C05F0">
        <w:rPr>
          <w:rFonts w:ascii="Courier New" w:eastAsia="Times New Roman" w:hAnsi="Courier New" w:cs="Courier New"/>
          <w:sz w:val="20"/>
          <w:szCs w:val="20"/>
          <w:lang w:val="en-US" w:eastAsia="ru-RU"/>
        </w:rPr>
        <w:t>p.Name</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group</w:t>
      </w:r>
      <w:proofErr w:type="gramEnd"/>
      <w:r w:rsidRPr="009C05F0">
        <w:rPr>
          <w:rFonts w:ascii="Courier New" w:eastAsia="Times New Roman" w:hAnsi="Courier New" w:cs="Courier New"/>
          <w:sz w:val="20"/>
          <w:szCs w:val="20"/>
          <w:lang w:val="en-US" w:eastAsia="ru-RU"/>
        </w:rPr>
        <w:t xml:space="preserve"> new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 xml:space="preserve">, Senior =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 xml:space="preserve"> &gt; 30, </w:t>
      </w:r>
      <w:proofErr w:type="spellStart"/>
      <w:r w:rsidRPr="009C05F0">
        <w:rPr>
          <w:rFonts w:ascii="Courier New" w:eastAsia="Times New Roman" w:hAnsi="Courier New" w:cs="Courier New"/>
          <w:sz w:val="20"/>
          <w:szCs w:val="20"/>
          <w:lang w:val="en-US" w:eastAsia="ru-RU"/>
        </w:rPr>
        <w:t>p.CanCode</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 by </w:t>
      </w:r>
      <w:proofErr w:type="spellStart"/>
      <w:r w:rsidRPr="009C05F0">
        <w:rPr>
          <w:rFonts w:ascii="Courier New" w:eastAsia="Times New Roman" w:hAnsi="Courier New" w:cs="Courier New"/>
          <w:sz w:val="20"/>
          <w:szCs w:val="20"/>
          <w:lang w:val="en-US" w:eastAsia="ru-RU"/>
        </w:rPr>
        <w:t>p.CanCode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The compiler treats these query expressions as if they were written using the following explicit dot-notation: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query1 = </w:t>
      </w:r>
      <w:proofErr w:type="spellStart"/>
      <w:r w:rsidRPr="009C05F0">
        <w:rPr>
          <w:rFonts w:ascii="Courier New" w:eastAsia="Times New Roman" w:hAnsi="Courier New" w:cs="Courier New"/>
          <w:sz w:val="20"/>
          <w:szCs w:val="20"/>
          <w:lang w:val="en-US" w:eastAsia="ru-RU"/>
        </w:rPr>
        <w:t>people.Where</w:t>
      </w:r>
      <w:proofErr w:type="spellEnd"/>
      <w:r w:rsidRPr="009C05F0">
        <w:rPr>
          <w:rFonts w:ascii="Courier New" w:eastAsia="Times New Roman" w:hAnsi="Courier New" w:cs="Courier New"/>
          <w:sz w:val="20"/>
          <w:szCs w:val="20"/>
          <w:lang w:val="en-US" w:eastAsia="ru-RU"/>
        </w:rPr>
        <w:t xml:space="preserve">(p =&gt;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 xml:space="preserve"> &gt; 20)</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OrderByDescending</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p =&gt;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ThenBy</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p =&gt; </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p =&gt; new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Senior =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 xml:space="preserve"> &gt; 30,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p.CanCode</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query2 = </w:t>
      </w:r>
      <w:proofErr w:type="spellStart"/>
      <w:r w:rsidRPr="009C05F0">
        <w:rPr>
          <w:rFonts w:ascii="Courier New" w:eastAsia="Times New Roman" w:hAnsi="Courier New" w:cs="Courier New"/>
          <w:sz w:val="20"/>
          <w:szCs w:val="20"/>
          <w:lang w:val="en-US" w:eastAsia="ru-RU"/>
        </w:rPr>
        <w:t>people.Where</w:t>
      </w:r>
      <w:proofErr w:type="spellEnd"/>
      <w:r w:rsidRPr="009C05F0">
        <w:rPr>
          <w:rFonts w:ascii="Courier New" w:eastAsia="Times New Roman" w:hAnsi="Courier New" w:cs="Courier New"/>
          <w:sz w:val="20"/>
          <w:szCs w:val="20"/>
          <w:lang w:val="en-US" w:eastAsia="ru-RU"/>
        </w:rPr>
        <w:t xml:space="preserve">(p =&gt;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 xml:space="preserve"> &gt; 20)</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OrderByDescending</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p =&gt;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ThenBy</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p =&gt; </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GroupBy</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p =&gt; </w:t>
      </w:r>
      <w:proofErr w:type="spellStart"/>
      <w:r w:rsidRPr="009C05F0">
        <w:rPr>
          <w:rFonts w:ascii="Courier New" w:eastAsia="Times New Roman" w:hAnsi="Courier New" w:cs="Courier New"/>
          <w:sz w:val="20"/>
          <w:szCs w:val="20"/>
          <w:lang w:val="en-US" w:eastAsia="ru-RU"/>
        </w:rPr>
        <w:t>p.CanCode</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w:t>
      </w:r>
      <w:proofErr w:type="gramEnd"/>
      <w:r w:rsidRPr="009C05F0">
        <w:rPr>
          <w:rFonts w:ascii="Courier New" w:eastAsia="Times New Roman" w:hAnsi="Courier New" w:cs="Courier New"/>
          <w:sz w:val="20"/>
          <w:szCs w:val="20"/>
          <w:lang w:val="en-US" w:eastAsia="ru-RU"/>
        </w:rPr>
        <w:t xml:space="preserve"> =&gt; new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Senior =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 xml:space="preserve"> &gt; 30,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p.CanCode</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Query expressions undergo a mechanical translation into calls of methods with specific names. The exact query operator </w:t>
      </w:r>
      <w:r w:rsidRPr="009C05F0">
        <w:rPr>
          <w:rFonts w:ascii="Times New Roman" w:eastAsia="Times New Roman" w:hAnsi="Times New Roman" w:cs="Times New Roman"/>
          <w:i/>
          <w:iCs/>
          <w:sz w:val="24"/>
          <w:szCs w:val="24"/>
          <w:lang w:val="en-US" w:eastAsia="ru-RU"/>
        </w:rPr>
        <w:t>implementation</w:t>
      </w:r>
      <w:r w:rsidRPr="009C05F0">
        <w:rPr>
          <w:rFonts w:ascii="Times New Roman" w:eastAsia="Times New Roman" w:hAnsi="Times New Roman" w:cs="Times New Roman"/>
          <w:sz w:val="24"/>
          <w:szCs w:val="24"/>
          <w:lang w:val="en-US" w:eastAsia="ru-RU"/>
        </w:rPr>
        <w:t xml:space="preserve"> that is chosen therefore depends both on the type of the variables being queried and the extension methods that are in scope.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lastRenderedPageBreak/>
        <w:t xml:space="preserve">The query expressions shown so far have only used one generator. When more than one generator is used, each subsequent generator is evaluated in the context of its predecessor. For example, consider this slight modification to our query: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 = from s1 in names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where</w:t>
      </w:r>
      <w:proofErr w:type="gramEnd"/>
      <w:r w:rsidRPr="009C05F0">
        <w:rPr>
          <w:rFonts w:ascii="Courier New" w:eastAsia="Times New Roman" w:hAnsi="Courier New" w:cs="Courier New"/>
          <w:sz w:val="20"/>
          <w:szCs w:val="20"/>
          <w:lang w:val="en-US" w:eastAsia="ru-RU"/>
        </w:rPr>
        <w:t xml:space="preserve"> s1.Length == 5</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from</w:t>
      </w:r>
      <w:proofErr w:type="gramEnd"/>
      <w:r w:rsidRPr="009C05F0">
        <w:rPr>
          <w:rFonts w:ascii="Courier New" w:eastAsia="Times New Roman" w:hAnsi="Courier New" w:cs="Courier New"/>
          <w:sz w:val="20"/>
          <w:szCs w:val="20"/>
          <w:lang w:val="en-US" w:eastAsia="ru-RU"/>
        </w:rPr>
        <w:t xml:space="preserve"> s2 in names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where</w:t>
      </w:r>
      <w:proofErr w:type="gramEnd"/>
      <w:r w:rsidRPr="009C05F0">
        <w:rPr>
          <w:rFonts w:ascii="Courier New" w:eastAsia="Times New Roman" w:hAnsi="Courier New" w:cs="Courier New"/>
          <w:sz w:val="20"/>
          <w:szCs w:val="20"/>
          <w:lang w:val="en-US" w:eastAsia="ru-RU"/>
        </w:rPr>
        <w:t xml:space="preserve"> s1 == s2</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 s1 + " " + s2;</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When run against this input array:</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string[</w:t>
      </w:r>
      <w:proofErr w:type="gramEnd"/>
      <w:r w:rsidRPr="009C05F0">
        <w:rPr>
          <w:rFonts w:ascii="Courier New" w:eastAsia="Times New Roman" w:hAnsi="Courier New" w:cs="Courier New"/>
          <w:sz w:val="20"/>
          <w:szCs w:val="20"/>
          <w:lang w:val="en-US" w:eastAsia="ru-RU"/>
        </w:rPr>
        <w:t xml:space="preserve">] names = { "Burke", "Connor", "Frank", "Everett",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"Albert", "George", "Harris", "David</w:t>
      </w:r>
      <w:proofErr w:type="gramStart"/>
      <w:r w:rsidRPr="009C05F0">
        <w:rPr>
          <w:rFonts w:ascii="Courier New" w:eastAsia="Times New Roman" w:hAnsi="Courier New" w:cs="Courier New"/>
          <w:sz w:val="20"/>
          <w:szCs w:val="20"/>
          <w:lang w:val="en-US" w:eastAsia="ru-RU"/>
        </w:rPr>
        <w:t>" }</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9C05F0">
        <w:rPr>
          <w:rFonts w:ascii="Times New Roman" w:eastAsia="Times New Roman" w:hAnsi="Times New Roman" w:cs="Times New Roman"/>
          <w:sz w:val="24"/>
          <w:szCs w:val="24"/>
          <w:lang w:val="en-US" w:eastAsia="ru-RU"/>
        </w:rPr>
        <w:t>we</w:t>
      </w:r>
      <w:proofErr w:type="gramEnd"/>
      <w:r w:rsidRPr="009C05F0">
        <w:rPr>
          <w:rFonts w:ascii="Times New Roman" w:eastAsia="Times New Roman" w:hAnsi="Times New Roman" w:cs="Times New Roman"/>
          <w:sz w:val="24"/>
          <w:szCs w:val="24"/>
          <w:lang w:val="en-US" w:eastAsia="ru-RU"/>
        </w:rPr>
        <w:t xml:space="preserve"> get the following results: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Burke </w:t>
      </w:r>
      <w:proofErr w:type="spellStart"/>
      <w:r w:rsidRPr="009C05F0">
        <w:rPr>
          <w:rFonts w:ascii="Courier New" w:eastAsia="Times New Roman" w:hAnsi="Courier New" w:cs="Courier New"/>
          <w:sz w:val="20"/>
          <w:szCs w:val="20"/>
          <w:lang w:val="en-US" w:eastAsia="ru-RU"/>
        </w:rPr>
        <w:t>Burke</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Frank </w:t>
      </w:r>
      <w:proofErr w:type="spellStart"/>
      <w:r w:rsidRPr="009C05F0">
        <w:rPr>
          <w:rFonts w:ascii="Courier New" w:eastAsia="Times New Roman" w:hAnsi="Courier New" w:cs="Courier New"/>
          <w:sz w:val="20"/>
          <w:szCs w:val="20"/>
          <w:lang w:val="en-US" w:eastAsia="ru-RU"/>
        </w:rPr>
        <w:t>Frank</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David </w:t>
      </w:r>
      <w:proofErr w:type="spellStart"/>
      <w:r w:rsidRPr="009C05F0">
        <w:rPr>
          <w:rFonts w:ascii="Courier New" w:eastAsia="Times New Roman" w:hAnsi="Courier New" w:cs="Courier New"/>
          <w:sz w:val="20"/>
          <w:szCs w:val="20"/>
          <w:lang w:val="en-US" w:eastAsia="ru-RU"/>
        </w:rPr>
        <w:t>David</w:t>
      </w:r>
      <w:proofErr w:type="spellEnd"/>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The query expression above expands to this dot-notation expression: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 = </w:t>
      </w:r>
      <w:proofErr w:type="spellStart"/>
      <w:r w:rsidRPr="009C05F0">
        <w:rPr>
          <w:rFonts w:ascii="Courier New" w:eastAsia="Times New Roman" w:hAnsi="Courier New" w:cs="Courier New"/>
          <w:sz w:val="20"/>
          <w:szCs w:val="20"/>
          <w:lang w:val="en-US" w:eastAsia="ru-RU"/>
        </w:rPr>
        <w:t>names.Where</w:t>
      </w:r>
      <w:proofErr w:type="spellEnd"/>
      <w:r w:rsidRPr="009C05F0">
        <w:rPr>
          <w:rFonts w:ascii="Courier New" w:eastAsia="Times New Roman" w:hAnsi="Courier New" w:cs="Courier New"/>
          <w:sz w:val="20"/>
          <w:szCs w:val="20"/>
          <w:lang w:val="en-US" w:eastAsia="ru-RU"/>
        </w:rPr>
        <w:t>(s1 =&gt; s1.Length == 5)</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SelectMany</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s1 =&gt; names, (s1,s2) =&gt; new {s1,s2})</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Where(</w:t>
      </w:r>
      <w:proofErr w:type="gramEnd"/>
      <w:r w:rsidRPr="009C05F0">
        <w:rPr>
          <w:rFonts w:ascii="Courier New" w:eastAsia="Times New Roman" w:hAnsi="Courier New" w:cs="Courier New"/>
          <w:sz w:val="20"/>
          <w:szCs w:val="20"/>
          <w:lang w:val="en-US" w:eastAsia="ru-RU"/>
        </w:rPr>
        <w:t xml:space="preserve">$1 =&gt; $1.s1 == $1.s2)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$1 =&gt; $1.s1 + " " + $1.s2);</w:t>
      </w:r>
    </w:p>
    <w:p w:rsidR="009C05F0" w:rsidRPr="009C05F0" w:rsidRDefault="009C05F0" w:rsidP="009C05F0">
      <w:pPr>
        <w:spacing w:after="10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b/>
          <w:bCs/>
          <w:sz w:val="24"/>
          <w:szCs w:val="24"/>
          <w:lang w:val="en-US" w:eastAsia="ru-RU"/>
        </w:rPr>
        <w:t>Note</w:t>
      </w:r>
      <w:r w:rsidRPr="009C05F0">
        <w:rPr>
          <w:rFonts w:ascii="Times New Roman" w:eastAsia="Times New Roman" w:hAnsi="Times New Roman" w:cs="Times New Roman"/>
          <w:sz w:val="24"/>
          <w:szCs w:val="24"/>
          <w:lang w:val="en-US" w:eastAsia="ru-RU"/>
        </w:rPr>
        <w:t xml:space="preserve">   This version of </w:t>
      </w:r>
      <w:proofErr w:type="spellStart"/>
      <w:r w:rsidRPr="009C05F0">
        <w:rPr>
          <w:rFonts w:ascii="Times New Roman" w:eastAsia="Times New Roman" w:hAnsi="Times New Roman" w:cs="Times New Roman"/>
          <w:b/>
          <w:bCs/>
          <w:sz w:val="24"/>
          <w:szCs w:val="24"/>
          <w:lang w:val="en-US" w:eastAsia="ru-RU"/>
        </w:rPr>
        <w:t>SelectMany</w:t>
      </w:r>
      <w:proofErr w:type="spellEnd"/>
      <w:r w:rsidRPr="009C05F0">
        <w:rPr>
          <w:rFonts w:ascii="Times New Roman" w:eastAsia="Times New Roman" w:hAnsi="Times New Roman" w:cs="Times New Roman"/>
          <w:sz w:val="24"/>
          <w:szCs w:val="24"/>
          <w:lang w:val="en-US" w:eastAsia="ru-RU"/>
        </w:rPr>
        <w:t xml:space="preserve"> takes an extra lambda expression which is used to produce the result based on elements from the outer and inner sequences. In this lambda expression, the two range variables are collected in an anonymous type. The compiler invents a variable name </w:t>
      </w:r>
      <w:r w:rsidRPr="009C05F0">
        <w:rPr>
          <w:rFonts w:ascii="Times New Roman" w:eastAsia="Times New Roman" w:hAnsi="Times New Roman" w:cs="Times New Roman"/>
          <w:b/>
          <w:bCs/>
          <w:sz w:val="24"/>
          <w:szCs w:val="24"/>
          <w:lang w:val="en-US" w:eastAsia="ru-RU"/>
        </w:rPr>
        <w:t>$1</w:t>
      </w:r>
      <w:r w:rsidRPr="009C05F0">
        <w:rPr>
          <w:rFonts w:ascii="Times New Roman" w:eastAsia="Times New Roman" w:hAnsi="Times New Roman" w:cs="Times New Roman"/>
          <w:sz w:val="24"/>
          <w:szCs w:val="24"/>
          <w:lang w:val="en-US" w:eastAsia="ru-RU"/>
        </w:rPr>
        <w:t xml:space="preserve"> to denote that anonymous type in subsequent lambda expressions.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A special kind of generator is the </w:t>
      </w:r>
      <w:r w:rsidRPr="009C05F0">
        <w:rPr>
          <w:rFonts w:ascii="Times New Roman" w:eastAsia="Times New Roman" w:hAnsi="Times New Roman" w:cs="Times New Roman"/>
          <w:b/>
          <w:bCs/>
          <w:sz w:val="24"/>
          <w:szCs w:val="24"/>
          <w:lang w:val="en-US" w:eastAsia="ru-RU"/>
        </w:rPr>
        <w:t>join</w:t>
      </w:r>
      <w:r w:rsidRPr="009C05F0">
        <w:rPr>
          <w:rFonts w:ascii="Times New Roman" w:eastAsia="Times New Roman" w:hAnsi="Times New Roman" w:cs="Times New Roman"/>
          <w:sz w:val="24"/>
          <w:szCs w:val="24"/>
          <w:lang w:val="en-US" w:eastAsia="ru-RU"/>
        </w:rPr>
        <w:t xml:space="preserve"> clause, which will introduce elements of another source that match up with the elements of the preceding clauses according to given keys. A </w:t>
      </w:r>
      <w:r w:rsidRPr="009C05F0">
        <w:rPr>
          <w:rFonts w:ascii="Times New Roman" w:eastAsia="Times New Roman" w:hAnsi="Times New Roman" w:cs="Times New Roman"/>
          <w:b/>
          <w:bCs/>
          <w:sz w:val="24"/>
          <w:szCs w:val="24"/>
          <w:lang w:val="en-US" w:eastAsia="ru-RU"/>
        </w:rPr>
        <w:t>join</w:t>
      </w:r>
      <w:r w:rsidRPr="009C05F0">
        <w:rPr>
          <w:rFonts w:ascii="Times New Roman" w:eastAsia="Times New Roman" w:hAnsi="Times New Roman" w:cs="Times New Roman"/>
          <w:sz w:val="24"/>
          <w:szCs w:val="24"/>
          <w:lang w:val="en-US" w:eastAsia="ru-RU"/>
        </w:rPr>
        <w:t xml:space="preserve"> clause may yield the matching elements one by one, but if specified with </w:t>
      </w:r>
      <w:proofErr w:type="gramStart"/>
      <w:r w:rsidRPr="009C05F0">
        <w:rPr>
          <w:rFonts w:ascii="Times New Roman" w:eastAsia="Times New Roman" w:hAnsi="Times New Roman" w:cs="Times New Roman"/>
          <w:sz w:val="24"/>
          <w:szCs w:val="24"/>
          <w:lang w:val="en-US" w:eastAsia="ru-RU"/>
        </w:rPr>
        <w:t xml:space="preserve">an </w:t>
      </w:r>
      <w:r w:rsidRPr="009C05F0">
        <w:rPr>
          <w:rFonts w:ascii="Times New Roman" w:eastAsia="Times New Roman" w:hAnsi="Times New Roman" w:cs="Times New Roman"/>
          <w:b/>
          <w:bCs/>
          <w:sz w:val="24"/>
          <w:szCs w:val="24"/>
          <w:lang w:val="en-US" w:eastAsia="ru-RU"/>
        </w:rPr>
        <w:t>into</w:t>
      </w:r>
      <w:proofErr w:type="gramEnd"/>
      <w:r w:rsidRPr="009C05F0">
        <w:rPr>
          <w:rFonts w:ascii="Times New Roman" w:eastAsia="Times New Roman" w:hAnsi="Times New Roman" w:cs="Times New Roman"/>
          <w:sz w:val="24"/>
          <w:szCs w:val="24"/>
          <w:lang w:val="en-US" w:eastAsia="ru-RU"/>
        </w:rPr>
        <w:t xml:space="preserve"> clause, the matching elements will be given as a group:</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 = from n in names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join</w:t>
      </w:r>
      <w:proofErr w:type="gramEnd"/>
      <w:r w:rsidRPr="009C05F0">
        <w:rPr>
          <w:rFonts w:ascii="Courier New" w:eastAsia="Times New Roman" w:hAnsi="Courier New" w:cs="Courier New"/>
          <w:sz w:val="20"/>
          <w:szCs w:val="20"/>
          <w:lang w:val="en-US" w:eastAsia="ru-RU"/>
        </w:rPr>
        <w:t xml:space="preserve"> p in people on n equals </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 xml:space="preserve"> into matching</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 new { Name = n, Count = </w:t>
      </w:r>
      <w:proofErr w:type="spellStart"/>
      <w:r w:rsidRPr="009C05F0">
        <w:rPr>
          <w:rFonts w:ascii="Courier New" w:eastAsia="Times New Roman" w:hAnsi="Courier New" w:cs="Courier New"/>
          <w:sz w:val="20"/>
          <w:szCs w:val="20"/>
          <w:lang w:val="en-US" w:eastAsia="ru-RU"/>
        </w:rPr>
        <w:t>matching.Count</w:t>
      </w:r>
      <w:proofErr w:type="spellEnd"/>
      <w:r w:rsidRPr="009C05F0">
        <w:rPr>
          <w:rFonts w:ascii="Courier New" w:eastAsia="Times New Roman" w:hAnsi="Courier New" w:cs="Courier New"/>
          <w:sz w:val="20"/>
          <w:szCs w:val="20"/>
          <w:lang w:val="en-US" w:eastAsia="ru-RU"/>
        </w:rPr>
        <w:t>()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Not surprisingly, this query expands quite directly into one we have seen before: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 = </w:t>
      </w:r>
      <w:proofErr w:type="spellStart"/>
      <w:r w:rsidRPr="009C05F0">
        <w:rPr>
          <w:rFonts w:ascii="Courier New" w:eastAsia="Times New Roman" w:hAnsi="Courier New" w:cs="Courier New"/>
          <w:sz w:val="20"/>
          <w:szCs w:val="20"/>
          <w:lang w:val="en-US" w:eastAsia="ru-RU"/>
        </w:rPr>
        <w:t>names.GroupJoin</w:t>
      </w:r>
      <w:proofErr w:type="spellEnd"/>
      <w:r w:rsidRPr="009C05F0">
        <w:rPr>
          <w:rFonts w:ascii="Courier New" w:eastAsia="Times New Roman" w:hAnsi="Courier New" w:cs="Courier New"/>
          <w:sz w:val="20"/>
          <w:szCs w:val="20"/>
          <w:lang w:val="en-US" w:eastAsia="ru-RU"/>
        </w:rPr>
        <w:t xml:space="preserve">(people, n =&gt; n, p =&gt; </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i/>
          <w:iCs/>
          <w:sz w:val="20"/>
          <w:szCs w:val="20"/>
          <w:lang w:val="en-US" w:eastAsia="ru-RU"/>
        </w:rPr>
        <w:t xml:space="preserve"> </w:t>
      </w: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w:t>
      </w:r>
      <w:proofErr w:type="gramEnd"/>
      <w:r w:rsidRPr="009C05F0">
        <w:rPr>
          <w:rFonts w:ascii="Courier New" w:eastAsia="Times New Roman" w:hAnsi="Courier New" w:cs="Courier New"/>
          <w:sz w:val="20"/>
          <w:szCs w:val="20"/>
          <w:lang w:val="en-US" w:eastAsia="ru-RU"/>
        </w:rPr>
        <w:t xml:space="preserve">, matching) =&gt;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new</w:t>
      </w:r>
      <w:proofErr w:type="gramEnd"/>
      <w:r w:rsidRPr="009C05F0">
        <w:rPr>
          <w:rFonts w:ascii="Courier New" w:eastAsia="Times New Roman" w:hAnsi="Courier New" w:cs="Courier New"/>
          <w:sz w:val="20"/>
          <w:szCs w:val="20"/>
          <w:lang w:val="en-US" w:eastAsia="ru-RU"/>
        </w:rPr>
        <w:t xml:space="preserve"> { Name = n, Count = </w:t>
      </w:r>
      <w:proofErr w:type="spellStart"/>
      <w:r w:rsidRPr="009C05F0">
        <w:rPr>
          <w:rFonts w:ascii="Courier New" w:eastAsia="Times New Roman" w:hAnsi="Courier New" w:cs="Courier New"/>
          <w:sz w:val="20"/>
          <w:szCs w:val="20"/>
          <w:lang w:val="en-US" w:eastAsia="ru-RU"/>
        </w:rPr>
        <w:t>matching.Count</w:t>
      </w:r>
      <w:proofErr w:type="spellEnd"/>
      <w:r w:rsidRPr="009C05F0">
        <w:rPr>
          <w:rFonts w:ascii="Courier New" w:eastAsia="Times New Roman" w:hAnsi="Courier New" w:cs="Courier New"/>
          <w:sz w:val="20"/>
          <w:szCs w:val="20"/>
          <w:lang w:val="en-US" w:eastAsia="ru-RU"/>
        </w:rPr>
        <w: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It is often useful to treat the results of one query as a generator in a subsequent query. To support this, query expressions use </w:t>
      </w:r>
      <w:proofErr w:type="gramStart"/>
      <w:r w:rsidRPr="009C05F0">
        <w:rPr>
          <w:rFonts w:ascii="Times New Roman" w:eastAsia="Times New Roman" w:hAnsi="Times New Roman" w:cs="Times New Roman"/>
          <w:sz w:val="24"/>
          <w:szCs w:val="24"/>
          <w:lang w:val="en-US" w:eastAsia="ru-RU"/>
        </w:rPr>
        <w:t xml:space="preserve">the </w:t>
      </w:r>
      <w:r w:rsidRPr="009C05F0">
        <w:rPr>
          <w:rFonts w:ascii="Times New Roman" w:eastAsia="Times New Roman" w:hAnsi="Times New Roman" w:cs="Times New Roman"/>
          <w:b/>
          <w:bCs/>
          <w:sz w:val="24"/>
          <w:szCs w:val="24"/>
          <w:lang w:val="en-US" w:eastAsia="ru-RU"/>
        </w:rPr>
        <w:t>into</w:t>
      </w:r>
      <w:proofErr w:type="gramEnd"/>
      <w:r w:rsidRPr="009C05F0">
        <w:rPr>
          <w:rFonts w:ascii="Times New Roman" w:eastAsia="Times New Roman" w:hAnsi="Times New Roman" w:cs="Times New Roman"/>
          <w:sz w:val="24"/>
          <w:szCs w:val="24"/>
          <w:lang w:val="en-US" w:eastAsia="ru-RU"/>
        </w:rPr>
        <w:t xml:space="preserve"> keyword to splice a new query expression after a select or group clause. This is called a </w:t>
      </w:r>
      <w:r w:rsidRPr="009C05F0">
        <w:rPr>
          <w:rFonts w:ascii="Times New Roman" w:eastAsia="Times New Roman" w:hAnsi="Times New Roman" w:cs="Times New Roman"/>
          <w:i/>
          <w:iCs/>
          <w:sz w:val="24"/>
          <w:szCs w:val="24"/>
          <w:lang w:val="en-US" w:eastAsia="ru-RU"/>
        </w:rPr>
        <w:t>query continuation</w:t>
      </w:r>
      <w:r w:rsidRPr="009C05F0">
        <w:rPr>
          <w:rFonts w:ascii="Times New Roman" w:eastAsia="Times New Roman" w:hAnsi="Times New Roman" w:cs="Times New Roman"/>
          <w:sz w:val="24"/>
          <w:szCs w:val="24"/>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9C05F0">
        <w:rPr>
          <w:rFonts w:ascii="Times New Roman" w:eastAsia="Times New Roman" w:hAnsi="Times New Roman" w:cs="Times New Roman"/>
          <w:sz w:val="24"/>
          <w:szCs w:val="24"/>
          <w:lang w:val="en-US" w:eastAsia="ru-RU"/>
        </w:rPr>
        <w:t xml:space="preserve">The </w:t>
      </w:r>
      <w:r w:rsidRPr="009C05F0">
        <w:rPr>
          <w:rFonts w:ascii="Times New Roman" w:eastAsia="Times New Roman" w:hAnsi="Times New Roman" w:cs="Times New Roman"/>
          <w:b/>
          <w:bCs/>
          <w:sz w:val="24"/>
          <w:szCs w:val="24"/>
          <w:lang w:val="en-US" w:eastAsia="ru-RU"/>
        </w:rPr>
        <w:t>into</w:t>
      </w:r>
      <w:proofErr w:type="gramEnd"/>
      <w:r w:rsidRPr="009C05F0">
        <w:rPr>
          <w:rFonts w:ascii="Times New Roman" w:eastAsia="Times New Roman" w:hAnsi="Times New Roman" w:cs="Times New Roman"/>
          <w:sz w:val="24"/>
          <w:szCs w:val="24"/>
          <w:lang w:val="en-US" w:eastAsia="ru-RU"/>
        </w:rPr>
        <w:t xml:space="preserve"> keyword is especially useful for post-processing the results of a </w:t>
      </w:r>
      <w:r w:rsidRPr="009C05F0">
        <w:rPr>
          <w:rFonts w:ascii="Times New Roman" w:eastAsia="Times New Roman" w:hAnsi="Times New Roman" w:cs="Times New Roman"/>
          <w:b/>
          <w:bCs/>
          <w:sz w:val="24"/>
          <w:szCs w:val="24"/>
          <w:lang w:val="en-US" w:eastAsia="ru-RU"/>
        </w:rPr>
        <w:t>group</w:t>
      </w:r>
      <w:r w:rsidRPr="009C05F0">
        <w:rPr>
          <w:rFonts w:ascii="Courier New" w:eastAsia="Times New Roman" w:hAnsi="Courier New" w:cs="Courier New"/>
          <w:sz w:val="20"/>
          <w:lang w:val="en-US" w:eastAsia="ru-RU"/>
        </w:rPr>
        <w:t xml:space="preserve"> </w:t>
      </w:r>
      <w:r w:rsidRPr="009C05F0">
        <w:rPr>
          <w:rFonts w:ascii="Times New Roman" w:eastAsia="Times New Roman" w:hAnsi="Times New Roman" w:cs="Times New Roman"/>
          <w:b/>
          <w:bCs/>
          <w:sz w:val="24"/>
          <w:szCs w:val="24"/>
          <w:lang w:val="en-US" w:eastAsia="ru-RU"/>
        </w:rPr>
        <w:t>by</w:t>
      </w:r>
      <w:r w:rsidRPr="009C05F0">
        <w:rPr>
          <w:rFonts w:ascii="Times New Roman" w:eastAsia="Times New Roman" w:hAnsi="Times New Roman" w:cs="Times New Roman"/>
          <w:sz w:val="24"/>
          <w:szCs w:val="24"/>
          <w:lang w:val="en-US" w:eastAsia="ru-RU"/>
        </w:rPr>
        <w:t xml:space="preserve"> clause. For example, consider this program: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 = from item in names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lastRenderedPageBreak/>
        <w:t xml:space="preserve">            </w:t>
      </w:r>
      <w:proofErr w:type="spellStart"/>
      <w:proofErr w:type="gramStart"/>
      <w:r w:rsidRPr="009C05F0">
        <w:rPr>
          <w:rFonts w:ascii="Courier New" w:eastAsia="Times New Roman" w:hAnsi="Courier New" w:cs="Courier New"/>
          <w:sz w:val="20"/>
          <w:szCs w:val="20"/>
          <w:lang w:val="en-US" w:eastAsia="ru-RU"/>
        </w:rPr>
        <w:t>orderby</w:t>
      </w:r>
      <w:proofErr w:type="spellEnd"/>
      <w:proofErr w:type="gramEnd"/>
      <w:r w:rsidRPr="009C05F0">
        <w:rPr>
          <w:rFonts w:ascii="Courier New" w:eastAsia="Times New Roman" w:hAnsi="Courier New" w:cs="Courier New"/>
          <w:sz w:val="20"/>
          <w:szCs w:val="20"/>
          <w:lang w:val="en-US" w:eastAsia="ru-RU"/>
        </w:rPr>
        <w:t xml:space="preserve"> item</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group</w:t>
      </w:r>
      <w:proofErr w:type="gramEnd"/>
      <w:r w:rsidRPr="009C05F0">
        <w:rPr>
          <w:rFonts w:ascii="Courier New" w:eastAsia="Times New Roman" w:hAnsi="Courier New" w:cs="Courier New"/>
          <w:sz w:val="20"/>
          <w:szCs w:val="20"/>
          <w:lang w:val="en-US" w:eastAsia="ru-RU"/>
        </w:rPr>
        <w:t xml:space="preserve"> item by </w:t>
      </w:r>
      <w:proofErr w:type="spellStart"/>
      <w:r w:rsidRPr="009C05F0">
        <w:rPr>
          <w:rFonts w:ascii="Courier New" w:eastAsia="Times New Roman" w:hAnsi="Courier New" w:cs="Courier New"/>
          <w:sz w:val="20"/>
          <w:szCs w:val="20"/>
          <w:lang w:val="en-US" w:eastAsia="ru-RU"/>
        </w:rPr>
        <w:t>item.Length</w:t>
      </w:r>
      <w:proofErr w:type="spellEnd"/>
      <w:r w:rsidRPr="009C05F0">
        <w:rPr>
          <w:rFonts w:ascii="Courier New" w:eastAsia="Times New Roman" w:hAnsi="Courier New" w:cs="Courier New"/>
          <w:sz w:val="20"/>
          <w:szCs w:val="20"/>
          <w:lang w:val="en-US" w:eastAsia="ru-RU"/>
        </w:rPr>
        <w:t xml:space="preserve"> into </w:t>
      </w:r>
      <w:proofErr w:type="spellStart"/>
      <w:r w:rsidRPr="009C05F0">
        <w:rPr>
          <w:rFonts w:ascii="Courier New" w:eastAsia="Times New Roman" w:hAnsi="Courier New" w:cs="Courier New"/>
          <w:sz w:val="20"/>
          <w:szCs w:val="20"/>
          <w:lang w:val="en-US" w:eastAsia="ru-RU"/>
        </w:rPr>
        <w:t>lengthGroups</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orderby</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lengthGroups.Key</w:t>
      </w:r>
      <w:proofErr w:type="spellEnd"/>
      <w:r w:rsidRPr="009C05F0">
        <w:rPr>
          <w:rFonts w:ascii="Courier New" w:eastAsia="Times New Roman" w:hAnsi="Courier New" w:cs="Courier New"/>
          <w:sz w:val="20"/>
          <w:szCs w:val="20"/>
          <w:lang w:val="en-US" w:eastAsia="ru-RU"/>
        </w:rPr>
        <w:t xml:space="preserve"> descending</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lengthGroups</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var</w:t>
      </w:r>
      <w:proofErr w:type="spellEnd"/>
      <w:r w:rsidRPr="009C05F0">
        <w:rPr>
          <w:rFonts w:ascii="Courier New" w:eastAsia="Times New Roman" w:hAnsi="Courier New" w:cs="Courier New"/>
          <w:sz w:val="20"/>
          <w:szCs w:val="20"/>
          <w:lang w:val="en-US" w:eastAsia="ru-RU"/>
        </w:rPr>
        <w:t xml:space="preserve"> group in query)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"Strings of length {0}", </w:t>
      </w:r>
      <w:proofErr w:type="spellStart"/>
      <w:r w:rsidRPr="009C05F0">
        <w:rPr>
          <w:rFonts w:ascii="Courier New" w:eastAsia="Times New Roman" w:hAnsi="Courier New" w:cs="Courier New"/>
          <w:sz w:val="20"/>
          <w:szCs w:val="20"/>
          <w:lang w:val="en-US" w:eastAsia="ru-RU"/>
        </w:rPr>
        <w:t>group.Key</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var</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val</w:t>
      </w:r>
      <w:proofErr w:type="spellEnd"/>
      <w:r w:rsidRPr="009C05F0">
        <w:rPr>
          <w:rFonts w:ascii="Courier New" w:eastAsia="Times New Roman" w:hAnsi="Courier New" w:cs="Courier New"/>
          <w:sz w:val="20"/>
          <w:szCs w:val="20"/>
          <w:lang w:val="en-US" w:eastAsia="ru-RU"/>
        </w:rPr>
        <w:t xml:space="preserve"> in group)</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  {0}", </w:t>
      </w:r>
      <w:proofErr w:type="spellStart"/>
      <w:r w:rsidRPr="009C05F0">
        <w:rPr>
          <w:rFonts w:ascii="Courier New" w:eastAsia="Times New Roman" w:hAnsi="Courier New" w:cs="Courier New"/>
          <w:sz w:val="20"/>
          <w:szCs w:val="20"/>
          <w:lang w:val="en-US" w:eastAsia="ru-RU"/>
        </w:rPr>
        <w:t>val</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This program outputs the following:</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Strings of length 7</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Everett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Strings of length 6</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Albert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Connor</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George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Harris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Strings of length 5</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Burke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David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Frank</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In this section it was described how C# implements query expressions. Other languages may elect to support additional query operators with explicit syntax, or not to have query expressions at all.</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It is important to note that the query syntax is by no means hard-wired to the standard query operators. It is a purely syntactic feature that applies to anything which fulfills the </w:t>
      </w:r>
      <w:r w:rsidRPr="009C05F0">
        <w:rPr>
          <w:rFonts w:ascii="Times New Roman" w:eastAsia="Times New Roman" w:hAnsi="Times New Roman" w:cs="Times New Roman"/>
          <w:i/>
          <w:iCs/>
          <w:sz w:val="24"/>
          <w:szCs w:val="24"/>
          <w:lang w:val="en-US" w:eastAsia="ru-RU"/>
        </w:rPr>
        <w:t>query pattern</w:t>
      </w:r>
      <w:r w:rsidRPr="009C05F0">
        <w:rPr>
          <w:rFonts w:ascii="Times New Roman" w:eastAsia="Times New Roman" w:hAnsi="Times New Roman" w:cs="Times New Roman"/>
          <w:sz w:val="24"/>
          <w:szCs w:val="24"/>
          <w:lang w:val="en-US" w:eastAsia="ru-RU"/>
        </w:rPr>
        <w:t xml:space="preserve"> by implementing underlying methods with the appropriate names and signatures. The standard query operators described above do so by using extension methods to augment the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 interface. Developers may exploit the query syntax on any type they wish, as long as they make sure that it adheres to the query pattern, either by direct implementation of the necessary methods or by adding them as extension methods.</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This extensibility is exploited in the LINQ project itself by the provision of two </w:t>
      </w:r>
      <w:r w:rsidRPr="009C05F0">
        <w:rPr>
          <w:rFonts w:ascii="Times New Roman" w:eastAsia="Times New Roman" w:hAnsi="Times New Roman" w:cs="Times New Roman"/>
          <w:i/>
          <w:iCs/>
          <w:sz w:val="24"/>
          <w:szCs w:val="24"/>
          <w:lang w:val="en-US" w:eastAsia="ru-RU"/>
        </w:rPr>
        <w:t>LINQ-enabled</w:t>
      </w:r>
      <w:r w:rsidRPr="009C05F0">
        <w:rPr>
          <w:rFonts w:ascii="Times New Roman" w:eastAsia="Times New Roman" w:hAnsi="Times New Roman" w:cs="Times New Roman"/>
          <w:sz w:val="24"/>
          <w:szCs w:val="24"/>
          <w:lang w:val="en-US" w:eastAsia="ru-RU"/>
        </w:rPr>
        <w:t xml:space="preserve"> API's, namely LINQ to SQL, which implements the LINQ pattern for SQL-based data access, and LINQ to XML which allows LINQ queries over XML data. Both of these are described in the following sections.</w:t>
      </w:r>
    </w:p>
    <w:p w:rsidR="009C05F0" w:rsidRPr="009C05F0" w:rsidRDefault="009C05F0" w:rsidP="009C05F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6" w:name="linqoverview_topic6"/>
      <w:bookmarkEnd w:id="6"/>
      <w:r w:rsidRPr="009C05F0">
        <w:rPr>
          <w:rFonts w:ascii="Times New Roman" w:eastAsia="Times New Roman" w:hAnsi="Times New Roman" w:cs="Times New Roman"/>
          <w:b/>
          <w:bCs/>
          <w:sz w:val="36"/>
          <w:szCs w:val="36"/>
          <w:lang w:val="en-US" w:eastAsia="ru-RU"/>
        </w:rPr>
        <w:t>LINQ to SQL: SQL Integration</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.NET Language-Integrated Query can be used to query relational data stores without leaving the syntax or compile-time environment of the local programming language. This facility, code-named LINQ to SQL, takes advantage of the integration of SQL schema information into CLR metadata. This integration compiles SQL table and view definitions into CLR types that can be accessed from any language.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LINQ to SQL defines two core attributes, </w:t>
      </w:r>
      <w:r w:rsidRPr="009C05F0">
        <w:rPr>
          <w:rFonts w:ascii="Times New Roman" w:eastAsia="Times New Roman" w:hAnsi="Times New Roman" w:cs="Times New Roman"/>
          <w:b/>
          <w:bCs/>
          <w:sz w:val="24"/>
          <w:szCs w:val="24"/>
          <w:lang w:val="en-US" w:eastAsia="ru-RU"/>
        </w:rPr>
        <w:t>[Table]</w:t>
      </w:r>
      <w:r w:rsidRPr="009C05F0">
        <w:rPr>
          <w:rFonts w:ascii="Times New Roman" w:eastAsia="Times New Roman" w:hAnsi="Times New Roman" w:cs="Times New Roman"/>
          <w:sz w:val="24"/>
          <w:szCs w:val="24"/>
          <w:lang w:val="en-US" w:eastAsia="ru-RU"/>
        </w:rPr>
        <w:t xml:space="preserve"> and </w:t>
      </w:r>
      <w:r w:rsidRPr="009C05F0">
        <w:rPr>
          <w:rFonts w:ascii="Times New Roman" w:eastAsia="Times New Roman" w:hAnsi="Times New Roman" w:cs="Times New Roman"/>
          <w:b/>
          <w:bCs/>
          <w:sz w:val="24"/>
          <w:szCs w:val="24"/>
          <w:lang w:val="en-US" w:eastAsia="ru-RU"/>
        </w:rPr>
        <w:t>[Column]</w:t>
      </w:r>
      <w:r w:rsidRPr="009C05F0">
        <w:rPr>
          <w:rFonts w:ascii="Times New Roman" w:eastAsia="Times New Roman" w:hAnsi="Times New Roman" w:cs="Times New Roman"/>
          <w:sz w:val="24"/>
          <w:szCs w:val="24"/>
          <w:lang w:val="en-US" w:eastAsia="ru-RU"/>
        </w:rPr>
        <w:t xml:space="preserve">, which indicate which CLR types and properties correspond to external SQL data. The </w:t>
      </w:r>
      <w:r w:rsidRPr="009C05F0">
        <w:rPr>
          <w:rFonts w:ascii="Times New Roman" w:eastAsia="Times New Roman" w:hAnsi="Times New Roman" w:cs="Times New Roman"/>
          <w:b/>
          <w:bCs/>
          <w:sz w:val="24"/>
          <w:szCs w:val="24"/>
          <w:lang w:val="en-US" w:eastAsia="ru-RU"/>
        </w:rPr>
        <w:t>[Table]</w:t>
      </w:r>
      <w:r w:rsidRPr="009C05F0">
        <w:rPr>
          <w:rFonts w:ascii="Times New Roman" w:eastAsia="Times New Roman" w:hAnsi="Times New Roman" w:cs="Times New Roman"/>
          <w:sz w:val="24"/>
          <w:szCs w:val="24"/>
          <w:lang w:val="en-US" w:eastAsia="ru-RU"/>
        </w:rPr>
        <w:t xml:space="preserve"> attribute can be applied to a class and associates the CLR type with a named SQL table or view. The </w:t>
      </w:r>
      <w:r w:rsidRPr="009C05F0">
        <w:rPr>
          <w:rFonts w:ascii="Times New Roman" w:eastAsia="Times New Roman" w:hAnsi="Times New Roman" w:cs="Times New Roman"/>
          <w:b/>
          <w:bCs/>
          <w:sz w:val="24"/>
          <w:szCs w:val="24"/>
          <w:lang w:val="en-US" w:eastAsia="ru-RU"/>
        </w:rPr>
        <w:t>[Column]</w:t>
      </w:r>
      <w:r w:rsidRPr="009C05F0">
        <w:rPr>
          <w:rFonts w:ascii="Times New Roman" w:eastAsia="Times New Roman" w:hAnsi="Times New Roman" w:cs="Times New Roman"/>
          <w:sz w:val="24"/>
          <w:szCs w:val="24"/>
          <w:lang w:val="en-US" w:eastAsia="ru-RU"/>
        </w:rPr>
        <w:t xml:space="preserve"> attribute can be applied to any field or property and associates the member with a named SQL column. Both </w:t>
      </w:r>
      <w:r w:rsidRPr="009C05F0">
        <w:rPr>
          <w:rFonts w:ascii="Times New Roman" w:eastAsia="Times New Roman" w:hAnsi="Times New Roman" w:cs="Times New Roman"/>
          <w:sz w:val="24"/>
          <w:szCs w:val="24"/>
          <w:lang w:val="en-US" w:eastAsia="ru-RU"/>
        </w:rPr>
        <w:lastRenderedPageBreak/>
        <w:t>attributes are parameterized to allow SQL-specific metadata to be retained. For example, consider this simple SQL schema definition: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create</w:t>
      </w:r>
      <w:proofErr w:type="gramEnd"/>
      <w:r w:rsidRPr="009C05F0">
        <w:rPr>
          <w:rFonts w:ascii="Courier New" w:eastAsia="Times New Roman" w:hAnsi="Courier New" w:cs="Courier New"/>
          <w:sz w:val="20"/>
          <w:szCs w:val="20"/>
          <w:lang w:val="en-US" w:eastAsia="ru-RU"/>
        </w:rPr>
        <w:t xml:space="preserve"> table People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Name </w:t>
      </w:r>
      <w:proofErr w:type="spellStart"/>
      <w:proofErr w:type="gramStart"/>
      <w:r w:rsidRPr="009C05F0">
        <w:rPr>
          <w:rFonts w:ascii="Courier New" w:eastAsia="Times New Roman" w:hAnsi="Courier New" w:cs="Courier New"/>
          <w:sz w:val="20"/>
          <w:szCs w:val="20"/>
          <w:lang w:val="en-US" w:eastAsia="ru-RU"/>
        </w:rPr>
        <w:t>nvarchar</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32) primary key not null,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Age </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xml:space="preserve"> not null,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xml:space="preserve"> bit not null</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create</w:t>
      </w:r>
      <w:proofErr w:type="gramEnd"/>
      <w:r w:rsidRPr="009C05F0">
        <w:rPr>
          <w:rFonts w:ascii="Courier New" w:eastAsia="Times New Roman" w:hAnsi="Courier New" w:cs="Courier New"/>
          <w:sz w:val="20"/>
          <w:szCs w:val="20"/>
          <w:lang w:val="en-US" w:eastAsia="ru-RU"/>
        </w:rPr>
        <w:t xml:space="preserve"> table Orders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OrderID</w:t>
      </w:r>
      <w:proofErr w:type="spellEnd"/>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nvarchar</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32) primary key not null,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Customer </w:t>
      </w:r>
      <w:proofErr w:type="spellStart"/>
      <w:proofErr w:type="gramStart"/>
      <w:r w:rsidRPr="009C05F0">
        <w:rPr>
          <w:rFonts w:ascii="Courier New" w:eastAsia="Times New Roman" w:hAnsi="Courier New" w:cs="Courier New"/>
          <w:sz w:val="20"/>
          <w:szCs w:val="20"/>
          <w:lang w:val="en-US" w:eastAsia="ru-RU"/>
        </w:rPr>
        <w:t>nvarchar</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32) not null,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Amount </w:t>
      </w:r>
      <w:proofErr w:type="spellStart"/>
      <w:r w:rsidRPr="009C05F0">
        <w:rPr>
          <w:rFonts w:ascii="Courier New" w:eastAsia="Times New Roman" w:hAnsi="Courier New" w:cs="Courier New"/>
          <w:sz w:val="20"/>
          <w:szCs w:val="20"/>
          <w:lang w:val="en-US" w:eastAsia="ru-RU"/>
        </w:rPr>
        <w:t>int</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The CLR equivalent looks like this: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roofErr w:type="gramStart"/>
      <w:r w:rsidRPr="009C05F0">
        <w:rPr>
          <w:rFonts w:ascii="Courier New" w:eastAsia="Times New Roman" w:hAnsi="Courier New" w:cs="Courier New"/>
          <w:sz w:val="20"/>
          <w:szCs w:val="20"/>
          <w:lang w:val="en-US" w:eastAsia="ru-RU"/>
        </w:rPr>
        <w:t>Table(</w:t>
      </w:r>
      <w:proofErr w:type="gramEnd"/>
      <w:r w:rsidRPr="009C05F0">
        <w:rPr>
          <w:rFonts w:ascii="Courier New" w:eastAsia="Times New Roman" w:hAnsi="Courier New" w:cs="Courier New"/>
          <w:sz w:val="20"/>
          <w:szCs w:val="20"/>
          <w:lang w:val="en-US" w:eastAsia="ru-RU"/>
        </w:rPr>
        <w:t>Name="People")]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class Person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Column(</w:t>
      </w:r>
      <w:proofErr w:type="spellStart"/>
      <w:proofErr w:type="gramEnd"/>
      <w:r w:rsidRPr="009C05F0">
        <w:rPr>
          <w:rFonts w:ascii="Courier New" w:eastAsia="Times New Roman" w:hAnsi="Courier New" w:cs="Courier New"/>
          <w:sz w:val="20"/>
          <w:szCs w:val="20"/>
          <w:lang w:val="en-US" w:eastAsia="ru-RU"/>
        </w:rPr>
        <w:t>DbType</w:t>
      </w:r>
      <w:proofErr w:type="spellEnd"/>
      <w:r w:rsidRPr="009C05F0">
        <w:rPr>
          <w:rFonts w:ascii="Courier New" w:eastAsia="Times New Roman" w:hAnsi="Courier New" w:cs="Courier New"/>
          <w:sz w:val="20"/>
          <w:szCs w:val="20"/>
          <w:lang w:val="en-US" w:eastAsia="ru-RU"/>
        </w:rPr>
        <w:t>="</w:t>
      </w:r>
      <w:proofErr w:type="spellStart"/>
      <w:r w:rsidRPr="009C05F0">
        <w:rPr>
          <w:rFonts w:ascii="Courier New" w:eastAsia="Times New Roman" w:hAnsi="Courier New" w:cs="Courier New"/>
          <w:sz w:val="20"/>
          <w:szCs w:val="20"/>
          <w:lang w:val="en-US" w:eastAsia="ru-RU"/>
        </w:rPr>
        <w:t>nvarchar</w:t>
      </w:r>
      <w:proofErr w:type="spellEnd"/>
      <w:r w:rsidRPr="009C05F0">
        <w:rPr>
          <w:rFonts w:ascii="Courier New" w:eastAsia="Times New Roman" w:hAnsi="Courier New" w:cs="Courier New"/>
          <w:sz w:val="20"/>
          <w:szCs w:val="20"/>
          <w:lang w:val="en-US" w:eastAsia="ru-RU"/>
        </w:rPr>
        <w:t>(32) not null", Id=true)]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string Name;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[Column]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xml:space="preserve"> Age;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[Column]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bool</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roofErr w:type="gramStart"/>
      <w:r w:rsidRPr="009C05F0">
        <w:rPr>
          <w:rFonts w:ascii="Courier New" w:eastAsia="Times New Roman" w:hAnsi="Courier New" w:cs="Courier New"/>
          <w:sz w:val="20"/>
          <w:szCs w:val="20"/>
          <w:lang w:val="en-US" w:eastAsia="ru-RU"/>
        </w:rPr>
        <w:t>Table(</w:t>
      </w:r>
      <w:proofErr w:type="gramEnd"/>
      <w:r w:rsidRPr="009C05F0">
        <w:rPr>
          <w:rFonts w:ascii="Courier New" w:eastAsia="Times New Roman" w:hAnsi="Courier New" w:cs="Courier New"/>
          <w:sz w:val="20"/>
          <w:szCs w:val="20"/>
          <w:lang w:val="en-US" w:eastAsia="ru-RU"/>
        </w:rPr>
        <w:t>Name="Orders")]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class Order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Column(</w:t>
      </w:r>
      <w:proofErr w:type="spellStart"/>
      <w:proofErr w:type="gramEnd"/>
      <w:r w:rsidRPr="009C05F0">
        <w:rPr>
          <w:rFonts w:ascii="Courier New" w:eastAsia="Times New Roman" w:hAnsi="Courier New" w:cs="Courier New"/>
          <w:sz w:val="20"/>
          <w:szCs w:val="20"/>
          <w:lang w:val="en-US" w:eastAsia="ru-RU"/>
        </w:rPr>
        <w:t>DbType</w:t>
      </w:r>
      <w:proofErr w:type="spellEnd"/>
      <w:r w:rsidRPr="009C05F0">
        <w:rPr>
          <w:rFonts w:ascii="Courier New" w:eastAsia="Times New Roman" w:hAnsi="Courier New" w:cs="Courier New"/>
          <w:sz w:val="20"/>
          <w:szCs w:val="20"/>
          <w:lang w:val="en-US" w:eastAsia="ru-RU"/>
        </w:rPr>
        <w:t>="</w:t>
      </w:r>
      <w:proofErr w:type="spellStart"/>
      <w:r w:rsidRPr="009C05F0">
        <w:rPr>
          <w:rFonts w:ascii="Courier New" w:eastAsia="Times New Roman" w:hAnsi="Courier New" w:cs="Courier New"/>
          <w:sz w:val="20"/>
          <w:szCs w:val="20"/>
          <w:lang w:val="en-US" w:eastAsia="ru-RU"/>
        </w:rPr>
        <w:t>nvarchar</w:t>
      </w:r>
      <w:proofErr w:type="spellEnd"/>
      <w:r w:rsidRPr="009C05F0">
        <w:rPr>
          <w:rFonts w:ascii="Courier New" w:eastAsia="Times New Roman" w:hAnsi="Courier New" w:cs="Courier New"/>
          <w:sz w:val="20"/>
          <w:szCs w:val="20"/>
          <w:lang w:val="en-US" w:eastAsia="ru-RU"/>
        </w:rPr>
        <w:t>(32) not null", Id=true)]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string </w:t>
      </w:r>
      <w:proofErr w:type="spellStart"/>
      <w:r w:rsidRPr="009C05F0">
        <w:rPr>
          <w:rFonts w:ascii="Courier New" w:eastAsia="Times New Roman" w:hAnsi="Courier New" w:cs="Courier New"/>
          <w:sz w:val="20"/>
          <w:szCs w:val="20"/>
          <w:lang w:val="en-US" w:eastAsia="ru-RU"/>
        </w:rPr>
        <w:t>OrderID</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Column(</w:t>
      </w:r>
      <w:proofErr w:type="spellStart"/>
      <w:proofErr w:type="gramEnd"/>
      <w:r w:rsidRPr="009C05F0">
        <w:rPr>
          <w:rFonts w:ascii="Courier New" w:eastAsia="Times New Roman" w:hAnsi="Courier New" w:cs="Courier New"/>
          <w:sz w:val="20"/>
          <w:szCs w:val="20"/>
          <w:lang w:val="en-US" w:eastAsia="ru-RU"/>
        </w:rPr>
        <w:t>DbType</w:t>
      </w:r>
      <w:proofErr w:type="spellEnd"/>
      <w:r w:rsidRPr="009C05F0">
        <w:rPr>
          <w:rFonts w:ascii="Courier New" w:eastAsia="Times New Roman" w:hAnsi="Courier New" w:cs="Courier New"/>
          <w:sz w:val="20"/>
          <w:szCs w:val="20"/>
          <w:lang w:val="en-US" w:eastAsia="ru-RU"/>
        </w:rPr>
        <w:t>="</w:t>
      </w:r>
      <w:proofErr w:type="spellStart"/>
      <w:r w:rsidRPr="009C05F0">
        <w:rPr>
          <w:rFonts w:ascii="Courier New" w:eastAsia="Times New Roman" w:hAnsi="Courier New" w:cs="Courier New"/>
          <w:sz w:val="20"/>
          <w:szCs w:val="20"/>
          <w:lang w:val="en-US" w:eastAsia="ru-RU"/>
        </w:rPr>
        <w:t>nvarchar</w:t>
      </w:r>
      <w:proofErr w:type="spellEnd"/>
      <w:r w:rsidRPr="009C05F0">
        <w:rPr>
          <w:rFonts w:ascii="Courier New" w:eastAsia="Times New Roman" w:hAnsi="Courier New" w:cs="Courier New"/>
          <w:sz w:val="20"/>
          <w:szCs w:val="20"/>
          <w:lang w:val="en-US" w:eastAsia="ru-RU"/>
        </w:rPr>
        <w:t xml:space="preserve">(32) not null")]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string Customer;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[Column]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public</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 xml:space="preserve">? Amount;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
    <w:p w:rsidR="009C05F0" w:rsidRPr="009C05F0" w:rsidRDefault="009C05F0" w:rsidP="009C05F0">
      <w:pPr>
        <w:spacing w:after="10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b/>
          <w:bCs/>
          <w:sz w:val="24"/>
          <w:szCs w:val="24"/>
          <w:lang w:val="en-US" w:eastAsia="ru-RU"/>
        </w:rPr>
        <w:t>Note</w:t>
      </w:r>
      <w:r w:rsidRPr="009C05F0">
        <w:rPr>
          <w:rFonts w:ascii="Times New Roman" w:eastAsia="Times New Roman" w:hAnsi="Times New Roman" w:cs="Times New Roman"/>
          <w:sz w:val="24"/>
          <w:szCs w:val="24"/>
          <w:lang w:val="en-US" w:eastAsia="ru-RU"/>
        </w:rPr>
        <w:t xml:space="preserve">   This example that </w:t>
      </w:r>
      <w:proofErr w:type="spellStart"/>
      <w:r w:rsidRPr="009C05F0">
        <w:rPr>
          <w:rFonts w:ascii="Times New Roman" w:eastAsia="Times New Roman" w:hAnsi="Times New Roman" w:cs="Times New Roman"/>
          <w:sz w:val="24"/>
          <w:szCs w:val="24"/>
          <w:lang w:val="en-US" w:eastAsia="ru-RU"/>
        </w:rPr>
        <w:t>nullable</w:t>
      </w:r>
      <w:proofErr w:type="spellEnd"/>
      <w:r w:rsidRPr="009C05F0">
        <w:rPr>
          <w:rFonts w:ascii="Times New Roman" w:eastAsia="Times New Roman" w:hAnsi="Times New Roman" w:cs="Times New Roman"/>
          <w:sz w:val="24"/>
          <w:szCs w:val="24"/>
          <w:lang w:val="en-US" w:eastAsia="ru-RU"/>
        </w:rPr>
        <w:t xml:space="preserve"> columns map to </w:t>
      </w:r>
      <w:proofErr w:type="spellStart"/>
      <w:r w:rsidRPr="009C05F0">
        <w:rPr>
          <w:rFonts w:ascii="Times New Roman" w:eastAsia="Times New Roman" w:hAnsi="Times New Roman" w:cs="Times New Roman"/>
          <w:sz w:val="24"/>
          <w:szCs w:val="24"/>
          <w:lang w:val="en-US" w:eastAsia="ru-RU"/>
        </w:rPr>
        <w:t>nullable</w:t>
      </w:r>
      <w:proofErr w:type="spellEnd"/>
      <w:r w:rsidRPr="009C05F0">
        <w:rPr>
          <w:rFonts w:ascii="Times New Roman" w:eastAsia="Times New Roman" w:hAnsi="Times New Roman" w:cs="Times New Roman"/>
          <w:sz w:val="24"/>
          <w:szCs w:val="24"/>
          <w:lang w:val="en-US" w:eastAsia="ru-RU"/>
        </w:rPr>
        <w:t xml:space="preserve"> types in the CLR (</w:t>
      </w:r>
      <w:proofErr w:type="spellStart"/>
      <w:r w:rsidRPr="009C05F0">
        <w:rPr>
          <w:rFonts w:ascii="Times New Roman" w:eastAsia="Times New Roman" w:hAnsi="Times New Roman" w:cs="Times New Roman"/>
          <w:sz w:val="24"/>
          <w:szCs w:val="24"/>
          <w:lang w:val="en-US" w:eastAsia="ru-RU"/>
        </w:rPr>
        <w:t>nullable</w:t>
      </w:r>
      <w:proofErr w:type="spellEnd"/>
      <w:r w:rsidRPr="009C05F0">
        <w:rPr>
          <w:rFonts w:ascii="Times New Roman" w:eastAsia="Times New Roman" w:hAnsi="Times New Roman" w:cs="Times New Roman"/>
          <w:sz w:val="24"/>
          <w:szCs w:val="24"/>
          <w:lang w:val="en-US" w:eastAsia="ru-RU"/>
        </w:rPr>
        <w:t xml:space="preserve"> types first appeared in version 2.0 of the .NET Framework), and that for SQL types that don't have a 1:1 correspondence with a CLR type (for example, </w:t>
      </w:r>
      <w:proofErr w:type="spellStart"/>
      <w:r w:rsidRPr="009C05F0">
        <w:rPr>
          <w:rFonts w:ascii="Times New Roman" w:eastAsia="Times New Roman" w:hAnsi="Times New Roman" w:cs="Times New Roman"/>
          <w:b/>
          <w:bCs/>
          <w:sz w:val="24"/>
          <w:szCs w:val="24"/>
          <w:lang w:val="en-US" w:eastAsia="ru-RU"/>
        </w:rPr>
        <w:t>nvarchar</w:t>
      </w:r>
      <w:proofErr w:type="spellEnd"/>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char</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text</w:t>
      </w:r>
      <w:r w:rsidRPr="009C05F0">
        <w:rPr>
          <w:rFonts w:ascii="Times New Roman" w:eastAsia="Times New Roman" w:hAnsi="Times New Roman" w:cs="Times New Roman"/>
          <w:sz w:val="24"/>
          <w:szCs w:val="24"/>
          <w:lang w:val="en-US" w:eastAsia="ru-RU"/>
        </w:rPr>
        <w:t>), the original SQL type is retained in the CLR metadata.</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To issue a query against a relational store, the LINQ to SQL implementation of the LINQ pattern translates the query from its expression tree form into a SQL expression and ADO.NET </w:t>
      </w:r>
      <w:proofErr w:type="spellStart"/>
      <w:r w:rsidRPr="009C05F0">
        <w:rPr>
          <w:rFonts w:ascii="Times New Roman" w:eastAsia="Times New Roman" w:hAnsi="Times New Roman" w:cs="Times New Roman"/>
          <w:b/>
          <w:bCs/>
          <w:sz w:val="24"/>
          <w:szCs w:val="24"/>
          <w:lang w:val="en-US" w:eastAsia="ru-RU"/>
        </w:rPr>
        <w:t>DbCommand</w:t>
      </w:r>
      <w:proofErr w:type="spellEnd"/>
      <w:r w:rsidRPr="009C05F0">
        <w:rPr>
          <w:rFonts w:ascii="Times New Roman" w:eastAsia="Times New Roman" w:hAnsi="Times New Roman" w:cs="Times New Roman"/>
          <w:sz w:val="24"/>
          <w:szCs w:val="24"/>
          <w:lang w:val="en-US" w:eastAsia="ru-RU"/>
        </w:rPr>
        <w:t xml:space="preserve"> object suitable for remote evaluation. For example, consider this simple query:</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establish a query context over ADO.NET </w:t>
      </w:r>
      <w:proofErr w:type="spellStart"/>
      <w:r w:rsidRPr="009C05F0">
        <w:rPr>
          <w:rFonts w:ascii="Courier New" w:eastAsia="Times New Roman" w:hAnsi="Courier New" w:cs="Courier New"/>
          <w:sz w:val="20"/>
          <w:szCs w:val="20"/>
          <w:lang w:val="en-US" w:eastAsia="ru-RU"/>
        </w:rPr>
        <w:t>sql</w:t>
      </w:r>
      <w:proofErr w:type="spellEnd"/>
      <w:r w:rsidRPr="009C05F0">
        <w:rPr>
          <w:rFonts w:ascii="Courier New" w:eastAsia="Times New Roman" w:hAnsi="Courier New" w:cs="Courier New"/>
          <w:sz w:val="20"/>
          <w:szCs w:val="20"/>
          <w:lang w:val="en-US" w:eastAsia="ru-RU"/>
        </w:rPr>
        <w:t xml:space="preserve"> connection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DataContext</w:t>
      </w:r>
      <w:proofErr w:type="spellEnd"/>
      <w:r w:rsidRPr="009C05F0">
        <w:rPr>
          <w:rFonts w:ascii="Courier New" w:eastAsia="Times New Roman" w:hAnsi="Courier New" w:cs="Courier New"/>
          <w:sz w:val="20"/>
          <w:szCs w:val="20"/>
          <w:lang w:val="en-US" w:eastAsia="ru-RU"/>
        </w:rPr>
        <w:t xml:space="preserve"> context = new </w:t>
      </w:r>
      <w:proofErr w:type="spellStart"/>
      <w:proofErr w:type="gramStart"/>
      <w:r w:rsidRPr="009C05F0">
        <w:rPr>
          <w:rFonts w:ascii="Courier New" w:eastAsia="Times New Roman" w:hAnsi="Courier New" w:cs="Courier New"/>
          <w:sz w:val="20"/>
          <w:szCs w:val="20"/>
          <w:lang w:val="en-US" w:eastAsia="ru-RU"/>
        </w:rPr>
        <w:t>DataContext</w:t>
      </w:r>
      <w:proofErr w:type="spellEnd"/>
      <w:r w:rsidRPr="009C05F0">
        <w:rPr>
          <w:rFonts w:ascii="Courier New" w:eastAsia="Times New Roman" w:hAnsi="Courier New" w:cs="Courier New"/>
          <w:sz w:val="20"/>
          <w:szCs w:val="20"/>
          <w:lang w:val="en-US" w:eastAsia="ru-RU"/>
        </w:rPr>
        <w:t>(</w:t>
      </w:r>
      <w:proofErr w:type="gram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"Initial Catalog=</w:t>
      </w:r>
      <w:proofErr w:type="spellStart"/>
      <w:r w:rsidRPr="009C05F0">
        <w:rPr>
          <w:rFonts w:ascii="Courier New" w:eastAsia="Times New Roman" w:hAnsi="Courier New" w:cs="Courier New"/>
          <w:sz w:val="20"/>
          <w:szCs w:val="20"/>
          <w:lang w:val="en-US" w:eastAsia="ru-RU"/>
        </w:rPr>
        <w:t>petdb</w:t>
      </w:r>
      <w:proofErr w:type="gramStart"/>
      <w:r w:rsidRPr="009C05F0">
        <w:rPr>
          <w:rFonts w:ascii="Courier New" w:eastAsia="Times New Roman" w:hAnsi="Courier New" w:cs="Courier New"/>
          <w:sz w:val="20"/>
          <w:szCs w:val="20"/>
          <w:lang w:val="en-US" w:eastAsia="ru-RU"/>
        </w:rPr>
        <w:t>;Integrated</w:t>
      </w:r>
      <w:proofErr w:type="spellEnd"/>
      <w:proofErr w:type="gramEnd"/>
      <w:r w:rsidRPr="009C05F0">
        <w:rPr>
          <w:rFonts w:ascii="Courier New" w:eastAsia="Times New Roman" w:hAnsi="Courier New" w:cs="Courier New"/>
          <w:sz w:val="20"/>
          <w:szCs w:val="20"/>
          <w:lang w:val="en-US" w:eastAsia="ru-RU"/>
        </w:rPr>
        <w:t xml:space="preserve"> Security=</w:t>
      </w:r>
      <w:proofErr w:type="spellStart"/>
      <w:r w:rsidRPr="009C05F0">
        <w:rPr>
          <w:rFonts w:ascii="Courier New" w:eastAsia="Times New Roman" w:hAnsi="Courier New" w:cs="Courier New"/>
          <w:sz w:val="20"/>
          <w:szCs w:val="20"/>
          <w:lang w:val="en-US" w:eastAsia="ru-RU"/>
        </w:rPr>
        <w:t>sspi</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grab variables that represent the remote tables that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correspond to the Person and Order CLR types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Table&lt;Person&gt; </w:t>
      </w:r>
      <w:proofErr w:type="spellStart"/>
      <w:r w:rsidRPr="009C05F0">
        <w:rPr>
          <w:rFonts w:ascii="Courier New" w:eastAsia="Times New Roman" w:hAnsi="Courier New" w:cs="Courier New"/>
          <w:sz w:val="20"/>
          <w:szCs w:val="20"/>
          <w:lang w:val="en-US" w:eastAsia="ru-RU"/>
        </w:rPr>
        <w:t>custs</w:t>
      </w:r>
      <w:proofErr w:type="spellEnd"/>
      <w:r w:rsidRPr="009C05F0">
        <w:rPr>
          <w:rFonts w:ascii="Courier New" w:eastAsia="Times New Roman" w:hAnsi="Courier New" w:cs="Courier New"/>
          <w:sz w:val="20"/>
          <w:szCs w:val="20"/>
          <w:lang w:val="en-US" w:eastAsia="ru-RU"/>
        </w:rPr>
        <w:t xml:space="preserve"> = </w:t>
      </w:r>
      <w:proofErr w:type="spellStart"/>
      <w:r w:rsidRPr="009C05F0">
        <w:rPr>
          <w:rFonts w:ascii="Courier New" w:eastAsia="Times New Roman" w:hAnsi="Courier New" w:cs="Courier New"/>
          <w:sz w:val="20"/>
          <w:szCs w:val="20"/>
          <w:lang w:val="en-US" w:eastAsia="ru-RU"/>
        </w:rPr>
        <w:t>context.GetTable</w:t>
      </w:r>
      <w:proofErr w:type="spellEnd"/>
      <w:r w:rsidRPr="009C05F0">
        <w:rPr>
          <w:rFonts w:ascii="Courier New" w:eastAsia="Times New Roman" w:hAnsi="Courier New" w:cs="Courier New"/>
          <w:sz w:val="20"/>
          <w:szCs w:val="20"/>
          <w:lang w:val="en-US" w:eastAsia="ru-RU"/>
        </w:rPr>
        <w:t>&lt;Person</w:t>
      </w:r>
      <w:proofErr w:type="gramStart"/>
      <w:r w:rsidRPr="009C05F0">
        <w:rPr>
          <w:rFonts w:ascii="Courier New" w:eastAsia="Times New Roman" w:hAnsi="Courier New" w:cs="Courier New"/>
          <w:sz w:val="20"/>
          <w:szCs w:val="20"/>
          <w:lang w:val="en-US" w:eastAsia="ru-RU"/>
        </w:rPr>
        <w:t>&gt;(</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Table&lt;Order&gt; orders   = </w:t>
      </w:r>
      <w:proofErr w:type="spellStart"/>
      <w:r w:rsidRPr="009C05F0">
        <w:rPr>
          <w:rFonts w:ascii="Courier New" w:eastAsia="Times New Roman" w:hAnsi="Courier New" w:cs="Courier New"/>
          <w:sz w:val="20"/>
          <w:szCs w:val="20"/>
          <w:lang w:val="en-US" w:eastAsia="ru-RU"/>
        </w:rPr>
        <w:t>context.GetTable</w:t>
      </w:r>
      <w:proofErr w:type="spellEnd"/>
      <w:r w:rsidRPr="009C05F0">
        <w:rPr>
          <w:rFonts w:ascii="Courier New" w:eastAsia="Times New Roman" w:hAnsi="Courier New" w:cs="Courier New"/>
          <w:sz w:val="20"/>
          <w:szCs w:val="20"/>
          <w:lang w:val="en-US" w:eastAsia="ru-RU"/>
        </w:rPr>
        <w:t>&lt;Order</w:t>
      </w:r>
      <w:proofErr w:type="gramStart"/>
      <w:r w:rsidRPr="009C05F0">
        <w:rPr>
          <w:rFonts w:ascii="Courier New" w:eastAsia="Times New Roman" w:hAnsi="Courier New" w:cs="Courier New"/>
          <w:sz w:val="20"/>
          <w:szCs w:val="20"/>
          <w:lang w:val="en-US" w:eastAsia="ru-RU"/>
        </w:rPr>
        <w:t>&gt;(</w:t>
      </w:r>
      <w:proofErr w:type="gram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build the query</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 = from c in </w:t>
      </w:r>
      <w:proofErr w:type="spellStart"/>
      <w:r w:rsidRPr="009C05F0">
        <w:rPr>
          <w:rFonts w:ascii="Courier New" w:eastAsia="Times New Roman" w:hAnsi="Courier New" w:cs="Courier New"/>
          <w:sz w:val="20"/>
          <w:szCs w:val="20"/>
          <w:lang w:val="en-US" w:eastAsia="ru-RU"/>
        </w:rPr>
        <w:t>custs</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lastRenderedPageBreak/>
        <w:t xml:space="preserve">            </w:t>
      </w:r>
      <w:proofErr w:type="gramStart"/>
      <w:r w:rsidRPr="009C05F0">
        <w:rPr>
          <w:rFonts w:ascii="Courier New" w:eastAsia="Times New Roman" w:hAnsi="Courier New" w:cs="Courier New"/>
          <w:sz w:val="20"/>
          <w:szCs w:val="20"/>
          <w:lang w:val="en-US" w:eastAsia="ru-RU"/>
        </w:rPr>
        <w:t>from</w:t>
      </w:r>
      <w:proofErr w:type="gramEnd"/>
      <w:r w:rsidRPr="009C05F0">
        <w:rPr>
          <w:rFonts w:ascii="Courier New" w:eastAsia="Times New Roman" w:hAnsi="Courier New" w:cs="Courier New"/>
          <w:sz w:val="20"/>
          <w:szCs w:val="20"/>
          <w:lang w:val="en-US" w:eastAsia="ru-RU"/>
        </w:rPr>
        <w:t xml:space="preserve"> o in orders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where</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o.Customer</w:t>
      </w:r>
      <w:proofErr w:type="spellEnd"/>
      <w:r w:rsidRPr="009C05F0">
        <w:rPr>
          <w:rFonts w:ascii="Courier New" w:eastAsia="Times New Roman" w:hAnsi="Courier New" w:cs="Courier New"/>
          <w:sz w:val="20"/>
          <w:szCs w:val="20"/>
          <w:lang w:val="en-US" w:eastAsia="ru-RU"/>
        </w:rPr>
        <w:t xml:space="preserve"> == </w:t>
      </w:r>
      <w:proofErr w:type="spellStart"/>
      <w:r w:rsidRPr="009C05F0">
        <w:rPr>
          <w:rFonts w:ascii="Courier New" w:eastAsia="Times New Roman" w:hAnsi="Courier New" w:cs="Courier New"/>
          <w:sz w:val="20"/>
          <w:szCs w:val="20"/>
          <w:lang w:val="en-US" w:eastAsia="ru-RU"/>
        </w:rPr>
        <w:t>c.Name</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 new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c.Name</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o.OrderID</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o.Amount</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c.Age</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execute the query</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foreach</w:t>
      </w:r>
      <w:proofErr w:type="spellEnd"/>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var</w:t>
      </w:r>
      <w:proofErr w:type="spellEnd"/>
      <w:r w:rsidRPr="009C05F0">
        <w:rPr>
          <w:rFonts w:ascii="Courier New" w:eastAsia="Times New Roman" w:hAnsi="Courier New" w:cs="Courier New"/>
          <w:sz w:val="20"/>
          <w:szCs w:val="20"/>
          <w:lang w:val="en-US" w:eastAsia="ru-RU"/>
        </w:rPr>
        <w:t xml:space="preserve"> item in query)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proofErr w:type="gramStart"/>
      <w:r w:rsidRPr="009C05F0">
        <w:rPr>
          <w:rFonts w:ascii="Courier New" w:eastAsia="Times New Roman" w:hAnsi="Courier New" w:cs="Courier New"/>
          <w:sz w:val="20"/>
          <w:szCs w:val="20"/>
          <w:lang w:val="en-US" w:eastAsia="ru-RU"/>
        </w:rPr>
        <w:t>Console.WriteLine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"{0} {1} {2} {3}",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item.Name</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item.OrderID</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item.Amount</w:t>
      </w:r>
      <w:proofErr w:type="spell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item.Age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w:t>
      </w:r>
      <w:proofErr w:type="spellStart"/>
      <w:r w:rsidRPr="009C05F0">
        <w:rPr>
          <w:rFonts w:ascii="Times New Roman" w:eastAsia="Times New Roman" w:hAnsi="Times New Roman" w:cs="Times New Roman"/>
          <w:b/>
          <w:bCs/>
          <w:sz w:val="24"/>
          <w:szCs w:val="24"/>
          <w:lang w:val="en-US" w:eastAsia="ru-RU"/>
        </w:rPr>
        <w:t>DataContext</w:t>
      </w:r>
      <w:proofErr w:type="spellEnd"/>
      <w:r w:rsidRPr="009C05F0">
        <w:rPr>
          <w:rFonts w:ascii="Times New Roman" w:eastAsia="Times New Roman" w:hAnsi="Times New Roman" w:cs="Times New Roman"/>
          <w:sz w:val="24"/>
          <w:szCs w:val="24"/>
          <w:lang w:val="en-US" w:eastAsia="ru-RU"/>
        </w:rPr>
        <w:t xml:space="preserve"> type provides a lightweight translator that translates the standard query operators to SQL. </w:t>
      </w:r>
      <w:proofErr w:type="spellStart"/>
      <w:r w:rsidRPr="009C05F0">
        <w:rPr>
          <w:rFonts w:ascii="Times New Roman" w:eastAsia="Times New Roman" w:hAnsi="Times New Roman" w:cs="Times New Roman"/>
          <w:b/>
          <w:bCs/>
          <w:sz w:val="24"/>
          <w:szCs w:val="24"/>
          <w:lang w:val="en-US" w:eastAsia="ru-RU"/>
        </w:rPr>
        <w:t>DataContext</w:t>
      </w:r>
      <w:proofErr w:type="spellEnd"/>
      <w:r w:rsidRPr="009C05F0">
        <w:rPr>
          <w:rFonts w:ascii="Times New Roman" w:eastAsia="Times New Roman" w:hAnsi="Times New Roman" w:cs="Times New Roman"/>
          <w:sz w:val="24"/>
          <w:szCs w:val="24"/>
          <w:lang w:val="en-US" w:eastAsia="ru-RU"/>
        </w:rPr>
        <w:t xml:space="preserve"> uses the existing ADO.NET </w:t>
      </w:r>
      <w:proofErr w:type="spellStart"/>
      <w:r w:rsidRPr="009C05F0">
        <w:rPr>
          <w:rFonts w:ascii="Times New Roman" w:eastAsia="Times New Roman" w:hAnsi="Times New Roman" w:cs="Times New Roman"/>
          <w:b/>
          <w:bCs/>
          <w:sz w:val="24"/>
          <w:szCs w:val="24"/>
          <w:lang w:val="en-US" w:eastAsia="ru-RU"/>
        </w:rPr>
        <w:t>IDbConnection</w:t>
      </w:r>
      <w:proofErr w:type="spellEnd"/>
      <w:r w:rsidRPr="009C05F0">
        <w:rPr>
          <w:rFonts w:ascii="Times New Roman" w:eastAsia="Times New Roman" w:hAnsi="Times New Roman" w:cs="Times New Roman"/>
          <w:sz w:val="24"/>
          <w:szCs w:val="24"/>
          <w:lang w:val="en-US" w:eastAsia="ru-RU"/>
        </w:rPr>
        <w:t xml:space="preserve"> for accessing the store and can be initialized with either an established ADO.NET connection object or a connection string that can be used to create one.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w:t>
      </w:r>
      <w:proofErr w:type="spellStart"/>
      <w:r w:rsidRPr="009C05F0">
        <w:rPr>
          <w:rFonts w:ascii="Times New Roman" w:eastAsia="Times New Roman" w:hAnsi="Times New Roman" w:cs="Times New Roman"/>
          <w:b/>
          <w:bCs/>
          <w:sz w:val="24"/>
          <w:szCs w:val="24"/>
          <w:lang w:val="en-US" w:eastAsia="ru-RU"/>
        </w:rPr>
        <w:t>GetTable</w:t>
      </w:r>
      <w:proofErr w:type="spellEnd"/>
      <w:r w:rsidRPr="009C05F0">
        <w:rPr>
          <w:rFonts w:ascii="Times New Roman" w:eastAsia="Times New Roman" w:hAnsi="Times New Roman" w:cs="Times New Roman"/>
          <w:sz w:val="24"/>
          <w:szCs w:val="24"/>
          <w:lang w:val="en-US" w:eastAsia="ru-RU"/>
        </w:rPr>
        <w:t xml:space="preserve"> method provides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sz w:val="24"/>
          <w:szCs w:val="24"/>
          <w:lang w:val="en-US" w:eastAsia="ru-RU"/>
        </w:rPr>
        <w:t xml:space="preserve">-compatible variables that can be used in query expressions to represent the remote table or view. Calls to </w:t>
      </w:r>
      <w:proofErr w:type="spellStart"/>
      <w:r w:rsidRPr="009C05F0">
        <w:rPr>
          <w:rFonts w:ascii="Times New Roman" w:eastAsia="Times New Roman" w:hAnsi="Times New Roman" w:cs="Times New Roman"/>
          <w:b/>
          <w:bCs/>
          <w:sz w:val="24"/>
          <w:szCs w:val="24"/>
          <w:lang w:val="en-US" w:eastAsia="ru-RU"/>
        </w:rPr>
        <w:t>GetTable</w:t>
      </w:r>
      <w:proofErr w:type="spellEnd"/>
      <w:r w:rsidRPr="009C05F0">
        <w:rPr>
          <w:rFonts w:ascii="Times New Roman" w:eastAsia="Times New Roman" w:hAnsi="Times New Roman" w:cs="Times New Roman"/>
          <w:sz w:val="24"/>
          <w:szCs w:val="24"/>
          <w:lang w:val="en-US" w:eastAsia="ru-RU"/>
        </w:rPr>
        <w:t xml:space="preserve"> do not cause any interaction with the database—rather they represent </w:t>
      </w:r>
      <w:r w:rsidRPr="009C05F0">
        <w:rPr>
          <w:rFonts w:ascii="Times New Roman" w:eastAsia="Times New Roman" w:hAnsi="Times New Roman" w:cs="Times New Roman"/>
          <w:i/>
          <w:iCs/>
          <w:sz w:val="24"/>
          <w:szCs w:val="24"/>
          <w:lang w:val="en-US" w:eastAsia="ru-RU"/>
        </w:rPr>
        <w:t>the potential</w:t>
      </w:r>
      <w:r w:rsidRPr="009C05F0">
        <w:rPr>
          <w:rFonts w:ascii="Times New Roman" w:eastAsia="Times New Roman" w:hAnsi="Times New Roman" w:cs="Times New Roman"/>
          <w:sz w:val="24"/>
          <w:szCs w:val="24"/>
          <w:lang w:val="en-US" w:eastAsia="ru-RU"/>
        </w:rPr>
        <w:t xml:space="preserve"> to interact with the remote table or view using query expressions. In our example above, the query does not get transmitted to the store until the program iterates over the query expression, in this case using the </w:t>
      </w:r>
      <w:proofErr w:type="spellStart"/>
      <w:r w:rsidRPr="009C05F0">
        <w:rPr>
          <w:rFonts w:ascii="Times New Roman" w:eastAsia="Times New Roman" w:hAnsi="Times New Roman" w:cs="Times New Roman"/>
          <w:b/>
          <w:bCs/>
          <w:sz w:val="24"/>
          <w:szCs w:val="24"/>
          <w:lang w:val="en-US" w:eastAsia="ru-RU"/>
        </w:rPr>
        <w:t>foreach</w:t>
      </w:r>
      <w:proofErr w:type="spellEnd"/>
      <w:r w:rsidRPr="009C05F0">
        <w:rPr>
          <w:rFonts w:ascii="Times New Roman" w:eastAsia="Times New Roman" w:hAnsi="Times New Roman" w:cs="Times New Roman"/>
          <w:sz w:val="24"/>
          <w:szCs w:val="24"/>
          <w:lang w:val="en-US" w:eastAsia="ru-RU"/>
        </w:rPr>
        <w:t xml:space="preserve"> statement in C#. When the program first iterates over the query, the </w:t>
      </w:r>
      <w:proofErr w:type="spellStart"/>
      <w:r w:rsidRPr="009C05F0">
        <w:rPr>
          <w:rFonts w:ascii="Times New Roman" w:eastAsia="Times New Roman" w:hAnsi="Times New Roman" w:cs="Times New Roman"/>
          <w:b/>
          <w:bCs/>
          <w:sz w:val="24"/>
          <w:szCs w:val="24"/>
          <w:lang w:val="en-US" w:eastAsia="ru-RU"/>
        </w:rPr>
        <w:t>DataContext</w:t>
      </w:r>
      <w:proofErr w:type="spellEnd"/>
      <w:r w:rsidRPr="009C05F0">
        <w:rPr>
          <w:rFonts w:ascii="Times New Roman" w:eastAsia="Times New Roman" w:hAnsi="Times New Roman" w:cs="Times New Roman"/>
          <w:sz w:val="24"/>
          <w:szCs w:val="24"/>
          <w:lang w:val="en-US" w:eastAsia="ru-RU"/>
        </w:rPr>
        <w:t xml:space="preserve"> machinery translates the expression tree into the following SQL statement that is sent to the store: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SELECT [t0]</w:t>
      </w:r>
      <w:proofErr w:type="gramStart"/>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 xml:space="preserve">Age], [t1].[Amount],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[t0]</w:t>
      </w:r>
      <w:proofErr w:type="gramStart"/>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Name], [t1].[</w:t>
      </w:r>
      <w:proofErr w:type="spellStart"/>
      <w:r w:rsidRPr="009C05F0">
        <w:rPr>
          <w:rFonts w:ascii="Courier New" w:eastAsia="Times New Roman" w:hAnsi="Courier New" w:cs="Courier New"/>
          <w:sz w:val="20"/>
          <w:szCs w:val="20"/>
          <w:lang w:val="en-US" w:eastAsia="ru-RU"/>
        </w:rPr>
        <w:t>OrderID</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FROM [Customers] AS [t0], [Orders] AS [t1]</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WHERE [t1]</w:t>
      </w:r>
      <w:proofErr w:type="gramStart"/>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Customer] = [t0].[Name]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It's important to note that by building query capability directly into the local programming language, developers get the full power of the relational model without having to statically bake the relationships into the CLR type. That stated</w:t>
      </w:r>
      <w:proofErr w:type="gramStart"/>
      <w:r w:rsidRPr="009C05F0">
        <w:rPr>
          <w:rFonts w:ascii="Times New Roman" w:eastAsia="Times New Roman" w:hAnsi="Times New Roman" w:cs="Times New Roman"/>
          <w:sz w:val="24"/>
          <w:szCs w:val="24"/>
          <w:lang w:val="en-US" w:eastAsia="ru-RU"/>
        </w:rPr>
        <w:t>,</w:t>
      </w:r>
      <w:proofErr w:type="gramEnd"/>
      <w:r w:rsidRPr="009C05F0">
        <w:rPr>
          <w:rFonts w:ascii="Times New Roman" w:eastAsia="Times New Roman" w:hAnsi="Times New Roman" w:cs="Times New Roman"/>
          <w:sz w:val="24"/>
          <w:szCs w:val="24"/>
          <w:lang w:val="en-US" w:eastAsia="ru-RU"/>
        </w:rPr>
        <w:t xml:space="preserve"> comprehensive object/relational mapping can also take advantage of this core query capability for users that want that functionality. LINQ to SQL provides object-relational mapping functionality with which the developer can define and navigate relationships between objects. You can refer to </w:t>
      </w:r>
      <w:r w:rsidRPr="009C05F0">
        <w:rPr>
          <w:rFonts w:ascii="Times New Roman" w:eastAsia="Times New Roman" w:hAnsi="Times New Roman" w:cs="Times New Roman"/>
          <w:b/>
          <w:bCs/>
          <w:sz w:val="24"/>
          <w:szCs w:val="24"/>
          <w:lang w:val="en-US" w:eastAsia="ru-RU"/>
        </w:rPr>
        <w:t>Orders</w:t>
      </w:r>
      <w:r w:rsidRPr="009C05F0">
        <w:rPr>
          <w:rFonts w:ascii="Times New Roman" w:eastAsia="Times New Roman" w:hAnsi="Times New Roman" w:cs="Times New Roman"/>
          <w:sz w:val="24"/>
          <w:szCs w:val="24"/>
          <w:lang w:val="en-US" w:eastAsia="ru-RU"/>
        </w:rPr>
        <w:t xml:space="preserve"> as a property of the </w:t>
      </w:r>
      <w:r w:rsidRPr="009C05F0">
        <w:rPr>
          <w:rFonts w:ascii="Times New Roman" w:eastAsia="Times New Roman" w:hAnsi="Times New Roman" w:cs="Times New Roman"/>
          <w:b/>
          <w:bCs/>
          <w:sz w:val="24"/>
          <w:szCs w:val="24"/>
          <w:lang w:val="en-US" w:eastAsia="ru-RU"/>
        </w:rPr>
        <w:t>Customer</w:t>
      </w:r>
      <w:r w:rsidRPr="009C05F0">
        <w:rPr>
          <w:rFonts w:ascii="Times New Roman" w:eastAsia="Times New Roman" w:hAnsi="Times New Roman" w:cs="Times New Roman"/>
          <w:sz w:val="24"/>
          <w:szCs w:val="24"/>
          <w:lang w:val="en-US" w:eastAsia="ru-RU"/>
        </w:rPr>
        <w:t xml:space="preserve"> class using mapping, so that you do not need explicit joins to tie the two together. External mapping files allow the mapping to be separated from the object model for richer mapping capabilities.</w:t>
      </w:r>
    </w:p>
    <w:p w:rsidR="009C05F0" w:rsidRPr="009C05F0" w:rsidRDefault="009C05F0" w:rsidP="009C05F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7" w:name="linqoverview_topic7"/>
      <w:bookmarkEnd w:id="7"/>
      <w:r w:rsidRPr="009C05F0">
        <w:rPr>
          <w:rFonts w:ascii="Times New Roman" w:eastAsia="Times New Roman" w:hAnsi="Times New Roman" w:cs="Times New Roman"/>
          <w:b/>
          <w:bCs/>
          <w:sz w:val="36"/>
          <w:szCs w:val="36"/>
          <w:lang w:val="en-US" w:eastAsia="ru-RU"/>
        </w:rPr>
        <w:t>LINQ to XML: XML Integration</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.NET Language-Integrated Query for XML (LINQ to XML) allows XML data to be queried by using the standard query operators as well as tree-specific operators that provide </w:t>
      </w:r>
      <w:proofErr w:type="spellStart"/>
      <w:r w:rsidRPr="009C05F0">
        <w:rPr>
          <w:rFonts w:ascii="Times New Roman" w:eastAsia="Times New Roman" w:hAnsi="Times New Roman" w:cs="Times New Roman"/>
          <w:sz w:val="24"/>
          <w:szCs w:val="24"/>
          <w:lang w:val="en-US" w:eastAsia="ru-RU"/>
        </w:rPr>
        <w:t>XPath</w:t>
      </w:r>
      <w:proofErr w:type="spellEnd"/>
      <w:r w:rsidRPr="009C05F0">
        <w:rPr>
          <w:rFonts w:ascii="Times New Roman" w:eastAsia="Times New Roman" w:hAnsi="Times New Roman" w:cs="Times New Roman"/>
          <w:sz w:val="24"/>
          <w:szCs w:val="24"/>
          <w:lang w:val="en-US" w:eastAsia="ru-RU"/>
        </w:rPr>
        <w:t xml:space="preserve">-like navigation through descendants, ancestors, and siblings. It provides an efficient in-memory representation for XML that integrates with the existing </w:t>
      </w:r>
      <w:proofErr w:type="spellStart"/>
      <w:r w:rsidRPr="009C05F0">
        <w:rPr>
          <w:rFonts w:ascii="Times New Roman" w:eastAsia="Times New Roman" w:hAnsi="Times New Roman" w:cs="Times New Roman"/>
          <w:b/>
          <w:bCs/>
          <w:sz w:val="24"/>
          <w:szCs w:val="24"/>
          <w:lang w:val="en-US" w:eastAsia="ru-RU"/>
        </w:rPr>
        <w:t>System.Xml</w:t>
      </w:r>
      <w:proofErr w:type="spellEnd"/>
      <w:r w:rsidRPr="009C05F0">
        <w:rPr>
          <w:rFonts w:ascii="Times New Roman" w:eastAsia="Times New Roman" w:hAnsi="Times New Roman" w:cs="Times New Roman"/>
          <w:sz w:val="24"/>
          <w:szCs w:val="24"/>
          <w:lang w:val="en-US" w:eastAsia="ru-RU"/>
        </w:rPr>
        <w:t xml:space="preserve"> reader/writer infrastructure and is easier to use than W3C DOM. There are three types that do most of the work of integrating XML with queries: </w:t>
      </w:r>
      <w:proofErr w:type="spellStart"/>
      <w:r w:rsidRPr="009C05F0">
        <w:rPr>
          <w:rFonts w:ascii="Times New Roman" w:eastAsia="Times New Roman" w:hAnsi="Times New Roman" w:cs="Times New Roman"/>
          <w:b/>
          <w:bCs/>
          <w:sz w:val="24"/>
          <w:szCs w:val="24"/>
          <w:lang w:val="en-US" w:eastAsia="ru-RU"/>
        </w:rPr>
        <w:t>XName</w:t>
      </w:r>
      <w:proofErr w:type="spellEnd"/>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b/>
          <w:bCs/>
          <w:sz w:val="24"/>
          <w:szCs w:val="24"/>
          <w:lang w:val="en-US" w:eastAsia="ru-RU"/>
        </w:rPr>
        <w:t>XElement</w:t>
      </w:r>
      <w:proofErr w:type="spellEnd"/>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XAttribute</w:t>
      </w:r>
      <w:proofErr w:type="spellEnd"/>
      <w:r w:rsidRPr="009C05F0">
        <w:rPr>
          <w:rFonts w:ascii="Times New Roman" w:eastAsia="Times New Roman" w:hAnsi="Times New Roman" w:cs="Times New Roman"/>
          <w:sz w:val="24"/>
          <w:szCs w:val="24"/>
          <w:lang w:val="en-US" w:eastAsia="ru-RU"/>
        </w:rPr>
        <w:t xml:space="preserve">.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9C05F0">
        <w:rPr>
          <w:rFonts w:ascii="Times New Roman" w:eastAsia="Times New Roman" w:hAnsi="Times New Roman" w:cs="Times New Roman"/>
          <w:b/>
          <w:bCs/>
          <w:sz w:val="24"/>
          <w:szCs w:val="24"/>
          <w:lang w:val="en-US" w:eastAsia="ru-RU"/>
        </w:rPr>
        <w:t>XName</w:t>
      </w:r>
      <w:proofErr w:type="spellEnd"/>
      <w:r w:rsidRPr="009C05F0">
        <w:rPr>
          <w:rFonts w:ascii="Times New Roman" w:eastAsia="Times New Roman" w:hAnsi="Times New Roman" w:cs="Times New Roman"/>
          <w:sz w:val="24"/>
          <w:szCs w:val="24"/>
          <w:lang w:val="en-US" w:eastAsia="ru-RU"/>
        </w:rPr>
        <w:t xml:space="preserve"> provides an easy-to-use way to deal with the namespace-qualified identifiers (</w:t>
      </w:r>
      <w:proofErr w:type="spellStart"/>
      <w:r w:rsidRPr="009C05F0">
        <w:rPr>
          <w:rFonts w:ascii="Times New Roman" w:eastAsia="Times New Roman" w:hAnsi="Times New Roman" w:cs="Times New Roman"/>
          <w:sz w:val="24"/>
          <w:szCs w:val="24"/>
          <w:lang w:val="en-US" w:eastAsia="ru-RU"/>
        </w:rPr>
        <w:t>QNames</w:t>
      </w:r>
      <w:proofErr w:type="spellEnd"/>
      <w:r w:rsidRPr="009C05F0">
        <w:rPr>
          <w:rFonts w:ascii="Times New Roman" w:eastAsia="Times New Roman" w:hAnsi="Times New Roman" w:cs="Times New Roman"/>
          <w:sz w:val="24"/>
          <w:szCs w:val="24"/>
          <w:lang w:val="en-US" w:eastAsia="ru-RU"/>
        </w:rPr>
        <w:t xml:space="preserve">) used as both element and attribute names. </w:t>
      </w:r>
      <w:proofErr w:type="spellStart"/>
      <w:r w:rsidRPr="009C05F0">
        <w:rPr>
          <w:rFonts w:ascii="Times New Roman" w:eastAsia="Times New Roman" w:hAnsi="Times New Roman" w:cs="Times New Roman"/>
          <w:b/>
          <w:bCs/>
          <w:sz w:val="24"/>
          <w:szCs w:val="24"/>
          <w:lang w:val="en-US" w:eastAsia="ru-RU"/>
        </w:rPr>
        <w:t>XName</w:t>
      </w:r>
      <w:proofErr w:type="spellEnd"/>
      <w:r w:rsidRPr="009C05F0">
        <w:rPr>
          <w:rFonts w:ascii="Times New Roman" w:eastAsia="Times New Roman" w:hAnsi="Times New Roman" w:cs="Times New Roman"/>
          <w:sz w:val="24"/>
          <w:szCs w:val="24"/>
          <w:lang w:val="en-US" w:eastAsia="ru-RU"/>
        </w:rPr>
        <w:t xml:space="preserve"> handles the efficient atomization of identifiers transparently and allows either symbols or plain strings to be used wherever a </w:t>
      </w:r>
      <w:proofErr w:type="spellStart"/>
      <w:r w:rsidRPr="009C05F0">
        <w:rPr>
          <w:rFonts w:ascii="Times New Roman" w:eastAsia="Times New Roman" w:hAnsi="Times New Roman" w:cs="Times New Roman"/>
          <w:sz w:val="24"/>
          <w:szCs w:val="24"/>
          <w:lang w:val="en-US" w:eastAsia="ru-RU"/>
        </w:rPr>
        <w:t>QName</w:t>
      </w:r>
      <w:proofErr w:type="spellEnd"/>
      <w:r w:rsidRPr="009C05F0">
        <w:rPr>
          <w:rFonts w:ascii="Times New Roman" w:eastAsia="Times New Roman" w:hAnsi="Times New Roman" w:cs="Times New Roman"/>
          <w:sz w:val="24"/>
          <w:szCs w:val="24"/>
          <w:lang w:val="en-US" w:eastAsia="ru-RU"/>
        </w:rPr>
        <w:t xml:space="preserve"> is needed.</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lastRenderedPageBreak/>
        <w:t xml:space="preserve">XML elements and attributes are represented using </w:t>
      </w:r>
      <w:proofErr w:type="spellStart"/>
      <w:r w:rsidRPr="009C05F0">
        <w:rPr>
          <w:rFonts w:ascii="Times New Roman" w:eastAsia="Times New Roman" w:hAnsi="Times New Roman" w:cs="Times New Roman"/>
          <w:b/>
          <w:bCs/>
          <w:sz w:val="24"/>
          <w:szCs w:val="24"/>
          <w:lang w:val="en-US" w:eastAsia="ru-RU"/>
        </w:rPr>
        <w:t>XElement</w:t>
      </w:r>
      <w:proofErr w:type="spellEnd"/>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XAttribute</w:t>
      </w:r>
      <w:proofErr w:type="spellEnd"/>
      <w:r w:rsidRPr="009C05F0">
        <w:rPr>
          <w:rFonts w:ascii="Times New Roman" w:eastAsia="Times New Roman" w:hAnsi="Times New Roman" w:cs="Times New Roman"/>
          <w:sz w:val="24"/>
          <w:szCs w:val="24"/>
          <w:lang w:val="en-US" w:eastAsia="ru-RU"/>
        </w:rPr>
        <w:t xml:space="preserve"> respectively. </w:t>
      </w:r>
      <w:proofErr w:type="spellStart"/>
      <w:r w:rsidRPr="009C05F0">
        <w:rPr>
          <w:rFonts w:ascii="Times New Roman" w:eastAsia="Times New Roman" w:hAnsi="Times New Roman" w:cs="Times New Roman"/>
          <w:b/>
          <w:bCs/>
          <w:sz w:val="24"/>
          <w:szCs w:val="24"/>
          <w:lang w:val="en-US" w:eastAsia="ru-RU"/>
        </w:rPr>
        <w:t>XElement</w:t>
      </w:r>
      <w:proofErr w:type="spellEnd"/>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XAttribute</w:t>
      </w:r>
      <w:proofErr w:type="spellEnd"/>
      <w:r w:rsidRPr="009C05F0">
        <w:rPr>
          <w:rFonts w:ascii="Times New Roman" w:eastAsia="Times New Roman" w:hAnsi="Times New Roman" w:cs="Times New Roman"/>
          <w:sz w:val="24"/>
          <w:szCs w:val="24"/>
          <w:lang w:val="en-US" w:eastAsia="ru-RU"/>
        </w:rPr>
        <w:t xml:space="preserve"> support normal construction syntax, allowing developers to write XML expressions using a natural syntax:</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e = new </w:t>
      </w:r>
      <w:proofErr w:type="spellStart"/>
      <w:r w:rsidRPr="009C05F0">
        <w:rPr>
          <w:rFonts w:ascii="Courier New" w:eastAsia="Times New Roman" w:hAnsi="Courier New" w:cs="Courier New"/>
          <w:sz w:val="20"/>
          <w:szCs w:val="20"/>
          <w:lang w:val="en-US" w:eastAsia="ru-RU"/>
        </w:rPr>
        <w:t>XElement</w:t>
      </w:r>
      <w:proofErr w:type="spellEnd"/>
      <w:r w:rsidRPr="009C05F0">
        <w:rPr>
          <w:rFonts w:ascii="Courier New" w:eastAsia="Times New Roman" w:hAnsi="Courier New" w:cs="Courier New"/>
          <w:sz w:val="20"/>
          <w:szCs w:val="20"/>
          <w:lang w:val="en-US" w:eastAsia="ru-RU"/>
        </w:rPr>
        <w:t xml:space="preserve">("Person",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new</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XAttribute</w:t>
      </w:r>
      <w:proofErr w:type="spellEnd"/>
      <w:r w:rsidRPr="009C05F0">
        <w:rPr>
          <w:rFonts w:ascii="Courier New" w:eastAsia="Times New Roman" w:hAnsi="Courier New" w:cs="Courier New"/>
          <w:sz w:val="20"/>
          <w:szCs w:val="20"/>
          <w:lang w:val="en-US" w:eastAsia="ru-RU"/>
        </w:rPr>
        <w:t>("</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 true),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new</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XElement</w:t>
      </w:r>
      <w:proofErr w:type="spellEnd"/>
      <w:r w:rsidRPr="009C05F0">
        <w:rPr>
          <w:rFonts w:ascii="Courier New" w:eastAsia="Times New Roman" w:hAnsi="Courier New" w:cs="Courier New"/>
          <w:sz w:val="20"/>
          <w:szCs w:val="20"/>
          <w:lang w:val="en-US" w:eastAsia="ru-RU"/>
        </w:rPr>
        <w:t>("Name", "Loren David"),</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new</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XElement</w:t>
      </w:r>
      <w:proofErr w:type="spellEnd"/>
      <w:r w:rsidRPr="009C05F0">
        <w:rPr>
          <w:rFonts w:ascii="Courier New" w:eastAsia="Times New Roman" w:hAnsi="Courier New" w:cs="Courier New"/>
          <w:sz w:val="20"/>
          <w:szCs w:val="20"/>
          <w:lang w:val="en-US" w:eastAsia="ru-RU"/>
        </w:rPr>
        <w:t>("Age", 31));</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s = </w:t>
      </w:r>
      <w:proofErr w:type="spellStart"/>
      <w:r w:rsidRPr="009C05F0">
        <w:rPr>
          <w:rFonts w:ascii="Courier New" w:eastAsia="Times New Roman" w:hAnsi="Courier New" w:cs="Courier New"/>
          <w:sz w:val="20"/>
          <w:szCs w:val="20"/>
          <w:lang w:val="en-US" w:eastAsia="ru-RU"/>
        </w:rPr>
        <w:t>e.ToString</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This corresponds to the following XML:</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&lt;Person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="true"&gt;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&lt;Name&gt;Loren David&lt;/Name&gt;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&lt;Age&gt;31&lt;/Age&gt;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&lt;/Person&gt;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Notice that no DOM-based factory pattern was needed to create the XML expression, and that the </w:t>
      </w:r>
      <w:proofErr w:type="spellStart"/>
      <w:r w:rsidRPr="009C05F0">
        <w:rPr>
          <w:rFonts w:ascii="Times New Roman" w:eastAsia="Times New Roman" w:hAnsi="Times New Roman" w:cs="Times New Roman"/>
          <w:b/>
          <w:bCs/>
          <w:sz w:val="24"/>
          <w:szCs w:val="24"/>
          <w:lang w:val="en-US" w:eastAsia="ru-RU"/>
        </w:rPr>
        <w:t>ToString</w:t>
      </w:r>
      <w:proofErr w:type="spellEnd"/>
      <w:r w:rsidRPr="009C05F0">
        <w:rPr>
          <w:rFonts w:ascii="Times New Roman" w:eastAsia="Times New Roman" w:hAnsi="Times New Roman" w:cs="Times New Roman"/>
          <w:sz w:val="24"/>
          <w:szCs w:val="24"/>
          <w:lang w:val="en-US" w:eastAsia="ru-RU"/>
        </w:rPr>
        <w:t xml:space="preserve"> implementation yielded the textual XML. XML elements can also be constructed from an existing </w:t>
      </w:r>
      <w:proofErr w:type="spellStart"/>
      <w:r w:rsidRPr="009C05F0">
        <w:rPr>
          <w:rFonts w:ascii="Times New Roman" w:eastAsia="Times New Roman" w:hAnsi="Times New Roman" w:cs="Times New Roman"/>
          <w:b/>
          <w:bCs/>
          <w:sz w:val="24"/>
          <w:szCs w:val="24"/>
          <w:lang w:val="en-US" w:eastAsia="ru-RU"/>
        </w:rPr>
        <w:t>XmlReader</w:t>
      </w:r>
      <w:proofErr w:type="spellEnd"/>
      <w:r w:rsidRPr="009C05F0">
        <w:rPr>
          <w:rFonts w:ascii="Times New Roman" w:eastAsia="Times New Roman" w:hAnsi="Times New Roman" w:cs="Times New Roman"/>
          <w:sz w:val="24"/>
          <w:szCs w:val="24"/>
          <w:lang w:val="en-US" w:eastAsia="ru-RU"/>
        </w:rPr>
        <w:t xml:space="preserve"> or from a string literal:</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e2 = </w:t>
      </w:r>
      <w:proofErr w:type="spellStart"/>
      <w:r w:rsidRPr="009C05F0">
        <w:rPr>
          <w:rFonts w:ascii="Courier New" w:eastAsia="Times New Roman" w:hAnsi="Courier New" w:cs="Courier New"/>
          <w:sz w:val="20"/>
          <w:szCs w:val="20"/>
          <w:lang w:val="en-US" w:eastAsia="ru-RU"/>
        </w:rPr>
        <w:t>XElement.Load</w:t>
      </w:r>
      <w:proofErr w:type="spellEnd"/>
      <w:r w:rsidRPr="009C05F0">
        <w:rPr>
          <w:rFonts w:ascii="Courier New" w:eastAsia="Times New Roman" w:hAnsi="Courier New" w:cs="Courier New"/>
          <w:sz w:val="20"/>
          <w:szCs w:val="20"/>
          <w:lang w:val="en-US" w:eastAsia="ru-RU"/>
        </w:rPr>
        <w:t>(</w:t>
      </w:r>
      <w:proofErr w:type="spellStart"/>
      <w:r w:rsidRPr="009C05F0">
        <w:rPr>
          <w:rFonts w:ascii="Courier New" w:eastAsia="Times New Roman" w:hAnsi="Courier New" w:cs="Courier New"/>
          <w:sz w:val="20"/>
          <w:szCs w:val="20"/>
          <w:lang w:val="en-US" w:eastAsia="ru-RU"/>
        </w:rPr>
        <w:t>xmlReader</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e1 = </w:t>
      </w:r>
      <w:proofErr w:type="spellStart"/>
      <w:r w:rsidRPr="009C05F0">
        <w:rPr>
          <w:rFonts w:ascii="Courier New" w:eastAsia="Times New Roman" w:hAnsi="Courier New" w:cs="Courier New"/>
          <w:sz w:val="20"/>
          <w:szCs w:val="20"/>
          <w:lang w:val="en-US" w:eastAsia="ru-RU"/>
        </w:rPr>
        <w:t>XElement.Parse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@"&lt;Person </w:t>
      </w:r>
      <w:proofErr w:type="spellStart"/>
      <w:r w:rsidRPr="009C05F0">
        <w:rPr>
          <w:rFonts w:ascii="Courier New" w:eastAsia="Times New Roman" w:hAnsi="Courier New" w:cs="Courier New"/>
          <w:sz w:val="20"/>
          <w:szCs w:val="20"/>
          <w:lang w:val="en-US" w:eastAsia="ru-RU"/>
        </w:rPr>
        <w:t>CanCode</w:t>
      </w:r>
      <w:proofErr w:type="spellEnd"/>
      <w:r w:rsidRPr="009C05F0">
        <w:rPr>
          <w:rFonts w:ascii="Courier New" w:eastAsia="Times New Roman" w:hAnsi="Courier New" w:cs="Courier New"/>
          <w:sz w:val="20"/>
          <w:szCs w:val="20"/>
          <w:lang w:val="en-US" w:eastAsia="ru-RU"/>
        </w:rPr>
        <w:t>='true'&gt;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&lt;Name&gt;Loren David&lt;/Name&gt;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&lt;Age&gt;31&lt;/Age&gt;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&lt;/Person&gt;");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9C05F0">
        <w:rPr>
          <w:rFonts w:ascii="Times New Roman" w:eastAsia="Times New Roman" w:hAnsi="Times New Roman" w:cs="Times New Roman"/>
          <w:b/>
          <w:bCs/>
          <w:sz w:val="24"/>
          <w:szCs w:val="24"/>
          <w:lang w:val="en-US" w:eastAsia="ru-RU"/>
        </w:rPr>
        <w:t>XElement</w:t>
      </w:r>
      <w:proofErr w:type="spellEnd"/>
      <w:r w:rsidRPr="009C05F0">
        <w:rPr>
          <w:rFonts w:ascii="Times New Roman" w:eastAsia="Times New Roman" w:hAnsi="Times New Roman" w:cs="Times New Roman"/>
          <w:sz w:val="24"/>
          <w:szCs w:val="24"/>
          <w:lang w:val="en-US" w:eastAsia="ru-RU"/>
        </w:rPr>
        <w:t xml:space="preserve"> also supports emitting XML using the existing </w:t>
      </w:r>
      <w:proofErr w:type="spellStart"/>
      <w:r w:rsidRPr="009C05F0">
        <w:rPr>
          <w:rFonts w:ascii="Times New Roman" w:eastAsia="Times New Roman" w:hAnsi="Times New Roman" w:cs="Times New Roman"/>
          <w:b/>
          <w:bCs/>
          <w:sz w:val="24"/>
          <w:szCs w:val="24"/>
          <w:lang w:val="en-US" w:eastAsia="ru-RU"/>
        </w:rPr>
        <w:t>XmlWriter</w:t>
      </w:r>
      <w:proofErr w:type="spellEnd"/>
      <w:r w:rsidRPr="009C05F0">
        <w:rPr>
          <w:rFonts w:ascii="Times New Roman" w:eastAsia="Times New Roman" w:hAnsi="Times New Roman" w:cs="Times New Roman"/>
          <w:sz w:val="24"/>
          <w:szCs w:val="24"/>
          <w:lang w:val="en-US" w:eastAsia="ru-RU"/>
        </w:rPr>
        <w:t xml:space="preserve"> type.</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9C05F0">
        <w:rPr>
          <w:rFonts w:ascii="Times New Roman" w:eastAsia="Times New Roman" w:hAnsi="Times New Roman" w:cs="Times New Roman"/>
          <w:b/>
          <w:bCs/>
          <w:sz w:val="24"/>
          <w:szCs w:val="24"/>
          <w:lang w:val="en-US" w:eastAsia="ru-RU"/>
        </w:rPr>
        <w:t>XElement</w:t>
      </w:r>
      <w:proofErr w:type="spellEnd"/>
      <w:r w:rsidRPr="009C05F0">
        <w:rPr>
          <w:rFonts w:ascii="Times New Roman" w:eastAsia="Times New Roman" w:hAnsi="Times New Roman" w:cs="Times New Roman"/>
          <w:sz w:val="24"/>
          <w:szCs w:val="24"/>
          <w:lang w:val="en-US" w:eastAsia="ru-RU"/>
        </w:rPr>
        <w:t xml:space="preserve"> dovetails with the query operators, allowing developers to write queries against non-XML information and produce XML results by constructing </w:t>
      </w:r>
      <w:proofErr w:type="spellStart"/>
      <w:r w:rsidRPr="009C05F0">
        <w:rPr>
          <w:rFonts w:ascii="Times New Roman" w:eastAsia="Times New Roman" w:hAnsi="Times New Roman" w:cs="Times New Roman"/>
          <w:b/>
          <w:bCs/>
          <w:sz w:val="24"/>
          <w:szCs w:val="24"/>
          <w:lang w:val="en-US" w:eastAsia="ru-RU"/>
        </w:rPr>
        <w:t>XElements</w:t>
      </w:r>
      <w:proofErr w:type="spellEnd"/>
      <w:r w:rsidRPr="009C05F0">
        <w:rPr>
          <w:rFonts w:ascii="Times New Roman" w:eastAsia="Times New Roman" w:hAnsi="Times New Roman" w:cs="Times New Roman"/>
          <w:sz w:val="24"/>
          <w:szCs w:val="24"/>
          <w:lang w:val="en-US" w:eastAsia="ru-RU"/>
        </w:rPr>
        <w:t xml:space="preserve"> in the body of a select clause: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query = from p in people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where</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p.CanCode</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 new </w:t>
      </w:r>
      <w:proofErr w:type="spellStart"/>
      <w:r w:rsidRPr="009C05F0">
        <w:rPr>
          <w:rFonts w:ascii="Courier New" w:eastAsia="Times New Roman" w:hAnsi="Courier New" w:cs="Courier New"/>
          <w:sz w:val="20"/>
          <w:szCs w:val="20"/>
          <w:lang w:val="en-US" w:eastAsia="ru-RU"/>
        </w:rPr>
        <w:t>XElement</w:t>
      </w:r>
      <w:proofErr w:type="spellEnd"/>
      <w:r w:rsidRPr="009C05F0">
        <w:rPr>
          <w:rFonts w:ascii="Courier New" w:eastAsia="Times New Roman" w:hAnsi="Courier New" w:cs="Courier New"/>
          <w:sz w:val="20"/>
          <w:szCs w:val="20"/>
          <w:lang w:val="en-US" w:eastAsia="ru-RU"/>
        </w:rPr>
        <w:t xml:space="preserve">("Person",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new</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XAttribute</w:t>
      </w:r>
      <w:proofErr w:type="spellEnd"/>
      <w:r w:rsidRPr="009C05F0">
        <w:rPr>
          <w:rFonts w:ascii="Courier New" w:eastAsia="Times New Roman" w:hAnsi="Courier New" w:cs="Courier New"/>
          <w:sz w:val="20"/>
          <w:szCs w:val="20"/>
          <w:lang w:val="en-US" w:eastAsia="ru-RU"/>
        </w:rPr>
        <w:t xml:space="preserve">("Age",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This query returns a sequence of </w:t>
      </w:r>
      <w:proofErr w:type="spellStart"/>
      <w:r w:rsidRPr="009C05F0">
        <w:rPr>
          <w:rFonts w:ascii="Times New Roman" w:eastAsia="Times New Roman" w:hAnsi="Times New Roman" w:cs="Times New Roman"/>
          <w:b/>
          <w:bCs/>
          <w:sz w:val="24"/>
          <w:szCs w:val="24"/>
          <w:lang w:val="en-US" w:eastAsia="ru-RU"/>
        </w:rPr>
        <w:t>XElements</w:t>
      </w:r>
      <w:proofErr w:type="spellEnd"/>
      <w:r w:rsidRPr="009C05F0">
        <w:rPr>
          <w:rFonts w:ascii="Times New Roman" w:eastAsia="Times New Roman" w:hAnsi="Times New Roman" w:cs="Times New Roman"/>
          <w:sz w:val="24"/>
          <w:szCs w:val="24"/>
          <w:lang w:val="en-US" w:eastAsia="ru-RU"/>
        </w:rPr>
        <w:t xml:space="preserve">. To allow </w:t>
      </w:r>
      <w:proofErr w:type="spellStart"/>
      <w:r w:rsidRPr="009C05F0">
        <w:rPr>
          <w:rFonts w:ascii="Times New Roman" w:eastAsia="Times New Roman" w:hAnsi="Times New Roman" w:cs="Times New Roman"/>
          <w:b/>
          <w:bCs/>
          <w:sz w:val="24"/>
          <w:szCs w:val="24"/>
          <w:lang w:val="en-US" w:eastAsia="ru-RU"/>
        </w:rPr>
        <w:t>XElements</w:t>
      </w:r>
      <w:proofErr w:type="spellEnd"/>
      <w:r w:rsidRPr="009C05F0">
        <w:rPr>
          <w:rFonts w:ascii="Times New Roman" w:eastAsia="Times New Roman" w:hAnsi="Times New Roman" w:cs="Times New Roman"/>
          <w:sz w:val="24"/>
          <w:szCs w:val="24"/>
          <w:lang w:val="en-US" w:eastAsia="ru-RU"/>
        </w:rPr>
        <w:t xml:space="preserve"> to be built out of the result of this kind of query, the </w:t>
      </w:r>
      <w:proofErr w:type="spellStart"/>
      <w:r w:rsidRPr="009C05F0">
        <w:rPr>
          <w:rFonts w:ascii="Times New Roman" w:eastAsia="Times New Roman" w:hAnsi="Times New Roman" w:cs="Times New Roman"/>
          <w:b/>
          <w:bCs/>
          <w:sz w:val="24"/>
          <w:szCs w:val="24"/>
          <w:lang w:val="en-US" w:eastAsia="ru-RU"/>
        </w:rPr>
        <w:t>XElement</w:t>
      </w:r>
      <w:proofErr w:type="spellEnd"/>
      <w:r w:rsidRPr="009C05F0">
        <w:rPr>
          <w:rFonts w:ascii="Times New Roman" w:eastAsia="Times New Roman" w:hAnsi="Times New Roman" w:cs="Times New Roman"/>
          <w:sz w:val="24"/>
          <w:szCs w:val="24"/>
          <w:lang w:val="en-US" w:eastAsia="ru-RU"/>
        </w:rPr>
        <w:t xml:space="preserve"> constructor allows sequences of elements to be passed as arguments directly:</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9C05F0">
        <w:rPr>
          <w:rFonts w:ascii="Courier New" w:eastAsia="Times New Roman" w:hAnsi="Courier New" w:cs="Courier New"/>
          <w:sz w:val="20"/>
          <w:szCs w:val="20"/>
          <w:lang w:val="en-US" w:eastAsia="ru-RU"/>
        </w:rPr>
        <w:t>var</w:t>
      </w:r>
      <w:proofErr w:type="spellEnd"/>
      <w:proofErr w:type="gramEnd"/>
      <w:r w:rsidRPr="009C05F0">
        <w:rPr>
          <w:rFonts w:ascii="Courier New" w:eastAsia="Times New Roman" w:hAnsi="Courier New" w:cs="Courier New"/>
          <w:sz w:val="20"/>
          <w:szCs w:val="20"/>
          <w:lang w:val="en-US" w:eastAsia="ru-RU"/>
        </w:rPr>
        <w:t xml:space="preserve"> x = new </w:t>
      </w:r>
      <w:proofErr w:type="spellStart"/>
      <w:r w:rsidRPr="009C05F0">
        <w:rPr>
          <w:rFonts w:ascii="Courier New" w:eastAsia="Times New Roman" w:hAnsi="Courier New" w:cs="Courier New"/>
          <w:sz w:val="20"/>
          <w:szCs w:val="20"/>
          <w:lang w:val="en-US" w:eastAsia="ru-RU"/>
        </w:rPr>
        <w:t>XElement</w:t>
      </w:r>
      <w:proofErr w:type="spellEnd"/>
      <w:r w:rsidRPr="009C05F0">
        <w:rPr>
          <w:rFonts w:ascii="Courier New" w:eastAsia="Times New Roman" w:hAnsi="Courier New" w:cs="Courier New"/>
          <w:sz w:val="20"/>
          <w:szCs w:val="20"/>
          <w:lang w:val="en-US" w:eastAsia="ru-RU"/>
        </w:rPr>
        <w:t>("People",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from</w:t>
      </w:r>
      <w:proofErr w:type="gramEnd"/>
      <w:r w:rsidRPr="009C05F0">
        <w:rPr>
          <w:rFonts w:ascii="Courier New" w:eastAsia="Times New Roman" w:hAnsi="Courier New" w:cs="Courier New"/>
          <w:sz w:val="20"/>
          <w:szCs w:val="20"/>
          <w:lang w:val="en-US" w:eastAsia="ru-RU"/>
        </w:rPr>
        <w:t xml:space="preserve"> p in people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where</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p.CanCode</w:t>
      </w:r>
      <w:proofErr w:type="spell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new</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XElement</w:t>
      </w:r>
      <w:proofErr w:type="spellEnd"/>
      <w:r w:rsidRPr="009C05F0">
        <w:rPr>
          <w:rFonts w:ascii="Courier New" w:eastAsia="Times New Roman" w:hAnsi="Courier New" w:cs="Courier New"/>
          <w:sz w:val="20"/>
          <w:szCs w:val="20"/>
          <w:lang w:val="en-US" w:eastAsia="ru-RU"/>
        </w:rPr>
        <w:t xml:space="preserve">("Person",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new</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XAttribute</w:t>
      </w:r>
      <w:proofErr w:type="spellEnd"/>
      <w:r w:rsidRPr="009C05F0">
        <w:rPr>
          <w:rFonts w:ascii="Courier New" w:eastAsia="Times New Roman" w:hAnsi="Courier New" w:cs="Courier New"/>
          <w:sz w:val="20"/>
          <w:szCs w:val="20"/>
          <w:lang w:val="en-US" w:eastAsia="ru-RU"/>
        </w:rPr>
        <w:t xml:space="preserve">("Age",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p.Name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This XML expression results in the following XML:</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&lt;People&gt;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&lt;Person Age="11"&gt;Allen Frances&lt;/Person&gt;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&lt;Person Age="59"&gt;Connor Morgan&lt;/Person&gt;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lastRenderedPageBreak/>
        <w:t>&lt;/People&gt;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The statement above has a direct translation to Visual Basic. However, Visual Basic 9.0 also supports the use of XML literals, which allow query expressions to be expressed using a declarative XML syntax directly from Visual Basic. The previous example could be constructed with the Visual Basic statement: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Dim x = _</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&lt;People&gt;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&lt;%= </w:t>
      </w:r>
      <w:proofErr w:type="gramStart"/>
      <w:r w:rsidRPr="009C05F0">
        <w:rPr>
          <w:rFonts w:ascii="Courier New" w:eastAsia="Times New Roman" w:hAnsi="Courier New" w:cs="Courier New"/>
          <w:sz w:val="20"/>
          <w:szCs w:val="20"/>
          <w:lang w:val="en-US" w:eastAsia="ru-RU"/>
        </w:rPr>
        <w:t>From</w:t>
      </w:r>
      <w:proofErr w:type="gramEnd"/>
      <w:r w:rsidRPr="009C05F0">
        <w:rPr>
          <w:rFonts w:ascii="Courier New" w:eastAsia="Times New Roman" w:hAnsi="Courier New" w:cs="Courier New"/>
          <w:sz w:val="20"/>
          <w:szCs w:val="20"/>
          <w:lang w:val="en-US" w:eastAsia="ru-RU"/>
        </w:rPr>
        <w:t xml:space="preserve"> p In people __</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Where </w:t>
      </w:r>
      <w:proofErr w:type="spellStart"/>
      <w:r w:rsidRPr="009C05F0">
        <w:rPr>
          <w:rFonts w:ascii="Courier New" w:eastAsia="Times New Roman" w:hAnsi="Courier New" w:cs="Courier New"/>
          <w:sz w:val="20"/>
          <w:szCs w:val="20"/>
          <w:lang w:val="en-US" w:eastAsia="ru-RU"/>
        </w:rPr>
        <w:t>p.CanCode</w:t>
      </w:r>
      <w:proofErr w:type="spellEnd"/>
      <w:r w:rsidRPr="009C05F0">
        <w:rPr>
          <w:rFonts w:ascii="Courier New" w:eastAsia="Times New Roman" w:hAnsi="Courier New" w:cs="Courier New"/>
          <w:sz w:val="20"/>
          <w:szCs w:val="20"/>
          <w:lang w:val="en-US" w:eastAsia="ru-RU"/>
        </w:rPr>
        <w:t xml:space="preserve"> _</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Select &lt;Person Age=&lt;%= </w:t>
      </w:r>
      <w:proofErr w:type="spellStart"/>
      <w:r w:rsidRPr="009C05F0">
        <w:rPr>
          <w:rFonts w:ascii="Courier New" w:eastAsia="Times New Roman" w:hAnsi="Courier New" w:cs="Courier New"/>
          <w:sz w:val="20"/>
          <w:szCs w:val="20"/>
          <w:lang w:val="en-US" w:eastAsia="ru-RU"/>
        </w:rPr>
        <w:t>p.Age</w:t>
      </w:r>
      <w:proofErr w:type="spellEnd"/>
      <w:r w:rsidRPr="009C05F0">
        <w:rPr>
          <w:rFonts w:ascii="Courier New" w:eastAsia="Times New Roman" w:hAnsi="Courier New" w:cs="Courier New"/>
          <w:sz w:val="20"/>
          <w:szCs w:val="20"/>
          <w:lang w:val="en-US" w:eastAsia="ru-RU"/>
        </w:rPr>
        <w:t xml:space="preserve"> %&gt;</w:t>
      </w:r>
      <w:proofErr w:type="gramStart"/>
      <w:r w:rsidRPr="009C05F0">
        <w:rPr>
          <w:rFonts w:ascii="Courier New" w:eastAsia="Times New Roman" w:hAnsi="Courier New" w:cs="Courier New"/>
          <w:sz w:val="20"/>
          <w:szCs w:val="20"/>
          <w:lang w:val="en-US" w:eastAsia="ru-RU"/>
        </w:rPr>
        <w:t>&gt;</w:t>
      </w:r>
      <w:proofErr w:type="spellStart"/>
      <w:r w:rsidRPr="009C05F0">
        <w:rPr>
          <w:rFonts w:ascii="Courier New" w:eastAsia="Times New Roman" w:hAnsi="Courier New" w:cs="Courier New"/>
          <w:sz w:val="20"/>
          <w:szCs w:val="20"/>
          <w:lang w:val="en-US" w:eastAsia="ru-RU"/>
        </w:rPr>
        <w:t>p.Name</w:t>
      </w:r>
      <w:proofErr w:type="spellEnd"/>
      <w:proofErr w:type="gramEnd"/>
      <w:r w:rsidRPr="009C05F0">
        <w:rPr>
          <w:rFonts w:ascii="Courier New" w:eastAsia="Times New Roman" w:hAnsi="Courier New" w:cs="Courier New"/>
          <w:sz w:val="20"/>
          <w:szCs w:val="20"/>
          <w:lang w:val="en-US" w:eastAsia="ru-RU"/>
        </w:rPr>
        <w:t>&lt;/Person&gt; _</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%&gt;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&lt;/People&gt;</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The examples so far have shown how to </w:t>
      </w:r>
      <w:r w:rsidRPr="009C05F0">
        <w:rPr>
          <w:rFonts w:ascii="Times New Roman" w:eastAsia="Times New Roman" w:hAnsi="Times New Roman" w:cs="Times New Roman"/>
          <w:i/>
          <w:iCs/>
          <w:sz w:val="24"/>
          <w:szCs w:val="24"/>
          <w:lang w:val="en-US" w:eastAsia="ru-RU"/>
        </w:rPr>
        <w:t>construct</w:t>
      </w:r>
      <w:r w:rsidRPr="009C05F0">
        <w:rPr>
          <w:rFonts w:ascii="Times New Roman" w:eastAsia="Times New Roman" w:hAnsi="Times New Roman" w:cs="Times New Roman"/>
          <w:sz w:val="24"/>
          <w:szCs w:val="24"/>
          <w:lang w:val="en-US" w:eastAsia="ru-RU"/>
        </w:rPr>
        <w:t xml:space="preserve"> new XML values using language-integrated query. The </w:t>
      </w:r>
      <w:proofErr w:type="spellStart"/>
      <w:r w:rsidRPr="009C05F0">
        <w:rPr>
          <w:rFonts w:ascii="Times New Roman" w:eastAsia="Times New Roman" w:hAnsi="Times New Roman" w:cs="Times New Roman"/>
          <w:b/>
          <w:bCs/>
          <w:sz w:val="24"/>
          <w:szCs w:val="24"/>
          <w:lang w:val="en-US" w:eastAsia="ru-RU"/>
        </w:rPr>
        <w:t>XElement</w:t>
      </w:r>
      <w:proofErr w:type="spellEnd"/>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XAttribute</w:t>
      </w:r>
      <w:proofErr w:type="spellEnd"/>
      <w:r w:rsidRPr="009C05F0">
        <w:rPr>
          <w:rFonts w:ascii="Times New Roman" w:eastAsia="Times New Roman" w:hAnsi="Times New Roman" w:cs="Times New Roman"/>
          <w:sz w:val="24"/>
          <w:szCs w:val="24"/>
          <w:lang w:val="en-US" w:eastAsia="ru-RU"/>
        </w:rPr>
        <w:t xml:space="preserve"> types also simplify the </w:t>
      </w:r>
      <w:r w:rsidRPr="009C05F0">
        <w:rPr>
          <w:rFonts w:ascii="Times New Roman" w:eastAsia="Times New Roman" w:hAnsi="Times New Roman" w:cs="Times New Roman"/>
          <w:i/>
          <w:iCs/>
          <w:sz w:val="24"/>
          <w:szCs w:val="24"/>
          <w:lang w:val="en-US" w:eastAsia="ru-RU"/>
        </w:rPr>
        <w:t>extraction</w:t>
      </w:r>
      <w:r w:rsidRPr="009C05F0">
        <w:rPr>
          <w:rFonts w:ascii="Times New Roman" w:eastAsia="Times New Roman" w:hAnsi="Times New Roman" w:cs="Times New Roman"/>
          <w:sz w:val="24"/>
          <w:szCs w:val="24"/>
          <w:lang w:val="en-US" w:eastAsia="ru-RU"/>
        </w:rPr>
        <w:t xml:space="preserve"> of information from XML structures. </w:t>
      </w:r>
      <w:proofErr w:type="spellStart"/>
      <w:r w:rsidRPr="009C05F0">
        <w:rPr>
          <w:rFonts w:ascii="Times New Roman" w:eastAsia="Times New Roman" w:hAnsi="Times New Roman" w:cs="Times New Roman"/>
          <w:b/>
          <w:bCs/>
          <w:sz w:val="24"/>
          <w:szCs w:val="24"/>
          <w:lang w:val="en-US" w:eastAsia="ru-RU"/>
        </w:rPr>
        <w:t>XElement</w:t>
      </w:r>
      <w:proofErr w:type="spellEnd"/>
      <w:r w:rsidRPr="009C05F0">
        <w:rPr>
          <w:rFonts w:ascii="Times New Roman" w:eastAsia="Times New Roman" w:hAnsi="Times New Roman" w:cs="Times New Roman"/>
          <w:sz w:val="24"/>
          <w:szCs w:val="24"/>
          <w:lang w:val="en-US" w:eastAsia="ru-RU"/>
        </w:rPr>
        <w:t xml:space="preserve"> provides </w:t>
      </w:r>
      <w:proofErr w:type="spellStart"/>
      <w:r w:rsidRPr="009C05F0">
        <w:rPr>
          <w:rFonts w:ascii="Times New Roman" w:eastAsia="Times New Roman" w:hAnsi="Times New Roman" w:cs="Times New Roman"/>
          <w:sz w:val="24"/>
          <w:szCs w:val="24"/>
          <w:lang w:val="en-US" w:eastAsia="ru-RU"/>
        </w:rPr>
        <w:t>accessor</w:t>
      </w:r>
      <w:proofErr w:type="spellEnd"/>
      <w:r w:rsidRPr="009C05F0">
        <w:rPr>
          <w:rFonts w:ascii="Times New Roman" w:eastAsia="Times New Roman" w:hAnsi="Times New Roman" w:cs="Times New Roman"/>
          <w:sz w:val="24"/>
          <w:szCs w:val="24"/>
          <w:lang w:val="en-US" w:eastAsia="ru-RU"/>
        </w:rPr>
        <w:t xml:space="preserve"> methods that allow query expressions to be applied to the traditional </w:t>
      </w:r>
      <w:proofErr w:type="spellStart"/>
      <w:r w:rsidRPr="009C05F0">
        <w:rPr>
          <w:rFonts w:ascii="Times New Roman" w:eastAsia="Times New Roman" w:hAnsi="Times New Roman" w:cs="Times New Roman"/>
          <w:sz w:val="24"/>
          <w:szCs w:val="24"/>
          <w:lang w:val="en-US" w:eastAsia="ru-RU"/>
        </w:rPr>
        <w:t>XPath</w:t>
      </w:r>
      <w:proofErr w:type="spellEnd"/>
      <w:r w:rsidRPr="009C05F0">
        <w:rPr>
          <w:rFonts w:ascii="Times New Roman" w:eastAsia="Times New Roman" w:hAnsi="Times New Roman" w:cs="Times New Roman"/>
          <w:sz w:val="24"/>
          <w:szCs w:val="24"/>
          <w:lang w:val="en-US" w:eastAsia="ru-RU"/>
        </w:rPr>
        <w:t xml:space="preserve"> axes. For example, the following query extracts just the names from the </w:t>
      </w:r>
      <w:proofErr w:type="spellStart"/>
      <w:r w:rsidRPr="009C05F0">
        <w:rPr>
          <w:rFonts w:ascii="Times New Roman" w:eastAsia="Times New Roman" w:hAnsi="Times New Roman" w:cs="Times New Roman"/>
          <w:b/>
          <w:bCs/>
          <w:sz w:val="24"/>
          <w:szCs w:val="24"/>
          <w:lang w:val="en-US" w:eastAsia="ru-RU"/>
        </w:rPr>
        <w:t>XElement</w:t>
      </w:r>
      <w:proofErr w:type="spellEnd"/>
      <w:r w:rsidRPr="009C05F0">
        <w:rPr>
          <w:rFonts w:ascii="Times New Roman" w:eastAsia="Times New Roman" w:hAnsi="Times New Roman" w:cs="Times New Roman"/>
          <w:sz w:val="24"/>
          <w:szCs w:val="24"/>
          <w:lang w:val="en-US" w:eastAsia="ru-RU"/>
        </w:rPr>
        <w:t xml:space="preserve"> shown above: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 xml:space="preserve">&lt;string&gt; </w:t>
      </w:r>
      <w:proofErr w:type="spellStart"/>
      <w:r w:rsidRPr="009C05F0">
        <w:rPr>
          <w:rFonts w:ascii="Courier New" w:eastAsia="Times New Roman" w:hAnsi="Courier New" w:cs="Courier New"/>
          <w:sz w:val="20"/>
          <w:szCs w:val="20"/>
          <w:lang w:val="en-US" w:eastAsia="ru-RU"/>
        </w:rPr>
        <w:t>justNames</w:t>
      </w:r>
      <w:proofErr w:type="spellEnd"/>
      <w:r w:rsidRPr="009C05F0">
        <w:rPr>
          <w:rFonts w:ascii="Courier New" w:eastAsia="Times New Roman" w:hAnsi="Courier New" w:cs="Courier New"/>
          <w:sz w:val="20"/>
          <w:szCs w:val="20"/>
          <w:lang w:val="en-US" w:eastAsia="ru-RU"/>
        </w:rPr>
        <w:t xml:space="preserv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from</w:t>
      </w:r>
      <w:proofErr w:type="gramEnd"/>
      <w:r w:rsidRPr="009C05F0">
        <w:rPr>
          <w:rFonts w:ascii="Courier New" w:eastAsia="Times New Roman" w:hAnsi="Courier New" w:cs="Courier New"/>
          <w:sz w:val="20"/>
          <w:szCs w:val="20"/>
          <w:lang w:val="en-US" w:eastAsia="ru-RU"/>
        </w:rPr>
        <w:t xml:space="preserve"> e in </w:t>
      </w:r>
      <w:proofErr w:type="spellStart"/>
      <w:r w:rsidRPr="009C05F0">
        <w:rPr>
          <w:rFonts w:ascii="Courier New" w:eastAsia="Times New Roman" w:hAnsi="Courier New" w:cs="Courier New"/>
          <w:sz w:val="20"/>
          <w:szCs w:val="20"/>
          <w:lang w:val="en-US" w:eastAsia="ru-RU"/>
        </w:rPr>
        <w:t>x.Descendants</w:t>
      </w:r>
      <w:proofErr w:type="spellEnd"/>
      <w:r w:rsidRPr="009C05F0">
        <w:rPr>
          <w:rFonts w:ascii="Courier New" w:eastAsia="Times New Roman" w:hAnsi="Courier New" w:cs="Courier New"/>
          <w:sz w:val="20"/>
          <w:szCs w:val="20"/>
          <w:lang w:val="en-US" w:eastAsia="ru-RU"/>
        </w:rPr>
        <w:t>("Person")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 </w:t>
      </w:r>
      <w:proofErr w:type="spellStart"/>
      <w:r w:rsidRPr="009C05F0">
        <w:rPr>
          <w:rFonts w:ascii="Courier New" w:eastAsia="Times New Roman" w:hAnsi="Courier New" w:cs="Courier New"/>
          <w:sz w:val="20"/>
          <w:szCs w:val="20"/>
          <w:lang w:val="en-US" w:eastAsia="ru-RU"/>
        </w:rPr>
        <w:t>e.Value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w:t>
      </w:r>
      <w:proofErr w:type="spellStart"/>
      <w:r w:rsidRPr="009C05F0">
        <w:rPr>
          <w:rFonts w:ascii="Courier New" w:eastAsia="Times New Roman" w:hAnsi="Courier New" w:cs="Courier New"/>
          <w:sz w:val="20"/>
          <w:szCs w:val="20"/>
          <w:lang w:val="en-US" w:eastAsia="ru-RU"/>
        </w:rPr>
        <w:t>justNames</w:t>
      </w:r>
      <w:proofErr w:type="spellEnd"/>
      <w:r w:rsidRPr="009C05F0">
        <w:rPr>
          <w:rFonts w:ascii="Courier New" w:eastAsia="Times New Roman" w:hAnsi="Courier New" w:cs="Courier New"/>
          <w:sz w:val="20"/>
          <w:szCs w:val="20"/>
          <w:lang w:val="en-US" w:eastAsia="ru-RU"/>
        </w:rPr>
        <w:t xml:space="preserve"> = ["Allen Frances", "Connor Morgan"]</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To extract structured values from the XML, we simply use an object </w:t>
      </w:r>
      <w:proofErr w:type="spellStart"/>
      <w:r w:rsidRPr="009C05F0">
        <w:rPr>
          <w:rFonts w:ascii="Times New Roman" w:eastAsia="Times New Roman" w:hAnsi="Times New Roman" w:cs="Times New Roman"/>
          <w:sz w:val="24"/>
          <w:szCs w:val="24"/>
          <w:lang w:val="en-US" w:eastAsia="ru-RU"/>
        </w:rPr>
        <w:t>initializer</w:t>
      </w:r>
      <w:proofErr w:type="spellEnd"/>
      <w:r w:rsidRPr="009C05F0">
        <w:rPr>
          <w:rFonts w:ascii="Times New Roman" w:eastAsia="Times New Roman" w:hAnsi="Times New Roman" w:cs="Times New Roman"/>
          <w:sz w:val="24"/>
          <w:szCs w:val="24"/>
          <w:lang w:val="en-US" w:eastAsia="ru-RU"/>
        </w:rPr>
        <w:t xml:space="preserve"> expression in our select clause: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&lt;Person&gt; persons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from</w:t>
      </w:r>
      <w:proofErr w:type="gramEnd"/>
      <w:r w:rsidRPr="009C05F0">
        <w:rPr>
          <w:rFonts w:ascii="Courier New" w:eastAsia="Times New Roman" w:hAnsi="Courier New" w:cs="Courier New"/>
          <w:sz w:val="20"/>
          <w:szCs w:val="20"/>
          <w:lang w:val="en-US" w:eastAsia="ru-RU"/>
        </w:rPr>
        <w:t xml:space="preserve"> e in </w:t>
      </w:r>
      <w:proofErr w:type="spellStart"/>
      <w:r w:rsidRPr="009C05F0">
        <w:rPr>
          <w:rFonts w:ascii="Courier New" w:eastAsia="Times New Roman" w:hAnsi="Courier New" w:cs="Courier New"/>
          <w:sz w:val="20"/>
          <w:szCs w:val="20"/>
          <w:lang w:val="en-US" w:eastAsia="ru-RU"/>
        </w:rPr>
        <w:t>x.Descendants</w:t>
      </w:r>
      <w:proofErr w:type="spellEnd"/>
      <w:r w:rsidRPr="009C05F0">
        <w:rPr>
          <w:rFonts w:ascii="Courier New" w:eastAsia="Times New Roman" w:hAnsi="Courier New" w:cs="Courier New"/>
          <w:sz w:val="20"/>
          <w:szCs w:val="20"/>
          <w:lang w:val="en-US" w:eastAsia="ru-RU"/>
        </w:rPr>
        <w:t>("Person")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 new Person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Name = </w:t>
      </w:r>
      <w:proofErr w:type="spellStart"/>
      <w:r w:rsidRPr="009C05F0">
        <w:rPr>
          <w:rFonts w:ascii="Courier New" w:eastAsia="Times New Roman" w:hAnsi="Courier New" w:cs="Courier New"/>
          <w:sz w:val="20"/>
          <w:szCs w:val="20"/>
          <w:lang w:val="en-US" w:eastAsia="ru-RU"/>
        </w:rPr>
        <w:t>e.Value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Age = (</w:t>
      </w:r>
      <w:proofErr w:type="spellStart"/>
      <w:r w:rsidRPr="009C05F0">
        <w:rPr>
          <w:rFonts w:ascii="Courier New" w:eastAsia="Times New Roman" w:hAnsi="Courier New" w:cs="Courier New"/>
          <w:sz w:val="20"/>
          <w:szCs w:val="20"/>
          <w:lang w:val="en-US" w:eastAsia="ru-RU"/>
        </w:rPr>
        <w:t>int</w:t>
      </w:r>
      <w:proofErr w:type="spellEnd"/>
      <w:proofErr w:type="gramStart"/>
      <w:r w:rsidRPr="009C05F0">
        <w:rPr>
          <w:rFonts w:ascii="Courier New" w:eastAsia="Times New Roman" w:hAnsi="Courier New" w:cs="Courier New"/>
          <w:sz w:val="20"/>
          <w:szCs w:val="20"/>
          <w:lang w:val="en-US" w:eastAsia="ru-RU"/>
        </w:rPr>
        <w:t>)</w:t>
      </w:r>
      <w:proofErr w:type="spellStart"/>
      <w:r w:rsidRPr="009C05F0">
        <w:rPr>
          <w:rFonts w:ascii="Courier New" w:eastAsia="Times New Roman" w:hAnsi="Courier New" w:cs="Courier New"/>
          <w:sz w:val="20"/>
          <w:szCs w:val="20"/>
          <w:lang w:val="en-US" w:eastAsia="ru-RU"/>
        </w:rPr>
        <w:t>e.Attribute</w:t>
      </w:r>
      <w:proofErr w:type="spellEnd"/>
      <w:proofErr w:type="gramEnd"/>
      <w:r w:rsidRPr="009C05F0">
        <w:rPr>
          <w:rFonts w:ascii="Courier New" w:eastAsia="Times New Roman" w:hAnsi="Courier New" w:cs="Courier New"/>
          <w:sz w:val="20"/>
          <w:szCs w:val="20"/>
          <w:lang w:val="en-US" w:eastAsia="ru-RU"/>
        </w:rPr>
        <w:t xml:space="preserve">("Age")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Note that both </w:t>
      </w:r>
      <w:proofErr w:type="spellStart"/>
      <w:r w:rsidRPr="009C05F0">
        <w:rPr>
          <w:rFonts w:ascii="Times New Roman" w:eastAsia="Times New Roman" w:hAnsi="Times New Roman" w:cs="Times New Roman"/>
          <w:b/>
          <w:bCs/>
          <w:sz w:val="24"/>
          <w:szCs w:val="24"/>
          <w:lang w:val="en-US" w:eastAsia="ru-RU"/>
        </w:rPr>
        <w:t>XAttribute</w:t>
      </w:r>
      <w:proofErr w:type="spellEnd"/>
      <w:r w:rsidRPr="009C05F0">
        <w:rPr>
          <w:rFonts w:ascii="Times New Roman" w:eastAsia="Times New Roman" w:hAnsi="Times New Roman" w:cs="Times New Roman"/>
          <w:sz w:val="24"/>
          <w:szCs w:val="24"/>
          <w:lang w:val="en-US" w:eastAsia="ru-RU"/>
        </w:rPr>
        <w:t xml:space="preserve"> and </w:t>
      </w:r>
      <w:proofErr w:type="spellStart"/>
      <w:r w:rsidRPr="009C05F0">
        <w:rPr>
          <w:rFonts w:ascii="Times New Roman" w:eastAsia="Times New Roman" w:hAnsi="Times New Roman" w:cs="Times New Roman"/>
          <w:b/>
          <w:bCs/>
          <w:sz w:val="24"/>
          <w:szCs w:val="24"/>
          <w:lang w:val="en-US" w:eastAsia="ru-RU"/>
        </w:rPr>
        <w:t>XElement</w:t>
      </w:r>
      <w:proofErr w:type="spellEnd"/>
      <w:r w:rsidRPr="009C05F0">
        <w:rPr>
          <w:rFonts w:ascii="Times New Roman" w:eastAsia="Times New Roman" w:hAnsi="Times New Roman" w:cs="Times New Roman"/>
          <w:sz w:val="24"/>
          <w:szCs w:val="24"/>
          <w:lang w:val="en-US" w:eastAsia="ru-RU"/>
        </w:rPr>
        <w:t xml:space="preserve"> support explicit conversions to extract the text value as a primitive type. To deal with missing data, we can simply cast to a </w:t>
      </w:r>
      <w:proofErr w:type="spellStart"/>
      <w:r w:rsidRPr="009C05F0">
        <w:rPr>
          <w:rFonts w:ascii="Times New Roman" w:eastAsia="Times New Roman" w:hAnsi="Times New Roman" w:cs="Times New Roman"/>
          <w:sz w:val="24"/>
          <w:szCs w:val="24"/>
          <w:lang w:val="en-US" w:eastAsia="ru-RU"/>
        </w:rPr>
        <w:t>nullable</w:t>
      </w:r>
      <w:proofErr w:type="spellEnd"/>
      <w:r w:rsidRPr="009C05F0">
        <w:rPr>
          <w:rFonts w:ascii="Times New Roman" w:eastAsia="Times New Roman" w:hAnsi="Times New Roman" w:cs="Times New Roman"/>
          <w:sz w:val="24"/>
          <w:szCs w:val="24"/>
          <w:lang w:val="en-US" w:eastAsia="ru-RU"/>
        </w:rPr>
        <w:t xml:space="preserve"> type:</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9C05F0">
        <w:rPr>
          <w:rFonts w:ascii="Courier New" w:eastAsia="Times New Roman" w:hAnsi="Courier New" w:cs="Courier New"/>
          <w:sz w:val="20"/>
          <w:szCs w:val="20"/>
          <w:lang w:val="en-US" w:eastAsia="ru-RU"/>
        </w:rPr>
        <w:t>IEnumerable</w:t>
      </w:r>
      <w:proofErr w:type="spellEnd"/>
      <w:r w:rsidRPr="009C05F0">
        <w:rPr>
          <w:rFonts w:ascii="Courier New" w:eastAsia="Times New Roman" w:hAnsi="Courier New" w:cs="Courier New"/>
          <w:sz w:val="20"/>
          <w:szCs w:val="20"/>
          <w:lang w:val="en-US" w:eastAsia="ru-RU"/>
        </w:rPr>
        <w:t>&lt;Person&gt; persons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from</w:t>
      </w:r>
      <w:proofErr w:type="gramEnd"/>
      <w:r w:rsidRPr="009C05F0">
        <w:rPr>
          <w:rFonts w:ascii="Courier New" w:eastAsia="Times New Roman" w:hAnsi="Courier New" w:cs="Courier New"/>
          <w:sz w:val="20"/>
          <w:szCs w:val="20"/>
          <w:lang w:val="en-US" w:eastAsia="ru-RU"/>
        </w:rPr>
        <w:t xml:space="preserve"> e in </w:t>
      </w:r>
      <w:proofErr w:type="spellStart"/>
      <w:r w:rsidRPr="009C05F0">
        <w:rPr>
          <w:rFonts w:ascii="Courier New" w:eastAsia="Times New Roman" w:hAnsi="Courier New" w:cs="Courier New"/>
          <w:sz w:val="20"/>
          <w:szCs w:val="20"/>
          <w:lang w:val="en-US" w:eastAsia="ru-RU"/>
        </w:rPr>
        <w:t>x.Descendants</w:t>
      </w:r>
      <w:proofErr w:type="spellEnd"/>
      <w:r w:rsidRPr="009C05F0">
        <w:rPr>
          <w:rFonts w:ascii="Courier New" w:eastAsia="Times New Roman" w:hAnsi="Courier New" w:cs="Courier New"/>
          <w:sz w:val="20"/>
          <w:szCs w:val="20"/>
          <w:lang w:val="en-US" w:eastAsia="ru-RU"/>
        </w:rPr>
        <w:t>("Person")</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roofErr w:type="gramStart"/>
      <w:r w:rsidRPr="009C05F0">
        <w:rPr>
          <w:rFonts w:ascii="Courier New" w:eastAsia="Times New Roman" w:hAnsi="Courier New" w:cs="Courier New"/>
          <w:sz w:val="20"/>
          <w:szCs w:val="20"/>
          <w:lang w:val="en-US" w:eastAsia="ru-RU"/>
        </w:rPr>
        <w:t>select</w:t>
      </w:r>
      <w:proofErr w:type="gramEnd"/>
      <w:r w:rsidRPr="009C05F0">
        <w:rPr>
          <w:rFonts w:ascii="Courier New" w:eastAsia="Times New Roman" w:hAnsi="Courier New" w:cs="Courier New"/>
          <w:sz w:val="20"/>
          <w:szCs w:val="20"/>
          <w:lang w:val="en-US" w:eastAsia="ru-RU"/>
        </w:rPr>
        <w:t xml:space="preserve"> new Person {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Name = </w:t>
      </w:r>
      <w:proofErr w:type="spellStart"/>
      <w:r w:rsidRPr="009C05F0">
        <w:rPr>
          <w:rFonts w:ascii="Courier New" w:eastAsia="Times New Roman" w:hAnsi="Courier New" w:cs="Courier New"/>
          <w:sz w:val="20"/>
          <w:szCs w:val="20"/>
          <w:lang w:val="en-US" w:eastAsia="ru-RU"/>
        </w:rPr>
        <w:t>e.Value</w:t>
      </w:r>
      <w:proofErr w:type="spellEnd"/>
      <w:r w:rsidRPr="009C05F0">
        <w:rPr>
          <w:rFonts w:ascii="Courier New" w:eastAsia="Times New Roman" w:hAnsi="Courier New" w:cs="Courier New"/>
          <w:sz w:val="20"/>
          <w:szCs w:val="20"/>
          <w:lang w:val="en-US" w:eastAsia="ru-RU"/>
        </w:rPr>
        <w:t>,</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Age = (</w:t>
      </w:r>
      <w:proofErr w:type="spellStart"/>
      <w:r w:rsidRPr="009C05F0">
        <w:rPr>
          <w:rFonts w:ascii="Courier New" w:eastAsia="Times New Roman" w:hAnsi="Courier New" w:cs="Courier New"/>
          <w:sz w:val="20"/>
          <w:szCs w:val="20"/>
          <w:lang w:val="en-US" w:eastAsia="ru-RU"/>
        </w:rPr>
        <w:t>int</w:t>
      </w:r>
      <w:proofErr w:type="spellEnd"/>
      <w:r w:rsidRPr="009C05F0">
        <w:rPr>
          <w:rFonts w:ascii="Courier New" w:eastAsia="Times New Roman" w:hAnsi="Courier New" w:cs="Courier New"/>
          <w:sz w:val="20"/>
          <w:szCs w:val="20"/>
          <w:lang w:val="en-US" w:eastAsia="ru-RU"/>
        </w:rPr>
        <w:t>?)</w:t>
      </w:r>
      <w:proofErr w:type="spellStart"/>
      <w:proofErr w:type="gramStart"/>
      <w:r w:rsidRPr="009C05F0">
        <w:rPr>
          <w:rFonts w:ascii="Courier New" w:eastAsia="Times New Roman" w:hAnsi="Courier New" w:cs="Courier New"/>
          <w:sz w:val="20"/>
          <w:szCs w:val="20"/>
          <w:lang w:val="en-US" w:eastAsia="ru-RU"/>
        </w:rPr>
        <w:t>e.Attribute</w:t>
      </w:r>
      <w:proofErr w:type="spellEnd"/>
      <w:r w:rsidRPr="009C05F0">
        <w:rPr>
          <w:rFonts w:ascii="Courier New" w:eastAsia="Times New Roman" w:hAnsi="Courier New" w:cs="Courier New"/>
          <w:sz w:val="20"/>
          <w:szCs w:val="20"/>
          <w:lang w:val="en-US" w:eastAsia="ru-RU"/>
        </w:rPr>
        <w:t>(</w:t>
      </w:r>
      <w:proofErr w:type="gramEnd"/>
      <w:r w:rsidRPr="009C05F0">
        <w:rPr>
          <w:rFonts w:ascii="Courier New" w:eastAsia="Times New Roman" w:hAnsi="Courier New" w:cs="Courier New"/>
          <w:sz w:val="20"/>
          <w:szCs w:val="20"/>
          <w:lang w:val="en-US" w:eastAsia="ru-RU"/>
        </w:rPr>
        <w:t>"Age") ?? 21</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In this case, we use a default value of </w:t>
      </w:r>
      <w:r w:rsidRPr="009C05F0">
        <w:rPr>
          <w:rFonts w:ascii="Times New Roman" w:eastAsia="Times New Roman" w:hAnsi="Times New Roman" w:cs="Times New Roman"/>
          <w:b/>
          <w:bCs/>
          <w:sz w:val="24"/>
          <w:szCs w:val="24"/>
          <w:lang w:val="en-US" w:eastAsia="ru-RU"/>
        </w:rPr>
        <w:t>21</w:t>
      </w:r>
      <w:r w:rsidRPr="009C05F0">
        <w:rPr>
          <w:rFonts w:ascii="Times New Roman" w:eastAsia="Times New Roman" w:hAnsi="Times New Roman" w:cs="Times New Roman"/>
          <w:sz w:val="24"/>
          <w:szCs w:val="24"/>
          <w:lang w:val="en-US" w:eastAsia="ru-RU"/>
        </w:rPr>
        <w:t xml:space="preserve"> when the </w:t>
      </w:r>
      <w:r w:rsidRPr="009C05F0">
        <w:rPr>
          <w:rFonts w:ascii="Times New Roman" w:eastAsia="Times New Roman" w:hAnsi="Times New Roman" w:cs="Times New Roman"/>
          <w:b/>
          <w:bCs/>
          <w:sz w:val="24"/>
          <w:szCs w:val="24"/>
          <w:lang w:val="en-US" w:eastAsia="ru-RU"/>
        </w:rPr>
        <w:t>Age</w:t>
      </w:r>
      <w:r w:rsidRPr="009C05F0">
        <w:rPr>
          <w:rFonts w:ascii="Times New Roman" w:eastAsia="Times New Roman" w:hAnsi="Times New Roman" w:cs="Times New Roman"/>
          <w:sz w:val="24"/>
          <w:szCs w:val="24"/>
          <w:lang w:val="en-US" w:eastAsia="ru-RU"/>
        </w:rPr>
        <w:t xml:space="preserve"> attribute is missing.</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Visual Basic 9.0 provides direct language support for the </w:t>
      </w:r>
      <w:r w:rsidRPr="009C05F0">
        <w:rPr>
          <w:rFonts w:ascii="Times New Roman" w:eastAsia="Times New Roman" w:hAnsi="Times New Roman" w:cs="Times New Roman"/>
          <w:b/>
          <w:bCs/>
          <w:sz w:val="24"/>
          <w:szCs w:val="24"/>
          <w:lang w:val="en-US" w:eastAsia="ru-RU"/>
        </w:rPr>
        <w:t>Elements</w:t>
      </w:r>
      <w:r w:rsidRPr="009C05F0">
        <w:rPr>
          <w:rFonts w:ascii="Times New Roman" w:eastAsia="Times New Roman" w:hAnsi="Times New Roman" w:cs="Times New Roman"/>
          <w:sz w:val="24"/>
          <w:szCs w:val="24"/>
          <w:lang w:val="en-US" w:eastAsia="ru-RU"/>
        </w:rPr>
        <w:t xml:space="preserve">, </w:t>
      </w:r>
      <w:r w:rsidRPr="009C05F0">
        <w:rPr>
          <w:rFonts w:ascii="Times New Roman" w:eastAsia="Times New Roman" w:hAnsi="Times New Roman" w:cs="Times New Roman"/>
          <w:b/>
          <w:bCs/>
          <w:sz w:val="24"/>
          <w:szCs w:val="24"/>
          <w:lang w:val="en-US" w:eastAsia="ru-RU"/>
        </w:rPr>
        <w:t>Attribute</w:t>
      </w:r>
      <w:r w:rsidRPr="009C05F0">
        <w:rPr>
          <w:rFonts w:ascii="Times New Roman" w:eastAsia="Times New Roman" w:hAnsi="Times New Roman" w:cs="Times New Roman"/>
          <w:sz w:val="24"/>
          <w:szCs w:val="24"/>
          <w:lang w:val="en-US" w:eastAsia="ru-RU"/>
        </w:rPr>
        <w:t xml:space="preserve">, and </w:t>
      </w:r>
      <w:r w:rsidRPr="009C05F0">
        <w:rPr>
          <w:rFonts w:ascii="Times New Roman" w:eastAsia="Times New Roman" w:hAnsi="Times New Roman" w:cs="Times New Roman"/>
          <w:b/>
          <w:bCs/>
          <w:sz w:val="24"/>
          <w:szCs w:val="24"/>
          <w:lang w:val="en-US" w:eastAsia="ru-RU"/>
        </w:rPr>
        <w:t>Descendants</w:t>
      </w:r>
      <w:r w:rsidRPr="009C05F0">
        <w:rPr>
          <w:rFonts w:ascii="Times New Roman" w:eastAsia="Times New Roman" w:hAnsi="Times New Roman" w:cs="Times New Roman"/>
          <w:sz w:val="24"/>
          <w:szCs w:val="24"/>
          <w:lang w:val="en-US" w:eastAsia="ru-RU"/>
        </w:rPr>
        <w:t xml:space="preserve"> </w:t>
      </w:r>
      <w:proofErr w:type="spellStart"/>
      <w:r w:rsidRPr="009C05F0">
        <w:rPr>
          <w:rFonts w:ascii="Times New Roman" w:eastAsia="Times New Roman" w:hAnsi="Times New Roman" w:cs="Times New Roman"/>
          <w:sz w:val="24"/>
          <w:szCs w:val="24"/>
          <w:lang w:val="en-US" w:eastAsia="ru-RU"/>
        </w:rPr>
        <w:t>accessor</w:t>
      </w:r>
      <w:proofErr w:type="spellEnd"/>
      <w:r w:rsidRPr="009C05F0">
        <w:rPr>
          <w:rFonts w:ascii="Times New Roman" w:eastAsia="Times New Roman" w:hAnsi="Times New Roman" w:cs="Times New Roman"/>
          <w:sz w:val="24"/>
          <w:szCs w:val="24"/>
          <w:lang w:val="en-US" w:eastAsia="ru-RU"/>
        </w:rPr>
        <w:t xml:space="preserve"> methods of </w:t>
      </w:r>
      <w:proofErr w:type="spellStart"/>
      <w:r w:rsidRPr="009C05F0">
        <w:rPr>
          <w:rFonts w:ascii="Times New Roman" w:eastAsia="Times New Roman" w:hAnsi="Times New Roman" w:cs="Times New Roman"/>
          <w:b/>
          <w:bCs/>
          <w:sz w:val="24"/>
          <w:szCs w:val="24"/>
          <w:lang w:val="en-US" w:eastAsia="ru-RU"/>
        </w:rPr>
        <w:t>XElement</w:t>
      </w:r>
      <w:proofErr w:type="spellEnd"/>
      <w:r w:rsidRPr="009C05F0">
        <w:rPr>
          <w:rFonts w:ascii="Times New Roman" w:eastAsia="Times New Roman" w:hAnsi="Times New Roman" w:cs="Times New Roman"/>
          <w:sz w:val="24"/>
          <w:szCs w:val="24"/>
          <w:lang w:val="en-US" w:eastAsia="ru-RU"/>
        </w:rPr>
        <w:t>, allowing XML-based data to be accessed using a more compact and direct syntax called XML axis properties. We can use this functionality to write the preceding C# statement like this:</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Dim persons = _</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From e </w:t>
      </w:r>
      <w:proofErr w:type="gramStart"/>
      <w:r w:rsidRPr="009C05F0">
        <w:rPr>
          <w:rFonts w:ascii="Courier New" w:eastAsia="Times New Roman" w:hAnsi="Courier New" w:cs="Courier New"/>
          <w:sz w:val="20"/>
          <w:szCs w:val="20"/>
          <w:lang w:val="en-US" w:eastAsia="ru-RU"/>
        </w:rPr>
        <w:t>In</w:t>
      </w:r>
      <w:proofErr w:type="gramEnd"/>
      <w:r w:rsidRPr="009C05F0">
        <w:rPr>
          <w:rFonts w:ascii="Courier New" w:eastAsia="Times New Roman" w:hAnsi="Courier New" w:cs="Courier New"/>
          <w:sz w:val="20"/>
          <w:szCs w:val="20"/>
          <w:lang w:val="en-US" w:eastAsia="ru-RU"/>
        </w:rPr>
        <w:t xml:space="preserve"> x...&lt;Person&gt; _   </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lastRenderedPageBreak/>
        <w:t xml:space="preserve">      Select new Person </w:t>
      </w:r>
      <w:proofErr w:type="gramStart"/>
      <w:r w:rsidRPr="009C05F0">
        <w:rPr>
          <w:rFonts w:ascii="Courier New" w:eastAsia="Times New Roman" w:hAnsi="Courier New" w:cs="Courier New"/>
          <w:sz w:val="20"/>
          <w:szCs w:val="20"/>
          <w:lang w:val="en-US" w:eastAsia="ru-RU"/>
        </w:rPr>
        <w:t>{ _</w:t>
      </w:r>
      <w:proofErr w:type="gramEnd"/>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.Name = </w:t>
      </w:r>
      <w:proofErr w:type="spellStart"/>
      <w:r w:rsidRPr="009C05F0">
        <w:rPr>
          <w:rFonts w:ascii="Courier New" w:eastAsia="Times New Roman" w:hAnsi="Courier New" w:cs="Courier New"/>
          <w:sz w:val="20"/>
          <w:szCs w:val="20"/>
          <w:lang w:val="en-US" w:eastAsia="ru-RU"/>
        </w:rPr>
        <w:t>e.Value</w:t>
      </w:r>
      <w:proofErr w:type="spellEnd"/>
      <w:r w:rsidRPr="009C05F0">
        <w:rPr>
          <w:rFonts w:ascii="Courier New" w:eastAsia="Times New Roman" w:hAnsi="Courier New" w:cs="Courier New"/>
          <w:sz w:val="20"/>
          <w:szCs w:val="20"/>
          <w:lang w:val="en-US" w:eastAsia="ru-RU"/>
        </w:rPr>
        <w:t>, _</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.Age = </w:t>
      </w:r>
      <w:proofErr w:type="gramStart"/>
      <w:r w:rsidRPr="009C05F0">
        <w:rPr>
          <w:rFonts w:ascii="Courier New" w:eastAsia="Times New Roman" w:hAnsi="Courier New" w:cs="Courier New"/>
          <w:sz w:val="20"/>
          <w:szCs w:val="20"/>
          <w:lang w:val="en-US" w:eastAsia="ru-RU"/>
        </w:rPr>
        <w:t>IIF(</w:t>
      </w:r>
      <w:proofErr w:type="spellStart"/>
      <w:proofErr w:type="gramEnd"/>
      <w:r w:rsidRPr="009C05F0">
        <w:rPr>
          <w:rFonts w:ascii="Courier New" w:eastAsia="Times New Roman" w:hAnsi="Courier New" w:cs="Courier New"/>
          <w:sz w:val="20"/>
          <w:szCs w:val="20"/>
          <w:lang w:val="en-US" w:eastAsia="ru-RU"/>
        </w:rPr>
        <w:t>e.@Age</w:t>
      </w:r>
      <w:proofErr w:type="spellEnd"/>
      <w:r w:rsidRPr="009C05F0">
        <w:rPr>
          <w:rFonts w:ascii="Courier New" w:eastAsia="Times New Roman" w:hAnsi="Courier New" w:cs="Courier New"/>
          <w:sz w:val="20"/>
          <w:szCs w:val="20"/>
          <w:lang w:val="en-US" w:eastAsia="ru-RU"/>
        </w:rPr>
        <w:t>, 21) _</w:t>
      </w:r>
    </w:p>
    <w:p w:rsidR="009C05F0" w:rsidRPr="009C05F0" w:rsidRDefault="009C05F0" w:rsidP="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05F0">
        <w:rPr>
          <w:rFonts w:ascii="Courier New" w:eastAsia="Times New Roman" w:hAnsi="Courier New" w:cs="Courier New"/>
          <w:sz w:val="20"/>
          <w:szCs w:val="20"/>
          <w:lang w:val="en-US" w:eastAsia="ru-RU"/>
        </w:rPr>
        <w:t xml:space="preserve">      } </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In Visual Basic, </w:t>
      </w:r>
      <w:r w:rsidRPr="009C05F0">
        <w:rPr>
          <w:rFonts w:ascii="Times New Roman" w:eastAsia="Times New Roman" w:hAnsi="Times New Roman" w:cs="Times New Roman"/>
          <w:b/>
          <w:bCs/>
          <w:sz w:val="24"/>
          <w:szCs w:val="24"/>
          <w:lang w:val="en-US" w:eastAsia="ru-RU"/>
        </w:rPr>
        <w:t>x...&lt;Person&gt;</w:t>
      </w:r>
      <w:r w:rsidRPr="009C05F0">
        <w:rPr>
          <w:rFonts w:ascii="Times New Roman" w:eastAsia="Times New Roman" w:hAnsi="Times New Roman" w:cs="Times New Roman"/>
          <w:sz w:val="24"/>
          <w:szCs w:val="24"/>
          <w:lang w:val="en-US" w:eastAsia="ru-RU"/>
        </w:rPr>
        <w:t xml:space="preserve"> gets all items in the Descendants collection of </w:t>
      </w:r>
      <w:r w:rsidRPr="009C05F0">
        <w:rPr>
          <w:rFonts w:ascii="Times New Roman" w:eastAsia="Times New Roman" w:hAnsi="Times New Roman" w:cs="Times New Roman"/>
          <w:b/>
          <w:bCs/>
          <w:sz w:val="24"/>
          <w:szCs w:val="24"/>
          <w:lang w:val="en-US" w:eastAsia="ru-RU"/>
        </w:rPr>
        <w:t>x</w:t>
      </w:r>
      <w:r w:rsidRPr="009C05F0">
        <w:rPr>
          <w:rFonts w:ascii="Times New Roman" w:eastAsia="Times New Roman" w:hAnsi="Times New Roman" w:cs="Times New Roman"/>
          <w:sz w:val="24"/>
          <w:szCs w:val="24"/>
          <w:lang w:val="en-US" w:eastAsia="ru-RU"/>
        </w:rPr>
        <w:t xml:space="preserve"> with the name </w:t>
      </w:r>
      <w:r w:rsidRPr="009C05F0">
        <w:rPr>
          <w:rFonts w:ascii="Times New Roman" w:eastAsia="Times New Roman" w:hAnsi="Times New Roman" w:cs="Times New Roman"/>
          <w:b/>
          <w:bCs/>
          <w:sz w:val="24"/>
          <w:szCs w:val="24"/>
          <w:lang w:val="en-US" w:eastAsia="ru-RU"/>
        </w:rPr>
        <w:t>Person</w:t>
      </w:r>
      <w:r w:rsidRPr="009C05F0">
        <w:rPr>
          <w:rFonts w:ascii="Times New Roman" w:eastAsia="Times New Roman" w:hAnsi="Times New Roman" w:cs="Times New Roman"/>
          <w:sz w:val="24"/>
          <w:szCs w:val="24"/>
          <w:lang w:val="en-US" w:eastAsia="ru-RU"/>
        </w:rPr>
        <w:t xml:space="preserve">, while the expression </w:t>
      </w:r>
      <w:proofErr w:type="spellStart"/>
      <w:r w:rsidRPr="009C05F0">
        <w:rPr>
          <w:rFonts w:ascii="Times New Roman" w:eastAsia="Times New Roman" w:hAnsi="Times New Roman" w:cs="Times New Roman"/>
          <w:b/>
          <w:bCs/>
          <w:sz w:val="24"/>
          <w:szCs w:val="24"/>
          <w:lang w:val="en-US" w:eastAsia="ru-RU"/>
        </w:rPr>
        <w:t>e.@Age</w:t>
      </w:r>
      <w:proofErr w:type="spellEnd"/>
      <w:r w:rsidRPr="009C05F0">
        <w:rPr>
          <w:rFonts w:ascii="Times New Roman" w:eastAsia="Times New Roman" w:hAnsi="Times New Roman" w:cs="Times New Roman"/>
          <w:sz w:val="24"/>
          <w:szCs w:val="24"/>
          <w:lang w:val="en-US" w:eastAsia="ru-RU"/>
        </w:rPr>
        <w:t xml:space="preserve"> finds all the </w:t>
      </w:r>
      <w:proofErr w:type="spellStart"/>
      <w:r w:rsidRPr="009C05F0">
        <w:rPr>
          <w:rFonts w:ascii="Times New Roman" w:eastAsia="Times New Roman" w:hAnsi="Times New Roman" w:cs="Times New Roman"/>
          <w:b/>
          <w:bCs/>
          <w:sz w:val="24"/>
          <w:szCs w:val="24"/>
          <w:lang w:val="en-US" w:eastAsia="ru-RU"/>
        </w:rPr>
        <w:t>XAttributes</w:t>
      </w:r>
      <w:proofErr w:type="spellEnd"/>
      <w:r w:rsidRPr="009C05F0">
        <w:rPr>
          <w:rFonts w:ascii="Times New Roman" w:eastAsia="Times New Roman" w:hAnsi="Times New Roman" w:cs="Times New Roman"/>
          <w:sz w:val="24"/>
          <w:szCs w:val="24"/>
          <w:lang w:val="en-US" w:eastAsia="ru-RU"/>
        </w:rPr>
        <w:t xml:space="preserve"> with the name </w:t>
      </w:r>
      <w:r w:rsidRPr="009C05F0">
        <w:rPr>
          <w:rFonts w:ascii="Times New Roman" w:eastAsia="Times New Roman" w:hAnsi="Times New Roman" w:cs="Times New Roman"/>
          <w:b/>
          <w:bCs/>
          <w:sz w:val="24"/>
          <w:szCs w:val="24"/>
          <w:lang w:val="en-US" w:eastAsia="ru-RU"/>
        </w:rPr>
        <w:t>Age</w:t>
      </w:r>
      <w:r w:rsidRPr="009C05F0">
        <w:rPr>
          <w:rFonts w:ascii="Courier New" w:eastAsia="Times New Roman" w:hAnsi="Courier New" w:cs="Courier New"/>
          <w:sz w:val="20"/>
          <w:lang w:val="en-US" w:eastAsia="ru-RU"/>
        </w:rPr>
        <w:t xml:space="preserve">. </w:t>
      </w:r>
      <w:r w:rsidRPr="009C05F0">
        <w:rPr>
          <w:rFonts w:ascii="Times New Roman" w:eastAsia="Times New Roman" w:hAnsi="Times New Roman" w:cs="Times New Roman"/>
          <w:sz w:val="24"/>
          <w:szCs w:val="24"/>
          <w:lang w:val="en-US" w:eastAsia="ru-RU"/>
        </w:rPr>
        <w:t xml:space="preserve">The </w:t>
      </w:r>
      <w:r w:rsidRPr="009C05F0">
        <w:rPr>
          <w:rFonts w:ascii="Times New Roman" w:eastAsia="Times New Roman" w:hAnsi="Times New Roman" w:cs="Times New Roman"/>
          <w:b/>
          <w:bCs/>
          <w:sz w:val="24"/>
          <w:szCs w:val="24"/>
          <w:lang w:val="en-US" w:eastAsia="ru-RU"/>
        </w:rPr>
        <w:t>Value</w:t>
      </w:r>
      <w:r w:rsidRPr="009C05F0">
        <w:rPr>
          <w:rFonts w:ascii="Times New Roman" w:eastAsia="Times New Roman" w:hAnsi="Times New Roman" w:cs="Times New Roman"/>
          <w:sz w:val="24"/>
          <w:szCs w:val="24"/>
          <w:lang w:val="en-US" w:eastAsia="ru-RU"/>
        </w:rPr>
        <w:t xml:space="preserve"> property gets the first attribute in the collection and calls the </w:t>
      </w:r>
      <w:r w:rsidRPr="009C05F0">
        <w:rPr>
          <w:rFonts w:ascii="Times New Roman" w:eastAsia="Times New Roman" w:hAnsi="Times New Roman" w:cs="Times New Roman"/>
          <w:b/>
          <w:bCs/>
          <w:sz w:val="24"/>
          <w:szCs w:val="24"/>
          <w:lang w:val="en-US" w:eastAsia="ru-RU"/>
        </w:rPr>
        <w:t>Value</w:t>
      </w:r>
      <w:r w:rsidRPr="009C05F0">
        <w:rPr>
          <w:rFonts w:ascii="Times New Roman" w:eastAsia="Times New Roman" w:hAnsi="Times New Roman" w:cs="Times New Roman"/>
          <w:sz w:val="24"/>
          <w:szCs w:val="24"/>
          <w:lang w:val="en-US" w:eastAsia="ru-RU"/>
        </w:rPr>
        <w:t xml:space="preserve"> property on that attribute.</w:t>
      </w:r>
    </w:p>
    <w:p w:rsidR="009C05F0" w:rsidRPr="009C05F0" w:rsidRDefault="009C05F0" w:rsidP="009C05F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8" w:name="linqoverview_topic8"/>
      <w:bookmarkEnd w:id="8"/>
      <w:r w:rsidRPr="009C05F0">
        <w:rPr>
          <w:rFonts w:ascii="Times New Roman" w:eastAsia="Times New Roman" w:hAnsi="Times New Roman" w:cs="Times New Roman"/>
          <w:b/>
          <w:bCs/>
          <w:sz w:val="36"/>
          <w:szCs w:val="36"/>
          <w:lang w:val="en-US" w:eastAsia="ru-RU"/>
        </w:rPr>
        <w:t>Summary</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.NET Language-Integrated Query adds query capabilities to the CLR and the languages that target it. The query facility builds on lambda expressions and expression trees to allow predicates, projections, and key extraction expressions to be used as opaque executable code or as transparent in-memory data suitable for downstream processing or translation. The standard query operators defined by the LINQ project work over any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-based information source, and are integrated with ADO.NET (LINQ to SQL) and </w:t>
      </w:r>
      <w:proofErr w:type="spellStart"/>
      <w:r w:rsidRPr="009C05F0">
        <w:rPr>
          <w:rFonts w:ascii="Times New Roman" w:eastAsia="Times New Roman" w:hAnsi="Times New Roman" w:cs="Times New Roman"/>
          <w:b/>
          <w:bCs/>
          <w:sz w:val="24"/>
          <w:szCs w:val="24"/>
          <w:lang w:val="en-US" w:eastAsia="ru-RU"/>
        </w:rPr>
        <w:t>System.Xml</w:t>
      </w:r>
      <w:proofErr w:type="spellEnd"/>
      <w:r w:rsidRPr="009C05F0">
        <w:rPr>
          <w:rFonts w:ascii="Times New Roman" w:eastAsia="Times New Roman" w:hAnsi="Times New Roman" w:cs="Times New Roman"/>
          <w:sz w:val="24"/>
          <w:szCs w:val="24"/>
          <w:lang w:val="en-US" w:eastAsia="ru-RU"/>
        </w:rPr>
        <w:t xml:space="preserve"> (LINQ to XML) to allow relational and XML data to gain the benefits of language-integrated query.</w:t>
      </w:r>
    </w:p>
    <w:p w:rsidR="009C05F0" w:rsidRPr="009C05F0" w:rsidRDefault="009C05F0" w:rsidP="009C05F0">
      <w:pPr>
        <w:spacing w:before="100" w:beforeAutospacing="1" w:after="100" w:afterAutospacing="1"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b/>
          <w:bCs/>
          <w:sz w:val="24"/>
          <w:szCs w:val="24"/>
          <w:lang w:val="en-US" w:eastAsia="ru-RU"/>
        </w:rPr>
        <w:t>Standard Query Operators in a Nutshell</w:t>
      </w:r>
    </w:p>
    <w:tbl>
      <w:tblPr>
        <w:tblW w:w="0" w:type="auto"/>
        <w:tblCellSpacing w:w="15" w:type="dxa"/>
        <w:tblCellMar>
          <w:top w:w="15" w:type="dxa"/>
          <w:left w:w="15" w:type="dxa"/>
          <w:bottom w:w="15" w:type="dxa"/>
          <w:right w:w="15" w:type="dxa"/>
        </w:tblCellMar>
        <w:tblLook w:val="04A0"/>
      </w:tblPr>
      <w:tblGrid>
        <w:gridCol w:w="6261"/>
        <w:gridCol w:w="3184"/>
      </w:tblGrid>
      <w:tr w:rsidR="009C05F0" w:rsidRPr="009C05F0" w:rsidTr="009C05F0">
        <w:trPr>
          <w:tblCellSpacing w:w="15" w:type="dxa"/>
        </w:trPr>
        <w:tc>
          <w:tcPr>
            <w:tcW w:w="2500" w:type="pct"/>
            <w:hideMark/>
          </w:tcPr>
          <w:p w:rsidR="009C05F0" w:rsidRPr="009C05F0" w:rsidRDefault="009C05F0" w:rsidP="009C05F0">
            <w:pPr>
              <w:spacing w:after="0" w:line="240" w:lineRule="auto"/>
              <w:jc w:val="center"/>
              <w:rPr>
                <w:rFonts w:ascii="Times New Roman" w:eastAsia="Times New Roman" w:hAnsi="Times New Roman" w:cs="Times New Roman"/>
                <w:b/>
                <w:bCs/>
                <w:sz w:val="24"/>
                <w:szCs w:val="24"/>
                <w:lang w:eastAsia="ru-RU"/>
              </w:rPr>
            </w:pPr>
            <w:proofErr w:type="spellStart"/>
            <w:r w:rsidRPr="009C05F0">
              <w:rPr>
                <w:rFonts w:ascii="Times New Roman" w:eastAsia="Times New Roman" w:hAnsi="Times New Roman" w:cs="Times New Roman"/>
                <w:b/>
                <w:bCs/>
                <w:sz w:val="24"/>
                <w:szCs w:val="24"/>
                <w:lang w:eastAsia="ru-RU"/>
              </w:rPr>
              <w:t>Operator</w:t>
            </w:r>
            <w:proofErr w:type="spellEnd"/>
          </w:p>
        </w:tc>
        <w:tc>
          <w:tcPr>
            <w:tcW w:w="2500" w:type="pct"/>
            <w:hideMark/>
          </w:tcPr>
          <w:p w:rsidR="009C05F0" w:rsidRPr="009C05F0" w:rsidRDefault="009C05F0" w:rsidP="009C05F0">
            <w:pPr>
              <w:spacing w:after="0" w:line="240" w:lineRule="auto"/>
              <w:jc w:val="center"/>
              <w:rPr>
                <w:rFonts w:ascii="Times New Roman" w:eastAsia="Times New Roman" w:hAnsi="Times New Roman" w:cs="Times New Roman"/>
                <w:b/>
                <w:bCs/>
                <w:sz w:val="24"/>
                <w:szCs w:val="24"/>
                <w:lang w:eastAsia="ru-RU"/>
              </w:rPr>
            </w:pPr>
            <w:proofErr w:type="spellStart"/>
            <w:r w:rsidRPr="009C05F0">
              <w:rPr>
                <w:rFonts w:ascii="Times New Roman" w:eastAsia="Times New Roman" w:hAnsi="Times New Roman" w:cs="Times New Roman"/>
                <w:b/>
                <w:bCs/>
                <w:sz w:val="24"/>
                <w:szCs w:val="24"/>
                <w:lang w:eastAsia="ru-RU"/>
              </w:rPr>
              <w:t>Description</w:t>
            </w:r>
            <w:proofErr w:type="spellEnd"/>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Where</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Restriction operator based on predicate function</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Select</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SelectMany</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Projection operators based on selector function</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Take</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Skip</w:t>
            </w:r>
            <w:proofErr w:type="spellEnd"/>
            <w:r w:rsidRPr="009C05F0">
              <w:rPr>
                <w:rFonts w:ascii="Times New Roman" w:eastAsia="Times New Roman" w:hAnsi="Times New Roman" w:cs="Times New Roman"/>
                <w:sz w:val="24"/>
                <w:szCs w:val="24"/>
                <w:lang w:eastAsia="ru-RU"/>
              </w:rPr>
              <w:t xml:space="preserve">/ </w:t>
            </w:r>
            <w:proofErr w:type="spellStart"/>
            <w:r w:rsidRPr="009C05F0">
              <w:rPr>
                <w:rFonts w:ascii="Times New Roman" w:eastAsia="Times New Roman" w:hAnsi="Times New Roman" w:cs="Times New Roman"/>
                <w:sz w:val="24"/>
                <w:szCs w:val="24"/>
                <w:lang w:eastAsia="ru-RU"/>
              </w:rPr>
              <w:t>TakeWhile</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SkipWhile</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Partitioning operators based on position or predicate function</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Join</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GroupJoin</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Join operators based on key selector functions</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Concat</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Concatenation</w:t>
            </w:r>
            <w:proofErr w:type="spellEnd"/>
            <w:r w:rsidRPr="009C05F0">
              <w:rPr>
                <w:rFonts w:ascii="Times New Roman" w:eastAsia="Times New Roman" w:hAnsi="Times New Roman" w:cs="Times New Roman"/>
                <w:sz w:val="24"/>
                <w:szCs w:val="24"/>
                <w:lang w:eastAsia="ru-RU"/>
              </w:rPr>
              <w:t xml:space="preserve"> </w:t>
            </w:r>
            <w:proofErr w:type="spellStart"/>
            <w:r w:rsidRPr="009C05F0">
              <w:rPr>
                <w:rFonts w:ascii="Times New Roman" w:eastAsia="Times New Roman" w:hAnsi="Times New Roman" w:cs="Times New Roman"/>
                <w:sz w:val="24"/>
                <w:szCs w:val="24"/>
                <w:lang w:eastAsia="ru-RU"/>
              </w:rPr>
              <w:t>operator</w:t>
            </w:r>
            <w:proofErr w:type="spellEnd"/>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OrderBy</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ThenBy</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OrderByDescending</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ThenByDescending</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Sorting operators sorting in ascending or descending order based on optional key selector and comparer functions</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Reverse</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Sorting operator reversing the order of a sequence</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GroupBy</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Grouping operator based on optional key selector and comparer functions</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Distinct</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Set</w:t>
            </w:r>
            <w:proofErr w:type="spellEnd"/>
            <w:r w:rsidRPr="009C05F0">
              <w:rPr>
                <w:rFonts w:ascii="Times New Roman" w:eastAsia="Times New Roman" w:hAnsi="Times New Roman" w:cs="Times New Roman"/>
                <w:sz w:val="24"/>
                <w:szCs w:val="24"/>
                <w:lang w:eastAsia="ru-RU"/>
              </w:rPr>
              <w:t xml:space="preserve"> </w:t>
            </w:r>
            <w:proofErr w:type="spellStart"/>
            <w:r w:rsidRPr="009C05F0">
              <w:rPr>
                <w:rFonts w:ascii="Times New Roman" w:eastAsia="Times New Roman" w:hAnsi="Times New Roman" w:cs="Times New Roman"/>
                <w:sz w:val="24"/>
                <w:szCs w:val="24"/>
                <w:lang w:eastAsia="ru-RU"/>
              </w:rPr>
              <w:t>operator</w:t>
            </w:r>
            <w:proofErr w:type="spellEnd"/>
            <w:r w:rsidRPr="009C05F0">
              <w:rPr>
                <w:rFonts w:ascii="Times New Roman" w:eastAsia="Times New Roman" w:hAnsi="Times New Roman" w:cs="Times New Roman"/>
                <w:sz w:val="24"/>
                <w:szCs w:val="24"/>
                <w:lang w:eastAsia="ru-RU"/>
              </w:rPr>
              <w:t xml:space="preserve"> </w:t>
            </w:r>
            <w:proofErr w:type="spellStart"/>
            <w:r w:rsidRPr="009C05F0">
              <w:rPr>
                <w:rFonts w:ascii="Times New Roman" w:eastAsia="Times New Roman" w:hAnsi="Times New Roman" w:cs="Times New Roman"/>
                <w:sz w:val="24"/>
                <w:szCs w:val="24"/>
                <w:lang w:eastAsia="ru-RU"/>
              </w:rPr>
              <w:t>removing</w:t>
            </w:r>
            <w:proofErr w:type="spellEnd"/>
            <w:r w:rsidRPr="009C05F0">
              <w:rPr>
                <w:rFonts w:ascii="Times New Roman" w:eastAsia="Times New Roman" w:hAnsi="Times New Roman" w:cs="Times New Roman"/>
                <w:sz w:val="24"/>
                <w:szCs w:val="24"/>
                <w:lang w:eastAsia="ru-RU"/>
              </w:rPr>
              <w:t xml:space="preserve"> </w:t>
            </w:r>
            <w:proofErr w:type="spellStart"/>
            <w:r w:rsidRPr="009C05F0">
              <w:rPr>
                <w:rFonts w:ascii="Times New Roman" w:eastAsia="Times New Roman" w:hAnsi="Times New Roman" w:cs="Times New Roman"/>
                <w:sz w:val="24"/>
                <w:szCs w:val="24"/>
                <w:lang w:eastAsia="ru-RU"/>
              </w:rPr>
              <w:t>duplicates</w:t>
            </w:r>
            <w:proofErr w:type="spellEnd"/>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Union</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Intersect</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Set operators returning set union or intersection</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Except</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Set operator returning set difference</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AsEnumerable</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Conversion operator to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ToArray</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ToList</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Conversion operator to </w:t>
            </w:r>
            <w:r w:rsidRPr="009C05F0">
              <w:rPr>
                <w:rFonts w:ascii="Times New Roman" w:eastAsia="Times New Roman" w:hAnsi="Times New Roman" w:cs="Times New Roman"/>
                <w:b/>
                <w:bCs/>
                <w:sz w:val="24"/>
                <w:szCs w:val="24"/>
                <w:lang w:val="en-US" w:eastAsia="ru-RU"/>
              </w:rPr>
              <w:t>array</w:t>
            </w:r>
            <w:r w:rsidRPr="009C05F0">
              <w:rPr>
                <w:rFonts w:ascii="Times New Roman" w:eastAsia="Times New Roman" w:hAnsi="Times New Roman" w:cs="Times New Roman"/>
                <w:sz w:val="24"/>
                <w:szCs w:val="24"/>
                <w:lang w:val="en-US" w:eastAsia="ru-RU"/>
              </w:rPr>
              <w:t xml:space="preserve"> or </w:t>
            </w:r>
            <w:r w:rsidRPr="009C05F0">
              <w:rPr>
                <w:rFonts w:ascii="Times New Roman" w:eastAsia="Times New Roman" w:hAnsi="Times New Roman" w:cs="Times New Roman"/>
                <w:b/>
                <w:bCs/>
                <w:sz w:val="24"/>
                <w:szCs w:val="24"/>
                <w:lang w:val="en-US" w:eastAsia="ru-RU"/>
              </w:rPr>
              <w:lastRenderedPageBreak/>
              <w:t>List&lt;T&gt;</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lastRenderedPageBreak/>
              <w:t>ToDictionary</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ToLookup</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Conversion operators to </w:t>
            </w:r>
            <w:r w:rsidRPr="009C05F0">
              <w:rPr>
                <w:rFonts w:ascii="Times New Roman" w:eastAsia="Times New Roman" w:hAnsi="Times New Roman" w:cs="Times New Roman"/>
                <w:b/>
                <w:bCs/>
                <w:sz w:val="24"/>
                <w:szCs w:val="24"/>
                <w:lang w:val="en-US" w:eastAsia="ru-RU"/>
              </w:rPr>
              <w:t>Dictionary&lt;K,T&gt;</w:t>
            </w:r>
            <w:r w:rsidRPr="009C05F0">
              <w:rPr>
                <w:rFonts w:ascii="Times New Roman" w:eastAsia="Times New Roman" w:hAnsi="Times New Roman" w:cs="Times New Roman"/>
                <w:sz w:val="24"/>
                <w:szCs w:val="24"/>
                <w:lang w:val="en-US" w:eastAsia="ru-RU"/>
              </w:rPr>
              <w:t xml:space="preserve"> or </w:t>
            </w:r>
            <w:r w:rsidRPr="009C05F0">
              <w:rPr>
                <w:rFonts w:ascii="Times New Roman" w:eastAsia="Times New Roman" w:hAnsi="Times New Roman" w:cs="Times New Roman"/>
                <w:b/>
                <w:bCs/>
                <w:sz w:val="24"/>
                <w:szCs w:val="24"/>
                <w:lang w:val="en-US" w:eastAsia="ru-RU"/>
              </w:rPr>
              <w:t>Lookup&lt;K,T&gt;</w:t>
            </w:r>
            <w:r w:rsidRPr="009C05F0">
              <w:rPr>
                <w:rFonts w:ascii="Times New Roman" w:eastAsia="Times New Roman" w:hAnsi="Times New Roman" w:cs="Times New Roman"/>
                <w:sz w:val="24"/>
                <w:szCs w:val="24"/>
                <w:lang w:val="en-US" w:eastAsia="ru-RU"/>
              </w:rPr>
              <w:t xml:space="preserve"> (multi-dictionary) based on key selector function</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OfType</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Cast</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Conversion operators to </w:t>
            </w:r>
            <w:proofErr w:type="spellStart"/>
            <w:r w:rsidRPr="009C05F0">
              <w:rPr>
                <w:rFonts w:ascii="Times New Roman" w:eastAsia="Times New Roman" w:hAnsi="Times New Roman" w:cs="Times New Roman"/>
                <w:b/>
                <w:bCs/>
                <w:sz w:val="24"/>
                <w:szCs w:val="24"/>
                <w:lang w:val="en-US" w:eastAsia="ru-RU"/>
              </w:rPr>
              <w:t>IEnumerable</w:t>
            </w:r>
            <w:proofErr w:type="spellEnd"/>
            <w:r w:rsidRPr="009C05F0">
              <w:rPr>
                <w:rFonts w:ascii="Times New Roman" w:eastAsia="Times New Roman" w:hAnsi="Times New Roman" w:cs="Times New Roman"/>
                <w:b/>
                <w:bCs/>
                <w:sz w:val="24"/>
                <w:szCs w:val="24"/>
                <w:lang w:val="en-US" w:eastAsia="ru-RU"/>
              </w:rPr>
              <w:t>&lt;T&gt;</w:t>
            </w:r>
            <w:r w:rsidRPr="009C05F0">
              <w:rPr>
                <w:rFonts w:ascii="Times New Roman" w:eastAsia="Times New Roman" w:hAnsi="Times New Roman" w:cs="Times New Roman"/>
                <w:sz w:val="24"/>
                <w:szCs w:val="24"/>
                <w:lang w:val="en-US" w:eastAsia="ru-RU"/>
              </w:rPr>
              <w:t xml:space="preserve"> based on filtering by or conversion to type argument</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SequenceEqual</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 xml:space="preserve">Equality operator checking </w:t>
            </w:r>
            <w:proofErr w:type="spellStart"/>
            <w:r w:rsidRPr="009C05F0">
              <w:rPr>
                <w:rFonts w:ascii="Times New Roman" w:eastAsia="Times New Roman" w:hAnsi="Times New Roman" w:cs="Times New Roman"/>
                <w:sz w:val="24"/>
                <w:szCs w:val="24"/>
                <w:lang w:val="en-US" w:eastAsia="ru-RU"/>
              </w:rPr>
              <w:t>pairwise</w:t>
            </w:r>
            <w:proofErr w:type="spellEnd"/>
            <w:r w:rsidRPr="009C05F0">
              <w:rPr>
                <w:rFonts w:ascii="Times New Roman" w:eastAsia="Times New Roman" w:hAnsi="Times New Roman" w:cs="Times New Roman"/>
                <w:sz w:val="24"/>
                <w:szCs w:val="24"/>
                <w:lang w:val="en-US" w:eastAsia="ru-RU"/>
              </w:rPr>
              <w:t xml:space="preserve"> element equality</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First/</w:t>
            </w:r>
            <w:proofErr w:type="spellStart"/>
            <w:r w:rsidRPr="009C05F0">
              <w:rPr>
                <w:rFonts w:ascii="Times New Roman" w:eastAsia="Times New Roman" w:hAnsi="Times New Roman" w:cs="Times New Roman"/>
                <w:sz w:val="24"/>
                <w:szCs w:val="24"/>
                <w:lang w:val="en-US" w:eastAsia="ru-RU"/>
              </w:rPr>
              <w:t>FirstOrDefault</w:t>
            </w:r>
            <w:proofErr w:type="spellEnd"/>
            <w:r w:rsidRPr="009C05F0">
              <w:rPr>
                <w:rFonts w:ascii="Times New Roman" w:eastAsia="Times New Roman" w:hAnsi="Times New Roman" w:cs="Times New Roman"/>
                <w:sz w:val="24"/>
                <w:szCs w:val="24"/>
                <w:lang w:val="en-US" w:eastAsia="ru-RU"/>
              </w:rPr>
              <w:t>/Last/</w:t>
            </w:r>
            <w:proofErr w:type="spellStart"/>
            <w:r w:rsidRPr="009C05F0">
              <w:rPr>
                <w:rFonts w:ascii="Times New Roman" w:eastAsia="Times New Roman" w:hAnsi="Times New Roman" w:cs="Times New Roman"/>
                <w:sz w:val="24"/>
                <w:szCs w:val="24"/>
                <w:lang w:val="en-US" w:eastAsia="ru-RU"/>
              </w:rPr>
              <w:t>LastOrDefault</w:t>
            </w:r>
            <w:proofErr w:type="spellEnd"/>
            <w:r w:rsidRPr="009C05F0">
              <w:rPr>
                <w:rFonts w:ascii="Times New Roman" w:eastAsia="Times New Roman" w:hAnsi="Times New Roman" w:cs="Times New Roman"/>
                <w:sz w:val="24"/>
                <w:szCs w:val="24"/>
                <w:lang w:val="en-US" w:eastAsia="ru-RU"/>
              </w:rPr>
              <w:t>/Single/</w:t>
            </w:r>
            <w:proofErr w:type="spellStart"/>
            <w:r w:rsidRPr="009C05F0">
              <w:rPr>
                <w:rFonts w:ascii="Times New Roman" w:eastAsia="Times New Roman" w:hAnsi="Times New Roman" w:cs="Times New Roman"/>
                <w:sz w:val="24"/>
                <w:szCs w:val="24"/>
                <w:lang w:val="en-US" w:eastAsia="ru-RU"/>
              </w:rPr>
              <w:t>SingleOrDefault</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Element operators returning initial/final/only element based on optional predicate function</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ElementAt</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ElementAtOrDefault</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Element operators returning element based on position</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DefaultIfEmpty</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Element operator replacing empty sequence with default-valued singleton sequence</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Range</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Generation operator returning numbers in a range</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Repeat</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Generation operator returning multiple occurrences of a given value</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Empty</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Generation operator returning an empty sequence</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Any</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All</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Quantifier checking for existential or universal satisfaction of predicate function</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Contains</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Quantifier checking for presence of a given element</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Count</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LongCount</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Aggregate operators counting elements based on optional predicate function</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Sum</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Min</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Max</w:t>
            </w:r>
            <w:proofErr w:type="spellEnd"/>
            <w:r w:rsidRPr="009C05F0">
              <w:rPr>
                <w:rFonts w:ascii="Times New Roman" w:eastAsia="Times New Roman" w:hAnsi="Times New Roman" w:cs="Times New Roman"/>
                <w:sz w:val="24"/>
                <w:szCs w:val="24"/>
                <w:lang w:eastAsia="ru-RU"/>
              </w:rPr>
              <w:t>/</w:t>
            </w:r>
            <w:proofErr w:type="spellStart"/>
            <w:r w:rsidRPr="009C05F0">
              <w:rPr>
                <w:rFonts w:ascii="Times New Roman" w:eastAsia="Times New Roman" w:hAnsi="Times New Roman" w:cs="Times New Roman"/>
                <w:sz w:val="24"/>
                <w:szCs w:val="24"/>
                <w:lang w:eastAsia="ru-RU"/>
              </w:rPr>
              <w:t>Average</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Aggregate operators based on optional selector functions</w:t>
            </w:r>
          </w:p>
        </w:tc>
      </w:tr>
      <w:tr w:rsidR="009C05F0" w:rsidRPr="009C05F0" w:rsidTr="009C05F0">
        <w:trPr>
          <w:tblCellSpacing w:w="15" w:type="dxa"/>
        </w:trPr>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eastAsia="ru-RU"/>
              </w:rPr>
            </w:pPr>
            <w:proofErr w:type="spellStart"/>
            <w:r w:rsidRPr="009C05F0">
              <w:rPr>
                <w:rFonts w:ascii="Times New Roman" w:eastAsia="Times New Roman" w:hAnsi="Times New Roman" w:cs="Times New Roman"/>
                <w:sz w:val="24"/>
                <w:szCs w:val="24"/>
                <w:lang w:eastAsia="ru-RU"/>
              </w:rPr>
              <w:t>Aggregate</w:t>
            </w:r>
            <w:proofErr w:type="spellEnd"/>
          </w:p>
        </w:tc>
        <w:tc>
          <w:tcPr>
            <w:tcW w:w="2500" w:type="pct"/>
            <w:hideMark/>
          </w:tcPr>
          <w:p w:rsidR="009C05F0" w:rsidRPr="009C05F0" w:rsidRDefault="009C05F0" w:rsidP="009C05F0">
            <w:pPr>
              <w:spacing w:after="0" w:line="240" w:lineRule="auto"/>
              <w:rPr>
                <w:rFonts w:ascii="Times New Roman" w:eastAsia="Times New Roman" w:hAnsi="Times New Roman" w:cs="Times New Roman"/>
                <w:sz w:val="24"/>
                <w:szCs w:val="24"/>
                <w:lang w:val="en-US" w:eastAsia="ru-RU"/>
              </w:rPr>
            </w:pPr>
            <w:r w:rsidRPr="009C05F0">
              <w:rPr>
                <w:rFonts w:ascii="Times New Roman" w:eastAsia="Times New Roman" w:hAnsi="Times New Roman" w:cs="Times New Roman"/>
                <w:sz w:val="24"/>
                <w:szCs w:val="24"/>
                <w:lang w:val="en-US" w:eastAsia="ru-RU"/>
              </w:rPr>
              <w:t>Aggregate operator accumulating multiple values based on accumulation function and optional seed</w:t>
            </w:r>
          </w:p>
        </w:tc>
      </w:tr>
    </w:tbl>
    <w:p w:rsidR="00BF5068" w:rsidRPr="009C05F0" w:rsidRDefault="00BF5068">
      <w:pPr>
        <w:rPr>
          <w:lang w:val="en-US"/>
        </w:rPr>
      </w:pPr>
    </w:p>
    <w:sectPr w:rsidR="00BF5068" w:rsidRPr="009C05F0" w:rsidSect="00BF506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characterSpacingControl w:val="doNotCompress"/>
  <w:compat/>
  <w:rsids>
    <w:rsidRoot w:val="009C05F0"/>
    <w:rsid w:val="009C05F0"/>
    <w:rsid w:val="00BF50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068"/>
  </w:style>
  <w:style w:type="paragraph" w:styleId="2">
    <w:name w:val="heading 2"/>
    <w:basedOn w:val="a"/>
    <w:link w:val="20"/>
    <w:uiPriority w:val="9"/>
    <w:qFormat/>
    <w:rsid w:val="009C05F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C05F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C05F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C05F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C05F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C05F0"/>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9C05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C05F0"/>
    <w:rPr>
      <w:color w:val="0000FF"/>
      <w:u w:val="single"/>
    </w:rPr>
  </w:style>
  <w:style w:type="character" w:styleId="a5">
    <w:name w:val="FollowedHyperlink"/>
    <w:basedOn w:val="a0"/>
    <w:uiPriority w:val="99"/>
    <w:semiHidden/>
    <w:unhideWhenUsed/>
    <w:rsid w:val="009C05F0"/>
    <w:rPr>
      <w:color w:val="800080"/>
      <w:u w:val="single"/>
    </w:rPr>
  </w:style>
  <w:style w:type="paragraph" w:styleId="HTML">
    <w:name w:val="HTML Preformatted"/>
    <w:basedOn w:val="a"/>
    <w:link w:val="HTML0"/>
    <w:uiPriority w:val="99"/>
    <w:semiHidden/>
    <w:unhideWhenUsed/>
    <w:rsid w:val="009C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C05F0"/>
    <w:rPr>
      <w:rFonts w:ascii="Courier New" w:eastAsia="Times New Roman" w:hAnsi="Courier New" w:cs="Courier New"/>
      <w:sz w:val="20"/>
      <w:szCs w:val="20"/>
      <w:lang w:eastAsia="ru-RU"/>
    </w:rPr>
  </w:style>
  <w:style w:type="character" w:styleId="HTML1">
    <w:name w:val="HTML Code"/>
    <w:basedOn w:val="a0"/>
    <w:uiPriority w:val="99"/>
    <w:semiHidden/>
    <w:unhideWhenUsed/>
    <w:rsid w:val="009C05F0"/>
    <w:rPr>
      <w:rFonts w:ascii="Courier New" w:eastAsia="Times New Roman" w:hAnsi="Courier New" w:cs="Courier New"/>
      <w:sz w:val="20"/>
      <w:szCs w:val="20"/>
    </w:rPr>
  </w:style>
  <w:style w:type="paragraph" w:customStyle="1" w:styleId="label">
    <w:name w:val="label"/>
    <w:basedOn w:val="a"/>
    <w:rsid w:val="009C05F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818061854">
      <w:bodyDiv w:val="1"/>
      <w:marLeft w:val="0"/>
      <w:marRight w:val="0"/>
      <w:marTop w:val="0"/>
      <w:marBottom w:val="0"/>
      <w:divBdr>
        <w:top w:val="none" w:sz="0" w:space="0" w:color="auto"/>
        <w:left w:val="none" w:sz="0" w:space="0" w:color="auto"/>
        <w:bottom w:val="none" w:sz="0" w:space="0" w:color="auto"/>
        <w:right w:val="none" w:sz="0" w:space="0" w:color="auto"/>
      </w:divBdr>
      <w:divsChild>
        <w:div w:id="1247613034">
          <w:marLeft w:val="0"/>
          <w:marRight w:val="0"/>
          <w:marTop w:val="0"/>
          <w:marBottom w:val="0"/>
          <w:divBdr>
            <w:top w:val="none" w:sz="0" w:space="0" w:color="auto"/>
            <w:left w:val="none" w:sz="0" w:space="0" w:color="auto"/>
            <w:bottom w:val="none" w:sz="0" w:space="0" w:color="auto"/>
            <w:right w:val="none" w:sz="0" w:space="0" w:color="auto"/>
          </w:divBdr>
        </w:div>
        <w:div w:id="527303529">
          <w:marLeft w:val="0"/>
          <w:marRight w:val="0"/>
          <w:marTop w:val="0"/>
          <w:marBottom w:val="0"/>
          <w:divBdr>
            <w:top w:val="none" w:sz="0" w:space="0" w:color="auto"/>
            <w:left w:val="none" w:sz="0" w:space="0" w:color="auto"/>
            <w:bottom w:val="none" w:sz="0" w:space="0" w:color="auto"/>
            <w:right w:val="none" w:sz="0" w:space="0" w:color="auto"/>
          </w:divBdr>
          <w:divsChild>
            <w:div w:id="745541510">
              <w:marLeft w:val="0"/>
              <w:marRight w:val="0"/>
              <w:marTop w:val="0"/>
              <w:marBottom w:val="0"/>
              <w:divBdr>
                <w:top w:val="none" w:sz="0" w:space="0" w:color="auto"/>
                <w:left w:val="none" w:sz="0" w:space="0" w:color="auto"/>
                <w:bottom w:val="none" w:sz="0" w:space="0" w:color="auto"/>
                <w:right w:val="none" w:sz="0" w:space="0" w:color="auto"/>
              </w:divBdr>
              <w:divsChild>
                <w:div w:id="1156067910">
                  <w:marLeft w:val="0"/>
                  <w:marRight w:val="0"/>
                  <w:marTop w:val="0"/>
                  <w:marBottom w:val="0"/>
                  <w:divBdr>
                    <w:top w:val="none" w:sz="0" w:space="0" w:color="auto"/>
                    <w:left w:val="none" w:sz="0" w:space="0" w:color="auto"/>
                    <w:bottom w:val="none" w:sz="0" w:space="0" w:color="auto"/>
                    <w:right w:val="none" w:sz="0" w:space="0" w:color="auto"/>
                  </w:divBdr>
                </w:div>
              </w:divsChild>
            </w:div>
            <w:div w:id="1762409212">
              <w:marLeft w:val="0"/>
              <w:marRight w:val="0"/>
              <w:marTop w:val="0"/>
              <w:marBottom w:val="0"/>
              <w:divBdr>
                <w:top w:val="none" w:sz="0" w:space="0" w:color="auto"/>
                <w:left w:val="none" w:sz="0" w:space="0" w:color="auto"/>
                <w:bottom w:val="none" w:sz="0" w:space="0" w:color="auto"/>
                <w:right w:val="none" w:sz="0" w:space="0" w:color="auto"/>
              </w:divBdr>
              <w:divsChild>
                <w:div w:id="22554769">
                  <w:marLeft w:val="0"/>
                  <w:marRight w:val="0"/>
                  <w:marTop w:val="0"/>
                  <w:marBottom w:val="0"/>
                  <w:divBdr>
                    <w:top w:val="none" w:sz="0" w:space="0" w:color="auto"/>
                    <w:left w:val="none" w:sz="0" w:space="0" w:color="auto"/>
                    <w:bottom w:val="none" w:sz="0" w:space="0" w:color="auto"/>
                    <w:right w:val="none" w:sz="0" w:space="0" w:color="auto"/>
                  </w:divBdr>
                </w:div>
              </w:divsChild>
            </w:div>
            <w:div w:id="1598440875">
              <w:marLeft w:val="0"/>
              <w:marRight w:val="0"/>
              <w:marTop w:val="0"/>
              <w:marBottom w:val="0"/>
              <w:divBdr>
                <w:top w:val="none" w:sz="0" w:space="0" w:color="auto"/>
                <w:left w:val="none" w:sz="0" w:space="0" w:color="auto"/>
                <w:bottom w:val="none" w:sz="0" w:space="0" w:color="auto"/>
                <w:right w:val="none" w:sz="0" w:space="0" w:color="auto"/>
              </w:divBdr>
              <w:divsChild>
                <w:div w:id="1890918318">
                  <w:marLeft w:val="0"/>
                  <w:marRight w:val="0"/>
                  <w:marTop w:val="0"/>
                  <w:marBottom w:val="0"/>
                  <w:divBdr>
                    <w:top w:val="none" w:sz="0" w:space="0" w:color="auto"/>
                    <w:left w:val="none" w:sz="0" w:space="0" w:color="auto"/>
                    <w:bottom w:val="none" w:sz="0" w:space="0" w:color="auto"/>
                    <w:right w:val="none" w:sz="0" w:space="0" w:color="auto"/>
                  </w:divBdr>
                </w:div>
              </w:divsChild>
            </w:div>
            <w:div w:id="1968772840">
              <w:marLeft w:val="0"/>
              <w:marRight w:val="0"/>
              <w:marTop w:val="0"/>
              <w:marBottom w:val="0"/>
              <w:divBdr>
                <w:top w:val="none" w:sz="0" w:space="0" w:color="auto"/>
                <w:left w:val="none" w:sz="0" w:space="0" w:color="auto"/>
                <w:bottom w:val="none" w:sz="0" w:space="0" w:color="auto"/>
                <w:right w:val="none" w:sz="0" w:space="0" w:color="auto"/>
              </w:divBdr>
              <w:divsChild>
                <w:div w:id="1389381590">
                  <w:marLeft w:val="0"/>
                  <w:marRight w:val="0"/>
                  <w:marTop w:val="0"/>
                  <w:marBottom w:val="0"/>
                  <w:divBdr>
                    <w:top w:val="none" w:sz="0" w:space="0" w:color="auto"/>
                    <w:left w:val="none" w:sz="0" w:space="0" w:color="auto"/>
                    <w:bottom w:val="none" w:sz="0" w:space="0" w:color="auto"/>
                    <w:right w:val="none" w:sz="0" w:space="0" w:color="auto"/>
                  </w:divBdr>
                </w:div>
              </w:divsChild>
            </w:div>
            <w:div w:id="854342546">
              <w:marLeft w:val="0"/>
              <w:marRight w:val="0"/>
              <w:marTop w:val="0"/>
              <w:marBottom w:val="0"/>
              <w:divBdr>
                <w:top w:val="none" w:sz="0" w:space="0" w:color="auto"/>
                <w:left w:val="none" w:sz="0" w:space="0" w:color="auto"/>
                <w:bottom w:val="none" w:sz="0" w:space="0" w:color="auto"/>
                <w:right w:val="none" w:sz="0" w:space="0" w:color="auto"/>
              </w:divBdr>
              <w:divsChild>
                <w:div w:id="1046299560">
                  <w:marLeft w:val="0"/>
                  <w:marRight w:val="0"/>
                  <w:marTop w:val="0"/>
                  <w:marBottom w:val="0"/>
                  <w:divBdr>
                    <w:top w:val="none" w:sz="0" w:space="0" w:color="auto"/>
                    <w:left w:val="none" w:sz="0" w:space="0" w:color="auto"/>
                    <w:bottom w:val="none" w:sz="0" w:space="0" w:color="auto"/>
                    <w:right w:val="none" w:sz="0" w:space="0" w:color="auto"/>
                  </w:divBdr>
                </w:div>
              </w:divsChild>
            </w:div>
            <w:div w:id="912817966">
              <w:marLeft w:val="0"/>
              <w:marRight w:val="0"/>
              <w:marTop w:val="0"/>
              <w:marBottom w:val="0"/>
              <w:divBdr>
                <w:top w:val="none" w:sz="0" w:space="0" w:color="auto"/>
                <w:left w:val="none" w:sz="0" w:space="0" w:color="auto"/>
                <w:bottom w:val="none" w:sz="0" w:space="0" w:color="auto"/>
                <w:right w:val="none" w:sz="0" w:space="0" w:color="auto"/>
              </w:divBdr>
              <w:divsChild>
                <w:div w:id="2065326695">
                  <w:marLeft w:val="0"/>
                  <w:marRight w:val="0"/>
                  <w:marTop w:val="0"/>
                  <w:marBottom w:val="0"/>
                  <w:divBdr>
                    <w:top w:val="none" w:sz="0" w:space="0" w:color="auto"/>
                    <w:left w:val="none" w:sz="0" w:space="0" w:color="auto"/>
                    <w:bottom w:val="none" w:sz="0" w:space="0" w:color="auto"/>
                    <w:right w:val="none" w:sz="0" w:space="0" w:color="auto"/>
                  </w:divBdr>
                </w:div>
              </w:divsChild>
            </w:div>
            <w:div w:id="1743407025">
              <w:marLeft w:val="0"/>
              <w:marRight w:val="0"/>
              <w:marTop w:val="0"/>
              <w:marBottom w:val="0"/>
              <w:divBdr>
                <w:top w:val="none" w:sz="0" w:space="0" w:color="auto"/>
                <w:left w:val="none" w:sz="0" w:space="0" w:color="auto"/>
                <w:bottom w:val="none" w:sz="0" w:space="0" w:color="auto"/>
                <w:right w:val="none" w:sz="0" w:space="0" w:color="auto"/>
              </w:divBdr>
              <w:divsChild>
                <w:div w:id="690763502">
                  <w:marLeft w:val="0"/>
                  <w:marRight w:val="0"/>
                  <w:marTop w:val="0"/>
                  <w:marBottom w:val="0"/>
                  <w:divBdr>
                    <w:top w:val="none" w:sz="0" w:space="0" w:color="auto"/>
                    <w:left w:val="none" w:sz="0" w:space="0" w:color="auto"/>
                    <w:bottom w:val="none" w:sz="0" w:space="0" w:color="auto"/>
                    <w:right w:val="none" w:sz="0" w:space="0" w:color="auto"/>
                  </w:divBdr>
                </w:div>
              </w:divsChild>
            </w:div>
            <w:div w:id="117798961">
              <w:marLeft w:val="0"/>
              <w:marRight w:val="0"/>
              <w:marTop w:val="0"/>
              <w:marBottom w:val="0"/>
              <w:divBdr>
                <w:top w:val="none" w:sz="0" w:space="0" w:color="auto"/>
                <w:left w:val="none" w:sz="0" w:space="0" w:color="auto"/>
                <w:bottom w:val="none" w:sz="0" w:space="0" w:color="auto"/>
                <w:right w:val="none" w:sz="0" w:space="0" w:color="auto"/>
              </w:divBdr>
              <w:divsChild>
                <w:div w:id="1562401798">
                  <w:marLeft w:val="0"/>
                  <w:marRight w:val="0"/>
                  <w:marTop w:val="0"/>
                  <w:marBottom w:val="0"/>
                  <w:divBdr>
                    <w:top w:val="none" w:sz="0" w:space="0" w:color="auto"/>
                    <w:left w:val="none" w:sz="0" w:space="0" w:color="auto"/>
                    <w:bottom w:val="none" w:sz="0" w:space="0" w:color="auto"/>
                    <w:right w:val="none" w:sz="0" w:space="0" w:color="auto"/>
                  </w:divBdr>
                </w:div>
              </w:divsChild>
            </w:div>
            <w:div w:id="578633178">
              <w:marLeft w:val="0"/>
              <w:marRight w:val="0"/>
              <w:marTop w:val="0"/>
              <w:marBottom w:val="0"/>
              <w:divBdr>
                <w:top w:val="none" w:sz="0" w:space="0" w:color="auto"/>
                <w:left w:val="none" w:sz="0" w:space="0" w:color="auto"/>
                <w:bottom w:val="none" w:sz="0" w:space="0" w:color="auto"/>
                <w:right w:val="none" w:sz="0" w:space="0" w:color="auto"/>
              </w:divBdr>
              <w:divsChild>
                <w:div w:id="595406455">
                  <w:marLeft w:val="0"/>
                  <w:marRight w:val="0"/>
                  <w:marTop w:val="0"/>
                  <w:marBottom w:val="0"/>
                  <w:divBdr>
                    <w:top w:val="none" w:sz="0" w:space="0" w:color="auto"/>
                    <w:left w:val="none" w:sz="0" w:space="0" w:color="auto"/>
                    <w:bottom w:val="none" w:sz="0" w:space="0" w:color="auto"/>
                    <w:right w:val="none" w:sz="0" w:space="0" w:color="auto"/>
                  </w:divBdr>
                </w:div>
              </w:divsChild>
            </w:div>
            <w:div w:id="1337343490">
              <w:marLeft w:val="0"/>
              <w:marRight w:val="0"/>
              <w:marTop w:val="0"/>
              <w:marBottom w:val="0"/>
              <w:divBdr>
                <w:top w:val="none" w:sz="0" w:space="0" w:color="auto"/>
                <w:left w:val="none" w:sz="0" w:space="0" w:color="auto"/>
                <w:bottom w:val="none" w:sz="0" w:space="0" w:color="auto"/>
                <w:right w:val="none" w:sz="0" w:space="0" w:color="auto"/>
              </w:divBdr>
              <w:divsChild>
                <w:div w:id="1915814891">
                  <w:marLeft w:val="0"/>
                  <w:marRight w:val="0"/>
                  <w:marTop w:val="0"/>
                  <w:marBottom w:val="0"/>
                  <w:divBdr>
                    <w:top w:val="none" w:sz="0" w:space="0" w:color="auto"/>
                    <w:left w:val="none" w:sz="0" w:space="0" w:color="auto"/>
                    <w:bottom w:val="none" w:sz="0" w:space="0" w:color="auto"/>
                    <w:right w:val="none" w:sz="0" w:space="0" w:color="auto"/>
                  </w:divBdr>
                </w:div>
              </w:divsChild>
            </w:div>
            <w:div w:id="1677149978">
              <w:marLeft w:val="0"/>
              <w:marRight w:val="0"/>
              <w:marTop w:val="0"/>
              <w:marBottom w:val="0"/>
              <w:divBdr>
                <w:top w:val="none" w:sz="0" w:space="0" w:color="auto"/>
                <w:left w:val="none" w:sz="0" w:space="0" w:color="auto"/>
                <w:bottom w:val="none" w:sz="0" w:space="0" w:color="auto"/>
                <w:right w:val="none" w:sz="0" w:space="0" w:color="auto"/>
              </w:divBdr>
              <w:divsChild>
                <w:div w:id="1669015961">
                  <w:marLeft w:val="0"/>
                  <w:marRight w:val="0"/>
                  <w:marTop w:val="0"/>
                  <w:marBottom w:val="0"/>
                  <w:divBdr>
                    <w:top w:val="none" w:sz="0" w:space="0" w:color="auto"/>
                    <w:left w:val="none" w:sz="0" w:space="0" w:color="auto"/>
                    <w:bottom w:val="none" w:sz="0" w:space="0" w:color="auto"/>
                    <w:right w:val="none" w:sz="0" w:space="0" w:color="auto"/>
                  </w:divBdr>
                </w:div>
              </w:divsChild>
            </w:div>
            <w:div w:id="731662022">
              <w:marLeft w:val="0"/>
              <w:marRight w:val="0"/>
              <w:marTop w:val="0"/>
              <w:marBottom w:val="0"/>
              <w:divBdr>
                <w:top w:val="none" w:sz="0" w:space="0" w:color="auto"/>
                <w:left w:val="none" w:sz="0" w:space="0" w:color="auto"/>
                <w:bottom w:val="none" w:sz="0" w:space="0" w:color="auto"/>
                <w:right w:val="none" w:sz="0" w:space="0" w:color="auto"/>
              </w:divBdr>
              <w:divsChild>
                <w:div w:id="1416054003">
                  <w:marLeft w:val="0"/>
                  <w:marRight w:val="0"/>
                  <w:marTop w:val="0"/>
                  <w:marBottom w:val="0"/>
                  <w:divBdr>
                    <w:top w:val="none" w:sz="0" w:space="0" w:color="auto"/>
                    <w:left w:val="none" w:sz="0" w:space="0" w:color="auto"/>
                    <w:bottom w:val="none" w:sz="0" w:space="0" w:color="auto"/>
                    <w:right w:val="none" w:sz="0" w:space="0" w:color="auto"/>
                  </w:divBdr>
                </w:div>
              </w:divsChild>
            </w:div>
            <w:div w:id="462815251">
              <w:marLeft w:val="0"/>
              <w:marRight w:val="0"/>
              <w:marTop w:val="0"/>
              <w:marBottom w:val="0"/>
              <w:divBdr>
                <w:top w:val="none" w:sz="0" w:space="0" w:color="auto"/>
                <w:left w:val="none" w:sz="0" w:space="0" w:color="auto"/>
                <w:bottom w:val="none" w:sz="0" w:space="0" w:color="auto"/>
                <w:right w:val="none" w:sz="0" w:space="0" w:color="auto"/>
              </w:divBdr>
              <w:divsChild>
                <w:div w:id="777217819">
                  <w:marLeft w:val="0"/>
                  <w:marRight w:val="0"/>
                  <w:marTop w:val="0"/>
                  <w:marBottom w:val="0"/>
                  <w:divBdr>
                    <w:top w:val="none" w:sz="0" w:space="0" w:color="auto"/>
                    <w:left w:val="none" w:sz="0" w:space="0" w:color="auto"/>
                    <w:bottom w:val="none" w:sz="0" w:space="0" w:color="auto"/>
                    <w:right w:val="none" w:sz="0" w:space="0" w:color="auto"/>
                  </w:divBdr>
                </w:div>
              </w:divsChild>
            </w:div>
            <w:div w:id="1576474718">
              <w:marLeft w:val="0"/>
              <w:marRight w:val="0"/>
              <w:marTop w:val="0"/>
              <w:marBottom w:val="0"/>
              <w:divBdr>
                <w:top w:val="none" w:sz="0" w:space="0" w:color="auto"/>
                <w:left w:val="none" w:sz="0" w:space="0" w:color="auto"/>
                <w:bottom w:val="none" w:sz="0" w:space="0" w:color="auto"/>
                <w:right w:val="none" w:sz="0" w:space="0" w:color="auto"/>
              </w:divBdr>
              <w:divsChild>
                <w:div w:id="1717462749">
                  <w:marLeft w:val="0"/>
                  <w:marRight w:val="0"/>
                  <w:marTop w:val="0"/>
                  <w:marBottom w:val="0"/>
                  <w:divBdr>
                    <w:top w:val="none" w:sz="0" w:space="0" w:color="auto"/>
                    <w:left w:val="none" w:sz="0" w:space="0" w:color="auto"/>
                    <w:bottom w:val="none" w:sz="0" w:space="0" w:color="auto"/>
                    <w:right w:val="none" w:sz="0" w:space="0" w:color="auto"/>
                  </w:divBdr>
                </w:div>
              </w:divsChild>
            </w:div>
            <w:div w:id="1218669006">
              <w:marLeft w:val="0"/>
              <w:marRight w:val="0"/>
              <w:marTop w:val="0"/>
              <w:marBottom w:val="0"/>
              <w:divBdr>
                <w:top w:val="none" w:sz="0" w:space="0" w:color="auto"/>
                <w:left w:val="none" w:sz="0" w:space="0" w:color="auto"/>
                <w:bottom w:val="none" w:sz="0" w:space="0" w:color="auto"/>
                <w:right w:val="none" w:sz="0" w:space="0" w:color="auto"/>
              </w:divBdr>
              <w:divsChild>
                <w:div w:id="1434203482">
                  <w:marLeft w:val="0"/>
                  <w:marRight w:val="0"/>
                  <w:marTop w:val="0"/>
                  <w:marBottom w:val="0"/>
                  <w:divBdr>
                    <w:top w:val="none" w:sz="0" w:space="0" w:color="auto"/>
                    <w:left w:val="none" w:sz="0" w:space="0" w:color="auto"/>
                    <w:bottom w:val="none" w:sz="0" w:space="0" w:color="auto"/>
                    <w:right w:val="none" w:sz="0" w:space="0" w:color="auto"/>
                  </w:divBdr>
                </w:div>
              </w:divsChild>
            </w:div>
            <w:div w:id="1420715704">
              <w:marLeft w:val="0"/>
              <w:marRight w:val="0"/>
              <w:marTop w:val="0"/>
              <w:marBottom w:val="0"/>
              <w:divBdr>
                <w:top w:val="none" w:sz="0" w:space="0" w:color="auto"/>
                <w:left w:val="none" w:sz="0" w:space="0" w:color="auto"/>
                <w:bottom w:val="none" w:sz="0" w:space="0" w:color="auto"/>
                <w:right w:val="none" w:sz="0" w:space="0" w:color="auto"/>
              </w:divBdr>
              <w:divsChild>
                <w:div w:id="697587673">
                  <w:marLeft w:val="0"/>
                  <w:marRight w:val="0"/>
                  <w:marTop w:val="0"/>
                  <w:marBottom w:val="0"/>
                  <w:divBdr>
                    <w:top w:val="none" w:sz="0" w:space="0" w:color="auto"/>
                    <w:left w:val="none" w:sz="0" w:space="0" w:color="auto"/>
                    <w:bottom w:val="none" w:sz="0" w:space="0" w:color="auto"/>
                    <w:right w:val="none" w:sz="0" w:space="0" w:color="auto"/>
                  </w:divBdr>
                </w:div>
              </w:divsChild>
            </w:div>
            <w:div w:id="1507793091">
              <w:marLeft w:val="0"/>
              <w:marRight w:val="0"/>
              <w:marTop w:val="0"/>
              <w:marBottom w:val="0"/>
              <w:divBdr>
                <w:top w:val="none" w:sz="0" w:space="0" w:color="auto"/>
                <w:left w:val="none" w:sz="0" w:space="0" w:color="auto"/>
                <w:bottom w:val="none" w:sz="0" w:space="0" w:color="auto"/>
                <w:right w:val="none" w:sz="0" w:space="0" w:color="auto"/>
              </w:divBdr>
              <w:divsChild>
                <w:div w:id="1345739995">
                  <w:marLeft w:val="0"/>
                  <w:marRight w:val="0"/>
                  <w:marTop w:val="0"/>
                  <w:marBottom w:val="0"/>
                  <w:divBdr>
                    <w:top w:val="none" w:sz="0" w:space="0" w:color="auto"/>
                    <w:left w:val="none" w:sz="0" w:space="0" w:color="auto"/>
                    <w:bottom w:val="none" w:sz="0" w:space="0" w:color="auto"/>
                    <w:right w:val="none" w:sz="0" w:space="0" w:color="auto"/>
                  </w:divBdr>
                </w:div>
              </w:divsChild>
            </w:div>
            <w:div w:id="329992767">
              <w:marLeft w:val="0"/>
              <w:marRight w:val="0"/>
              <w:marTop w:val="0"/>
              <w:marBottom w:val="0"/>
              <w:divBdr>
                <w:top w:val="none" w:sz="0" w:space="0" w:color="auto"/>
                <w:left w:val="none" w:sz="0" w:space="0" w:color="auto"/>
                <w:bottom w:val="none" w:sz="0" w:space="0" w:color="auto"/>
                <w:right w:val="none" w:sz="0" w:space="0" w:color="auto"/>
              </w:divBdr>
              <w:divsChild>
                <w:div w:id="2083403240">
                  <w:marLeft w:val="0"/>
                  <w:marRight w:val="0"/>
                  <w:marTop w:val="0"/>
                  <w:marBottom w:val="0"/>
                  <w:divBdr>
                    <w:top w:val="none" w:sz="0" w:space="0" w:color="auto"/>
                    <w:left w:val="none" w:sz="0" w:space="0" w:color="auto"/>
                    <w:bottom w:val="none" w:sz="0" w:space="0" w:color="auto"/>
                    <w:right w:val="none" w:sz="0" w:space="0" w:color="auto"/>
                  </w:divBdr>
                </w:div>
              </w:divsChild>
            </w:div>
            <w:div w:id="449083336">
              <w:marLeft w:val="0"/>
              <w:marRight w:val="0"/>
              <w:marTop w:val="0"/>
              <w:marBottom w:val="0"/>
              <w:divBdr>
                <w:top w:val="none" w:sz="0" w:space="0" w:color="auto"/>
                <w:left w:val="none" w:sz="0" w:space="0" w:color="auto"/>
                <w:bottom w:val="none" w:sz="0" w:space="0" w:color="auto"/>
                <w:right w:val="none" w:sz="0" w:space="0" w:color="auto"/>
              </w:divBdr>
              <w:divsChild>
                <w:div w:id="1835804512">
                  <w:marLeft w:val="0"/>
                  <w:marRight w:val="0"/>
                  <w:marTop w:val="0"/>
                  <w:marBottom w:val="0"/>
                  <w:divBdr>
                    <w:top w:val="none" w:sz="0" w:space="0" w:color="auto"/>
                    <w:left w:val="none" w:sz="0" w:space="0" w:color="auto"/>
                    <w:bottom w:val="none" w:sz="0" w:space="0" w:color="auto"/>
                    <w:right w:val="none" w:sz="0" w:space="0" w:color="auto"/>
                  </w:divBdr>
                </w:div>
              </w:divsChild>
            </w:div>
            <w:div w:id="482232542">
              <w:marLeft w:val="0"/>
              <w:marRight w:val="0"/>
              <w:marTop w:val="0"/>
              <w:marBottom w:val="0"/>
              <w:divBdr>
                <w:top w:val="none" w:sz="0" w:space="0" w:color="auto"/>
                <w:left w:val="none" w:sz="0" w:space="0" w:color="auto"/>
                <w:bottom w:val="none" w:sz="0" w:space="0" w:color="auto"/>
                <w:right w:val="none" w:sz="0" w:space="0" w:color="auto"/>
              </w:divBdr>
              <w:divsChild>
                <w:div w:id="1852795138">
                  <w:marLeft w:val="0"/>
                  <w:marRight w:val="0"/>
                  <w:marTop w:val="0"/>
                  <w:marBottom w:val="0"/>
                  <w:divBdr>
                    <w:top w:val="none" w:sz="0" w:space="0" w:color="auto"/>
                    <w:left w:val="none" w:sz="0" w:space="0" w:color="auto"/>
                    <w:bottom w:val="none" w:sz="0" w:space="0" w:color="auto"/>
                    <w:right w:val="none" w:sz="0" w:space="0" w:color="auto"/>
                  </w:divBdr>
                </w:div>
              </w:divsChild>
            </w:div>
            <w:div w:id="1971281026">
              <w:marLeft w:val="0"/>
              <w:marRight w:val="0"/>
              <w:marTop w:val="0"/>
              <w:marBottom w:val="0"/>
              <w:divBdr>
                <w:top w:val="none" w:sz="0" w:space="0" w:color="auto"/>
                <w:left w:val="none" w:sz="0" w:space="0" w:color="auto"/>
                <w:bottom w:val="none" w:sz="0" w:space="0" w:color="auto"/>
                <w:right w:val="none" w:sz="0" w:space="0" w:color="auto"/>
              </w:divBdr>
              <w:divsChild>
                <w:div w:id="16196013">
                  <w:marLeft w:val="0"/>
                  <w:marRight w:val="0"/>
                  <w:marTop w:val="0"/>
                  <w:marBottom w:val="0"/>
                  <w:divBdr>
                    <w:top w:val="none" w:sz="0" w:space="0" w:color="auto"/>
                    <w:left w:val="none" w:sz="0" w:space="0" w:color="auto"/>
                    <w:bottom w:val="none" w:sz="0" w:space="0" w:color="auto"/>
                    <w:right w:val="none" w:sz="0" w:space="0" w:color="auto"/>
                  </w:divBdr>
                </w:div>
              </w:divsChild>
            </w:div>
            <w:div w:id="1171139957">
              <w:marLeft w:val="0"/>
              <w:marRight w:val="0"/>
              <w:marTop w:val="0"/>
              <w:marBottom w:val="0"/>
              <w:divBdr>
                <w:top w:val="none" w:sz="0" w:space="0" w:color="auto"/>
                <w:left w:val="none" w:sz="0" w:space="0" w:color="auto"/>
                <w:bottom w:val="none" w:sz="0" w:space="0" w:color="auto"/>
                <w:right w:val="none" w:sz="0" w:space="0" w:color="auto"/>
              </w:divBdr>
              <w:divsChild>
                <w:div w:id="21130529">
                  <w:marLeft w:val="0"/>
                  <w:marRight w:val="0"/>
                  <w:marTop w:val="0"/>
                  <w:marBottom w:val="0"/>
                  <w:divBdr>
                    <w:top w:val="none" w:sz="0" w:space="0" w:color="auto"/>
                    <w:left w:val="none" w:sz="0" w:space="0" w:color="auto"/>
                    <w:bottom w:val="none" w:sz="0" w:space="0" w:color="auto"/>
                    <w:right w:val="none" w:sz="0" w:space="0" w:color="auto"/>
                  </w:divBdr>
                </w:div>
              </w:divsChild>
            </w:div>
            <w:div w:id="892349044">
              <w:marLeft w:val="0"/>
              <w:marRight w:val="0"/>
              <w:marTop w:val="0"/>
              <w:marBottom w:val="0"/>
              <w:divBdr>
                <w:top w:val="none" w:sz="0" w:space="0" w:color="auto"/>
                <w:left w:val="none" w:sz="0" w:space="0" w:color="auto"/>
                <w:bottom w:val="none" w:sz="0" w:space="0" w:color="auto"/>
                <w:right w:val="none" w:sz="0" w:space="0" w:color="auto"/>
              </w:divBdr>
              <w:divsChild>
                <w:div w:id="1805780620">
                  <w:marLeft w:val="0"/>
                  <w:marRight w:val="0"/>
                  <w:marTop w:val="0"/>
                  <w:marBottom w:val="0"/>
                  <w:divBdr>
                    <w:top w:val="none" w:sz="0" w:space="0" w:color="auto"/>
                    <w:left w:val="none" w:sz="0" w:space="0" w:color="auto"/>
                    <w:bottom w:val="none" w:sz="0" w:space="0" w:color="auto"/>
                    <w:right w:val="none" w:sz="0" w:space="0" w:color="auto"/>
                  </w:divBdr>
                </w:div>
              </w:divsChild>
            </w:div>
            <w:div w:id="1023438923">
              <w:marLeft w:val="0"/>
              <w:marRight w:val="0"/>
              <w:marTop w:val="0"/>
              <w:marBottom w:val="0"/>
              <w:divBdr>
                <w:top w:val="none" w:sz="0" w:space="0" w:color="auto"/>
                <w:left w:val="none" w:sz="0" w:space="0" w:color="auto"/>
                <w:bottom w:val="none" w:sz="0" w:space="0" w:color="auto"/>
                <w:right w:val="none" w:sz="0" w:space="0" w:color="auto"/>
              </w:divBdr>
              <w:divsChild>
                <w:div w:id="632907508">
                  <w:marLeft w:val="0"/>
                  <w:marRight w:val="0"/>
                  <w:marTop w:val="0"/>
                  <w:marBottom w:val="0"/>
                  <w:divBdr>
                    <w:top w:val="none" w:sz="0" w:space="0" w:color="auto"/>
                    <w:left w:val="none" w:sz="0" w:space="0" w:color="auto"/>
                    <w:bottom w:val="none" w:sz="0" w:space="0" w:color="auto"/>
                    <w:right w:val="none" w:sz="0" w:space="0" w:color="auto"/>
                  </w:divBdr>
                </w:div>
              </w:divsChild>
            </w:div>
            <w:div w:id="2082366918">
              <w:marLeft w:val="0"/>
              <w:marRight w:val="0"/>
              <w:marTop w:val="0"/>
              <w:marBottom w:val="0"/>
              <w:divBdr>
                <w:top w:val="none" w:sz="0" w:space="0" w:color="auto"/>
                <w:left w:val="none" w:sz="0" w:space="0" w:color="auto"/>
                <w:bottom w:val="none" w:sz="0" w:space="0" w:color="auto"/>
                <w:right w:val="none" w:sz="0" w:space="0" w:color="auto"/>
              </w:divBdr>
              <w:divsChild>
                <w:div w:id="109789632">
                  <w:marLeft w:val="0"/>
                  <w:marRight w:val="0"/>
                  <w:marTop w:val="0"/>
                  <w:marBottom w:val="0"/>
                  <w:divBdr>
                    <w:top w:val="none" w:sz="0" w:space="0" w:color="auto"/>
                    <w:left w:val="none" w:sz="0" w:space="0" w:color="auto"/>
                    <w:bottom w:val="none" w:sz="0" w:space="0" w:color="auto"/>
                    <w:right w:val="none" w:sz="0" w:space="0" w:color="auto"/>
                  </w:divBdr>
                </w:div>
              </w:divsChild>
            </w:div>
            <w:div w:id="1482772525">
              <w:marLeft w:val="0"/>
              <w:marRight w:val="0"/>
              <w:marTop w:val="0"/>
              <w:marBottom w:val="0"/>
              <w:divBdr>
                <w:top w:val="none" w:sz="0" w:space="0" w:color="auto"/>
                <w:left w:val="none" w:sz="0" w:space="0" w:color="auto"/>
                <w:bottom w:val="none" w:sz="0" w:space="0" w:color="auto"/>
                <w:right w:val="none" w:sz="0" w:space="0" w:color="auto"/>
              </w:divBdr>
              <w:divsChild>
                <w:div w:id="361171490">
                  <w:marLeft w:val="0"/>
                  <w:marRight w:val="0"/>
                  <w:marTop w:val="0"/>
                  <w:marBottom w:val="0"/>
                  <w:divBdr>
                    <w:top w:val="none" w:sz="0" w:space="0" w:color="auto"/>
                    <w:left w:val="none" w:sz="0" w:space="0" w:color="auto"/>
                    <w:bottom w:val="none" w:sz="0" w:space="0" w:color="auto"/>
                    <w:right w:val="none" w:sz="0" w:space="0" w:color="auto"/>
                  </w:divBdr>
                </w:div>
              </w:divsChild>
            </w:div>
            <w:div w:id="944775145">
              <w:marLeft w:val="0"/>
              <w:marRight w:val="0"/>
              <w:marTop w:val="0"/>
              <w:marBottom w:val="0"/>
              <w:divBdr>
                <w:top w:val="none" w:sz="0" w:space="0" w:color="auto"/>
                <w:left w:val="none" w:sz="0" w:space="0" w:color="auto"/>
                <w:bottom w:val="none" w:sz="0" w:space="0" w:color="auto"/>
                <w:right w:val="none" w:sz="0" w:space="0" w:color="auto"/>
              </w:divBdr>
              <w:divsChild>
                <w:div w:id="2135053860">
                  <w:marLeft w:val="0"/>
                  <w:marRight w:val="0"/>
                  <w:marTop w:val="0"/>
                  <w:marBottom w:val="0"/>
                  <w:divBdr>
                    <w:top w:val="none" w:sz="0" w:space="0" w:color="auto"/>
                    <w:left w:val="none" w:sz="0" w:space="0" w:color="auto"/>
                    <w:bottom w:val="none" w:sz="0" w:space="0" w:color="auto"/>
                    <w:right w:val="none" w:sz="0" w:space="0" w:color="auto"/>
                  </w:divBdr>
                </w:div>
              </w:divsChild>
            </w:div>
            <w:div w:id="1032268988">
              <w:marLeft w:val="0"/>
              <w:marRight w:val="0"/>
              <w:marTop w:val="0"/>
              <w:marBottom w:val="0"/>
              <w:divBdr>
                <w:top w:val="none" w:sz="0" w:space="0" w:color="auto"/>
                <w:left w:val="none" w:sz="0" w:space="0" w:color="auto"/>
                <w:bottom w:val="none" w:sz="0" w:space="0" w:color="auto"/>
                <w:right w:val="none" w:sz="0" w:space="0" w:color="auto"/>
              </w:divBdr>
              <w:divsChild>
                <w:div w:id="878203027">
                  <w:marLeft w:val="0"/>
                  <w:marRight w:val="0"/>
                  <w:marTop w:val="0"/>
                  <w:marBottom w:val="0"/>
                  <w:divBdr>
                    <w:top w:val="none" w:sz="0" w:space="0" w:color="auto"/>
                    <w:left w:val="none" w:sz="0" w:space="0" w:color="auto"/>
                    <w:bottom w:val="none" w:sz="0" w:space="0" w:color="auto"/>
                    <w:right w:val="none" w:sz="0" w:space="0" w:color="auto"/>
                  </w:divBdr>
                </w:div>
              </w:divsChild>
            </w:div>
            <w:div w:id="830098376">
              <w:marLeft w:val="0"/>
              <w:marRight w:val="0"/>
              <w:marTop w:val="0"/>
              <w:marBottom w:val="0"/>
              <w:divBdr>
                <w:top w:val="none" w:sz="0" w:space="0" w:color="auto"/>
                <w:left w:val="none" w:sz="0" w:space="0" w:color="auto"/>
                <w:bottom w:val="none" w:sz="0" w:space="0" w:color="auto"/>
                <w:right w:val="none" w:sz="0" w:space="0" w:color="auto"/>
              </w:divBdr>
              <w:divsChild>
                <w:div w:id="1041520581">
                  <w:marLeft w:val="0"/>
                  <w:marRight w:val="0"/>
                  <w:marTop w:val="0"/>
                  <w:marBottom w:val="0"/>
                  <w:divBdr>
                    <w:top w:val="none" w:sz="0" w:space="0" w:color="auto"/>
                    <w:left w:val="none" w:sz="0" w:space="0" w:color="auto"/>
                    <w:bottom w:val="none" w:sz="0" w:space="0" w:color="auto"/>
                    <w:right w:val="none" w:sz="0" w:space="0" w:color="auto"/>
                  </w:divBdr>
                </w:div>
              </w:divsChild>
            </w:div>
            <w:div w:id="1432119814">
              <w:marLeft w:val="0"/>
              <w:marRight w:val="0"/>
              <w:marTop w:val="0"/>
              <w:marBottom w:val="0"/>
              <w:divBdr>
                <w:top w:val="none" w:sz="0" w:space="0" w:color="auto"/>
                <w:left w:val="none" w:sz="0" w:space="0" w:color="auto"/>
                <w:bottom w:val="none" w:sz="0" w:space="0" w:color="auto"/>
                <w:right w:val="none" w:sz="0" w:space="0" w:color="auto"/>
              </w:divBdr>
              <w:divsChild>
                <w:div w:id="1428422798">
                  <w:marLeft w:val="0"/>
                  <w:marRight w:val="0"/>
                  <w:marTop w:val="0"/>
                  <w:marBottom w:val="0"/>
                  <w:divBdr>
                    <w:top w:val="none" w:sz="0" w:space="0" w:color="auto"/>
                    <w:left w:val="none" w:sz="0" w:space="0" w:color="auto"/>
                    <w:bottom w:val="none" w:sz="0" w:space="0" w:color="auto"/>
                    <w:right w:val="none" w:sz="0" w:space="0" w:color="auto"/>
                  </w:divBdr>
                </w:div>
              </w:divsChild>
            </w:div>
            <w:div w:id="1756896585">
              <w:marLeft w:val="0"/>
              <w:marRight w:val="0"/>
              <w:marTop w:val="0"/>
              <w:marBottom w:val="0"/>
              <w:divBdr>
                <w:top w:val="none" w:sz="0" w:space="0" w:color="auto"/>
                <w:left w:val="none" w:sz="0" w:space="0" w:color="auto"/>
                <w:bottom w:val="none" w:sz="0" w:space="0" w:color="auto"/>
                <w:right w:val="none" w:sz="0" w:space="0" w:color="auto"/>
              </w:divBdr>
              <w:divsChild>
                <w:div w:id="135608583">
                  <w:marLeft w:val="0"/>
                  <w:marRight w:val="0"/>
                  <w:marTop w:val="0"/>
                  <w:marBottom w:val="0"/>
                  <w:divBdr>
                    <w:top w:val="none" w:sz="0" w:space="0" w:color="auto"/>
                    <w:left w:val="none" w:sz="0" w:space="0" w:color="auto"/>
                    <w:bottom w:val="none" w:sz="0" w:space="0" w:color="auto"/>
                    <w:right w:val="none" w:sz="0" w:space="0" w:color="auto"/>
                  </w:divBdr>
                </w:div>
              </w:divsChild>
            </w:div>
            <w:div w:id="1635066178">
              <w:marLeft w:val="0"/>
              <w:marRight w:val="0"/>
              <w:marTop w:val="0"/>
              <w:marBottom w:val="0"/>
              <w:divBdr>
                <w:top w:val="none" w:sz="0" w:space="0" w:color="auto"/>
                <w:left w:val="none" w:sz="0" w:space="0" w:color="auto"/>
                <w:bottom w:val="none" w:sz="0" w:space="0" w:color="auto"/>
                <w:right w:val="none" w:sz="0" w:space="0" w:color="auto"/>
              </w:divBdr>
              <w:divsChild>
                <w:div w:id="490676199">
                  <w:marLeft w:val="0"/>
                  <w:marRight w:val="0"/>
                  <w:marTop w:val="0"/>
                  <w:marBottom w:val="0"/>
                  <w:divBdr>
                    <w:top w:val="none" w:sz="0" w:space="0" w:color="auto"/>
                    <w:left w:val="none" w:sz="0" w:space="0" w:color="auto"/>
                    <w:bottom w:val="none" w:sz="0" w:space="0" w:color="auto"/>
                    <w:right w:val="none" w:sz="0" w:space="0" w:color="auto"/>
                  </w:divBdr>
                </w:div>
              </w:divsChild>
            </w:div>
            <w:div w:id="1809666596">
              <w:marLeft w:val="0"/>
              <w:marRight w:val="0"/>
              <w:marTop w:val="0"/>
              <w:marBottom w:val="0"/>
              <w:divBdr>
                <w:top w:val="none" w:sz="0" w:space="0" w:color="auto"/>
                <w:left w:val="none" w:sz="0" w:space="0" w:color="auto"/>
                <w:bottom w:val="none" w:sz="0" w:space="0" w:color="auto"/>
                <w:right w:val="none" w:sz="0" w:space="0" w:color="auto"/>
              </w:divBdr>
              <w:divsChild>
                <w:div w:id="1699164920">
                  <w:marLeft w:val="0"/>
                  <w:marRight w:val="0"/>
                  <w:marTop w:val="0"/>
                  <w:marBottom w:val="0"/>
                  <w:divBdr>
                    <w:top w:val="none" w:sz="0" w:space="0" w:color="auto"/>
                    <w:left w:val="none" w:sz="0" w:space="0" w:color="auto"/>
                    <w:bottom w:val="none" w:sz="0" w:space="0" w:color="auto"/>
                    <w:right w:val="none" w:sz="0" w:space="0" w:color="auto"/>
                  </w:divBdr>
                </w:div>
              </w:divsChild>
            </w:div>
            <w:div w:id="193159513">
              <w:marLeft w:val="0"/>
              <w:marRight w:val="0"/>
              <w:marTop w:val="0"/>
              <w:marBottom w:val="0"/>
              <w:divBdr>
                <w:top w:val="none" w:sz="0" w:space="0" w:color="auto"/>
                <w:left w:val="none" w:sz="0" w:space="0" w:color="auto"/>
                <w:bottom w:val="none" w:sz="0" w:space="0" w:color="auto"/>
                <w:right w:val="none" w:sz="0" w:space="0" w:color="auto"/>
              </w:divBdr>
              <w:divsChild>
                <w:div w:id="1065565899">
                  <w:marLeft w:val="0"/>
                  <w:marRight w:val="0"/>
                  <w:marTop w:val="0"/>
                  <w:marBottom w:val="0"/>
                  <w:divBdr>
                    <w:top w:val="none" w:sz="0" w:space="0" w:color="auto"/>
                    <w:left w:val="none" w:sz="0" w:space="0" w:color="auto"/>
                    <w:bottom w:val="none" w:sz="0" w:space="0" w:color="auto"/>
                    <w:right w:val="none" w:sz="0" w:space="0" w:color="auto"/>
                  </w:divBdr>
                </w:div>
              </w:divsChild>
            </w:div>
            <w:div w:id="524489286">
              <w:marLeft w:val="0"/>
              <w:marRight w:val="0"/>
              <w:marTop w:val="0"/>
              <w:marBottom w:val="0"/>
              <w:divBdr>
                <w:top w:val="none" w:sz="0" w:space="0" w:color="auto"/>
                <w:left w:val="none" w:sz="0" w:space="0" w:color="auto"/>
                <w:bottom w:val="none" w:sz="0" w:space="0" w:color="auto"/>
                <w:right w:val="none" w:sz="0" w:space="0" w:color="auto"/>
              </w:divBdr>
              <w:divsChild>
                <w:div w:id="790317585">
                  <w:marLeft w:val="0"/>
                  <w:marRight w:val="0"/>
                  <w:marTop w:val="0"/>
                  <w:marBottom w:val="0"/>
                  <w:divBdr>
                    <w:top w:val="none" w:sz="0" w:space="0" w:color="auto"/>
                    <w:left w:val="none" w:sz="0" w:space="0" w:color="auto"/>
                    <w:bottom w:val="none" w:sz="0" w:space="0" w:color="auto"/>
                    <w:right w:val="none" w:sz="0" w:space="0" w:color="auto"/>
                  </w:divBdr>
                </w:div>
              </w:divsChild>
            </w:div>
            <w:div w:id="758059896">
              <w:marLeft w:val="0"/>
              <w:marRight w:val="0"/>
              <w:marTop w:val="0"/>
              <w:marBottom w:val="0"/>
              <w:divBdr>
                <w:top w:val="none" w:sz="0" w:space="0" w:color="auto"/>
                <w:left w:val="none" w:sz="0" w:space="0" w:color="auto"/>
                <w:bottom w:val="none" w:sz="0" w:space="0" w:color="auto"/>
                <w:right w:val="none" w:sz="0" w:space="0" w:color="auto"/>
              </w:divBdr>
              <w:divsChild>
                <w:div w:id="667902790">
                  <w:marLeft w:val="0"/>
                  <w:marRight w:val="0"/>
                  <w:marTop w:val="0"/>
                  <w:marBottom w:val="0"/>
                  <w:divBdr>
                    <w:top w:val="none" w:sz="0" w:space="0" w:color="auto"/>
                    <w:left w:val="none" w:sz="0" w:space="0" w:color="auto"/>
                    <w:bottom w:val="none" w:sz="0" w:space="0" w:color="auto"/>
                    <w:right w:val="none" w:sz="0" w:space="0" w:color="auto"/>
                  </w:divBdr>
                </w:div>
              </w:divsChild>
            </w:div>
            <w:div w:id="667051407">
              <w:marLeft w:val="0"/>
              <w:marRight w:val="0"/>
              <w:marTop w:val="0"/>
              <w:marBottom w:val="0"/>
              <w:divBdr>
                <w:top w:val="none" w:sz="0" w:space="0" w:color="auto"/>
                <w:left w:val="none" w:sz="0" w:space="0" w:color="auto"/>
                <w:bottom w:val="none" w:sz="0" w:space="0" w:color="auto"/>
                <w:right w:val="none" w:sz="0" w:space="0" w:color="auto"/>
              </w:divBdr>
              <w:divsChild>
                <w:div w:id="1772777377">
                  <w:marLeft w:val="0"/>
                  <w:marRight w:val="0"/>
                  <w:marTop w:val="0"/>
                  <w:marBottom w:val="0"/>
                  <w:divBdr>
                    <w:top w:val="none" w:sz="0" w:space="0" w:color="auto"/>
                    <w:left w:val="none" w:sz="0" w:space="0" w:color="auto"/>
                    <w:bottom w:val="none" w:sz="0" w:space="0" w:color="auto"/>
                    <w:right w:val="none" w:sz="0" w:space="0" w:color="auto"/>
                  </w:divBdr>
                </w:div>
              </w:divsChild>
            </w:div>
            <w:div w:id="34697850">
              <w:marLeft w:val="0"/>
              <w:marRight w:val="0"/>
              <w:marTop w:val="0"/>
              <w:marBottom w:val="0"/>
              <w:divBdr>
                <w:top w:val="none" w:sz="0" w:space="0" w:color="auto"/>
                <w:left w:val="none" w:sz="0" w:space="0" w:color="auto"/>
                <w:bottom w:val="none" w:sz="0" w:space="0" w:color="auto"/>
                <w:right w:val="none" w:sz="0" w:space="0" w:color="auto"/>
              </w:divBdr>
              <w:divsChild>
                <w:div w:id="1456371467">
                  <w:marLeft w:val="0"/>
                  <w:marRight w:val="0"/>
                  <w:marTop w:val="0"/>
                  <w:marBottom w:val="0"/>
                  <w:divBdr>
                    <w:top w:val="none" w:sz="0" w:space="0" w:color="auto"/>
                    <w:left w:val="none" w:sz="0" w:space="0" w:color="auto"/>
                    <w:bottom w:val="none" w:sz="0" w:space="0" w:color="auto"/>
                    <w:right w:val="none" w:sz="0" w:space="0" w:color="auto"/>
                  </w:divBdr>
                </w:div>
              </w:divsChild>
            </w:div>
            <w:div w:id="97793958">
              <w:marLeft w:val="0"/>
              <w:marRight w:val="0"/>
              <w:marTop w:val="0"/>
              <w:marBottom w:val="0"/>
              <w:divBdr>
                <w:top w:val="none" w:sz="0" w:space="0" w:color="auto"/>
                <w:left w:val="none" w:sz="0" w:space="0" w:color="auto"/>
                <w:bottom w:val="none" w:sz="0" w:space="0" w:color="auto"/>
                <w:right w:val="none" w:sz="0" w:space="0" w:color="auto"/>
              </w:divBdr>
              <w:divsChild>
                <w:div w:id="1750804676">
                  <w:marLeft w:val="0"/>
                  <w:marRight w:val="0"/>
                  <w:marTop w:val="0"/>
                  <w:marBottom w:val="0"/>
                  <w:divBdr>
                    <w:top w:val="none" w:sz="0" w:space="0" w:color="auto"/>
                    <w:left w:val="none" w:sz="0" w:space="0" w:color="auto"/>
                    <w:bottom w:val="none" w:sz="0" w:space="0" w:color="auto"/>
                    <w:right w:val="none" w:sz="0" w:space="0" w:color="auto"/>
                  </w:divBdr>
                </w:div>
              </w:divsChild>
            </w:div>
            <w:div w:id="965043917">
              <w:marLeft w:val="0"/>
              <w:marRight w:val="0"/>
              <w:marTop w:val="0"/>
              <w:marBottom w:val="0"/>
              <w:divBdr>
                <w:top w:val="none" w:sz="0" w:space="0" w:color="auto"/>
                <w:left w:val="none" w:sz="0" w:space="0" w:color="auto"/>
                <w:bottom w:val="none" w:sz="0" w:space="0" w:color="auto"/>
                <w:right w:val="none" w:sz="0" w:space="0" w:color="auto"/>
              </w:divBdr>
              <w:divsChild>
                <w:div w:id="99490492">
                  <w:marLeft w:val="0"/>
                  <w:marRight w:val="0"/>
                  <w:marTop w:val="0"/>
                  <w:marBottom w:val="0"/>
                  <w:divBdr>
                    <w:top w:val="none" w:sz="0" w:space="0" w:color="auto"/>
                    <w:left w:val="none" w:sz="0" w:space="0" w:color="auto"/>
                    <w:bottom w:val="none" w:sz="0" w:space="0" w:color="auto"/>
                    <w:right w:val="none" w:sz="0" w:space="0" w:color="auto"/>
                  </w:divBdr>
                </w:div>
              </w:divsChild>
            </w:div>
            <w:div w:id="1057775742">
              <w:marLeft w:val="0"/>
              <w:marRight w:val="0"/>
              <w:marTop w:val="0"/>
              <w:marBottom w:val="0"/>
              <w:divBdr>
                <w:top w:val="none" w:sz="0" w:space="0" w:color="auto"/>
                <w:left w:val="none" w:sz="0" w:space="0" w:color="auto"/>
                <w:bottom w:val="none" w:sz="0" w:space="0" w:color="auto"/>
                <w:right w:val="none" w:sz="0" w:space="0" w:color="auto"/>
              </w:divBdr>
              <w:divsChild>
                <w:div w:id="2102604028">
                  <w:marLeft w:val="0"/>
                  <w:marRight w:val="0"/>
                  <w:marTop w:val="0"/>
                  <w:marBottom w:val="0"/>
                  <w:divBdr>
                    <w:top w:val="none" w:sz="0" w:space="0" w:color="auto"/>
                    <w:left w:val="none" w:sz="0" w:space="0" w:color="auto"/>
                    <w:bottom w:val="none" w:sz="0" w:space="0" w:color="auto"/>
                    <w:right w:val="none" w:sz="0" w:space="0" w:color="auto"/>
                  </w:divBdr>
                </w:div>
              </w:divsChild>
            </w:div>
            <w:div w:id="98453772">
              <w:marLeft w:val="0"/>
              <w:marRight w:val="0"/>
              <w:marTop w:val="0"/>
              <w:marBottom w:val="0"/>
              <w:divBdr>
                <w:top w:val="none" w:sz="0" w:space="0" w:color="auto"/>
                <w:left w:val="none" w:sz="0" w:space="0" w:color="auto"/>
                <w:bottom w:val="none" w:sz="0" w:space="0" w:color="auto"/>
                <w:right w:val="none" w:sz="0" w:space="0" w:color="auto"/>
              </w:divBdr>
              <w:divsChild>
                <w:div w:id="1593781001">
                  <w:marLeft w:val="0"/>
                  <w:marRight w:val="0"/>
                  <w:marTop w:val="0"/>
                  <w:marBottom w:val="0"/>
                  <w:divBdr>
                    <w:top w:val="none" w:sz="0" w:space="0" w:color="auto"/>
                    <w:left w:val="none" w:sz="0" w:space="0" w:color="auto"/>
                    <w:bottom w:val="none" w:sz="0" w:space="0" w:color="auto"/>
                    <w:right w:val="none" w:sz="0" w:space="0" w:color="auto"/>
                  </w:divBdr>
                </w:div>
              </w:divsChild>
            </w:div>
            <w:div w:id="1013846258">
              <w:marLeft w:val="0"/>
              <w:marRight w:val="0"/>
              <w:marTop w:val="0"/>
              <w:marBottom w:val="0"/>
              <w:divBdr>
                <w:top w:val="none" w:sz="0" w:space="0" w:color="auto"/>
                <w:left w:val="none" w:sz="0" w:space="0" w:color="auto"/>
                <w:bottom w:val="none" w:sz="0" w:space="0" w:color="auto"/>
                <w:right w:val="none" w:sz="0" w:space="0" w:color="auto"/>
              </w:divBdr>
              <w:divsChild>
                <w:div w:id="1558323430">
                  <w:marLeft w:val="0"/>
                  <w:marRight w:val="0"/>
                  <w:marTop w:val="0"/>
                  <w:marBottom w:val="0"/>
                  <w:divBdr>
                    <w:top w:val="none" w:sz="0" w:space="0" w:color="auto"/>
                    <w:left w:val="none" w:sz="0" w:space="0" w:color="auto"/>
                    <w:bottom w:val="none" w:sz="0" w:space="0" w:color="auto"/>
                    <w:right w:val="none" w:sz="0" w:space="0" w:color="auto"/>
                  </w:divBdr>
                </w:div>
              </w:divsChild>
            </w:div>
            <w:div w:id="73520212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801609">
              <w:marLeft w:val="0"/>
              <w:marRight w:val="0"/>
              <w:marTop w:val="0"/>
              <w:marBottom w:val="0"/>
              <w:divBdr>
                <w:top w:val="none" w:sz="0" w:space="0" w:color="auto"/>
                <w:left w:val="none" w:sz="0" w:space="0" w:color="auto"/>
                <w:bottom w:val="none" w:sz="0" w:space="0" w:color="auto"/>
                <w:right w:val="none" w:sz="0" w:space="0" w:color="auto"/>
              </w:divBdr>
              <w:divsChild>
                <w:div w:id="1841000857">
                  <w:marLeft w:val="0"/>
                  <w:marRight w:val="0"/>
                  <w:marTop w:val="0"/>
                  <w:marBottom w:val="0"/>
                  <w:divBdr>
                    <w:top w:val="none" w:sz="0" w:space="0" w:color="auto"/>
                    <w:left w:val="none" w:sz="0" w:space="0" w:color="auto"/>
                    <w:bottom w:val="none" w:sz="0" w:space="0" w:color="auto"/>
                    <w:right w:val="none" w:sz="0" w:space="0" w:color="auto"/>
                  </w:divBdr>
                </w:div>
              </w:divsChild>
            </w:div>
            <w:div w:id="1048335118">
              <w:marLeft w:val="0"/>
              <w:marRight w:val="0"/>
              <w:marTop w:val="0"/>
              <w:marBottom w:val="0"/>
              <w:divBdr>
                <w:top w:val="none" w:sz="0" w:space="0" w:color="auto"/>
                <w:left w:val="none" w:sz="0" w:space="0" w:color="auto"/>
                <w:bottom w:val="none" w:sz="0" w:space="0" w:color="auto"/>
                <w:right w:val="none" w:sz="0" w:space="0" w:color="auto"/>
              </w:divBdr>
              <w:divsChild>
                <w:div w:id="146089531">
                  <w:marLeft w:val="0"/>
                  <w:marRight w:val="0"/>
                  <w:marTop w:val="0"/>
                  <w:marBottom w:val="0"/>
                  <w:divBdr>
                    <w:top w:val="none" w:sz="0" w:space="0" w:color="auto"/>
                    <w:left w:val="none" w:sz="0" w:space="0" w:color="auto"/>
                    <w:bottom w:val="none" w:sz="0" w:space="0" w:color="auto"/>
                    <w:right w:val="none" w:sz="0" w:space="0" w:color="auto"/>
                  </w:divBdr>
                </w:div>
              </w:divsChild>
            </w:div>
            <w:div w:id="1980764277">
              <w:marLeft w:val="0"/>
              <w:marRight w:val="0"/>
              <w:marTop w:val="0"/>
              <w:marBottom w:val="0"/>
              <w:divBdr>
                <w:top w:val="none" w:sz="0" w:space="0" w:color="auto"/>
                <w:left w:val="none" w:sz="0" w:space="0" w:color="auto"/>
                <w:bottom w:val="none" w:sz="0" w:space="0" w:color="auto"/>
                <w:right w:val="none" w:sz="0" w:space="0" w:color="auto"/>
              </w:divBdr>
              <w:divsChild>
                <w:div w:id="1782919832">
                  <w:marLeft w:val="0"/>
                  <w:marRight w:val="0"/>
                  <w:marTop w:val="0"/>
                  <w:marBottom w:val="0"/>
                  <w:divBdr>
                    <w:top w:val="none" w:sz="0" w:space="0" w:color="auto"/>
                    <w:left w:val="none" w:sz="0" w:space="0" w:color="auto"/>
                    <w:bottom w:val="none" w:sz="0" w:space="0" w:color="auto"/>
                    <w:right w:val="none" w:sz="0" w:space="0" w:color="auto"/>
                  </w:divBdr>
                </w:div>
              </w:divsChild>
            </w:div>
            <w:div w:id="164261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8239">
              <w:marLeft w:val="0"/>
              <w:marRight w:val="0"/>
              <w:marTop w:val="0"/>
              <w:marBottom w:val="0"/>
              <w:divBdr>
                <w:top w:val="none" w:sz="0" w:space="0" w:color="auto"/>
                <w:left w:val="none" w:sz="0" w:space="0" w:color="auto"/>
                <w:bottom w:val="none" w:sz="0" w:space="0" w:color="auto"/>
                <w:right w:val="none" w:sz="0" w:space="0" w:color="auto"/>
              </w:divBdr>
              <w:divsChild>
                <w:div w:id="590511492">
                  <w:marLeft w:val="0"/>
                  <w:marRight w:val="0"/>
                  <w:marTop w:val="0"/>
                  <w:marBottom w:val="0"/>
                  <w:divBdr>
                    <w:top w:val="none" w:sz="0" w:space="0" w:color="auto"/>
                    <w:left w:val="none" w:sz="0" w:space="0" w:color="auto"/>
                    <w:bottom w:val="none" w:sz="0" w:space="0" w:color="auto"/>
                    <w:right w:val="none" w:sz="0" w:space="0" w:color="auto"/>
                  </w:divBdr>
                </w:div>
              </w:divsChild>
            </w:div>
            <w:div w:id="1574076042">
              <w:marLeft w:val="0"/>
              <w:marRight w:val="0"/>
              <w:marTop w:val="0"/>
              <w:marBottom w:val="0"/>
              <w:divBdr>
                <w:top w:val="none" w:sz="0" w:space="0" w:color="auto"/>
                <w:left w:val="none" w:sz="0" w:space="0" w:color="auto"/>
                <w:bottom w:val="none" w:sz="0" w:space="0" w:color="auto"/>
                <w:right w:val="none" w:sz="0" w:space="0" w:color="auto"/>
              </w:divBdr>
              <w:divsChild>
                <w:div w:id="1393117405">
                  <w:marLeft w:val="0"/>
                  <w:marRight w:val="0"/>
                  <w:marTop w:val="0"/>
                  <w:marBottom w:val="0"/>
                  <w:divBdr>
                    <w:top w:val="none" w:sz="0" w:space="0" w:color="auto"/>
                    <w:left w:val="none" w:sz="0" w:space="0" w:color="auto"/>
                    <w:bottom w:val="none" w:sz="0" w:space="0" w:color="auto"/>
                    <w:right w:val="none" w:sz="0" w:space="0" w:color="auto"/>
                  </w:divBdr>
                </w:div>
              </w:divsChild>
            </w:div>
            <w:div w:id="1835604576">
              <w:marLeft w:val="0"/>
              <w:marRight w:val="0"/>
              <w:marTop w:val="0"/>
              <w:marBottom w:val="0"/>
              <w:divBdr>
                <w:top w:val="none" w:sz="0" w:space="0" w:color="auto"/>
                <w:left w:val="none" w:sz="0" w:space="0" w:color="auto"/>
                <w:bottom w:val="none" w:sz="0" w:space="0" w:color="auto"/>
                <w:right w:val="none" w:sz="0" w:space="0" w:color="auto"/>
              </w:divBdr>
              <w:divsChild>
                <w:div w:id="637611027">
                  <w:marLeft w:val="0"/>
                  <w:marRight w:val="0"/>
                  <w:marTop w:val="0"/>
                  <w:marBottom w:val="0"/>
                  <w:divBdr>
                    <w:top w:val="none" w:sz="0" w:space="0" w:color="auto"/>
                    <w:left w:val="none" w:sz="0" w:space="0" w:color="auto"/>
                    <w:bottom w:val="none" w:sz="0" w:space="0" w:color="auto"/>
                    <w:right w:val="none" w:sz="0" w:space="0" w:color="auto"/>
                  </w:divBdr>
                </w:div>
              </w:divsChild>
            </w:div>
            <w:div w:id="994140778">
              <w:marLeft w:val="0"/>
              <w:marRight w:val="0"/>
              <w:marTop w:val="0"/>
              <w:marBottom w:val="0"/>
              <w:divBdr>
                <w:top w:val="none" w:sz="0" w:space="0" w:color="auto"/>
                <w:left w:val="none" w:sz="0" w:space="0" w:color="auto"/>
                <w:bottom w:val="none" w:sz="0" w:space="0" w:color="auto"/>
                <w:right w:val="none" w:sz="0" w:space="0" w:color="auto"/>
              </w:divBdr>
              <w:divsChild>
                <w:div w:id="1854027675">
                  <w:marLeft w:val="0"/>
                  <w:marRight w:val="0"/>
                  <w:marTop w:val="0"/>
                  <w:marBottom w:val="0"/>
                  <w:divBdr>
                    <w:top w:val="none" w:sz="0" w:space="0" w:color="auto"/>
                    <w:left w:val="none" w:sz="0" w:space="0" w:color="auto"/>
                    <w:bottom w:val="none" w:sz="0" w:space="0" w:color="auto"/>
                    <w:right w:val="none" w:sz="0" w:space="0" w:color="auto"/>
                  </w:divBdr>
                </w:div>
              </w:divsChild>
            </w:div>
            <w:div w:id="379984283">
              <w:marLeft w:val="0"/>
              <w:marRight w:val="0"/>
              <w:marTop w:val="0"/>
              <w:marBottom w:val="0"/>
              <w:divBdr>
                <w:top w:val="none" w:sz="0" w:space="0" w:color="auto"/>
                <w:left w:val="none" w:sz="0" w:space="0" w:color="auto"/>
                <w:bottom w:val="none" w:sz="0" w:space="0" w:color="auto"/>
                <w:right w:val="none" w:sz="0" w:space="0" w:color="auto"/>
              </w:divBdr>
              <w:divsChild>
                <w:div w:id="370809054">
                  <w:marLeft w:val="0"/>
                  <w:marRight w:val="0"/>
                  <w:marTop w:val="0"/>
                  <w:marBottom w:val="0"/>
                  <w:divBdr>
                    <w:top w:val="none" w:sz="0" w:space="0" w:color="auto"/>
                    <w:left w:val="none" w:sz="0" w:space="0" w:color="auto"/>
                    <w:bottom w:val="none" w:sz="0" w:space="0" w:color="auto"/>
                    <w:right w:val="none" w:sz="0" w:space="0" w:color="auto"/>
                  </w:divBdr>
                </w:div>
              </w:divsChild>
            </w:div>
            <w:div w:id="363748190">
              <w:marLeft w:val="0"/>
              <w:marRight w:val="0"/>
              <w:marTop w:val="0"/>
              <w:marBottom w:val="0"/>
              <w:divBdr>
                <w:top w:val="none" w:sz="0" w:space="0" w:color="auto"/>
                <w:left w:val="none" w:sz="0" w:space="0" w:color="auto"/>
                <w:bottom w:val="none" w:sz="0" w:space="0" w:color="auto"/>
                <w:right w:val="none" w:sz="0" w:space="0" w:color="auto"/>
              </w:divBdr>
              <w:divsChild>
                <w:div w:id="1755199172">
                  <w:marLeft w:val="0"/>
                  <w:marRight w:val="0"/>
                  <w:marTop w:val="0"/>
                  <w:marBottom w:val="0"/>
                  <w:divBdr>
                    <w:top w:val="none" w:sz="0" w:space="0" w:color="auto"/>
                    <w:left w:val="none" w:sz="0" w:space="0" w:color="auto"/>
                    <w:bottom w:val="none" w:sz="0" w:space="0" w:color="auto"/>
                    <w:right w:val="none" w:sz="0" w:space="0" w:color="auto"/>
                  </w:divBdr>
                </w:div>
              </w:divsChild>
            </w:div>
            <w:div w:id="626544193">
              <w:marLeft w:val="0"/>
              <w:marRight w:val="0"/>
              <w:marTop w:val="0"/>
              <w:marBottom w:val="0"/>
              <w:divBdr>
                <w:top w:val="none" w:sz="0" w:space="0" w:color="auto"/>
                <w:left w:val="none" w:sz="0" w:space="0" w:color="auto"/>
                <w:bottom w:val="none" w:sz="0" w:space="0" w:color="auto"/>
                <w:right w:val="none" w:sz="0" w:space="0" w:color="auto"/>
              </w:divBdr>
              <w:divsChild>
                <w:div w:id="1398212059">
                  <w:marLeft w:val="0"/>
                  <w:marRight w:val="0"/>
                  <w:marTop w:val="0"/>
                  <w:marBottom w:val="0"/>
                  <w:divBdr>
                    <w:top w:val="none" w:sz="0" w:space="0" w:color="auto"/>
                    <w:left w:val="none" w:sz="0" w:space="0" w:color="auto"/>
                    <w:bottom w:val="none" w:sz="0" w:space="0" w:color="auto"/>
                    <w:right w:val="none" w:sz="0" w:space="0" w:color="auto"/>
                  </w:divBdr>
                </w:div>
              </w:divsChild>
            </w:div>
            <w:div w:id="1502575624">
              <w:marLeft w:val="0"/>
              <w:marRight w:val="0"/>
              <w:marTop w:val="0"/>
              <w:marBottom w:val="0"/>
              <w:divBdr>
                <w:top w:val="none" w:sz="0" w:space="0" w:color="auto"/>
                <w:left w:val="none" w:sz="0" w:space="0" w:color="auto"/>
                <w:bottom w:val="none" w:sz="0" w:space="0" w:color="auto"/>
                <w:right w:val="none" w:sz="0" w:space="0" w:color="auto"/>
              </w:divBdr>
              <w:divsChild>
                <w:div w:id="895773476">
                  <w:marLeft w:val="0"/>
                  <w:marRight w:val="0"/>
                  <w:marTop w:val="0"/>
                  <w:marBottom w:val="0"/>
                  <w:divBdr>
                    <w:top w:val="none" w:sz="0" w:space="0" w:color="auto"/>
                    <w:left w:val="none" w:sz="0" w:space="0" w:color="auto"/>
                    <w:bottom w:val="none" w:sz="0" w:space="0" w:color="auto"/>
                    <w:right w:val="none" w:sz="0" w:space="0" w:color="auto"/>
                  </w:divBdr>
                </w:div>
              </w:divsChild>
            </w:div>
            <w:div w:id="1409352399">
              <w:marLeft w:val="0"/>
              <w:marRight w:val="0"/>
              <w:marTop w:val="0"/>
              <w:marBottom w:val="0"/>
              <w:divBdr>
                <w:top w:val="none" w:sz="0" w:space="0" w:color="auto"/>
                <w:left w:val="none" w:sz="0" w:space="0" w:color="auto"/>
                <w:bottom w:val="none" w:sz="0" w:space="0" w:color="auto"/>
                <w:right w:val="none" w:sz="0" w:space="0" w:color="auto"/>
              </w:divBdr>
              <w:divsChild>
                <w:div w:id="1851068629">
                  <w:marLeft w:val="0"/>
                  <w:marRight w:val="0"/>
                  <w:marTop w:val="0"/>
                  <w:marBottom w:val="0"/>
                  <w:divBdr>
                    <w:top w:val="none" w:sz="0" w:space="0" w:color="auto"/>
                    <w:left w:val="none" w:sz="0" w:space="0" w:color="auto"/>
                    <w:bottom w:val="none" w:sz="0" w:space="0" w:color="auto"/>
                    <w:right w:val="none" w:sz="0" w:space="0" w:color="auto"/>
                  </w:divBdr>
                </w:div>
              </w:divsChild>
            </w:div>
            <w:div w:id="866794668">
              <w:marLeft w:val="0"/>
              <w:marRight w:val="0"/>
              <w:marTop w:val="0"/>
              <w:marBottom w:val="0"/>
              <w:divBdr>
                <w:top w:val="none" w:sz="0" w:space="0" w:color="auto"/>
                <w:left w:val="none" w:sz="0" w:space="0" w:color="auto"/>
                <w:bottom w:val="none" w:sz="0" w:space="0" w:color="auto"/>
                <w:right w:val="none" w:sz="0" w:space="0" w:color="auto"/>
              </w:divBdr>
              <w:divsChild>
                <w:div w:id="995300238">
                  <w:marLeft w:val="0"/>
                  <w:marRight w:val="0"/>
                  <w:marTop w:val="0"/>
                  <w:marBottom w:val="0"/>
                  <w:divBdr>
                    <w:top w:val="none" w:sz="0" w:space="0" w:color="auto"/>
                    <w:left w:val="none" w:sz="0" w:space="0" w:color="auto"/>
                    <w:bottom w:val="none" w:sz="0" w:space="0" w:color="auto"/>
                    <w:right w:val="none" w:sz="0" w:space="0" w:color="auto"/>
                  </w:divBdr>
                </w:div>
              </w:divsChild>
            </w:div>
            <w:div w:id="1085304429">
              <w:marLeft w:val="0"/>
              <w:marRight w:val="0"/>
              <w:marTop w:val="0"/>
              <w:marBottom w:val="0"/>
              <w:divBdr>
                <w:top w:val="none" w:sz="0" w:space="0" w:color="auto"/>
                <w:left w:val="none" w:sz="0" w:space="0" w:color="auto"/>
                <w:bottom w:val="none" w:sz="0" w:space="0" w:color="auto"/>
                <w:right w:val="none" w:sz="0" w:space="0" w:color="auto"/>
              </w:divBdr>
              <w:divsChild>
                <w:div w:id="431241972">
                  <w:marLeft w:val="0"/>
                  <w:marRight w:val="0"/>
                  <w:marTop w:val="0"/>
                  <w:marBottom w:val="0"/>
                  <w:divBdr>
                    <w:top w:val="none" w:sz="0" w:space="0" w:color="auto"/>
                    <w:left w:val="none" w:sz="0" w:space="0" w:color="auto"/>
                    <w:bottom w:val="none" w:sz="0" w:space="0" w:color="auto"/>
                    <w:right w:val="none" w:sz="0" w:space="0" w:color="auto"/>
                  </w:divBdr>
                </w:div>
              </w:divsChild>
            </w:div>
            <w:div w:id="1755083877">
              <w:marLeft w:val="0"/>
              <w:marRight w:val="0"/>
              <w:marTop w:val="0"/>
              <w:marBottom w:val="0"/>
              <w:divBdr>
                <w:top w:val="none" w:sz="0" w:space="0" w:color="auto"/>
                <w:left w:val="none" w:sz="0" w:space="0" w:color="auto"/>
                <w:bottom w:val="none" w:sz="0" w:space="0" w:color="auto"/>
                <w:right w:val="none" w:sz="0" w:space="0" w:color="auto"/>
              </w:divBdr>
              <w:divsChild>
                <w:div w:id="2098675989">
                  <w:marLeft w:val="0"/>
                  <w:marRight w:val="0"/>
                  <w:marTop w:val="0"/>
                  <w:marBottom w:val="0"/>
                  <w:divBdr>
                    <w:top w:val="none" w:sz="0" w:space="0" w:color="auto"/>
                    <w:left w:val="none" w:sz="0" w:space="0" w:color="auto"/>
                    <w:bottom w:val="none" w:sz="0" w:space="0" w:color="auto"/>
                    <w:right w:val="none" w:sz="0" w:space="0" w:color="auto"/>
                  </w:divBdr>
                </w:div>
              </w:divsChild>
            </w:div>
            <w:div w:id="994836860">
              <w:marLeft w:val="0"/>
              <w:marRight w:val="0"/>
              <w:marTop w:val="0"/>
              <w:marBottom w:val="0"/>
              <w:divBdr>
                <w:top w:val="none" w:sz="0" w:space="0" w:color="auto"/>
                <w:left w:val="none" w:sz="0" w:space="0" w:color="auto"/>
                <w:bottom w:val="none" w:sz="0" w:space="0" w:color="auto"/>
                <w:right w:val="none" w:sz="0" w:space="0" w:color="auto"/>
              </w:divBdr>
              <w:divsChild>
                <w:div w:id="2018270343">
                  <w:marLeft w:val="0"/>
                  <w:marRight w:val="0"/>
                  <w:marTop w:val="0"/>
                  <w:marBottom w:val="0"/>
                  <w:divBdr>
                    <w:top w:val="none" w:sz="0" w:space="0" w:color="auto"/>
                    <w:left w:val="none" w:sz="0" w:space="0" w:color="auto"/>
                    <w:bottom w:val="none" w:sz="0" w:space="0" w:color="auto"/>
                    <w:right w:val="none" w:sz="0" w:space="0" w:color="auto"/>
                  </w:divBdr>
                </w:div>
              </w:divsChild>
            </w:div>
            <w:div w:id="1955358906">
              <w:marLeft w:val="0"/>
              <w:marRight w:val="0"/>
              <w:marTop w:val="0"/>
              <w:marBottom w:val="0"/>
              <w:divBdr>
                <w:top w:val="none" w:sz="0" w:space="0" w:color="auto"/>
                <w:left w:val="none" w:sz="0" w:space="0" w:color="auto"/>
                <w:bottom w:val="none" w:sz="0" w:space="0" w:color="auto"/>
                <w:right w:val="none" w:sz="0" w:space="0" w:color="auto"/>
              </w:divBdr>
              <w:divsChild>
                <w:div w:id="1854148645">
                  <w:marLeft w:val="0"/>
                  <w:marRight w:val="0"/>
                  <w:marTop w:val="0"/>
                  <w:marBottom w:val="0"/>
                  <w:divBdr>
                    <w:top w:val="none" w:sz="0" w:space="0" w:color="auto"/>
                    <w:left w:val="none" w:sz="0" w:space="0" w:color="auto"/>
                    <w:bottom w:val="none" w:sz="0" w:space="0" w:color="auto"/>
                    <w:right w:val="none" w:sz="0" w:space="0" w:color="auto"/>
                  </w:divBdr>
                </w:div>
              </w:divsChild>
            </w:div>
            <w:div w:id="1577739606">
              <w:marLeft w:val="0"/>
              <w:marRight w:val="0"/>
              <w:marTop w:val="0"/>
              <w:marBottom w:val="0"/>
              <w:divBdr>
                <w:top w:val="none" w:sz="0" w:space="0" w:color="auto"/>
                <w:left w:val="none" w:sz="0" w:space="0" w:color="auto"/>
                <w:bottom w:val="none" w:sz="0" w:space="0" w:color="auto"/>
                <w:right w:val="none" w:sz="0" w:space="0" w:color="auto"/>
              </w:divBdr>
              <w:divsChild>
                <w:div w:id="1473055383">
                  <w:marLeft w:val="0"/>
                  <w:marRight w:val="0"/>
                  <w:marTop w:val="0"/>
                  <w:marBottom w:val="0"/>
                  <w:divBdr>
                    <w:top w:val="none" w:sz="0" w:space="0" w:color="auto"/>
                    <w:left w:val="none" w:sz="0" w:space="0" w:color="auto"/>
                    <w:bottom w:val="none" w:sz="0" w:space="0" w:color="auto"/>
                    <w:right w:val="none" w:sz="0" w:space="0" w:color="auto"/>
                  </w:divBdr>
                </w:div>
              </w:divsChild>
            </w:div>
            <w:div w:id="812719481">
              <w:blockQuote w:val="1"/>
              <w:marLeft w:val="720"/>
              <w:marRight w:val="720"/>
              <w:marTop w:val="100"/>
              <w:marBottom w:val="100"/>
              <w:divBdr>
                <w:top w:val="none" w:sz="0" w:space="0" w:color="auto"/>
                <w:left w:val="none" w:sz="0" w:space="0" w:color="auto"/>
                <w:bottom w:val="none" w:sz="0" w:space="0" w:color="auto"/>
                <w:right w:val="none" w:sz="0" w:space="0" w:color="auto"/>
              </w:divBdr>
            </w:div>
            <w:div w:id="687487684">
              <w:marLeft w:val="0"/>
              <w:marRight w:val="0"/>
              <w:marTop w:val="0"/>
              <w:marBottom w:val="0"/>
              <w:divBdr>
                <w:top w:val="none" w:sz="0" w:space="0" w:color="auto"/>
                <w:left w:val="none" w:sz="0" w:space="0" w:color="auto"/>
                <w:bottom w:val="none" w:sz="0" w:space="0" w:color="auto"/>
                <w:right w:val="none" w:sz="0" w:space="0" w:color="auto"/>
              </w:divBdr>
              <w:divsChild>
                <w:div w:id="1225289306">
                  <w:marLeft w:val="0"/>
                  <w:marRight w:val="0"/>
                  <w:marTop w:val="0"/>
                  <w:marBottom w:val="0"/>
                  <w:divBdr>
                    <w:top w:val="none" w:sz="0" w:space="0" w:color="auto"/>
                    <w:left w:val="none" w:sz="0" w:space="0" w:color="auto"/>
                    <w:bottom w:val="none" w:sz="0" w:space="0" w:color="auto"/>
                    <w:right w:val="none" w:sz="0" w:space="0" w:color="auto"/>
                  </w:divBdr>
                </w:div>
              </w:divsChild>
            </w:div>
            <w:div w:id="1195386838">
              <w:marLeft w:val="0"/>
              <w:marRight w:val="0"/>
              <w:marTop w:val="0"/>
              <w:marBottom w:val="0"/>
              <w:divBdr>
                <w:top w:val="none" w:sz="0" w:space="0" w:color="auto"/>
                <w:left w:val="none" w:sz="0" w:space="0" w:color="auto"/>
                <w:bottom w:val="none" w:sz="0" w:space="0" w:color="auto"/>
                <w:right w:val="none" w:sz="0" w:space="0" w:color="auto"/>
              </w:divBdr>
              <w:divsChild>
                <w:div w:id="347030491">
                  <w:marLeft w:val="0"/>
                  <w:marRight w:val="0"/>
                  <w:marTop w:val="0"/>
                  <w:marBottom w:val="0"/>
                  <w:divBdr>
                    <w:top w:val="none" w:sz="0" w:space="0" w:color="auto"/>
                    <w:left w:val="none" w:sz="0" w:space="0" w:color="auto"/>
                    <w:bottom w:val="none" w:sz="0" w:space="0" w:color="auto"/>
                    <w:right w:val="none" w:sz="0" w:space="0" w:color="auto"/>
                  </w:divBdr>
                </w:div>
              </w:divsChild>
            </w:div>
            <w:div w:id="1907719285">
              <w:marLeft w:val="0"/>
              <w:marRight w:val="0"/>
              <w:marTop w:val="0"/>
              <w:marBottom w:val="0"/>
              <w:divBdr>
                <w:top w:val="none" w:sz="0" w:space="0" w:color="auto"/>
                <w:left w:val="none" w:sz="0" w:space="0" w:color="auto"/>
                <w:bottom w:val="none" w:sz="0" w:space="0" w:color="auto"/>
                <w:right w:val="none" w:sz="0" w:space="0" w:color="auto"/>
              </w:divBdr>
              <w:divsChild>
                <w:div w:id="1438450227">
                  <w:marLeft w:val="0"/>
                  <w:marRight w:val="0"/>
                  <w:marTop w:val="0"/>
                  <w:marBottom w:val="0"/>
                  <w:divBdr>
                    <w:top w:val="none" w:sz="0" w:space="0" w:color="auto"/>
                    <w:left w:val="none" w:sz="0" w:space="0" w:color="auto"/>
                    <w:bottom w:val="none" w:sz="0" w:space="0" w:color="auto"/>
                    <w:right w:val="none" w:sz="0" w:space="0" w:color="auto"/>
                  </w:divBdr>
                </w:div>
              </w:divsChild>
            </w:div>
            <w:div w:id="512649846">
              <w:marLeft w:val="0"/>
              <w:marRight w:val="0"/>
              <w:marTop w:val="0"/>
              <w:marBottom w:val="0"/>
              <w:divBdr>
                <w:top w:val="none" w:sz="0" w:space="0" w:color="auto"/>
                <w:left w:val="none" w:sz="0" w:space="0" w:color="auto"/>
                <w:bottom w:val="none" w:sz="0" w:space="0" w:color="auto"/>
                <w:right w:val="none" w:sz="0" w:space="0" w:color="auto"/>
              </w:divBdr>
              <w:divsChild>
                <w:div w:id="1119296118">
                  <w:marLeft w:val="0"/>
                  <w:marRight w:val="0"/>
                  <w:marTop w:val="0"/>
                  <w:marBottom w:val="0"/>
                  <w:divBdr>
                    <w:top w:val="none" w:sz="0" w:space="0" w:color="auto"/>
                    <w:left w:val="none" w:sz="0" w:space="0" w:color="auto"/>
                    <w:bottom w:val="none" w:sz="0" w:space="0" w:color="auto"/>
                    <w:right w:val="none" w:sz="0" w:space="0" w:color="auto"/>
                  </w:divBdr>
                </w:div>
              </w:divsChild>
            </w:div>
            <w:div w:id="576669486">
              <w:marLeft w:val="0"/>
              <w:marRight w:val="0"/>
              <w:marTop w:val="0"/>
              <w:marBottom w:val="0"/>
              <w:divBdr>
                <w:top w:val="none" w:sz="0" w:space="0" w:color="auto"/>
                <w:left w:val="none" w:sz="0" w:space="0" w:color="auto"/>
                <w:bottom w:val="none" w:sz="0" w:space="0" w:color="auto"/>
                <w:right w:val="none" w:sz="0" w:space="0" w:color="auto"/>
              </w:divBdr>
              <w:divsChild>
                <w:div w:id="1449272670">
                  <w:marLeft w:val="0"/>
                  <w:marRight w:val="0"/>
                  <w:marTop w:val="0"/>
                  <w:marBottom w:val="0"/>
                  <w:divBdr>
                    <w:top w:val="none" w:sz="0" w:space="0" w:color="auto"/>
                    <w:left w:val="none" w:sz="0" w:space="0" w:color="auto"/>
                    <w:bottom w:val="none" w:sz="0" w:space="0" w:color="auto"/>
                    <w:right w:val="none" w:sz="0" w:space="0" w:color="auto"/>
                  </w:divBdr>
                </w:div>
              </w:divsChild>
            </w:div>
            <w:div w:id="704908496">
              <w:marLeft w:val="0"/>
              <w:marRight w:val="0"/>
              <w:marTop w:val="0"/>
              <w:marBottom w:val="0"/>
              <w:divBdr>
                <w:top w:val="none" w:sz="0" w:space="0" w:color="auto"/>
                <w:left w:val="none" w:sz="0" w:space="0" w:color="auto"/>
                <w:bottom w:val="none" w:sz="0" w:space="0" w:color="auto"/>
                <w:right w:val="none" w:sz="0" w:space="0" w:color="auto"/>
              </w:divBdr>
              <w:divsChild>
                <w:div w:id="1300264352">
                  <w:marLeft w:val="0"/>
                  <w:marRight w:val="0"/>
                  <w:marTop w:val="0"/>
                  <w:marBottom w:val="0"/>
                  <w:divBdr>
                    <w:top w:val="none" w:sz="0" w:space="0" w:color="auto"/>
                    <w:left w:val="none" w:sz="0" w:space="0" w:color="auto"/>
                    <w:bottom w:val="none" w:sz="0" w:space="0" w:color="auto"/>
                    <w:right w:val="none" w:sz="0" w:space="0" w:color="auto"/>
                  </w:divBdr>
                </w:div>
              </w:divsChild>
            </w:div>
            <w:div w:id="36248831">
              <w:blockQuote w:val="1"/>
              <w:marLeft w:val="720"/>
              <w:marRight w:val="720"/>
              <w:marTop w:val="100"/>
              <w:marBottom w:val="100"/>
              <w:divBdr>
                <w:top w:val="none" w:sz="0" w:space="0" w:color="auto"/>
                <w:left w:val="none" w:sz="0" w:space="0" w:color="auto"/>
                <w:bottom w:val="none" w:sz="0" w:space="0" w:color="auto"/>
                <w:right w:val="none" w:sz="0" w:space="0" w:color="auto"/>
              </w:divBdr>
            </w:div>
            <w:div w:id="813715254">
              <w:marLeft w:val="0"/>
              <w:marRight w:val="0"/>
              <w:marTop w:val="0"/>
              <w:marBottom w:val="0"/>
              <w:divBdr>
                <w:top w:val="none" w:sz="0" w:space="0" w:color="auto"/>
                <w:left w:val="none" w:sz="0" w:space="0" w:color="auto"/>
                <w:bottom w:val="none" w:sz="0" w:space="0" w:color="auto"/>
                <w:right w:val="none" w:sz="0" w:space="0" w:color="auto"/>
              </w:divBdr>
              <w:divsChild>
                <w:div w:id="1613127704">
                  <w:marLeft w:val="0"/>
                  <w:marRight w:val="0"/>
                  <w:marTop w:val="0"/>
                  <w:marBottom w:val="0"/>
                  <w:divBdr>
                    <w:top w:val="none" w:sz="0" w:space="0" w:color="auto"/>
                    <w:left w:val="none" w:sz="0" w:space="0" w:color="auto"/>
                    <w:bottom w:val="none" w:sz="0" w:space="0" w:color="auto"/>
                    <w:right w:val="none" w:sz="0" w:space="0" w:color="auto"/>
                  </w:divBdr>
                </w:div>
              </w:divsChild>
            </w:div>
            <w:div w:id="2144349280">
              <w:marLeft w:val="0"/>
              <w:marRight w:val="0"/>
              <w:marTop w:val="0"/>
              <w:marBottom w:val="0"/>
              <w:divBdr>
                <w:top w:val="none" w:sz="0" w:space="0" w:color="auto"/>
                <w:left w:val="none" w:sz="0" w:space="0" w:color="auto"/>
                <w:bottom w:val="none" w:sz="0" w:space="0" w:color="auto"/>
                <w:right w:val="none" w:sz="0" w:space="0" w:color="auto"/>
              </w:divBdr>
              <w:divsChild>
                <w:div w:id="1829711225">
                  <w:marLeft w:val="0"/>
                  <w:marRight w:val="0"/>
                  <w:marTop w:val="0"/>
                  <w:marBottom w:val="0"/>
                  <w:divBdr>
                    <w:top w:val="none" w:sz="0" w:space="0" w:color="auto"/>
                    <w:left w:val="none" w:sz="0" w:space="0" w:color="auto"/>
                    <w:bottom w:val="none" w:sz="0" w:space="0" w:color="auto"/>
                    <w:right w:val="none" w:sz="0" w:space="0" w:color="auto"/>
                  </w:divBdr>
                </w:div>
              </w:divsChild>
            </w:div>
            <w:div w:id="173804035">
              <w:marLeft w:val="0"/>
              <w:marRight w:val="0"/>
              <w:marTop w:val="0"/>
              <w:marBottom w:val="0"/>
              <w:divBdr>
                <w:top w:val="none" w:sz="0" w:space="0" w:color="auto"/>
                <w:left w:val="none" w:sz="0" w:space="0" w:color="auto"/>
                <w:bottom w:val="none" w:sz="0" w:space="0" w:color="auto"/>
                <w:right w:val="none" w:sz="0" w:space="0" w:color="auto"/>
              </w:divBdr>
              <w:divsChild>
                <w:div w:id="36201022">
                  <w:marLeft w:val="0"/>
                  <w:marRight w:val="0"/>
                  <w:marTop w:val="0"/>
                  <w:marBottom w:val="0"/>
                  <w:divBdr>
                    <w:top w:val="none" w:sz="0" w:space="0" w:color="auto"/>
                    <w:left w:val="none" w:sz="0" w:space="0" w:color="auto"/>
                    <w:bottom w:val="none" w:sz="0" w:space="0" w:color="auto"/>
                    <w:right w:val="none" w:sz="0" w:space="0" w:color="auto"/>
                  </w:divBdr>
                </w:div>
              </w:divsChild>
            </w:div>
            <w:div w:id="1423801375">
              <w:marLeft w:val="0"/>
              <w:marRight w:val="0"/>
              <w:marTop w:val="0"/>
              <w:marBottom w:val="0"/>
              <w:divBdr>
                <w:top w:val="none" w:sz="0" w:space="0" w:color="auto"/>
                <w:left w:val="none" w:sz="0" w:space="0" w:color="auto"/>
                <w:bottom w:val="none" w:sz="0" w:space="0" w:color="auto"/>
                <w:right w:val="none" w:sz="0" w:space="0" w:color="auto"/>
              </w:divBdr>
              <w:divsChild>
                <w:div w:id="692077625">
                  <w:marLeft w:val="0"/>
                  <w:marRight w:val="0"/>
                  <w:marTop w:val="0"/>
                  <w:marBottom w:val="0"/>
                  <w:divBdr>
                    <w:top w:val="none" w:sz="0" w:space="0" w:color="auto"/>
                    <w:left w:val="none" w:sz="0" w:space="0" w:color="auto"/>
                    <w:bottom w:val="none" w:sz="0" w:space="0" w:color="auto"/>
                    <w:right w:val="none" w:sz="0" w:space="0" w:color="auto"/>
                  </w:divBdr>
                </w:div>
              </w:divsChild>
            </w:div>
            <w:div w:id="508100898">
              <w:marLeft w:val="0"/>
              <w:marRight w:val="0"/>
              <w:marTop w:val="0"/>
              <w:marBottom w:val="0"/>
              <w:divBdr>
                <w:top w:val="none" w:sz="0" w:space="0" w:color="auto"/>
                <w:left w:val="none" w:sz="0" w:space="0" w:color="auto"/>
                <w:bottom w:val="none" w:sz="0" w:space="0" w:color="auto"/>
                <w:right w:val="none" w:sz="0" w:space="0" w:color="auto"/>
              </w:divBdr>
              <w:divsChild>
                <w:div w:id="1817725467">
                  <w:marLeft w:val="0"/>
                  <w:marRight w:val="0"/>
                  <w:marTop w:val="0"/>
                  <w:marBottom w:val="0"/>
                  <w:divBdr>
                    <w:top w:val="none" w:sz="0" w:space="0" w:color="auto"/>
                    <w:left w:val="none" w:sz="0" w:space="0" w:color="auto"/>
                    <w:bottom w:val="none" w:sz="0" w:space="0" w:color="auto"/>
                    <w:right w:val="none" w:sz="0" w:space="0" w:color="auto"/>
                  </w:divBdr>
                </w:div>
              </w:divsChild>
            </w:div>
            <w:div w:id="1399861889">
              <w:marLeft w:val="0"/>
              <w:marRight w:val="0"/>
              <w:marTop w:val="0"/>
              <w:marBottom w:val="0"/>
              <w:divBdr>
                <w:top w:val="none" w:sz="0" w:space="0" w:color="auto"/>
                <w:left w:val="none" w:sz="0" w:space="0" w:color="auto"/>
                <w:bottom w:val="none" w:sz="0" w:space="0" w:color="auto"/>
                <w:right w:val="none" w:sz="0" w:space="0" w:color="auto"/>
              </w:divBdr>
              <w:divsChild>
                <w:div w:id="1990402309">
                  <w:marLeft w:val="0"/>
                  <w:marRight w:val="0"/>
                  <w:marTop w:val="0"/>
                  <w:marBottom w:val="0"/>
                  <w:divBdr>
                    <w:top w:val="none" w:sz="0" w:space="0" w:color="auto"/>
                    <w:left w:val="none" w:sz="0" w:space="0" w:color="auto"/>
                    <w:bottom w:val="none" w:sz="0" w:space="0" w:color="auto"/>
                    <w:right w:val="none" w:sz="0" w:space="0" w:color="auto"/>
                  </w:divBdr>
                </w:div>
              </w:divsChild>
            </w:div>
            <w:div w:id="849367911">
              <w:marLeft w:val="0"/>
              <w:marRight w:val="0"/>
              <w:marTop w:val="0"/>
              <w:marBottom w:val="0"/>
              <w:divBdr>
                <w:top w:val="none" w:sz="0" w:space="0" w:color="auto"/>
                <w:left w:val="none" w:sz="0" w:space="0" w:color="auto"/>
                <w:bottom w:val="none" w:sz="0" w:space="0" w:color="auto"/>
                <w:right w:val="none" w:sz="0" w:space="0" w:color="auto"/>
              </w:divBdr>
              <w:divsChild>
                <w:div w:id="339817490">
                  <w:marLeft w:val="0"/>
                  <w:marRight w:val="0"/>
                  <w:marTop w:val="0"/>
                  <w:marBottom w:val="0"/>
                  <w:divBdr>
                    <w:top w:val="none" w:sz="0" w:space="0" w:color="auto"/>
                    <w:left w:val="none" w:sz="0" w:space="0" w:color="auto"/>
                    <w:bottom w:val="none" w:sz="0" w:space="0" w:color="auto"/>
                    <w:right w:val="none" w:sz="0" w:space="0" w:color="auto"/>
                  </w:divBdr>
                </w:div>
              </w:divsChild>
            </w:div>
            <w:div w:id="1312490885">
              <w:marLeft w:val="0"/>
              <w:marRight w:val="0"/>
              <w:marTop w:val="0"/>
              <w:marBottom w:val="0"/>
              <w:divBdr>
                <w:top w:val="none" w:sz="0" w:space="0" w:color="auto"/>
                <w:left w:val="none" w:sz="0" w:space="0" w:color="auto"/>
                <w:bottom w:val="none" w:sz="0" w:space="0" w:color="auto"/>
                <w:right w:val="none" w:sz="0" w:space="0" w:color="auto"/>
              </w:divBdr>
              <w:divsChild>
                <w:div w:id="1192918470">
                  <w:marLeft w:val="0"/>
                  <w:marRight w:val="0"/>
                  <w:marTop w:val="0"/>
                  <w:marBottom w:val="0"/>
                  <w:divBdr>
                    <w:top w:val="none" w:sz="0" w:space="0" w:color="auto"/>
                    <w:left w:val="none" w:sz="0" w:space="0" w:color="auto"/>
                    <w:bottom w:val="none" w:sz="0" w:space="0" w:color="auto"/>
                    <w:right w:val="none" w:sz="0" w:space="0" w:color="auto"/>
                  </w:divBdr>
                </w:div>
              </w:divsChild>
            </w:div>
            <w:div w:id="752707807">
              <w:marLeft w:val="0"/>
              <w:marRight w:val="0"/>
              <w:marTop w:val="0"/>
              <w:marBottom w:val="0"/>
              <w:divBdr>
                <w:top w:val="none" w:sz="0" w:space="0" w:color="auto"/>
                <w:left w:val="none" w:sz="0" w:space="0" w:color="auto"/>
                <w:bottom w:val="none" w:sz="0" w:space="0" w:color="auto"/>
                <w:right w:val="none" w:sz="0" w:space="0" w:color="auto"/>
              </w:divBdr>
              <w:divsChild>
                <w:div w:id="1200359559">
                  <w:marLeft w:val="0"/>
                  <w:marRight w:val="0"/>
                  <w:marTop w:val="0"/>
                  <w:marBottom w:val="0"/>
                  <w:divBdr>
                    <w:top w:val="none" w:sz="0" w:space="0" w:color="auto"/>
                    <w:left w:val="none" w:sz="0" w:space="0" w:color="auto"/>
                    <w:bottom w:val="none" w:sz="0" w:space="0" w:color="auto"/>
                    <w:right w:val="none" w:sz="0" w:space="0" w:color="auto"/>
                  </w:divBdr>
                </w:div>
              </w:divsChild>
            </w:div>
            <w:div w:id="72358366">
              <w:marLeft w:val="0"/>
              <w:marRight w:val="0"/>
              <w:marTop w:val="0"/>
              <w:marBottom w:val="0"/>
              <w:divBdr>
                <w:top w:val="none" w:sz="0" w:space="0" w:color="auto"/>
                <w:left w:val="none" w:sz="0" w:space="0" w:color="auto"/>
                <w:bottom w:val="none" w:sz="0" w:space="0" w:color="auto"/>
                <w:right w:val="none" w:sz="0" w:space="0" w:color="auto"/>
              </w:divBdr>
              <w:divsChild>
                <w:div w:id="1492789544">
                  <w:marLeft w:val="0"/>
                  <w:marRight w:val="0"/>
                  <w:marTop w:val="0"/>
                  <w:marBottom w:val="0"/>
                  <w:divBdr>
                    <w:top w:val="none" w:sz="0" w:space="0" w:color="auto"/>
                    <w:left w:val="none" w:sz="0" w:space="0" w:color="auto"/>
                    <w:bottom w:val="none" w:sz="0" w:space="0" w:color="auto"/>
                    <w:right w:val="none" w:sz="0" w:space="0" w:color="auto"/>
                  </w:divBdr>
                </w:div>
              </w:divsChild>
            </w:div>
            <w:div w:id="1882936222">
              <w:marLeft w:val="0"/>
              <w:marRight w:val="0"/>
              <w:marTop w:val="0"/>
              <w:marBottom w:val="0"/>
              <w:divBdr>
                <w:top w:val="none" w:sz="0" w:space="0" w:color="auto"/>
                <w:left w:val="none" w:sz="0" w:space="0" w:color="auto"/>
                <w:bottom w:val="none" w:sz="0" w:space="0" w:color="auto"/>
                <w:right w:val="none" w:sz="0" w:space="0" w:color="auto"/>
              </w:divBdr>
              <w:divsChild>
                <w:div w:id="2011832362">
                  <w:marLeft w:val="0"/>
                  <w:marRight w:val="0"/>
                  <w:marTop w:val="0"/>
                  <w:marBottom w:val="0"/>
                  <w:divBdr>
                    <w:top w:val="none" w:sz="0" w:space="0" w:color="auto"/>
                    <w:left w:val="none" w:sz="0" w:space="0" w:color="auto"/>
                    <w:bottom w:val="none" w:sz="0" w:space="0" w:color="auto"/>
                    <w:right w:val="none" w:sz="0" w:space="0" w:color="auto"/>
                  </w:divBdr>
                </w:div>
              </w:divsChild>
            </w:div>
            <w:div w:id="1743063516">
              <w:marLeft w:val="0"/>
              <w:marRight w:val="0"/>
              <w:marTop w:val="0"/>
              <w:marBottom w:val="0"/>
              <w:divBdr>
                <w:top w:val="none" w:sz="0" w:space="0" w:color="auto"/>
                <w:left w:val="none" w:sz="0" w:space="0" w:color="auto"/>
                <w:bottom w:val="none" w:sz="0" w:space="0" w:color="auto"/>
                <w:right w:val="none" w:sz="0" w:space="0" w:color="auto"/>
              </w:divBdr>
              <w:divsChild>
                <w:div w:id="2016346692">
                  <w:marLeft w:val="0"/>
                  <w:marRight w:val="0"/>
                  <w:marTop w:val="0"/>
                  <w:marBottom w:val="0"/>
                  <w:divBdr>
                    <w:top w:val="none" w:sz="0" w:space="0" w:color="auto"/>
                    <w:left w:val="none" w:sz="0" w:space="0" w:color="auto"/>
                    <w:bottom w:val="none" w:sz="0" w:space="0" w:color="auto"/>
                    <w:right w:val="none" w:sz="0" w:space="0" w:color="auto"/>
                  </w:divBdr>
                </w:div>
              </w:divsChild>
            </w:div>
            <w:div w:id="1432312781">
              <w:marLeft w:val="0"/>
              <w:marRight w:val="0"/>
              <w:marTop w:val="0"/>
              <w:marBottom w:val="0"/>
              <w:divBdr>
                <w:top w:val="none" w:sz="0" w:space="0" w:color="auto"/>
                <w:left w:val="none" w:sz="0" w:space="0" w:color="auto"/>
                <w:bottom w:val="none" w:sz="0" w:space="0" w:color="auto"/>
                <w:right w:val="none" w:sz="0" w:space="0" w:color="auto"/>
              </w:divBdr>
              <w:divsChild>
                <w:div w:id="1053650227">
                  <w:marLeft w:val="0"/>
                  <w:marRight w:val="0"/>
                  <w:marTop w:val="0"/>
                  <w:marBottom w:val="0"/>
                  <w:divBdr>
                    <w:top w:val="none" w:sz="0" w:space="0" w:color="auto"/>
                    <w:left w:val="none" w:sz="0" w:space="0" w:color="auto"/>
                    <w:bottom w:val="none" w:sz="0" w:space="0" w:color="auto"/>
                    <w:right w:val="none" w:sz="0" w:space="0" w:color="auto"/>
                  </w:divBdr>
                </w:div>
              </w:divsChild>
            </w:div>
            <w:div w:id="2100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308959.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sdn.microsoft.com/en-us/library/bb308959.asp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bb308959.aspx" TargetMode="External"/><Relationship Id="rId11" Type="http://schemas.openxmlformats.org/officeDocument/2006/relationships/hyperlink" Target="http://msdn.microsoft.com/en-us/library/bb308959.aspx" TargetMode="External"/><Relationship Id="rId5" Type="http://schemas.openxmlformats.org/officeDocument/2006/relationships/hyperlink" Target="http://msdn.microsoft.com/en-us/library/bb308959.aspx" TargetMode="External"/><Relationship Id="rId10" Type="http://schemas.openxmlformats.org/officeDocument/2006/relationships/hyperlink" Target="http://msdn.microsoft.com/en-us/library/bb308959.aspx" TargetMode="External"/><Relationship Id="rId4" Type="http://schemas.openxmlformats.org/officeDocument/2006/relationships/hyperlink" Target="http://msdn.microsoft.com/en-us/library/bb308959.aspx" TargetMode="External"/><Relationship Id="rId9" Type="http://schemas.openxmlformats.org/officeDocument/2006/relationships/hyperlink" Target="http://msdn.microsoft.com/en-us/library/bb308959.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9166</Words>
  <Characters>52251</Characters>
  <Application>Microsoft Office Word</Application>
  <DocSecurity>0</DocSecurity>
  <Lines>435</Lines>
  <Paragraphs>122</Paragraphs>
  <ScaleCrop>false</ScaleCrop>
  <Company>Microsoft</Company>
  <LinksUpToDate>false</LinksUpToDate>
  <CharactersWithSpaces>61295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2009-07-14T12:57:00Z</dcterms:created>
  <dcterms:modified xsi:type="dcterms:W3CDTF">2009-07-14T13:00:00Z</dcterms:modified>
</cp:coreProperties>
</file>