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A" w:rsidRDefault="002470DA" w:rsidP="002470DA">
      <w:r>
        <w:t xml:space="preserve"> </w:t>
      </w:r>
      <w:proofErr w:type="spellStart"/>
      <w:r>
        <w:t>Raunak</w:t>
      </w:r>
      <w:proofErr w:type="spellEnd"/>
      <w:r>
        <w:t xml:space="preserve"> is a law enthusiast. He believes that practical knowledge of law is as important as its theoretical knowledge and that's why </w:t>
      </w:r>
      <w:proofErr w:type="spellStart"/>
      <w:proofErr w:type="gramStart"/>
      <w:r>
        <w:t>its</w:t>
      </w:r>
      <w:proofErr w:type="spellEnd"/>
      <w:proofErr w:type="gramEnd"/>
      <w:r>
        <w:t xml:space="preserve"> a pleasure for him to work with The legal notice.</w:t>
      </w:r>
      <w:r w:rsidR="00697A26" w:rsidRPr="00697A26">
        <w:t xml:space="preserve"> He beli</w:t>
      </w:r>
      <w:r w:rsidR="00697A26">
        <w:t>e</w:t>
      </w:r>
      <w:r w:rsidR="00697A26" w:rsidRPr="00697A26">
        <w:t xml:space="preserve">ves that </w:t>
      </w:r>
      <w:proofErr w:type="gramStart"/>
      <w:r w:rsidR="00697A26" w:rsidRPr="00697A26">
        <w:t>The</w:t>
      </w:r>
      <w:proofErr w:type="gramEnd"/>
      <w:r w:rsidR="00697A26" w:rsidRPr="00697A26">
        <w:t xml:space="preserve"> legal notice is the first online legal platform to provide practical knowledge of law to the students and it will soon become a pioneer in the field of law.</w:t>
      </w:r>
    </w:p>
    <w:p w:rsidR="00697A26" w:rsidRDefault="00697A26" w:rsidP="002470DA">
      <w:bookmarkStart w:id="0" w:name="_GoBack"/>
      <w:bookmarkEnd w:id="0"/>
    </w:p>
    <w:p w:rsidR="0073287F" w:rsidRDefault="00697A26" w:rsidP="002470DA">
      <w:r>
        <w:rPr>
          <w:noProof/>
          <w:lang w:eastAsia="en-IN"/>
        </w:rPr>
        <w:drawing>
          <wp:inline distT="0" distB="0" distL="0" distR="0">
            <wp:extent cx="5731510" cy="4795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27 at 10.21.5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A"/>
    <w:rsid w:val="002470DA"/>
    <w:rsid w:val="00697A26"/>
    <w:rsid w:val="007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2020-07-27T16:32:00Z</dcterms:created>
  <dcterms:modified xsi:type="dcterms:W3CDTF">2020-07-27T16:44:00Z</dcterms:modified>
</cp:coreProperties>
</file>