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5CD02AB3" w:rsidR="000F13E6" w:rsidRPr="009D108B" w:rsidRDefault="000F13E6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9D108B" w:rsidRPr="009D108B">
        <w:rPr>
          <w:rFonts w:ascii="Times New Roman" w:hAnsi="Times New Roman" w:cs="Times New Roman"/>
          <w:b/>
          <w:sz w:val="40"/>
          <w:szCs w:val="40"/>
        </w:rPr>
        <w:t>1</w:t>
      </w:r>
    </w:p>
    <w:p w14:paraId="01F0A903" w14:textId="63C8FBF4" w:rsidR="000F13E6" w:rsidRDefault="000F13E6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9D108B">
        <w:rPr>
          <w:rFonts w:ascii="Times New Roman" w:hAnsi="Times New Roman" w:cs="Times New Roman"/>
          <w:bCs/>
          <w:sz w:val="40"/>
          <w:szCs w:val="40"/>
        </w:rPr>
        <w:t>Символьные вычисления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Default="000F13E6" w:rsidP="009D108B">
      <w:pPr>
        <w:ind w:left="694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Default="000F13E6" w:rsidP="009D108B">
      <w:pPr>
        <w:ind w:left="69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Default="000F13E6" w:rsidP="009D108B">
      <w:pPr>
        <w:ind w:left="69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D12429" w:rsidRDefault="000F13E6" w:rsidP="009D108B">
      <w:pPr>
        <w:ind w:left="6946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7EA7347C" w:rsidR="000F13E6" w:rsidRDefault="009D108B" w:rsidP="009D108B">
      <w:pPr>
        <w:ind w:left="69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Кореньков Ю. Д.</w:t>
      </w:r>
    </w:p>
    <w:p w14:paraId="2CDF6CCA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D3B01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14:paraId="1CC16CB7" w14:textId="0F35E939" w:rsidR="000F13E6" w:rsidRDefault="009D108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lastRenderedPageBreak/>
        <w:t xml:space="preserve">Цель – изучить сходства и различия численных и символьных методов вычисления. Сравнить характеристики и выделить особенности методов символьного и численного интегрирования с помощью пакета символьных вычислений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9E6F24">
        <w:rPr>
          <w:rFonts w:ascii="Times New Roman" w:hAnsi="Times New Roman" w:cs="Times New Roman"/>
          <w:sz w:val="24"/>
          <w:szCs w:val="24"/>
        </w:rPr>
        <w:t>.</w:t>
      </w:r>
    </w:p>
    <w:p w14:paraId="2240DE64" w14:textId="77777777" w:rsidR="009E6F24" w:rsidRPr="009E6F24" w:rsidRDefault="009E6F24" w:rsidP="000F13E6">
      <w:pPr>
        <w:rPr>
          <w:rFonts w:ascii="Times New Roman" w:hAnsi="Times New Roman" w:cs="Times New Roman"/>
          <w:sz w:val="24"/>
          <w:szCs w:val="24"/>
        </w:rPr>
      </w:pPr>
    </w:p>
    <w:p w14:paraId="7B24A25E" w14:textId="2A39E5B8" w:rsidR="009D108B" w:rsidRPr="009E6F24" w:rsidRDefault="009D108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Формулы для интегрирования:</w:t>
      </w:r>
    </w:p>
    <w:p w14:paraId="0A2E7A52" w14:textId="7F540ED9" w:rsidR="009D108B" w:rsidRPr="009E6F24" w:rsidRDefault="009D108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97C3C" wp14:editId="2F66D45E">
            <wp:extent cx="5940425" cy="57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1A1" w14:textId="60C0D18B" w:rsidR="00AF48AB" w:rsidRPr="009E6F24" w:rsidRDefault="00AF48AB" w:rsidP="00AF48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F24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3D8B9290" w14:textId="5AAF376A" w:rsidR="009D108B" w:rsidRPr="009E6F24" w:rsidRDefault="00AF48AB" w:rsidP="000F13E6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Рассмотрим первую формулу. Для начала создадим переменную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6F24">
        <w:rPr>
          <w:rFonts w:ascii="Times New Roman" w:hAnsi="Times New Roman" w:cs="Times New Roman"/>
          <w:sz w:val="24"/>
          <w:szCs w:val="24"/>
        </w:rPr>
        <w:t>1, в которую запишем данную формулу.</w:t>
      </w:r>
    </w:p>
    <w:p w14:paraId="520412F7" w14:textId="01588133" w:rsidR="00AF48A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75D34" wp14:editId="37CF9165">
            <wp:extent cx="5151929" cy="269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929" cy="2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244" w14:textId="5A880665" w:rsidR="00AF48AB" w:rsidRPr="009E6F24" w:rsidRDefault="00AF48AB" w:rsidP="009D108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Получаем:</w:t>
      </w:r>
    </w:p>
    <w:p w14:paraId="29E8F426" w14:textId="2F6A3C24" w:rsidR="009D108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72347" wp14:editId="5D614C75">
            <wp:extent cx="2865711" cy="68269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11" cy="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6B0" w14:textId="3793F4BE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Далее, проинтегрировав данную функцию символьным методом, получаем следующую функцию:</w:t>
      </w:r>
    </w:p>
    <w:p w14:paraId="5558034D" w14:textId="4220F0A5" w:rsidR="009D108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76197" wp14:editId="221AAB00">
            <wp:extent cx="5940425" cy="69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B8B2" w14:textId="17CF7D95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Построим график данной функции в диапазоне </w:t>
      </w:r>
      <w:r w:rsidRPr="009E6F2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E6F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6F24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9E6F24">
        <w:rPr>
          <w:rFonts w:ascii="Times New Roman" w:hAnsi="Times New Roman" w:cs="Times New Roman"/>
          <w:i/>
          <w:iCs/>
          <w:sz w:val="24"/>
          <w:szCs w:val="24"/>
        </w:rPr>
        <w:t xml:space="preserve"> [2 .. 5]</w:t>
      </w:r>
      <w:r w:rsidRPr="009E6F24">
        <w:rPr>
          <w:rFonts w:ascii="Times New Roman" w:hAnsi="Times New Roman" w:cs="Times New Roman"/>
          <w:sz w:val="24"/>
          <w:szCs w:val="24"/>
        </w:rPr>
        <w:t xml:space="preserve"> с помощью инструмента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9E6F24">
        <w:rPr>
          <w:rFonts w:ascii="Times New Roman" w:hAnsi="Times New Roman" w:cs="Times New Roman"/>
          <w:sz w:val="24"/>
          <w:szCs w:val="24"/>
        </w:rPr>
        <w:t xml:space="preserve">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9E6F24">
        <w:rPr>
          <w:rFonts w:ascii="Times New Roman" w:hAnsi="Times New Roman" w:cs="Times New Roman"/>
          <w:sz w:val="24"/>
          <w:szCs w:val="24"/>
        </w:rPr>
        <w:t>:</w:t>
      </w:r>
    </w:p>
    <w:p w14:paraId="60E73CAD" w14:textId="2A4E920B" w:rsidR="009D108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0B95C" wp14:editId="69E627F1">
            <wp:extent cx="4238625" cy="260576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471" cy="26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7A7A" w14:textId="19550436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Далее найдем значение интеграла на данном диапазоне, вычисленного численным методом.</w:t>
      </w:r>
    </w:p>
    <w:p w14:paraId="54647DC2" w14:textId="472F6198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FDAFB" wp14:editId="7E40DC6C">
            <wp:extent cx="4167585" cy="190518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585" cy="1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7F1A" w14:textId="77777777" w:rsidR="00AF48A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40A4B2" wp14:editId="33FB2B70">
            <wp:extent cx="2929217" cy="373098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17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F7F" w14:textId="2E376D94" w:rsidR="00AF48AB" w:rsidRPr="009E6F24" w:rsidRDefault="00AF48AB" w:rsidP="009D108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E6F24">
        <w:rPr>
          <w:rFonts w:ascii="Times New Roman" w:hAnsi="Times New Roman" w:cs="Times New Roman"/>
          <w:sz w:val="24"/>
          <w:szCs w:val="24"/>
        </w:rPr>
        <w:t>символьного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9E6F24">
        <w:rPr>
          <w:rFonts w:ascii="Times New Roman" w:hAnsi="Times New Roman" w:cs="Times New Roman"/>
          <w:sz w:val="24"/>
          <w:szCs w:val="24"/>
        </w:rPr>
        <w:t>интеграла:</w:t>
      </w:r>
    </w:p>
    <w:p w14:paraId="1F738FD3" w14:textId="6B6C4F1F" w:rsidR="00AF48AB" w:rsidRPr="009E6F24" w:rsidRDefault="00AF48AB" w:rsidP="009D108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43E04" wp14:editId="4A6BECB4">
            <wp:extent cx="3270562" cy="238148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562" cy="2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A22" w14:textId="77777777" w:rsidR="00AF48AB" w:rsidRPr="009E6F24" w:rsidRDefault="009D108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CAFDD3" wp14:editId="1D5E9B23">
            <wp:extent cx="5940425" cy="741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BF0" w14:textId="10D2BAC7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С помощью нехитрой операции </w:t>
      </w:r>
      <w:r w:rsidRPr="009E6F24">
        <w:rPr>
          <w:rFonts w:ascii="Times New Roman" w:hAnsi="Times New Roman" w:cs="Times New Roman"/>
          <w:i/>
          <w:iCs/>
          <w:sz w:val="24"/>
          <w:szCs w:val="24"/>
          <w:lang w:val="en-US"/>
        </w:rPr>
        <w:t>dif</w:t>
      </w:r>
      <w:r w:rsidRPr="009E6F24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E6F24">
        <w:rPr>
          <w:rFonts w:ascii="Times New Roman" w:hAnsi="Times New Roman" w:cs="Times New Roman"/>
          <w:sz w:val="24"/>
          <w:szCs w:val="24"/>
        </w:rPr>
        <w:t xml:space="preserve"> найдем разницу между этими значениями:</w:t>
      </w:r>
    </w:p>
    <w:p w14:paraId="31AF168A" w14:textId="77C80FFF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CA7E5" wp14:editId="12F1EEC3">
            <wp:extent cx="2643440" cy="19845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440" cy="1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8F59" w14:textId="6033A393" w:rsidR="009D108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4AB80" wp14:editId="1B840938">
            <wp:extent cx="1365380" cy="42072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80" cy="4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5B0" w14:textId="0E8DFA7B" w:rsidR="00AF48AB" w:rsidRPr="009E6F24" w:rsidRDefault="00AF48AB" w:rsidP="00AF48AB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Повторим данные операции для оставшихся формул:</w:t>
      </w:r>
    </w:p>
    <w:p w14:paraId="77CF053D" w14:textId="4FE45DB8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9324E" wp14:editId="1C7BAE8F">
            <wp:extent cx="1801985" cy="396913"/>
            <wp:effectExtent l="0" t="0" r="825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1985" cy="3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3769" w14:textId="75E1AE11" w:rsidR="00AF48AB" w:rsidRPr="009E6F24" w:rsidRDefault="00AF48AB" w:rsidP="00AF4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B11B2" wp14:editId="182C4863">
            <wp:extent cx="5940425" cy="292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F962" w14:textId="77777777" w:rsidR="00FE2E0D" w:rsidRPr="009E6F24" w:rsidRDefault="00AF48AB" w:rsidP="00FE2E0D">
      <w:pPr>
        <w:rPr>
          <w:rFonts w:ascii="Times New Roman" w:hAnsi="Times New Roman" w:cs="Times New Roman"/>
          <w:noProof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 xml:space="preserve">Сразу можно заметить, что первообразная функции </w:t>
      </w:r>
      <w:r w:rsidRPr="009E6F2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6F24">
        <w:rPr>
          <w:rFonts w:ascii="Times New Roman" w:hAnsi="Times New Roman" w:cs="Times New Roman"/>
          <w:sz w:val="24"/>
          <w:szCs w:val="24"/>
        </w:rPr>
        <w:t xml:space="preserve">2 принадлежит </w:t>
      </w:r>
      <w:r w:rsidR="00FE2E0D" w:rsidRPr="009E6F24">
        <w:rPr>
          <w:rFonts w:ascii="Times New Roman" w:hAnsi="Times New Roman" w:cs="Times New Roman"/>
          <w:sz w:val="24"/>
          <w:szCs w:val="24"/>
        </w:rPr>
        <w:t xml:space="preserve">множеству комплексных чисел. Это в свою очередь делает невозможным построение графика первообразной и нахождение значения численного интеграла функции </w:t>
      </w:r>
      <w:r w:rsidR="00FE2E0D" w:rsidRPr="009E6F2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E2E0D" w:rsidRPr="009E6F24">
        <w:rPr>
          <w:rFonts w:ascii="Times New Roman" w:hAnsi="Times New Roman" w:cs="Times New Roman"/>
          <w:sz w:val="24"/>
          <w:szCs w:val="24"/>
        </w:rPr>
        <w:t>2.</w:t>
      </w:r>
      <w:r w:rsidR="00FE2E0D" w:rsidRPr="009E6F2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E727AD" w14:textId="32A61BED" w:rsidR="00FE2E0D" w:rsidRPr="009E6F24" w:rsidRDefault="00FE2E0D" w:rsidP="00FE2E0D">
      <w:pPr>
        <w:rPr>
          <w:rFonts w:ascii="Times New Roman" w:hAnsi="Times New Roman" w:cs="Times New Roman"/>
          <w:noProof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t>В любом случае, попробуем найти значение численного интеграла:</w:t>
      </w:r>
    </w:p>
    <w:p w14:paraId="6DDFB38A" w14:textId="49E7CE6E" w:rsidR="00AF48AB" w:rsidRPr="009E6F24" w:rsidRDefault="00FE2E0D" w:rsidP="00FE2E0D">
      <w:pPr>
        <w:rPr>
          <w:rFonts w:ascii="Times New Roman" w:hAnsi="Times New Roman" w:cs="Times New Roman"/>
          <w:noProof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492C2" wp14:editId="7B2EC0AA">
            <wp:extent cx="4540683" cy="2302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683" cy="2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C1BF" w14:textId="18D5CCAF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Получаем ошибку</w:t>
      </w:r>
    </w:p>
    <w:p w14:paraId="5D1A1C9B" w14:textId="66D26603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92112" wp14:editId="30206BC0">
            <wp:extent cx="5940425" cy="569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2F3" w14:textId="78A028EA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Для третьей формулы имеем:</w:t>
      </w:r>
    </w:p>
    <w:p w14:paraId="334E9743" w14:textId="0B73EB02" w:rsidR="00FE2E0D" w:rsidRPr="009E6F24" w:rsidRDefault="00FE2E0D" w:rsidP="00FE2E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6356D" wp14:editId="2C4C7010">
            <wp:extent cx="2071885" cy="78588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1885" cy="7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735B" w14:textId="7E5BFB9E" w:rsidR="00FE2E0D" w:rsidRPr="009E6F24" w:rsidRDefault="00FE2E0D" w:rsidP="00FE2E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3C10B" wp14:editId="10C1A83B">
            <wp:extent cx="3183241" cy="6668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3241" cy="6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E56F6" wp14:editId="71BAFFD8">
            <wp:extent cx="3024476" cy="357222"/>
            <wp:effectExtent l="0" t="0" r="508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476" cy="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E871" w14:textId="6186B189" w:rsidR="00FE2E0D" w:rsidRPr="009E6F24" w:rsidRDefault="00FE2E0D" w:rsidP="00FE2E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0339C" wp14:editId="63A8E5D9">
            <wp:extent cx="1317751" cy="37309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7751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D0B4" w14:textId="499ED687" w:rsidR="00FE2E0D" w:rsidRDefault="00FE2E0D" w:rsidP="00FE2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CEAB1C" wp14:editId="1F51607A">
            <wp:extent cx="3705225" cy="220674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892" cy="22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E78F" w14:textId="1DF85615" w:rsidR="00691D68" w:rsidRDefault="00691D68" w:rsidP="00FE2E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B244A" w14:textId="3ACA5B1F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методов было произведено на примере 3-й функции. Для начала, я построил график функции в </w:t>
      </w:r>
      <w:r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691D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е:</w:t>
      </w:r>
    </w:p>
    <w:p w14:paraId="0016887C" w14:textId="22FCF8BD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 w:rsidRPr="00691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F77F7" wp14:editId="3E5A22FC">
            <wp:extent cx="3343742" cy="1381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04F" w14:textId="3F8A357C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составив свою функцию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, я вывел разницу в вычислениях и вставил эти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32A0AD" w14:textId="2709F46F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442BA" wp14:editId="6180D8C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D7D50B7-3BDC-4431-86BE-1DF1BCF23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3F3167F" w14:textId="1EF5F077" w:rsid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</w:p>
    <w:p w14:paraId="16266CD5" w14:textId="49A03336" w:rsidR="00691D68" w:rsidRPr="00691D68" w:rsidRDefault="00691D68" w:rsidP="00FE2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заметить, что при приближении значения функции к бесконечности, точность методов становится более различимой.</w:t>
      </w:r>
      <w:r w:rsidRPr="00691D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FAD32" w14:textId="1C30A71A" w:rsidR="00FE2E0D" w:rsidRPr="009E6F24" w:rsidRDefault="00FE2E0D" w:rsidP="00FE2E0D">
      <w:pPr>
        <w:rPr>
          <w:rFonts w:ascii="Times New Roman" w:hAnsi="Times New Roman" w:cs="Times New Roman"/>
          <w:sz w:val="24"/>
          <w:szCs w:val="24"/>
        </w:rPr>
      </w:pPr>
      <w:r w:rsidRPr="009E6F24">
        <w:rPr>
          <w:rFonts w:ascii="Times New Roman" w:hAnsi="Times New Roman" w:cs="Times New Roman"/>
          <w:sz w:val="24"/>
          <w:szCs w:val="24"/>
        </w:rPr>
        <w:t>Вывод: в ходе данной лабораторной работы я понял разницу между символьным и ч</w:t>
      </w:r>
      <w:r w:rsidR="00DC2EB1" w:rsidRPr="009E6F24">
        <w:rPr>
          <w:rFonts w:ascii="Times New Roman" w:hAnsi="Times New Roman" w:cs="Times New Roman"/>
          <w:sz w:val="24"/>
          <w:szCs w:val="24"/>
        </w:rPr>
        <w:t>и</w:t>
      </w:r>
      <w:r w:rsidRPr="009E6F24">
        <w:rPr>
          <w:rFonts w:ascii="Times New Roman" w:hAnsi="Times New Roman" w:cs="Times New Roman"/>
          <w:sz w:val="24"/>
          <w:szCs w:val="24"/>
        </w:rPr>
        <w:t>сленным</w:t>
      </w:r>
      <w:r w:rsidR="00DC2EB1" w:rsidRPr="009E6F24">
        <w:rPr>
          <w:rFonts w:ascii="Times New Roman" w:hAnsi="Times New Roman" w:cs="Times New Roman"/>
          <w:sz w:val="24"/>
          <w:szCs w:val="24"/>
        </w:rPr>
        <w:t xml:space="preserve"> методами нахождения интегралов. Численный метод более п</w:t>
      </w:r>
      <w:r w:rsidR="00BF2002">
        <w:rPr>
          <w:rFonts w:ascii="Times New Roman" w:hAnsi="Times New Roman" w:cs="Times New Roman"/>
          <w:sz w:val="24"/>
          <w:szCs w:val="24"/>
        </w:rPr>
        <w:t>р</w:t>
      </w:r>
      <w:r w:rsidR="00DC2EB1" w:rsidRPr="009E6F24">
        <w:rPr>
          <w:rFonts w:ascii="Times New Roman" w:hAnsi="Times New Roman" w:cs="Times New Roman"/>
          <w:sz w:val="24"/>
          <w:szCs w:val="24"/>
        </w:rPr>
        <w:t xml:space="preserve">ост в понимании и написании. Он допускает упрощение функции до множества примитивных фигур, вычисление площади которых не составляет труда. Символьный метод же более сложен, так как он преобразует функции по математическим законам, с помощью чего находит необходимый нам интеграл. Не смотря на то, что метод численного интегрирования заведомо допускает </w:t>
      </w:r>
      <w:r w:rsidR="008F6644">
        <w:rPr>
          <w:rFonts w:ascii="Times New Roman" w:hAnsi="Times New Roman" w:cs="Times New Roman"/>
          <w:sz w:val="24"/>
          <w:szCs w:val="24"/>
        </w:rPr>
        <w:t>у</w:t>
      </w:r>
      <w:r w:rsidR="00DC2EB1" w:rsidRPr="009E6F24">
        <w:rPr>
          <w:rFonts w:ascii="Times New Roman" w:hAnsi="Times New Roman" w:cs="Times New Roman"/>
          <w:sz w:val="24"/>
          <w:szCs w:val="24"/>
        </w:rPr>
        <w:t xml:space="preserve">прощение, а значит и допускает погрешность в вычислениях, его можно реализовать таким образом что его значения будут отличаться от символьного интеграла на настолько малое значение, что им можно будет пренебречь. Символьный метод в свою очередь более практичен, так как он предоставляет функцию, а не ее значение на определенном интервале. </w:t>
      </w:r>
    </w:p>
    <w:sectPr w:rsidR="00FE2E0D" w:rsidRPr="009E6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F58D1"/>
    <w:multiLevelType w:val="hybridMultilevel"/>
    <w:tmpl w:val="25E8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C5581"/>
    <w:rsid w:val="000F13E6"/>
    <w:rsid w:val="001C0889"/>
    <w:rsid w:val="00691D68"/>
    <w:rsid w:val="006F1F0C"/>
    <w:rsid w:val="008F6644"/>
    <w:rsid w:val="009D108B"/>
    <w:rsid w:val="009E6F24"/>
    <w:rsid w:val="00AF48AB"/>
    <w:rsid w:val="00BF2002"/>
    <w:rsid w:val="00D12429"/>
    <w:rsid w:val="00DC2EB1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81751BB9-9685-4CA2-AFF8-8C457811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\Dropbox\itmo\3\Symbol%20computations\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-10</c:v>
                </c:pt>
                <c:pt idx="1">
                  <c:v>-9.9499999999999993</c:v>
                </c:pt>
                <c:pt idx="2">
                  <c:v>-9.9</c:v>
                </c:pt>
                <c:pt idx="3">
                  <c:v>-9.85</c:v>
                </c:pt>
                <c:pt idx="4">
                  <c:v>-9.8000000000000007</c:v>
                </c:pt>
                <c:pt idx="5">
                  <c:v>-9.75</c:v>
                </c:pt>
                <c:pt idx="6">
                  <c:v>-9.6999999999999993</c:v>
                </c:pt>
                <c:pt idx="7">
                  <c:v>-9.65</c:v>
                </c:pt>
                <c:pt idx="8">
                  <c:v>-9.6</c:v>
                </c:pt>
                <c:pt idx="9">
                  <c:v>-9.5500000000000007</c:v>
                </c:pt>
                <c:pt idx="10">
                  <c:v>-9.5</c:v>
                </c:pt>
                <c:pt idx="11">
                  <c:v>-9.4499999999999993</c:v>
                </c:pt>
                <c:pt idx="12">
                  <c:v>-9.4</c:v>
                </c:pt>
                <c:pt idx="13">
                  <c:v>-9.35</c:v>
                </c:pt>
                <c:pt idx="14">
                  <c:v>-9.3000000000000007</c:v>
                </c:pt>
                <c:pt idx="15">
                  <c:v>-9.25</c:v>
                </c:pt>
                <c:pt idx="16">
                  <c:v>-9.1999999999999993</c:v>
                </c:pt>
                <c:pt idx="17">
                  <c:v>-9.15</c:v>
                </c:pt>
                <c:pt idx="18">
                  <c:v>-9.1</c:v>
                </c:pt>
                <c:pt idx="19">
                  <c:v>-9.0500000000000007</c:v>
                </c:pt>
                <c:pt idx="20">
                  <c:v>-9</c:v>
                </c:pt>
                <c:pt idx="21">
                  <c:v>-8.9499999999999993</c:v>
                </c:pt>
                <c:pt idx="22">
                  <c:v>-8.9</c:v>
                </c:pt>
                <c:pt idx="23">
                  <c:v>-8.85</c:v>
                </c:pt>
                <c:pt idx="24">
                  <c:v>-8.8000000000000007</c:v>
                </c:pt>
                <c:pt idx="25">
                  <c:v>-8.75</c:v>
                </c:pt>
                <c:pt idx="26">
                  <c:v>-8.6999999999999993</c:v>
                </c:pt>
                <c:pt idx="27">
                  <c:v>-8.65</c:v>
                </c:pt>
                <c:pt idx="28">
                  <c:v>-8.6</c:v>
                </c:pt>
                <c:pt idx="29">
                  <c:v>-8.5500000000000007</c:v>
                </c:pt>
                <c:pt idx="30">
                  <c:v>-8.5</c:v>
                </c:pt>
                <c:pt idx="31">
                  <c:v>-8.4499999999999993</c:v>
                </c:pt>
                <c:pt idx="32">
                  <c:v>-8.4</c:v>
                </c:pt>
                <c:pt idx="33">
                  <c:v>-8.35</c:v>
                </c:pt>
                <c:pt idx="34">
                  <c:v>-8.3000000000000007</c:v>
                </c:pt>
                <c:pt idx="35">
                  <c:v>-8.25</c:v>
                </c:pt>
                <c:pt idx="36">
                  <c:v>-8.1999999999999993</c:v>
                </c:pt>
                <c:pt idx="37">
                  <c:v>-8.15</c:v>
                </c:pt>
                <c:pt idx="38">
                  <c:v>-8.1</c:v>
                </c:pt>
                <c:pt idx="39">
                  <c:v>-8.0500000000000007</c:v>
                </c:pt>
                <c:pt idx="40">
                  <c:v>-8</c:v>
                </c:pt>
                <c:pt idx="41">
                  <c:v>-7.95</c:v>
                </c:pt>
                <c:pt idx="42">
                  <c:v>-7.9</c:v>
                </c:pt>
                <c:pt idx="43">
                  <c:v>-7.85</c:v>
                </c:pt>
                <c:pt idx="44">
                  <c:v>-7.8</c:v>
                </c:pt>
                <c:pt idx="45">
                  <c:v>-7.75</c:v>
                </c:pt>
                <c:pt idx="46">
                  <c:v>-7.7</c:v>
                </c:pt>
                <c:pt idx="47">
                  <c:v>-7.65</c:v>
                </c:pt>
                <c:pt idx="48">
                  <c:v>-7.6</c:v>
                </c:pt>
                <c:pt idx="49">
                  <c:v>-7.55</c:v>
                </c:pt>
                <c:pt idx="50">
                  <c:v>-7.5</c:v>
                </c:pt>
                <c:pt idx="51">
                  <c:v>-7.45</c:v>
                </c:pt>
                <c:pt idx="52">
                  <c:v>-7.4</c:v>
                </c:pt>
                <c:pt idx="53">
                  <c:v>-7.35</c:v>
                </c:pt>
                <c:pt idx="54">
                  <c:v>-7.3</c:v>
                </c:pt>
                <c:pt idx="55">
                  <c:v>-7.25</c:v>
                </c:pt>
                <c:pt idx="56">
                  <c:v>-7.2</c:v>
                </c:pt>
                <c:pt idx="57">
                  <c:v>-7.15</c:v>
                </c:pt>
                <c:pt idx="58">
                  <c:v>-7.1</c:v>
                </c:pt>
                <c:pt idx="59">
                  <c:v>-7.05</c:v>
                </c:pt>
                <c:pt idx="60">
                  <c:v>-7</c:v>
                </c:pt>
                <c:pt idx="61">
                  <c:v>-6.95</c:v>
                </c:pt>
                <c:pt idx="62">
                  <c:v>-6.9</c:v>
                </c:pt>
                <c:pt idx="63">
                  <c:v>-6.85</c:v>
                </c:pt>
                <c:pt idx="64">
                  <c:v>-6.8</c:v>
                </c:pt>
                <c:pt idx="65">
                  <c:v>-6.75</c:v>
                </c:pt>
                <c:pt idx="66">
                  <c:v>-6.7</c:v>
                </c:pt>
                <c:pt idx="67">
                  <c:v>-6.65</c:v>
                </c:pt>
                <c:pt idx="68">
                  <c:v>-6.6</c:v>
                </c:pt>
                <c:pt idx="69">
                  <c:v>-6.55</c:v>
                </c:pt>
                <c:pt idx="70">
                  <c:v>-6.5</c:v>
                </c:pt>
                <c:pt idx="71">
                  <c:v>-6.45</c:v>
                </c:pt>
                <c:pt idx="72">
                  <c:v>-6.4</c:v>
                </c:pt>
                <c:pt idx="73">
                  <c:v>-6.35</c:v>
                </c:pt>
                <c:pt idx="74">
                  <c:v>-6.3</c:v>
                </c:pt>
                <c:pt idx="75">
                  <c:v>-6.25</c:v>
                </c:pt>
                <c:pt idx="76">
                  <c:v>-6.2</c:v>
                </c:pt>
                <c:pt idx="77">
                  <c:v>-6.15</c:v>
                </c:pt>
                <c:pt idx="78">
                  <c:v>-6.1</c:v>
                </c:pt>
                <c:pt idx="79">
                  <c:v>-6.05</c:v>
                </c:pt>
                <c:pt idx="80">
                  <c:v>-6</c:v>
                </c:pt>
                <c:pt idx="81">
                  <c:v>-5.95</c:v>
                </c:pt>
                <c:pt idx="82">
                  <c:v>-5.9</c:v>
                </c:pt>
                <c:pt idx="83">
                  <c:v>-5.85</c:v>
                </c:pt>
                <c:pt idx="84">
                  <c:v>-5.8</c:v>
                </c:pt>
                <c:pt idx="85">
                  <c:v>-5.75</c:v>
                </c:pt>
                <c:pt idx="86">
                  <c:v>-5.7</c:v>
                </c:pt>
                <c:pt idx="87">
                  <c:v>-5.65</c:v>
                </c:pt>
                <c:pt idx="88">
                  <c:v>-5.6</c:v>
                </c:pt>
                <c:pt idx="89">
                  <c:v>-5.55</c:v>
                </c:pt>
                <c:pt idx="90">
                  <c:v>-5.5</c:v>
                </c:pt>
                <c:pt idx="91">
                  <c:v>-5.45</c:v>
                </c:pt>
                <c:pt idx="92">
                  <c:v>-5.4</c:v>
                </c:pt>
                <c:pt idx="93">
                  <c:v>-5.35</c:v>
                </c:pt>
                <c:pt idx="94">
                  <c:v>-5.3</c:v>
                </c:pt>
                <c:pt idx="95">
                  <c:v>-5.25</c:v>
                </c:pt>
                <c:pt idx="96">
                  <c:v>-5.2</c:v>
                </c:pt>
                <c:pt idx="97">
                  <c:v>-5.15</c:v>
                </c:pt>
                <c:pt idx="98">
                  <c:v>-5.0999999999999996</c:v>
                </c:pt>
                <c:pt idx="99">
                  <c:v>-5.05</c:v>
                </c:pt>
                <c:pt idx="100">
                  <c:v>-5</c:v>
                </c:pt>
                <c:pt idx="101">
                  <c:v>-4.95</c:v>
                </c:pt>
                <c:pt idx="102">
                  <c:v>-4.9000000000000004</c:v>
                </c:pt>
                <c:pt idx="103">
                  <c:v>-4.8499999999999996</c:v>
                </c:pt>
                <c:pt idx="104">
                  <c:v>-4.8</c:v>
                </c:pt>
                <c:pt idx="105">
                  <c:v>-4.75</c:v>
                </c:pt>
                <c:pt idx="106">
                  <c:v>-4.7</c:v>
                </c:pt>
                <c:pt idx="107">
                  <c:v>-4.6500000000000004</c:v>
                </c:pt>
                <c:pt idx="108">
                  <c:v>-4.5999999999999996</c:v>
                </c:pt>
                <c:pt idx="109">
                  <c:v>-4.55</c:v>
                </c:pt>
                <c:pt idx="110">
                  <c:v>-4.5</c:v>
                </c:pt>
                <c:pt idx="111">
                  <c:v>-4.45</c:v>
                </c:pt>
                <c:pt idx="112">
                  <c:v>-4.4000000000000004</c:v>
                </c:pt>
                <c:pt idx="113">
                  <c:v>-4.3499999999999996</c:v>
                </c:pt>
                <c:pt idx="114">
                  <c:v>-4.3</c:v>
                </c:pt>
                <c:pt idx="115">
                  <c:v>-4.25</c:v>
                </c:pt>
                <c:pt idx="116">
                  <c:v>-4.2</c:v>
                </c:pt>
                <c:pt idx="117">
                  <c:v>-4.1500000000000004</c:v>
                </c:pt>
                <c:pt idx="118">
                  <c:v>-4.0999999999999996</c:v>
                </c:pt>
                <c:pt idx="119">
                  <c:v>-4.05</c:v>
                </c:pt>
                <c:pt idx="120">
                  <c:v>-4</c:v>
                </c:pt>
                <c:pt idx="121">
                  <c:v>-3.95</c:v>
                </c:pt>
                <c:pt idx="122">
                  <c:v>-3.9</c:v>
                </c:pt>
                <c:pt idx="123">
                  <c:v>-3.85</c:v>
                </c:pt>
                <c:pt idx="124">
                  <c:v>-3.8</c:v>
                </c:pt>
                <c:pt idx="125">
                  <c:v>-3.75</c:v>
                </c:pt>
                <c:pt idx="126">
                  <c:v>-3.7</c:v>
                </c:pt>
                <c:pt idx="127">
                  <c:v>-3.65</c:v>
                </c:pt>
                <c:pt idx="128">
                  <c:v>-3.6</c:v>
                </c:pt>
                <c:pt idx="129">
                  <c:v>-3.55</c:v>
                </c:pt>
                <c:pt idx="130">
                  <c:v>-3.5</c:v>
                </c:pt>
                <c:pt idx="131">
                  <c:v>-3.45</c:v>
                </c:pt>
                <c:pt idx="132">
                  <c:v>-3.4</c:v>
                </c:pt>
                <c:pt idx="133">
                  <c:v>-3.35</c:v>
                </c:pt>
                <c:pt idx="134">
                  <c:v>-3.3</c:v>
                </c:pt>
                <c:pt idx="135">
                  <c:v>-3.25</c:v>
                </c:pt>
                <c:pt idx="136">
                  <c:v>-3.2</c:v>
                </c:pt>
                <c:pt idx="137">
                  <c:v>-3.15</c:v>
                </c:pt>
                <c:pt idx="138">
                  <c:v>-3.1</c:v>
                </c:pt>
                <c:pt idx="139">
                  <c:v>-3.05</c:v>
                </c:pt>
                <c:pt idx="140">
                  <c:v>-3</c:v>
                </c:pt>
                <c:pt idx="141">
                  <c:v>-2.95</c:v>
                </c:pt>
                <c:pt idx="142">
                  <c:v>-2.9</c:v>
                </c:pt>
                <c:pt idx="143">
                  <c:v>-2.85</c:v>
                </c:pt>
                <c:pt idx="144">
                  <c:v>-2.8</c:v>
                </c:pt>
                <c:pt idx="145">
                  <c:v>-2.75</c:v>
                </c:pt>
                <c:pt idx="146">
                  <c:v>-2.7</c:v>
                </c:pt>
                <c:pt idx="147">
                  <c:v>-2.65</c:v>
                </c:pt>
                <c:pt idx="148">
                  <c:v>-2.6</c:v>
                </c:pt>
                <c:pt idx="149">
                  <c:v>-2.5499999999999998</c:v>
                </c:pt>
                <c:pt idx="150">
                  <c:v>-2.5</c:v>
                </c:pt>
                <c:pt idx="151">
                  <c:v>-2.4500000000000002</c:v>
                </c:pt>
                <c:pt idx="152">
                  <c:v>-2.4</c:v>
                </c:pt>
                <c:pt idx="153">
                  <c:v>-2.35</c:v>
                </c:pt>
                <c:pt idx="154">
                  <c:v>-2.2999999999999998</c:v>
                </c:pt>
                <c:pt idx="155">
                  <c:v>-2.25</c:v>
                </c:pt>
                <c:pt idx="156">
                  <c:v>-2.2000000000000002</c:v>
                </c:pt>
                <c:pt idx="157">
                  <c:v>-2.15</c:v>
                </c:pt>
                <c:pt idx="158">
                  <c:v>-2.1</c:v>
                </c:pt>
                <c:pt idx="159">
                  <c:v>-2.0499999999999998</c:v>
                </c:pt>
                <c:pt idx="160">
                  <c:v>-2</c:v>
                </c:pt>
                <c:pt idx="161">
                  <c:v>-1.95</c:v>
                </c:pt>
                <c:pt idx="162">
                  <c:v>-1.9</c:v>
                </c:pt>
                <c:pt idx="163">
                  <c:v>-1.85</c:v>
                </c:pt>
                <c:pt idx="164">
                  <c:v>-1.8</c:v>
                </c:pt>
                <c:pt idx="165">
                  <c:v>-1.75</c:v>
                </c:pt>
                <c:pt idx="166">
                  <c:v>-1.7</c:v>
                </c:pt>
                <c:pt idx="167">
                  <c:v>-1.65</c:v>
                </c:pt>
                <c:pt idx="168">
                  <c:v>-1.6</c:v>
                </c:pt>
                <c:pt idx="169">
                  <c:v>-1.55</c:v>
                </c:pt>
                <c:pt idx="170">
                  <c:v>-1.5</c:v>
                </c:pt>
                <c:pt idx="171">
                  <c:v>-1.45</c:v>
                </c:pt>
                <c:pt idx="172">
                  <c:v>-1.4</c:v>
                </c:pt>
                <c:pt idx="173">
                  <c:v>-1.35</c:v>
                </c:pt>
                <c:pt idx="174">
                  <c:v>-1.3</c:v>
                </c:pt>
                <c:pt idx="175">
                  <c:v>-1.25</c:v>
                </c:pt>
                <c:pt idx="176">
                  <c:v>-1.2</c:v>
                </c:pt>
                <c:pt idx="177">
                  <c:v>-1.1499999999999999</c:v>
                </c:pt>
                <c:pt idx="178">
                  <c:v>-1.1000000000000001</c:v>
                </c:pt>
                <c:pt idx="179">
                  <c:v>-1.05</c:v>
                </c:pt>
                <c:pt idx="180">
                  <c:v>-1</c:v>
                </c:pt>
                <c:pt idx="181">
                  <c:v>-0.95</c:v>
                </c:pt>
                <c:pt idx="182">
                  <c:v>-0.9</c:v>
                </c:pt>
                <c:pt idx="183">
                  <c:v>-0.85</c:v>
                </c:pt>
                <c:pt idx="184">
                  <c:v>-0.8</c:v>
                </c:pt>
                <c:pt idx="185">
                  <c:v>-0.75</c:v>
                </c:pt>
                <c:pt idx="186">
                  <c:v>-0.7</c:v>
                </c:pt>
                <c:pt idx="187">
                  <c:v>-0.65</c:v>
                </c:pt>
                <c:pt idx="188">
                  <c:v>-0.6</c:v>
                </c:pt>
                <c:pt idx="189">
                  <c:v>-0.55000000000000004</c:v>
                </c:pt>
                <c:pt idx="190">
                  <c:v>-0.5</c:v>
                </c:pt>
                <c:pt idx="191">
                  <c:v>-0.45</c:v>
                </c:pt>
                <c:pt idx="192">
                  <c:v>-0.4</c:v>
                </c:pt>
                <c:pt idx="193">
                  <c:v>-0.35</c:v>
                </c:pt>
                <c:pt idx="194">
                  <c:v>-0.3</c:v>
                </c:pt>
                <c:pt idx="195">
                  <c:v>-0.25</c:v>
                </c:pt>
                <c:pt idx="196">
                  <c:v>-0.2</c:v>
                </c:pt>
                <c:pt idx="197">
                  <c:v>-0.15</c:v>
                </c:pt>
                <c:pt idx="198">
                  <c:v>-0.1</c:v>
                </c:pt>
                <c:pt idx="199">
                  <c:v>-0.05</c:v>
                </c:pt>
                <c:pt idx="200" formatCode="0.00E+00">
                  <c:v>9.9475999999999997E-14</c:v>
                </c:pt>
                <c:pt idx="201">
                  <c:v>0.05</c:v>
                </c:pt>
                <c:pt idx="202">
                  <c:v>0.1</c:v>
                </c:pt>
                <c:pt idx="203">
                  <c:v>0.15</c:v>
                </c:pt>
                <c:pt idx="204">
                  <c:v>0.2</c:v>
                </c:pt>
                <c:pt idx="205">
                  <c:v>0.25</c:v>
                </c:pt>
                <c:pt idx="206">
                  <c:v>0.3</c:v>
                </c:pt>
                <c:pt idx="207">
                  <c:v>0.35</c:v>
                </c:pt>
                <c:pt idx="208">
                  <c:v>0.4</c:v>
                </c:pt>
                <c:pt idx="209">
                  <c:v>0.45</c:v>
                </c:pt>
                <c:pt idx="210">
                  <c:v>0.5</c:v>
                </c:pt>
                <c:pt idx="211">
                  <c:v>0.55000000000000004</c:v>
                </c:pt>
                <c:pt idx="212">
                  <c:v>0.6</c:v>
                </c:pt>
                <c:pt idx="213">
                  <c:v>0.65</c:v>
                </c:pt>
                <c:pt idx="214">
                  <c:v>0.7</c:v>
                </c:pt>
                <c:pt idx="215">
                  <c:v>0.75</c:v>
                </c:pt>
                <c:pt idx="216">
                  <c:v>0.8</c:v>
                </c:pt>
                <c:pt idx="217">
                  <c:v>0.85</c:v>
                </c:pt>
                <c:pt idx="218">
                  <c:v>0.9</c:v>
                </c:pt>
                <c:pt idx="219">
                  <c:v>0.95</c:v>
                </c:pt>
                <c:pt idx="220">
                  <c:v>1</c:v>
                </c:pt>
                <c:pt idx="221">
                  <c:v>1.05</c:v>
                </c:pt>
                <c:pt idx="222">
                  <c:v>1.1000000000000001</c:v>
                </c:pt>
                <c:pt idx="223">
                  <c:v>1.1499999999999999</c:v>
                </c:pt>
                <c:pt idx="224">
                  <c:v>1.2</c:v>
                </c:pt>
                <c:pt idx="225">
                  <c:v>1.25</c:v>
                </c:pt>
                <c:pt idx="226">
                  <c:v>1.3</c:v>
                </c:pt>
                <c:pt idx="227">
                  <c:v>1.35</c:v>
                </c:pt>
                <c:pt idx="228">
                  <c:v>1.4</c:v>
                </c:pt>
                <c:pt idx="229">
                  <c:v>1.45</c:v>
                </c:pt>
                <c:pt idx="230">
                  <c:v>1.5</c:v>
                </c:pt>
                <c:pt idx="231">
                  <c:v>1.55</c:v>
                </c:pt>
                <c:pt idx="232">
                  <c:v>1.6</c:v>
                </c:pt>
                <c:pt idx="233">
                  <c:v>1.65</c:v>
                </c:pt>
                <c:pt idx="234">
                  <c:v>1.7</c:v>
                </c:pt>
                <c:pt idx="235">
                  <c:v>1.75</c:v>
                </c:pt>
                <c:pt idx="236">
                  <c:v>1.8</c:v>
                </c:pt>
                <c:pt idx="237">
                  <c:v>1.85</c:v>
                </c:pt>
                <c:pt idx="238">
                  <c:v>1.9</c:v>
                </c:pt>
                <c:pt idx="239">
                  <c:v>1.95</c:v>
                </c:pt>
                <c:pt idx="240">
                  <c:v>2</c:v>
                </c:pt>
                <c:pt idx="241">
                  <c:v>2.0499999999999998</c:v>
                </c:pt>
                <c:pt idx="242">
                  <c:v>2.1</c:v>
                </c:pt>
                <c:pt idx="243">
                  <c:v>2.15</c:v>
                </c:pt>
                <c:pt idx="244">
                  <c:v>2.2000000000000002</c:v>
                </c:pt>
                <c:pt idx="245">
                  <c:v>2.25</c:v>
                </c:pt>
                <c:pt idx="246">
                  <c:v>2.2999999999999998</c:v>
                </c:pt>
                <c:pt idx="247">
                  <c:v>2.35</c:v>
                </c:pt>
                <c:pt idx="248">
                  <c:v>2.4</c:v>
                </c:pt>
                <c:pt idx="249">
                  <c:v>2.4500000000000002</c:v>
                </c:pt>
                <c:pt idx="250">
                  <c:v>2.5</c:v>
                </c:pt>
                <c:pt idx="251">
                  <c:v>2.5499999999999998</c:v>
                </c:pt>
                <c:pt idx="252">
                  <c:v>2.6</c:v>
                </c:pt>
                <c:pt idx="253">
                  <c:v>2.65</c:v>
                </c:pt>
                <c:pt idx="254">
                  <c:v>2.7</c:v>
                </c:pt>
                <c:pt idx="255">
                  <c:v>2.75</c:v>
                </c:pt>
                <c:pt idx="256">
                  <c:v>2.8</c:v>
                </c:pt>
                <c:pt idx="257">
                  <c:v>2.85</c:v>
                </c:pt>
                <c:pt idx="258">
                  <c:v>2.9</c:v>
                </c:pt>
                <c:pt idx="259">
                  <c:v>2.95</c:v>
                </c:pt>
                <c:pt idx="260">
                  <c:v>3</c:v>
                </c:pt>
                <c:pt idx="261">
                  <c:v>3.05</c:v>
                </c:pt>
                <c:pt idx="262">
                  <c:v>3.1</c:v>
                </c:pt>
                <c:pt idx="263">
                  <c:v>3.15</c:v>
                </c:pt>
                <c:pt idx="264">
                  <c:v>3.2</c:v>
                </c:pt>
                <c:pt idx="265">
                  <c:v>3.25</c:v>
                </c:pt>
                <c:pt idx="266">
                  <c:v>3.3</c:v>
                </c:pt>
                <c:pt idx="267">
                  <c:v>3.35</c:v>
                </c:pt>
                <c:pt idx="268">
                  <c:v>3.4</c:v>
                </c:pt>
                <c:pt idx="269">
                  <c:v>3.45</c:v>
                </c:pt>
                <c:pt idx="270">
                  <c:v>3.5</c:v>
                </c:pt>
                <c:pt idx="271">
                  <c:v>3.55</c:v>
                </c:pt>
                <c:pt idx="272">
                  <c:v>3.6</c:v>
                </c:pt>
                <c:pt idx="273">
                  <c:v>3.65</c:v>
                </c:pt>
                <c:pt idx="274">
                  <c:v>3.7</c:v>
                </c:pt>
                <c:pt idx="275">
                  <c:v>3.75</c:v>
                </c:pt>
                <c:pt idx="276">
                  <c:v>3.8</c:v>
                </c:pt>
                <c:pt idx="277">
                  <c:v>3.85</c:v>
                </c:pt>
                <c:pt idx="278">
                  <c:v>3.9</c:v>
                </c:pt>
                <c:pt idx="279">
                  <c:v>3.95</c:v>
                </c:pt>
                <c:pt idx="280">
                  <c:v>4</c:v>
                </c:pt>
                <c:pt idx="281">
                  <c:v>4.05</c:v>
                </c:pt>
                <c:pt idx="282">
                  <c:v>4.0999999999999996</c:v>
                </c:pt>
                <c:pt idx="283">
                  <c:v>4.1500000000000004</c:v>
                </c:pt>
                <c:pt idx="284">
                  <c:v>4.2</c:v>
                </c:pt>
                <c:pt idx="285">
                  <c:v>4.25</c:v>
                </c:pt>
                <c:pt idx="286">
                  <c:v>4.3</c:v>
                </c:pt>
                <c:pt idx="287">
                  <c:v>4.3499999999999996</c:v>
                </c:pt>
                <c:pt idx="288">
                  <c:v>4.4000000000000004</c:v>
                </c:pt>
                <c:pt idx="289">
                  <c:v>4.45</c:v>
                </c:pt>
                <c:pt idx="290">
                  <c:v>4.5</c:v>
                </c:pt>
                <c:pt idx="291">
                  <c:v>4.55</c:v>
                </c:pt>
                <c:pt idx="292">
                  <c:v>4.5999999999999996</c:v>
                </c:pt>
                <c:pt idx="293">
                  <c:v>4.6500000000000004</c:v>
                </c:pt>
                <c:pt idx="294">
                  <c:v>4.7</c:v>
                </c:pt>
                <c:pt idx="295">
                  <c:v>4.75</c:v>
                </c:pt>
                <c:pt idx="296">
                  <c:v>4.8</c:v>
                </c:pt>
                <c:pt idx="297">
                  <c:v>4.8499999999999996</c:v>
                </c:pt>
                <c:pt idx="298">
                  <c:v>4.9000000000000004</c:v>
                </c:pt>
                <c:pt idx="299">
                  <c:v>4.95</c:v>
                </c:pt>
                <c:pt idx="300">
                  <c:v>5</c:v>
                </c:pt>
                <c:pt idx="301">
                  <c:v>5.05</c:v>
                </c:pt>
                <c:pt idx="302">
                  <c:v>5.0999999999999996</c:v>
                </c:pt>
                <c:pt idx="303">
                  <c:v>5.15</c:v>
                </c:pt>
                <c:pt idx="304">
                  <c:v>5.2</c:v>
                </c:pt>
                <c:pt idx="305">
                  <c:v>5.25</c:v>
                </c:pt>
                <c:pt idx="306">
                  <c:v>5.3</c:v>
                </c:pt>
                <c:pt idx="307">
                  <c:v>5.35</c:v>
                </c:pt>
                <c:pt idx="308">
                  <c:v>5.4</c:v>
                </c:pt>
                <c:pt idx="309">
                  <c:v>5.45</c:v>
                </c:pt>
                <c:pt idx="310">
                  <c:v>5.5</c:v>
                </c:pt>
                <c:pt idx="311">
                  <c:v>5.55</c:v>
                </c:pt>
                <c:pt idx="312">
                  <c:v>5.6</c:v>
                </c:pt>
                <c:pt idx="313">
                  <c:v>5.65</c:v>
                </c:pt>
                <c:pt idx="314">
                  <c:v>5.7</c:v>
                </c:pt>
                <c:pt idx="315">
                  <c:v>5.75</c:v>
                </c:pt>
                <c:pt idx="316">
                  <c:v>5.8</c:v>
                </c:pt>
                <c:pt idx="317">
                  <c:v>5.85</c:v>
                </c:pt>
                <c:pt idx="318">
                  <c:v>5.9</c:v>
                </c:pt>
                <c:pt idx="319">
                  <c:v>5.95</c:v>
                </c:pt>
                <c:pt idx="320">
                  <c:v>6</c:v>
                </c:pt>
                <c:pt idx="321">
                  <c:v>6.05</c:v>
                </c:pt>
                <c:pt idx="322">
                  <c:v>6.1</c:v>
                </c:pt>
                <c:pt idx="323">
                  <c:v>6.15</c:v>
                </c:pt>
                <c:pt idx="324">
                  <c:v>6.2</c:v>
                </c:pt>
                <c:pt idx="325">
                  <c:v>6.25</c:v>
                </c:pt>
                <c:pt idx="326">
                  <c:v>6.3</c:v>
                </c:pt>
                <c:pt idx="327">
                  <c:v>6.35</c:v>
                </c:pt>
                <c:pt idx="328">
                  <c:v>6.4</c:v>
                </c:pt>
                <c:pt idx="329">
                  <c:v>6.45</c:v>
                </c:pt>
                <c:pt idx="330">
                  <c:v>6.5</c:v>
                </c:pt>
                <c:pt idx="331">
                  <c:v>6.55</c:v>
                </c:pt>
                <c:pt idx="332">
                  <c:v>6.6</c:v>
                </c:pt>
                <c:pt idx="333">
                  <c:v>6.65</c:v>
                </c:pt>
                <c:pt idx="334">
                  <c:v>6.7</c:v>
                </c:pt>
                <c:pt idx="335">
                  <c:v>6.75</c:v>
                </c:pt>
                <c:pt idx="336">
                  <c:v>6.8</c:v>
                </c:pt>
                <c:pt idx="337">
                  <c:v>6.85</c:v>
                </c:pt>
                <c:pt idx="338">
                  <c:v>6.9</c:v>
                </c:pt>
                <c:pt idx="339">
                  <c:v>6.95</c:v>
                </c:pt>
                <c:pt idx="340">
                  <c:v>7</c:v>
                </c:pt>
                <c:pt idx="341">
                  <c:v>7.05</c:v>
                </c:pt>
                <c:pt idx="342">
                  <c:v>7.1</c:v>
                </c:pt>
                <c:pt idx="343">
                  <c:v>7.15</c:v>
                </c:pt>
                <c:pt idx="344">
                  <c:v>7.2</c:v>
                </c:pt>
                <c:pt idx="345">
                  <c:v>7.25</c:v>
                </c:pt>
                <c:pt idx="346">
                  <c:v>7.3</c:v>
                </c:pt>
                <c:pt idx="347">
                  <c:v>7.35</c:v>
                </c:pt>
                <c:pt idx="348">
                  <c:v>7.4</c:v>
                </c:pt>
                <c:pt idx="349">
                  <c:v>7.45</c:v>
                </c:pt>
                <c:pt idx="350">
                  <c:v>7.5</c:v>
                </c:pt>
                <c:pt idx="351">
                  <c:v>7.55</c:v>
                </c:pt>
                <c:pt idx="352">
                  <c:v>7.6</c:v>
                </c:pt>
                <c:pt idx="353">
                  <c:v>7.65</c:v>
                </c:pt>
                <c:pt idx="354">
                  <c:v>7.7</c:v>
                </c:pt>
                <c:pt idx="355">
                  <c:v>7.75</c:v>
                </c:pt>
                <c:pt idx="356">
                  <c:v>7.8</c:v>
                </c:pt>
                <c:pt idx="357">
                  <c:v>7.85</c:v>
                </c:pt>
                <c:pt idx="358">
                  <c:v>7.9</c:v>
                </c:pt>
                <c:pt idx="359">
                  <c:v>7.95</c:v>
                </c:pt>
                <c:pt idx="360">
                  <c:v>8</c:v>
                </c:pt>
                <c:pt idx="361">
                  <c:v>8.0500000000000007</c:v>
                </c:pt>
                <c:pt idx="362">
                  <c:v>8.1</c:v>
                </c:pt>
                <c:pt idx="363">
                  <c:v>8.15</c:v>
                </c:pt>
                <c:pt idx="364">
                  <c:v>8.1999999999999993</c:v>
                </c:pt>
                <c:pt idx="365">
                  <c:v>8.25</c:v>
                </c:pt>
                <c:pt idx="366">
                  <c:v>8.3000000000000007</c:v>
                </c:pt>
                <c:pt idx="367">
                  <c:v>8.35</c:v>
                </c:pt>
                <c:pt idx="368">
                  <c:v>8.4</c:v>
                </c:pt>
                <c:pt idx="369">
                  <c:v>8.4499999999999993</c:v>
                </c:pt>
                <c:pt idx="370">
                  <c:v>8.5</c:v>
                </c:pt>
                <c:pt idx="371">
                  <c:v>8.5500000000000007</c:v>
                </c:pt>
                <c:pt idx="372">
                  <c:v>8.6</c:v>
                </c:pt>
                <c:pt idx="373">
                  <c:v>8.65</c:v>
                </c:pt>
                <c:pt idx="374">
                  <c:v>8.6999999999999993</c:v>
                </c:pt>
                <c:pt idx="375">
                  <c:v>8.75</c:v>
                </c:pt>
                <c:pt idx="376">
                  <c:v>8.8000000000000007</c:v>
                </c:pt>
                <c:pt idx="377">
                  <c:v>8.85</c:v>
                </c:pt>
                <c:pt idx="378">
                  <c:v>8.9</c:v>
                </c:pt>
                <c:pt idx="379">
                  <c:v>8.9499999999999993</c:v>
                </c:pt>
                <c:pt idx="380">
                  <c:v>9</c:v>
                </c:pt>
                <c:pt idx="381">
                  <c:v>9.0500000000000007</c:v>
                </c:pt>
                <c:pt idx="382">
                  <c:v>9.1</c:v>
                </c:pt>
                <c:pt idx="383">
                  <c:v>9.15</c:v>
                </c:pt>
                <c:pt idx="384">
                  <c:v>9.1999999999999993</c:v>
                </c:pt>
                <c:pt idx="385">
                  <c:v>9.25</c:v>
                </c:pt>
                <c:pt idx="386">
                  <c:v>9.3000000000000007</c:v>
                </c:pt>
                <c:pt idx="387">
                  <c:v>9.35</c:v>
                </c:pt>
                <c:pt idx="388">
                  <c:v>9.4</c:v>
                </c:pt>
                <c:pt idx="389">
                  <c:v>9.4499999999999993</c:v>
                </c:pt>
                <c:pt idx="390">
                  <c:v>9.5</c:v>
                </c:pt>
                <c:pt idx="391">
                  <c:v>9.5500000000000007</c:v>
                </c:pt>
                <c:pt idx="392">
                  <c:v>9.6</c:v>
                </c:pt>
                <c:pt idx="393">
                  <c:v>9.65</c:v>
                </c:pt>
                <c:pt idx="394">
                  <c:v>9.6999999999999993</c:v>
                </c:pt>
                <c:pt idx="395">
                  <c:v>9.75</c:v>
                </c:pt>
                <c:pt idx="396">
                  <c:v>9.8000000000000007</c:v>
                </c:pt>
                <c:pt idx="397">
                  <c:v>9.85</c:v>
                </c:pt>
                <c:pt idx="398">
                  <c:v>9.9</c:v>
                </c:pt>
                <c:pt idx="399">
                  <c:v>9.9499999999999993</c:v>
                </c:pt>
                <c:pt idx="400">
                  <c:v>10</c:v>
                </c:pt>
              </c:numCache>
            </c:numRef>
          </c:xVal>
          <c:yVal>
            <c:numRef>
              <c:f>Лист1!$B:$B</c:f>
              <c:numCache>
                <c:formatCode>_(* #,##0.00_);_(* \(#,##0.00\);_(* "-"??_);_(@_)</c:formatCode>
                <c:ptCount val="1048576"/>
                <c:pt idx="0">
                  <c:v>4.1214861384900001E-15</c:v>
                </c:pt>
                <c:pt idx="1">
                  <c:v>0</c:v>
                </c:pt>
                <c:pt idx="2">
                  <c:v>2.9230090570200001E-15</c:v>
                </c:pt>
                <c:pt idx="3">
                  <c:v>0</c:v>
                </c:pt>
                <c:pt idx="4">
                  <c:v>3.8909847566199999E-15</c:v>
                </c:pt>
                <c:pt idx="5">
                  <c:v>0</c:v>
                </c:pt>
                <c:pt idx="6">
                  <c:v>1.60982338571E-15</c:v>
                </c:pt>
                <c:pt idx="7">
                  <c:v>0</c:v>
                </c:pt>
                <c:pt idx="8">
                  <c:v>1.59288272676E-15</c:v>
                </c:pt>
                <c:pt idx="9">
                  <c:v>0</c:v>
                </c:pt>
                <c:pt idx="10">
                  <c:v>3.8231679107299998E-16</c:v>
                </c:pt>
                <c:pt idx="11">
                  <c:v>0</c:v>
                </c:pt>
                <c:pt idx="12">
                  <c:v>2.0890881797900001E-16</c:v>
                </c:pt>
                <c:pt idx="13">
                  <c:v>0</c:v>
                </c:pt>
                <c:pt idx="14">
                  <c:v>1.0546305582300001E-15</c:v>
                </c:pt>
                <c:pt idx="15">
                  <c:v>0</c:v>
                </c:pt>
                <c:pt idx="16">
                  <c:v>1.37506651031E-15</c:v>
                </c:pt>
                <c:pt idx="17">
                  <c:v>0</c:v>
                </c:pt>
                <c:pt idx="18">
                  <c:v>2.9600345612099999E-15</c:v>
                </c:pt>
                <c:pt idx="19">
                  <c:v>0</c:v>
                </c:pt>
                <c:pt idx="20">
                  <c:v>2.6654026208399998E-15</c:v>
                </c:pt>
                <c:pt idx="21">
                  <c:v>0</c:v>
                </c:pt>
                <c:pt idx="22">
                  <c:v>3.43952297199E-15</c:v>
                </c:pt>
                <c:pt idx="23">
                  <c:v>0</c:v>
                </c:pt>
                <c:pt idx="24">
                  <c:v>7.7067258824600001E-15</c:v>
                </c:pt>
                <c:pt idx="25">
                  <c:v>0</c:v>
                </c:pt>
                <c:pt idx="26">
                  <c:v>6.3655677951000002E-15</c:v>
                </c:pt>
                <c:pt idx="27">
                  <c:v>0</c:v>
                </c:pt>
                <c:pt idx="28">
                  <c:v>1.4250753355099999E-14</c:v>
                </c:pt>
                <c:pt idx="29">
                  <c:v>0</c:v>
                </c:pt>
                <c:pt idx="30">
                  <c:v>1.20116590285E-14</c:v>
                </c:pt>
                <c:pt idx="31">
                  <c:v>0</c:v>
                </c:pt>
                <c:pt idx="32">
                  <c:v>1.7061005386199999E-14</c:v>
                </c:pt>
                <c:pt idx="33">
                  <c:v>0</c:v>
                </c:pt>
                <c:pt idx="34">
                  <c:v>4.2989917181700002E-14</c:v>
                </c:pt>
                <c:pt idx="35">
                  <c:v>0</c:v>
                </c:pt>
                <c:pt idx="36">
                  <c:v>4.4433207113700002E-14</c:v>
                </c:pt>
                <c:pt idx="37">
                  <c:v>0</c:v>
                </c:pt>
                <c:pt idx="38">
                  <c:v>1.4447470997299999E-13</c:v>
                </c:pt>
                <c:pt idx="39">
                  <c:v>0</c:v>
                </c:pt>
                <c:pt idx="40">
                  <c:v>1.2177064912E-13</c:v>
                </c:pt>
                <c:pt idx="41">
                  <c:v>0</c:v>
                </c:pt>
                <c:pt idx="42">
                  <c:v>1.12876374914E-12</c:v>
                </c:pt>
                <c:pt idx="43">
                  <c:v>0</c:v>
                </c:pt>
                <c:pt idx="44">
                  <c:v>1.01174624234E-12</c:v>
                </c:pt>
                <c:pt idx="45">
                  <c:v>0</c:v>
                </c:pt>
                <c:pt idx="46">
                  <c:v>1.800712357E-13</c:v>
                </c:pt>
                <c:pt idx="47">
                  <c:v>0</c:v>
                </c:pt>
                <c:pt idx="48">
                  <c:v>6.6922162256200006E-14</c:v>
                </c:pt>
                <c:pt idx="49">
                  <c:v>0</c:v>
                </c:pt>
                <c:pt idx="50">
                  <c:v>2.0959796398499999E-14</c:v>
                </c:pt>
                <c:pt idx="51">
                  <c:v>0</c:v>
                </c:pt>
                <c:pt idx="52">
                  <c:v>1.22775054012E-14</c:v>
                </c:pt>
                <c:pt idx="53">
                  <c:v>0</c:v>
                </c:pt>
                <c:pt idx="54">
                  <c:v>8.3301421316399997E-15</c:v>
                </c:pt>
                <c:pt idx="55">
                  <c:v>0</c:v>
                </c:pt>
                <c:pt idx="56">
                  <c:v>9.5947555456299998E-15</c:v>
                </c:pt>
                <c:pt idx="57">
                  <c:v>0</c:v>
                </c:pt>
                <c:pt idx="58">
                  <c:v>6.9139572539400002E-15</c:v>
                </c:pt>
                <c:pt idx="59">
                  <c:v>0</c:v>
                </c:pt>
                <c:pt idx="60">
                  <c:v>3.1294411506600001E-15</c:v>
                </c:pt>
                <c:pt idx="61">
                  <c:v>0</c:v>
                </c:pt>
                <c:pt idx="62">
                  <c:v>2.2557910400700001E-15</c:v>
                </c:pt>
                <c:pt idx="63">
                  <c:v>0</c:v>
                </c:pt>
                <c:pt idx="64">
                  <c:v>1.96630906002E-15</c:v>
                </c:pt>
                <c:pt idx="65">
                  <c:v>0</c:v>
                </c:pt>
                <c:pt idx="66">
                  <c:v>2.3638317865600001E-15</c:v>
                </c:pt>
                <c:pt idx="67">
                  <c:v>0</c:v>
                </c:pt>
                <c:pt idx="68">
                  <c:v>1.6918974901599999E-15</c:v>
                </c:pt>
                <c:pt idx="69">
                  <c:v>0</c:v>
                </c:pt>
                <c:pt idx="70">
                  <c:v>6.12872383052E-16</c:v>
                </c:pt>
                <c:pt idx="71">
                  <c:v>0</c:v>
                </c:pt>
                <c:pt idx="72">
                  <c:v>2.3486529561500002E-16</c:v>
                </c:pt>
                <c:pt idx="73">
                  <c:v>0</c:v>
                </c:pt>
                <c:pt idx="74">
                  <c:v>1.8583564049599999E-16</c:v>
                </c:pt>
                <c:pt idx="75">
                  <c:v>0</c:v>
                </c:pt>
                <c:pt idx="76">
                  <c:v>3.1161325689900001E-16</c:v>
                </c:pt>
                <c:pt idx="77">
                  <c:v>0</c:v>
                </c:pt>
                <c:pt idx="78">
                  <c:v>8.57468393164E-16</c:v>
                </c:pt>
                <c:pt idx="79">
                  <c:v>0</c:v>
                </c:pt>
                <c:pt idx="80">
                  <c:v>7.1996445263900001E-16</c:v>
                </c:pt>
                <c:pt idx="81">
                  <c:v>0</c:v>
                </c:pt>
                <c:pt idx="82">
                  <c:v>1.3361707573699999E-15</c:v>
                </c:pt>
                <c:pt idx="83">
                  <c:v>0</c:v>
                </c:pt>
                <c:pt idx="84">
                  <c:v>1.59160878921E-15</c:v>
                </c:pt>
                <c:pt idx="85">
                  <c:v>0</c:v>
                </c:pt>
                <c:pt idx="86">
                  <c:v>3.34194477647E-15</c:v>
                </c:pt>
                <c:pt idx="87">
                  <c:v>0</c:v>
                </c:pt>
                <c:pt idx="88">
                  <c:v>4.7316751211599999E-15</c:v>
                </c:pt>
                <c:pt idx="89">
                  <c:v>0</c:v>
                </c:pt>
                <c:pt idx="90">
                  <c:v>3.5711451157299998E-15</c:v>
                </c:pt>
                <c:pt idx="92">
                  <c:v>4.8038829858499997E-15</c:v>
                </c:pt>
                <c:pt idx="94">
                  <c:v>7.0846106758899996E-15</c:v>
                </c:pt>
                <c:pt idx="96">
                  <c:v>1.7962194232E-14</c:v>
                </c:pt>
                <c:pt idx="98">
                  <c:v>2.9590045691500003E-14</c:v>
                </c:pt>
                <c:pt idx="100">
                  <c:v>3.0635216585799998E-14</c:v>
                </c:pt>
                <c:pt idx="102">
                  <c:v>6.8944849829199994E-14</c:v>
                </c:pt>
                <c:pt idx="104">
                  <c:v>2.9096169917899999E-13</c:v>
                </c:pt>
                <c:pt idx="106">
                  <c:v>9.7832852930000007E-12</c:v>
                </c:pt>
                <c:pt idx="108">
                  <c:v>3.2139568784100002E-13</c:v>
                </c:pt>
                <c:pt idx="110">
                  <c:v>6.1572275056300003E-14</c:v>
                </c:pt>
                <c:pt idx="112">
                  <c:v>2.8319360745300001E-14</c:v>
                </c:pt>
                <c:pt idx="114">
                  <c:v>1.57712384818E-14</c:v>
                </c:pt>
                <c:pt idx="116">
                  <c:v>1.57616975027E-14</c:v>
                </c:pt>
                <c:pt idx="118">
                  <c:v>1.05293378183E-14</c:v>
                </c:pt>
                <c:pt idx="120">
                  <c:v>2.0209528495099999E-15</c:v>
                </c:pt>
                <c:pt idx="122">
                  <c:v>2.9876275065000001E-15</c:v>
                </c:pt>
                <c:pt idx="124">
                  <c:v>1.03172678734E-15</c:v>
                </c:pt>
                <c:pt idx="126">
                  <c:v>1.6235927532999999E-15</c:v>
                </c:pt>
                <c:pt idx="128">
                  <c:v>6.2016364266200002E-16</c:v>
                </c:pt>
                <c:pt idx="130">
                  <c:v>4.0560003272700002E-16</c:v>
                </c:pt>
                <c:pt idx="132">
                  <c:v>8.5185764692199997E-16</c:v>
                </c:pt>
                <c:pt idx="134">
                  <c:v>1.5138172833300001E-16</c:v>
                </c:pt>
                <c:pt idx="136">
                  <c:v>1.11496640913E-16</c:v>
                </c:pt>
                <c:pt idx="138">
                  <c:v>5.48267486099E-17</c:v>
                </c:pt>
                <c:pt idx="140">
                  <c:v>6.0308745844499997E-17</c:v>
                </c:pt>
                <c:pt idx="142">
                  <c:v>6.2298256830999996E-16</c:v>
                </c:pt>
                <c:pt idx="144">
                  <c:v>5.5630413470200003E-16</c:v>
                </c:pt>
                <c:pt idx="146">
                  <c:v>8.7917954166800004E-16</c:v>
                </c:pt>
                <c:pt idx="148">
                  <c:v>1.06078340556E-15</c:v>
                </c:pt>
                <c:pt idx="150">
                  <c:v>1.32326875152E-15</c:v>
                </c:pt>
                <c:pt idx="152">
                  <c:v>2.7608124120200002E-15</c:v>
                </c:pt>
                <c:pt idx="154">
                  <c:v>2.2317217518399999E-15</c:v>
                </c:pt>
                <c:pt idx="156">
                  <c:v>5.0211571012100001E-15</c:v>
                </c:pt>
                <c:pt idx="158">
                  <c:v>4.5748994870200002E-15</c:v>
                </c:pt>
                <c:pt idx="160">
                  <c:v>1.82232701151E-15</c:v>
                </c:pt>
                <c:pt idx="162">
                  <c:v>1.26929716737E-14</c:v>
                </c:pt>
                <c:pt idx="164">
                  <c:v>2.9559688030599998E-14</c:v>
                </c:pt>
                <c:pt idx="166">
                  <c:v>8.97198981775E-15</c:v>
                </c:pt>
                <c:pt idx="168">
                  <c:v>1.0917933224200001E-12</c:v>
                </c:pt>
                <c:pt idx="170">
                  <c:v>1.8998691508900001E-13</c:v>
                </c:pt>
                <c:pt idx="172">
                  <c:v>3.78794218214E-14</c:v>
                </c:pt>
                <c:pt idx="174">
                  <c:v>1.59976198955E-14</c:v>
                </c:pt>
                <c:pt idx="176">
                  <c:v>3.701032536E-15</c:v>
                </c:pt>
                <c:pt idx="178">
                  <c:v>2.2802940091699999E-15</c:v>
                </c:pt>
                <c:pt idx="180">
                  <c:v>8.5738707800199997E-16</c:v>
                </c:pt>
                <c:pt idx="182">
                  <c:v>5.4253476711200004E-16</c:v>
                </c:pt>
                <c:pt idx="184">
                  <c:v>6.5160550566399997E-16</c:v>
                </c:pt>
                <c:pt idx="186">
                  <c:v>4.3021142204200001E-16</c:v>
                </c:pt>
                <c:pt idx="188">
                  <c:v>6.3707719655200002E-16</c:v>
                </c:pt>
                <c:pt idx="190">
                  <c:v>1.08962318335E-16</c:v>
                </c:pt>
                <c:pt idx="192">
                  <c:v>2.3250715589E-16</c:v>
                </c:pt>
                <c:pt idx="194">
                  <c:v>2.4952912999799998E-16</c:v>
                </c:pt>
                <c:pt idx="196">
                  <c:v>9.1425348194800003E-17</c:v>
                </c:pt>
                <c:pt idx="198">
                  <c:v>1.20346441146E-17</c:v>
                </c:pt>
                <c:pt idx="200">
                  <c:v>2.2141758878599998E-17</c:v>
                </c:pt>
                <c:pt idx="202">
                  <c:v>1.01034089948E-16</c:v>
                </c:pt>
                <c:pt idx="204">
                  <c:v>9.6033207427900005E-17</c:v>
                </c:pt>
                <c:pt idx="206">
                  <c:v>1.8106176280499998E-17</c:v>
                </c:pt>
                <c:pt idx="208">
                  <c:v>1.0679391399E-16</c:v>
                </c:pt>
                <c:pt idx="210">
                  <c:v>1.06902334207E-16</c:v>
                </c:pt>
                <c:pt idx="212">
                  <c:v>4.18176777928E-16</c:v>
                </c:pt>
                <c:pt idx="214">
                  <c:v>6.9714199690799998E-16</c:v>
                </c:pt>
                <c:pt idx="216">
                  <c:v>4.9396250978400001E-16</c:v>
                </c:pt>
                <c:pt idx="218">
                  <c:v>9.2851074051699995E-16</c:v>
                </c:pt>
                <c:pt idx="220">
                  <c:v>1.2381588809799999E-15</c:v>
                </c:pt>
                <c:pt idx="222">
                  <c:v>6.2944441325800002E-15</c:v>
                </c:pt>
                <c:pt idx="224">
                  <c:v>1.0538445116599999E-14</c:v>
                </c:pt>
                <c:pt idx="226">
                  <c:v>3.51108031538E-15</c:v>
                </c:pt>
                <c:pt idx="228">
                  <c:v>7.9172779443599998E-15</c:v>
                </c:pt>
                <c:pt idx="230">
                  <c:v>1.5987211554600001E-14</c:v>
                </c:pt>
                <c:pt idx="232">
                  <c:v>6.8611782921800002E-14</c:v>
                </c:pt>
                <c:pt idx="234">
                  <c:v>6.3345162448799999E-14</c:v>
                </c:pt>
                <c:pt idx="236">
                  <c:v>1.1109169140200001E-14</c:v>
                </c:pt>
                <c:pt idx="238">
                  <c:v>4.5276282722999998E-15</c:v>
                </c:pt>
                <c:pt idx="240">
                  <c:v>6.1591357014600002E-15</c:v>
                </c:pt>
                <c:pt idx="242">
                  <c:v>8.1120006545399994E-15</c:v>
                </c:pt>
                <c:pt idx="244">
                  <c:v>3.1619672158400001E-15</c:v>
                </c:pt>
                <c:pt idx="246">
                  <c:v>4.1642037040799999E-15</c:v>
                </c:pt>
                <c:pt idx="248">
                  <c:v>1.6770439204E-15</c:v>
                </c:pt>
                <c:pt idx="250">
                  <c:v>1.20335599124E-15</c:v>
                </c:pt>
                <c:pt idx="252">
                  <c:v>1.57599627792E-15</c:v>
                </c:pt>
                <c:pt idx="254">
                  <c:v>7.4495531271500003E-16</c:v>
                </c:pt>
                <c:pt idx="256">
                  <c:v>9.86949237614E-16</c:v>
                </c:pt>
                <c:pt idx="258">
                  <c:v>2.3207347502099998E-16</c:v>
                </c:pt>
                <c:pt idx="260">
                  <c:v>1.6431083923999999E-16</c:v>
                </c:pt>
                <c:pt idx="262">
                  <c:v>1.8732980661499999E-16</c:v>
                </c:pt>
                <c:pt idx="264">
                  <c:v>3.31427051602E-17</c:v>
                </c:pt>
                <c:pt idx="266">
                  <c:v>2.3922920935900002E-16</c:v>
                </c:pt>
                <c:pt idx="268">
                  <c:v>4.2479041118E-16</c:v>
                </c:pt>
                <c:pt idx="270">
                  <c:v>4.9905825999499999E-16</c:v>
                </c:pt>
                <c:pt idx="272">
                  <c:v>1.3382307415E-15</c:v>
                </c:pt>
                <c:pt idx="274">
                  <c:v>9.5984418330099997E-16</c:v>
                </c:pt>
                <c:pt idx="276">
                  <c:v>1.9968835612800002E-15</c:v>
                </c:pt>
                <c:pt idx="278">
                  <c:v>1.66706926041E-15</c:v>
                </c:pt>
                <c:pt idx="280">
                  <c:v>3.9141866831100001E-15</c:v>
                </c:pt>
                <c:pt idx="282">
                  <c:v>6.4869984384200001E-15</c:v>
                </c:pt>
                <c:pt idx="284">
                  <c:v>9.5166929892100007E-15</c:v>
                </c:pt>
                <c:pt idx="286">
                  <c:v>2.5751102639099999E-14</c:v>
                </c:pt>
                <c:pt idx="288">
                  <c:v>4.5814047000499999E-14</c:v>
                </c:pt>
                <c:pt idx="290">
                  <c:v>5.5920545971599997E-14</c:v>
                </c:pt>
                <c:pt idx="292">
                  <c:v>1.88085658159E-13</c:v>
                </c:pt>
                <c:pt idx="294">
                  <c:v>4.9231729804000002E-12</c:v>
                </c:pt>
                <c:pt idx="296">
                  <c:v>5.1911253073900003E-13</c:v>
                </c:pt>
                <c:pt idx="298">
                  <c:v>1.1812426037299999E-13</c:v>
                </c:pt>
                <c:pt idx="300">
                  <c:v>3.27758653551E-14</c:v>
                </c:pt>
                <c:pt idx="302">
                  <c:v>1.8270975010700001E-14</c:v>
                </c:pt>
                <c:pt idx="304">
                  <c:v>1.1469991623200001E-14</c:v>
                </c:pt>
                <c:pt idx="306">
                  <c:v>1.20407156468E-14</c:v>
                </c:pt>
                <c:pt idx="308">
                  <c:v>8.3262390038200001E-15</c:v>
                </c:pt>
                <c:pt idx="310">
                  <c:v>3.9801061751900001E-15</c:v>
                </c:pt>
                <c:pt idx="312">
                  <c:v>2.9594382500200001E-15</c:v>
                </c:pt>
                <c:pt idx="314">
                  <c:v>2.11039952874E-15</c:v>
                </c:pt>
                <c:pt idx="316">
                  <c:v>2.52423949798E-15</c:v>
                </c:pt>
                <c:pt idx="318">
                  <c:v>1.7165630895900001E-15</c:v>
                </c:pt>
                <c:pt idx="320">
                  <c:v>8.4546085410400003E-16</c:v>
                </c:pt>
                <c:pt idx="322">
                  <c:v>3.2802536728499998E-16</c:v>
                </c:pt>
                <c:pt idx="324">
                  <c:v>3.3072232019000001E-16</c:v>
                </c:pt>
                <c:pt idx="326">
                  <c:v>3.5443246644900001E-17</c:v>
                </c:pt>
                <c:pt idx="328">
                  <c:v>6.4504608252000001E-16</c:v>
                </c:pt>
                <c:pt idx="330">
                  <c:v>4.3904766974799999E-16</c:v>
                </c:pt>
                <c:pt idx="332">
                  <c:v>8.7234906798199996E-16</c:v>
                </c:pt>
                <c:pt idx="334">
                  <c:v>1.2372915192399999E-15</c:v>
                </c:pt>
                <c:pt idx="336">
                  <c:v>3.0370671255700001E-15</c:v>
                </c:pt>
                <c:pt idx="338">
                  <c:v>4.0772506898500001E-15</c:v>
                </c:pt>
                <c:pt idx="340">
                  <c:v>3.1712913545199999E-15</c:v>
                </c:pt>
                <c:pt idx="342">
                  <c:v>4.1637700232099999E-15</c:v>
                </c:pt>
                <c:pt idx="344">
                  <c:v>5.4934355675500004E-15</c:v>
                </c:pt>
                <c:pt idx="346">
                  <c:v>1.39541156408E-14</c:v>
                </c:pt>
                <c:pt idx="348">
                  <c:v>2.1205259770299999E-14</c:v>
                </c:pt>
                <c:pt idx="350">
                  <c:v>1.9772378179199999E-14</c:v>
                </c:pt>
                <c:pt idx="352">
                  <c:v>3.8091058085499999E-14</c:v>
                </c:pt>
                <c:pt idx="354">
                  <c:v>9.6131436144699995E-14</c:v>
                </c:pt>
                <c:pt idx="356">
                  <c:v>1.93123295134E-12</c:v>
                </c:pt>
                <c:pt idx="358">
                  <c:v>1.44723122375E-12</c:v>
                </c:pt>
                <c:pt idx="360">
                  <c:v>2.25534868559E-13</c:v>
                </c:pt>
                <c:pt idx="362">
                  <c:v>8.2676920865100001E-14</c:v>
                </c:pt>
                <c:pt idx="364">
                  <c:v>7.3833300584499999E-14</c:v>
                </c:pt>
                <c:pt idx="366">
                  <c:v>2.5156959848599999E-14</c:v>
                </c:pt>
                <c:pt idx="368">
                  <c:v>2.8354488895700001E-14</c:v>
                </c:pt>
                <c:pt idx="370">
                  <c:v>1.13771839172E-14</c:v>
                </c:pt>
                <c:pt idx="372">
                  <c:v>8.1497308901400006E-15</c:v>
                </c:pt>
                <c:pt idx="374">
                  <c:v>1.05265188927E-14</c:v>
                </c:pt>
                <c:pt idx="376">
                  <c:v>4.6208696591299998E-15</c:v>
                </c:pt>
                <c:pt idx="378">
                  <c:v>6.1438484508199997E-15</c:v>
                </c:pt>
                <c:pt idx="380">
                  <c:v>2.6380807260899998E-15</c:v>
                </c:pt>
                <c:pt idx="382">
                  <c:v>1.79234882144E-15</c:v>
                </c:pt>
                <c:pt idx="384">
                  <c:v>2.0339090654699999E-15</c:v>
                </c:pt>
                <c:pt idx="386">
                  <c:v>7.41431655654E-16</c:v>
                </c:pt>
                <c:pt idx="388">
                  <c:v>1.5350947509699999E-16</c:v>
                </c:pt>
                <c:pt idx="390">
                  <c:v>5.3868584939900005E-16</c:v>
                </c:pt>
                <c:pt idx="392">
                  <c:v>8.4651795122200004E-16</c:v>
                </c:pt>
                <c:pt idx="394">
                  <c:v>2.6876287653699999E-15</c:v>
                </c:pt>
                <c:pt idx="396">
                  <c:v>2.4103982698699999E-15</c:v>
                </c:pt>
                <c:pt idx="398">
                  <c:v>5.2864613728200003E-15</c:v>
                </c:pt>
                <c:pt idx="400">
                  <c:v>4.0423393798899999E-15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11-43F5-BA46-4AEE49AE3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057648"/>
        <c:axId val="5070501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Лист1!$A$401</c15:sqref>
                        </c15:formulaRef>
                      </c:ext>
                    </c:extLst>
                    <c:strCache>
                      <c:ptCount val="1"/>
                      <c:pt idx="0">
                        <c:v>10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Лист1!$B$1:$B$400</c15:sqref>
                        </c15:formulaRef>
                      </c:ext>
                    </c:extLst>
                    <c:numCache>
                      <c:formatCode>_(* #,##0.00_);_(* \(#,##0.00\);_(* "-"??_);_(@_)</c:formatCode>
                      <c:ptCount val="400"/>
                      <c:pt idx="0">
                        <c:v>4.1214861384900001E-15</c:v>
                      </c:pt>
                      <c:pt idx="1">
                        <c:v>0</c:v>
                      </c:pt>
                      <c:pt idx="2">
                        <c:v>2.9230090570200001E-15</c:v>
                      </c:pt>
                      <c:pt idx="3">
                        <c:v>0</c:v>
                      </c:pt>
                      <c:pt idx="4">
                        <c:v>3.8909847566199999E-15</c:v>
                      </c:pt>
                      <c:pt idx="5">
                        <c:v>0</c:v>
                      </c:pt>
                      <c:pt idx="6">
                        <c:v>1.60982338571E-15</c:v>
                      </c:pt>
                      <c:pt idx="7">
                        <c:v>0</c:v>
                      </c:pt>
                      <c:pt idx="8">
                        <c:v>1.59288272676E-15</c:v>
                      </c:pt>
                      <c:pt idx="9">
                        <c:v>0</c:v>
                      </c:pt>
                      <c:pt idx="10">
                        <c:v>3.8231679107299998E-16</c:v>
                      </c:pt>
                      <c:pt idx="11">
                        <c:v>0</c:v>
                      </c:pt>
                      <c:pt idx="12">
                        <c:v>2.0890881797900001E-16</c:v>
                      </c:pt>
                      <c:pt idx="13">
                        <c:v>0</c:v>
                      </c:pt>
                      <c:pt idx="14">
                        <c:v>1.0546305582300001E-15</c:v>
                      </c:pt>
                      <c:pt idx="15">
                        <c:v>0</c:v>
                      </c:pt>
                      <c:pt idx="16">
                        <c:v>1.37506651031E-15</c:v>
                      </c:pt>
                      <c:pt idx="17">
                        <c:v>0</c:v>
                      </c:pt>
                      <c:pt idx="18">
                        <c:v>2.9600345612099999E-15</c:v>
                      </c:pt>
                      <c:pt idx="19">
                        <c:v>0</c:v>
                      </c:pt>
                      <c:pt idx="20">
                        <c:v>2.6654026208399998E-15</c:v>
                      </c:pt>
                      <c:pt idx="21">
                        <c:v>0</c:v>
                      </c:pt>
                      <c:pt idx="22">
                        <c:v>3.43952297199E-15</c:v>
                      </c:pt>
                      <c:pt idx="23">
                        <c:v>0</c:v>
                      </c:pt>
                      <c:pt idx="24">
                        <c:v>7.7067258824600001E-15</c:v>
                      </c:pt>
                      <c:pt idx="25">
                        <c:v>0</c:v>
                      </c:pt>
                      <c:pt idx="26">
                        <c:v>6.3655677951000002E-15</c:v>
                      </c:pt>
                      <c:pt idx="27">
                        <c:v>0</c:v>
                      </c:pt>
                      <c:pt idx="28">
                        <c:v>1.4250753355099999E-14</c:v>
                      </c:pt>
                      <c:pt idx="29">
                        <c:v>0</c:v>
                      </c:pt>
                      <c:pt idx="30">
                        <c:v>1.20116590285E-14</c:v>
                      </c:pt>
                      <c:pt idx="31">
                        <c:v>0</c:v>
                      </c:pt>
                      <c:pt idx="32">
                        <c:v>1.7061005386199999E-14</c:v>
                      </c:pt>
                      <c:pt idx="33">
                        <c:v>0</c:v>
                      </c:pt>
                      <c:pt idx="34">
                        <c:v>4.2989917181700002E-14</c:v>
                      </c:pt>
                      <c:pt idx="35">
                        <c:v>0</c:v>
                      </c:pt>
                      <c:pt idx="36">
                        <c:v>4.4433207113700002E-14</c:v>
                      </c:pt>
                      <c:pt idx="37">
                        <c:v>0</c:v>
                      </c:pt>
                      <c:pt idx="38">
                        <c:v>1.4447470997299999E-13</c:v>
                      </c:pt>
                      <c:pt idx="39">
                        <c:v>0</c:v>
                      </c:pt>
                      <c:pt idx="40">
                        <c:v>1.2177064912E-13</c:v>
                      </c:pt>
                      <c:pt idx="41">
                        <c:v>0</c:v>
                      </c:pt>
                      <c:pt idx="42">
                        <c:v>1.12876374914E-12</c:v>
                      </c:pt>
                      <c:pt idx="43">
                        <c:v>0</c:v>
                      </c:pt>
                      <c:pt idx="44">
                        <c:v>1.01174624234E-12</c:v>
                      </c:pt>
                      <c:pt idx="45">
                        <c:v>0</c:v>
                      </c:pt>
                      <c:pt idx="46">
                        <c:v>1.800712357E-13</c:v>
                      </c:pt>
                      <c:pt idx="47">
                        <c:v>0</c:v>
                      </c:pt>
                      <c:pt idx="48">
                        <c:v>6.6922162256200006E-14</c:v>
                      </c:pt>
                      <c:pt idx="49">
                        <c:v>0</c:v>
                      </c:pt>
                      <c:pt idx="50">
                        <c:v>2.0959796398499999E-14</c:v>
                      </c:pt>
                      <c:pt idx="51">
                        <c:v>0</c:v>
                      </c:pt>
                      <c:pt idx="52">
                        <c:v>1.22775054012E-14</c:v>
                      </c:pt>
                      <c:pt idx="53">
                        <c:v>0</c:v>
                      </c:pt>
                      <c:pt idx="54">
                        <c:v>8.3301421316399997E-15</c:v>
                      </c:pt>
                      <c:pt idx="55">
                        <c:v>0</c:v>
                      </c:pt>
                      <c:pt idx="56">
                        <c:v>9.5947555456299998E-15</c:v>
                      </c:pt>
                      <c:pt idx="57">
                        <c:v>0</c:v>
                      </c:pt>
                      <c:pt idx="58">
                        <c:v>6.9139572539400002E-15</c:v>
                      </c:pt>
                      <c:pt idx="59">
                        <c:v>0</c:v>
                      </c:pt>
                      <c:pt idx="60">
                        <c:v>3.1294411506600001E-15</c:v>
                      </c:pt>
                      <c:pt idx="61">
                        <c:v>0</c:v>
                      </c:pt>
                      <c:pt idx="62">
                        <c:v>2.2557910400700001E-15</c:v>
                      </c:pt>
                      <c:pt idx="63">
                        <c:v>0</c:v>
                      </c:pt>
                      <c:pt idx="64">
                        <c:v>1.96630906002E-15</c:v>
                      </c:pt>
                      <c:pt idx="65">
                        <c:v>0</c:v>
                      </c:pt>
                      <c:pt idx="66">
                        <c:v>2.3638317865600001E-15</c:v>
                      </c:pt>
                      <c:pt idx="67">
                        <c:v>0</c:v>
                      </c:pt>
                      <c:pt idx="68">
                        <c:v>1.6918974901599999E-15</c:v>
                      </c:pt>
                      <c:pt idx="69">
                        <c:v>0</c:v>
                      </c:pt>
                      <c:pt idx="70">
                        <c:v>6.12872383052E-16</c:v>
                      </c:pt>
                      <c:pt idx="71">
                        <c:v>0</c:v>
                      </c:pt>
                      <c:pt idx="72">
                        <c:v>2.3486529561500002E-16</c:v>
                      </c:pt>
                      <c:pt idx="73">
                        <c:v>0</c:v>
                      </c:pt>
                      <c:pt idx="74">
                        <c:v>1.8583564049599999E-16</c:v>
                      </c:pt>
                      <c:pt idx="75">
                        <c:v>0</c:v>
                      </c:pt>
                      <c:pt idx="76">
                        <c:v>3.1161325689900001E-16</c:v>
                      </c:pt>
                      <c:pt idx="77">
                        <c:v>0</c:v>
                      </c:pt>
                      <c:pt idx="78">
                        <c:v>8.57468393164E-16</c:v>
                      </c:pt>
                      <c:pt idx="79">
                        <c:v>0</c:v>
                      </c:pt>
                      <c:pt idx="80">
                        <c:v>7.1996445263900001E-16</c:v>
                      </c:pt>
                      <c:pt idx="81">
                        <c:v>0</c:v>
                      </c:pt>
                      <c:pt idx="82">
                        <c:v>1.3361707573699999E-15</c:v>
                      </c:pt>
                      <c:pt idx="83">
                        <c:v>0</c:v>
                      </c:pt>
                      <c:pt idx="84">
                        <c:v>1.59160878921E-15</c:v>
                      </c:pt>
                      <c:pt idx="85">
                        <c:v>0</c:v>
                      </c:pt>
                      <c:pt idx="86">
                        <c:v>3.34194477647E-15</c:v>
                      </c:pt>
                      <c:pt idx="87">
                        <c:v>0</c:v>
                      </c:pt>
                      <c:pt idx="88">
                        <c:v>4.7316751211599999E-15</c:v>
                      </c:pt>
                      <c:pt idx="89">
                        <c:v>0</c:v>
                      </c:pt>
                      <c:pt idx="90">
                        <c:v>3.5711451157299998E-15</c:v>
                      </c:pt>
                      <c:pt idx="92">
                        <c:v>4.8038829858499997E-15</c:v>
                      </c:pt>
                      <c:pt idx="94">
                        <c:v>7.0846106758899996E-15</c:v>
                      </c:pt>
                      <c:pt idx="96">
                        <c:v>1.7962194232E-14</c:v>
                      </c:pt>
                      <c:pt idx="98">
                        <c:v>2.9590045691500003E-14</c:v>
                      </c:pt>
                      <c:pt idx="100">
                        <c:v>3.0635216585799998E-14</c:v>
                      </c:pt>
                      <c:pt idx="102">
                        <c:v>6.8944849829199994E-14</c:v>
                      </c:pt>
                      <c:pt idx="104">
                        <c:v>2.9096169917899999E-13</c:v>
                      </c:pt>
                      <c:pt idx="106">
                        <c:v>9.7832852930000007E-12</c:v>
                      </c:pt>
                      <c:pt idx="108">
                        <c:v>3.2139568784100002E-13</c:v>
                      </c:pt>
                      <c:pt idx="110">
                        <c:v>6.1572275056300003E-14</c:v>
                      </c:pt>
                      <c:pt idx="112">
                        <c:v>2.8319360745300001E-14</c:v>
                      </c:pt>
                      <c:pt idx="114">
                        <c:v>1.57712384818E-14</c:v>
                      </c:pt>
                      <c:pt idx="116">
                        <c:v>1.57616975027E-14</c:v>
                      </c:pt>
                      <c:pt idx="118">
                        <c:v>1.05293378183E-14</c:v>
                      </c:pt>
                      <c:pt idx="120">
                        <c:v>2.0209528495099999E-15</c:v>
                      </c:pt>
                      <c:pt idx="122">
                        <c:v>2.9876275065000001E-15</c:v>
                      </c:pt>
                      <c:pt idx="124">
                        <c:v>1.03172678734E-15</c:v>
                      </c:pt>
                      <c:pt idx="126">
                        <c:v>1.6235927532999999E-15</c:v>
                      </c:pt>
                      <c:pt idx="128">
                        <c:v>6.2016364266200002E-16</c:v>
                      </c:pt>
                      <c:pt idx="130">
                        <c:v>4.0560003272700002E-16</c:v>
                      </c:pt>
                      <c:pt idx="132">
                        <c:v>8.5185764692199997E-16</c:v>
                      </c:pt>
                      <c:pt idx="134">
                        <c:v>1.5138172833300001E-16</c:v>
                      </c:pt>
                      <c:pt idx="136">
                        <c:v>1.11496640913E-16</c:v>
                      </c:pt>
                      <c:pt idx="138">
                        <c:v>5.48267486099E-17</c:v>
                      </c:pt>
                      <c:pt idx="140">
                        <c:v>6.0308745844499997E-17</c:v>
                      </c:pt>
                      <c:pt idx="142">
                        <c:v>6.2298256830999996E-16</c:v>
                      </c:pt>
                      <c:pt idx="144">
                        <c:v>5.5630413470200003E-16</c:v>
                      </c:pt>
                      <c:pt idx="146">
                        <c:v>8.7917954166800004E-16</c:v>
                      </c:pt>
                      <c:pt idx="148">
                        <c:v>1.06078340556E-15</c:v>
                      </c:pt>
                      <c:pt idx="150">
                        <c:v>1.32326875152E-15</c:v>
                      </c:pt>
                      <c:pt idx="152">
                        <c:v>2.7608124120200002E-15</c:v>
                      </c:pt>
                      <c:pt idx="154">
                        <c:v>2.2317217518399999E-15</c:v>
                      </c:pt>
                      <c:pt idx="156">
                        <c:v>5.0211571012100001E-15</c:v>
                      </c:pt>
                      <c:pt idx="158">
                        <c:v>4.5748994870200002E-15</c:v>
                      </c:pt>
                      <c:pt idx="160">
                        <c:v>1.82232701151E-15</c:v>
                      </c:pt>
                      <c:pt idx="162">
                        <c:v>1.26929716737E-14</c:v>
                      </c:pt>
                      <c:pt idx="164">
                        <c:v>2.9559688030599998E-14</c:v>
                      </c:pt>
                      <c:pt idx="166">
                        <c:v>8.97198981775E-15</c:v>
                      </c:pt>
                      <c:pt idx="168">
                        <c:v>1.0917933224200001E-12</c:v>
                      </c:pt>
                      <c:pt idx="170">
                        <c:v>1.8998691508900001E-13</c:v>
                      </c:pt>
                      <c:pt idx="172">
                        <c:v>3.78794218214E-14</c:v>
                      </c:pt>
                      <c:pt idx="174">
                        <c:v>1.59976198955E-14</c:v>
                      </c:pt>
                      <c:pt idx="176">
                        <c:v>3.701032536E-15</c:v>
                      </c:pt>
                      <c:pt idx="178">
                        <c:v>2.2802940091699999E-15</c:v>
                      </c:pt>
                      <c:pt idx="180">
                        <c:v>8.5738707800199997E-16</c:v>
                      </c:pt>
                      <c:pt idx="182">
                        <c:v>5.4253476711200004E-16</c:v>
                      </c:pt>
                      <c:pt idx="184">
                        <c:v>6.5160550566399997E-16</c:v>
                      </c:pt>
                      <c:pt idx="186">
                        <c:v>4.3021142204200001E-16</c:v>
                      </c:pt>
                      <c:pt idx="188">
                        <c:v>6.3707719655200002E-16</c:v>
                      </c:pt>
                      <c:pt idx="190">
                        <c:v>1.08962318335E-16</c:v>
                      </c:pt>
                      <c:pt idx="192">
                        <c:v>2.3250715589E-16</c:v>
                      </c:pt>
                      <c:pt idx="194">
                        <c:v>2.4952912999799998E-16</c:v>
                      </c:pt>
                      <c:pt idx="196">
                        <c:v>9.1425348194800003E-17</c:v>
                      </c:pt>
                      <c:pt idx="198">
                        <c:v>1.20346441146E-17</c:v>
                      </c:pt>
                      <c:pt idx="200">
                        <c:v>2.2141758878599998E-17</c:v>
                      </c:pt>
                      <c:pt idx="202">
                        <c:v>1.01034089948E-16</c:v>
                      </c:pt>
                      <c:pt idx="204">
                        <c:v>9.6033207427900005E-17</c:v>
                      </c:pt>
                      <c:pt idx="206">
                        <c:v>1.8106176280499998E-17</c:v>
                      </c:pt>
                      <c:pt idx="208">
                        <c:v>1.0679391399E-16</c:v>
                      </c:pt>
                      <c:pt idx="210">
                        <c:v>1.06902334207E-16</c:v>
                      </c:pt>
                      <c:pt idx="212">
                        <c:v>4.18176777928E-16</c:v>
                      </c:pt>
                      <c:pt idx="214">
                        <c:v>6.9714199690799998E-16</c:v>
                      </c:pt>
                      <c:pt idx="216">
                        <c:v>4.9396250978400001E-16</c:v>
                      </c:pt>
                      <c:pt idx="218">
                        <c:v>9.2851074051699995E-16</c:v>
                      </c:pt>
                      <c:pt idx="220">
                        <c:v>1.2381588809799999E-15</c:v>
                      </c:pt>
                      <c:pt idx="222">
                        <c:v>6.2944441325800002E-15</c:v>
                      </c:pt>
                      <c:pt idx="224">
                        <c:v>1.0538445116599999E-14</c:v>
                      </c:pt>
                      <c:pt idx="226">
                        <c:v>3.51108031538E-15</c:v>
                      </c:pt>
                      <c:pt idx="228">
                        <c:v>7.9172779443599998E-15</c:v>
                      </c:pt>
                      <c:pt idx="230">
                        <c:v>1.5987211554600001E-14</c:v>
                      </c:pt>
                      <c:pt idx="232">
                        <c:v>6.8611782921800002E-14</c:v>
                      </c:pt>
                      <c:pt idx="234">
                        <c:v>6.3345162448799999E-14</c:v>
                      </c:pt>
                      <c:pt idx="236">
                        <c:v>1.1109169140200001E-14</c:v>
                      </c:pt>
                      <c:pt idx="238">
                        <c:v>4.5276282722999998E-15</c:v>
                      </c:pt>
                      <c:pt idx="240">
                        <c:v>6.1591357014600002E-15</c:v>
                      </c:pt>
                      <c:pt idx="242">
                        <c:v>8.1120006545399994E-15</c:v>
                      </c:pt>
                      <c:pt idx="244">
                        <c:v>3.1619672158400001E-15</c:v>
                      </c:pt>
                      <c:pt idx="246">
                        <c:v>4.1642037040799999E-15</c:v>
                      </c:pt>
                      <c:pt idx="248">
                        <c:v>1.6770439204E-15</c:v>
                      </c:pt>
                      <c:pt idx="250">
                        <c:v>1.20335599124E-15</c:v>
                      </c:pt>
                      <c:pt idx="252">
                        <c:v>1.57599627792E-15</c:v>
                      </c:pt>
                      <c:pt idx="254">
                        <c:v>7.4495531271500003E-16</c:v>
                      </c:pt>
                      <c:pt idx="256">
                        <c:v>9.86949237614E-16</c:v>
                      </c:pt>
                      <c:pt idx="258">
                        <c:v>2.3207347502099998E-16</c:v>
                      </c:pt>
                      <c:pt idx="260">
                        <c:v>1.6431083923999999E-16</c:v>
                      </c:pt>
                      <c:pt idx="262">
                        <c:v>1.8732980661499999E-16</c:v>
                      </c:pt>
                      <c:pt idx="264">
                        <c:v>3.31427051602E-17</c:v>
                      </c:pt>
                      <c:pt idx="266">
                        <c:v>2.3922920935900002E-16</c:v>
                      </c:pt>
                      <c:pt idx="268">
                        <c:v>4.2479041118E-16</c:v>
                      </c:pt>
                      <c:pt idx="270">
                        <c:v>4.9905825999499999E-16</c:v>
                      </c:pt>
                      <c:pt idx="272">
                        <c:v>1.3382307415E-15</c:v>
                      </c:pt>
                      <c:pt idx="274">
                        <c:v>9.5984418330099997E-16</c:v>
                      </c:pt>
                      <c:pt idx="276">
                        <c:v>1.9968835612800002E-15</c:v>
                      </c:pt>
                      <c:pt idx="278">
                        <c:v>1.66706926041E-15</c:v>
                      </c:pt>
                      <c:pt idx="280">
                        <c:v>3.9141866831100001E-15</c:v>
                      </c:pt>
                      <c:pt idx="282">
                        <c:v>6.4869984384200001E-15</c:v>
                      </c:pt>
                      <c:pt idx="284">
                        <c:v>9.5166929892100007E-15</c:v>
                      </c:pt>
                      <c:pt idx="286">
                        <c:v>2.5751102639099999E-14</c:v>
                      </c:pt>
                      <c:pt idx="288">
                        <c:v>4.5814047000499999E-14</c:v>
                      </c:pt>
                      <c:pt idx="290">
                        <c:v>5.5920545971599997E-14</c:v>
                      </c:pt>
                      <c:pt idx="292">
                        <c:v>1.88085658159E-13</c:v>
                      </c:pt>
                      <c:pt idx="294">
                        <c:v>4.9231729804000002E-12</c:v>
                      </c:pt>
                      <c:pt idx="296">
                        <c:v>5.1911253073900003E-13</c:v>
                      </c:pt>
                      <c:pt idx="298">
                        <c:v>1.1812426037299999E-13</c:v>
                      </c:pt>
                      <c:pt idx="300">
                        <c:v>3.27758653551E-14</c:v>
                      </c:pt>
                      <c:pt idx="302">
                        <c:v>1.8270975010700001E-14</c:v>
                      </c:pt>
                      <c:pt idx="304">
                        <c:v>1.1469991623200001E-14</c:v>
                      </c:pt>
                      <c:pt idx="306">
                        <c:v>1.20407156468E-14</c:v>
                      </c:pt>
                      <c:pt idx="308">
                        <c:v>8.3262390038200001E-15</c:v>
                      </c:pt>
                      <c:pt idx="310">
                        <c:v>3.9801061751900001E-15</c:v>
                      </c:pt>
                      <c:pt idx="312">
                        <c:v>2.9594382500200001E-15</c:v>
                      </c:pt>
                      <c:pt idx="314">
                        <c:v>2.11039952874E-15</c:v>
                      </c:pt>
                      <c:pt idx="316">
                        <c:v>2.52423949798E-15</c:v>
                      </c:pt>
                      <c:pt idx="318">
                        <c:v>1.7165630895900001E-15</c:v>
                      </c:pt>
                      <c:pt idx="320">
                        <c:v>8.4546085410400003E-16</c:v>
                      </c:pt>
                      <c:pt idx="322">
                        <c:v>3.2802536728499998E-16</c:v>
                      </c:pt>
                      <c:pt idx="324">
                        <c:v>3.3072232019000001E-16</c:v>
                      </c:pt>
                      <c:pt idx="326">
                        <c:v>3.5443246644900001E-17</c:v>
                      </c:pt>
                      <c:pt idx="328">
                        <c:v>6.4504608252000001E-16</c:v>
                      </c:pt>
                      <c:pt idx="330">
                        <c:v>4.3904766974799999E-16</c:v>
                      </c:pt>
                      <c:pt idx="332">
                        <c:v>8.7234906798199996E-16</c:v>
                      </c:pt>
                      <c:pt idx="334">
                        <c:v>1.2372915192399999E-15</c:v>
                      </c:pt>
                      <c:pt idx="336">
                        <c:v>3.0370671255700001E-15</c:v>
                      </c:pt>
                      <c:pt idx="338">
                        <c:v>4.0772506898500001E-15</c:v>
                      </c:pt>
                      <c:pt idx="340">
                        <c:v>3.1712913545199999E-15</c:v>
                      </c:pt>
                      <c:pt idx="342">
                        <c:v>4.1637700232099999E-15</c:v>
                      </c:pt>
                      <c:pt idx="344">
                        <c:v>5.4934355675500004E-15</c:v>
                      </c:pt>
                      <c:pt idx="346">
                        <c:v>1.39541156408E-14</c:v>
                      </c:pt>
                      <c:pt idx="348">
                        <c:v>2.1205259770299999E-14</c:v>
                      </c:pt>
                      <c:pt idx="350">
                        <c:v>1.9772378179199999E-14</c:v>
                      </c:pt>
                      <c:pt idx="352">
                        <c:v>3.8091058085499999E-14</c:v>
                      </c:pt>
                      <c:pt idx="354">
                        <c:v>9.6131436144699995E-14</c:v>
                      </c:pt>
                      <c:pt idx="356">
                        <c:v>1.93123295134E-12</c:v>
                      </c:pt>
                      <c:pt idx="358">
                        <c:v>1.44723122375E-12</c:v>
                      </c:pt>
                      <c:pt idx="360">
                        <c:v>2.25534868559E-13</c:v>
                      </c:pt>
                      <c:pt idx="362">
                        <c:v>8.2676920865100001E-14</c:v>
                      </c:pt>
                      <c:pt idx="364">
                        <c:v>7.3833300584499999E-14</c:v>
                      </c:pt>
                      <c:pt idx="366">
                        <c:v>2.5156959848599999E-14</c:v>
                      </c:pt>
                      <c:pt idx="368">
                        <c:v>2.8354488895700001E-14</c:v>
                      </c:pt>
                      <c:pt idx="370">
                        <c:v>1.13771839172E-14</c:v>
                      </c:pt>
                      <c:pt idx="372">
                        <c:v>8.1497308901400006E-15</c:v>
                      </c:pt>
                      <c:pt idx="374">
                        <c:v>1.05265188927E-14</c:v>
                      </c:pt>
                      <c:pt idx="376">
                        <c:v>4.6208696591299998E-15</c:v>
                      </c:pt>
                      <c:pt idx="378">
                        <c:v>6.1438484508199997E-15</c:v>
                      </c:pt>
                      <c:pt idx="380">
                        <c:v>2.6380807260899998E-15</c:v>
                      </c:pt>
                      <c:pt idx="382">
                        <c:v>1.79234882144E-15</c:v>
                      </c:pt>
                      <c:pt idx="384">
                        <c:v>2.0339090654699999E-15</c:v>
                      </c:pt>
                      <c:pt idx="386">
                        <c:v>7.41431655654E-16</c:v>
                      </c:pt>
                      <c:pt idx="388">
                        <c:v>1.5350947509699999E-16</c:v>
                      </c:pt>
                      <c:pt idx="390">
                        <c:v>5.3868584939900005E-16</c:v>
                      </c:pt>
                      <c:pt idx="392">
                        <c:v>8.4651795122200004E-16</c:v>
                      </c:pt>
                      <c:pt idx="394">
                        <c:v>2.6876287653699999E-15</c:v>
                      </c:pt>
                      <c:pt idx="396">
                        <c:v>2.4103982698699999E-15</c:v>
                      </c:pt>
                      <c:pt idx="398">
                        <c:v>5.2864613728200003E-15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Лист1!$B$401</c15:sqref>
                        </c15:formulaRef>
                      </c:ext>
                    </c:extLst>
                    <c:numCache>
                      <c:formatCode>_(* #,##0.00_);_(* \(#,##0.00\);_(* "-"??_);_(@_)</c:formatCode>
                      <c:ptCount val="1"/>
                      <c:pt idx="0">
                        <c:v>4.0423393798899999E-15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9411-43F5-BA46-4AEE49AE3425}"/>
                  </c:ext>
                </c:extLst>
              </c15:ser>
            </c15:filteredScatterSeries>
          </c:ext>
        </c:extLst>
      </c:scatterChart>
      <c:valAx>
        <c:axId val="507057648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50104"/>
        <c:crosses val="autoZero"/>
        <c:crossBetween val="midCat"/>
      </c:valAx>
      <c:valAx>
        <c:axId val="507050104"/>
        <c:scaling>
          <c:orientation val="minMax"/>
          <c:max val="1.0000000000000008E-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5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Anton Orekhovskiy</cp:lastModifiedBy>
  <cp:revision>6</cp:revision>
  <cp:lastPrinted>2019-11-19T11:45:00Z</cp:lastPrinted>
  <dcterms:created xsi:type="dcterms:W3CDTF">2019-11-19T11:44:00Z</dcterms:created>
  <dcterms:modified xsi:type="dcterms:W3CDTF">2020-04-17T19:40:00Z</dcterms:modified>
</cp:coreProperties>
</file>