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7100" w14:textId="0D98F202" w:rsidR="005F1C60" w:rsidRDefault="005F1C60"/>
    <w:tbl>
      <w:tblPr>
        <w:tblStyle w:val="Tablaconcuadrcula"/>
        <w:tblW w:w="5289" w:type="pct"/>
        <w:tblCellSpacing w:w="14" w:type="dxa"/>
        <w:tblLayout w:type="fixed"/>
        <w:tblLook w:val="04A0" w:firstRow="1" w:lastRow="0" w:firstColumn="1" w:lastColumn="0" w:noHBand="0" w:noVBand="1"/>
      </w:tblPr>
      <w:tblGrid>
        <w:gridCol w:w="2535"/>
        <w:gridCol w:w="6803"/>
      </w:tblGrid>
      <w:tr w:rsidR="00360F7E" w14:paraId="5310C17E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5D0226DF" w14:textId="00FD19D2" w:rsidR="00627D24" w:rsidRPr="006E146E" w:rsidRDefault="005E7B9D" w:rsidP="00594CF8">
            <w:pPr>
              <w:spacing w:line="240" w:lineRule="auto"/>
              <w:rPr>
                <w:b/>
                <w:sz w:val="20"/>
                <w:szCs w:val="20"/>
              </w:rPr>
            </w:pPr>
            <w:r w:rsidRPr="006E146E">
              <w:rPr>
                <w:b/>
                <w:sz w:val="20"/>
                <w:szCs w:val="20"/>
              </w:rPr>
              <w:t>FECHA</w:t>
            </w:r>
            <w:r w:rsidR="00311F16">
              <w:rPr>
                <w:b/>
                <w:sz w:val="20"/>
                <w:szCs w:val="20"/>
              </w:rPr>
              <w:t xml:space="preserve"> REQUERIMIENTO</w:t>
            </w:r>
          </w:p>
        </w:tc>
        <w:tc>
          <w:tcPr>
            <w:tcW w:w="3620" w:type="pct"/>
            <w:vAlign w:val="bottom"/>
          </w:tcPr>
          <w:p w14:paraId="369A2882" w14:textId="339797F9" w:rsidR="00F64800" w:rsidRDefault="00984FD1" w:rsidP="00984FD1">
            <w:pPr>
              <w:spacing w:line="240" w:lineRule="auto"/>
              <w:jc w:val="center"/>
            </w:pPr>
            <w:r w:rsidRPr="00984FD1">
              <w:t>02-06-2025</w:t>
            </w:r>
          </w:p>
        </w:tc>
      </w:tr>
      <w:tr w:rsidR="00360F7E" w14:paraId="65868A50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44DBD671" w14:textId="641314B1" w:rsidR="005E7B9D" w:rsidRPr="006E146E" w:rsidRDefault="005E7B9D" w:rsidP="00594CF8">
            <w:pPr>
              <w:spacing w:line="240" w:lineRule="auto"/>
              <w:rPr>
                <w:sz w:val="20"/>
                <w:szCs w:val="20"/>
              </w:rPr>
            </w:pPr>
            <w:r w:rsidRPr="006E146E">
              <w:rPr>
                <w:b/>
                <w:sz w:val="20"/>
                <w:szCs w:val="20"/>
              </w:rPr>
              <w:t>PROYECTO O SERVICIO</w:t>
            </w:r>
          </w:p>
        </w:tc>
        <w:tc>
          <w:tcPr>
            <w:tcW w:w="3620" w:type="pct"/>
            <w:vAlign w:val="center"/>
          </w:tcPr>
          <w:p w14:paraId="40BE7475" w14:textId="620C0C33" w:rsidR="005E7B9D" w:rsidRDefault="00890559" w:rsidP="00594CF8">
            <w:pPr>
              <w:spacing w:line="240" w:lineRule="auto"/>
              <w:jc w:val="center"/>
            </w:pPr>
            <w:r w:rsidRPr="00890559">
              <w:t xml:space="preserve">Cambio y estandarización de collarines, </w:t>
            </w:r>
            <w:proofErr w:type="spellStart"/>
            <w:r w:rsidRPr="00890559">
              <w:t>piping</w:t>
            </w:r>
            <w:proofErr w:type="spellEnd"/>
            <w:r w:rsidRPr="00890559">
              <w:t xml:space="preserve"> y mejoras en líneas de agua – Planta Principal</w:t>
            </w:r>
          </w:p>
        </w:tc>
      </w:tr>
      <w:tr w:rsidR="00360F7E" w14:paraId="74173636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757508C9" w14:textId="46122B0F" w:rsidR="005E7B9D" w:rsidRPr="006E146E" w:rsidRDefault="00A24C51" w:rsidP="00594CF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USUARIO </w:t>
            </w:r>
            <w:r w:rsidR="005E7B9D" w:rsidRPr="006E146E">
              <w:rPr>
                <w:b/>
                <w:sz w:val="20"/>
                <w:szCs w:val="20"/>
              </w:rPr>
              <w:t>SOLICITANTE</w:t>
            </w:r>
          </w:p>
        </w:tc>
        <w:tc>
          <w:tcPr>
            <w:tcW w:w="3620" w:type="pct"/>
            <w:vAlign w:val="center"/>
          </w:tcPr>
          <w:p w14:paraId="25DEEC2D" w14:textId="628F4379" w:rsidR="005E7B9D" w:rsidRDefault="00BA0153" w:rsidP="00594CF8">
            <w:pPr>
              <w:spacing w:line="240" w:lineRule="auto"/>
              <w:jc w:val="center"/>
            </w:pPr>
            <w:r>
              <w:t>Dpto. Mantencion Chonchi</w:t>
            </w:r>
          </w:p>
        </w:tc>
      </w:tr>
      <w:tr w:rsidR="00D54DAF" w14:paraId="462A162D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1CFCE58B" w14:textId="67C02F55" w:rsidR="006D55DF" w:rsidRPr="006E146E" w:rsidRDefault="006D55DF" w:rsidP="00594CF8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E146E">
              <w:rPr>
                <w:b/>
                <w:sz w:val="20"/>
                <w:szCs w:val="20"/>
              </w:rPr>
              <w:t>SECTOR DE REALIZACIÓN</w:t>
            </w:r>
          </w:p>
        </w:tc>
        <w:tc>
          <w:tcPr>
            <w:tcW w:w="3620" w:type="pct"/>
            <w:vAlign w:val="center"/>
          </w:tcPr>
          <w:p w14:paraId="2CFECDCE" w14:textId="7A3F3231" w:rsidR="006D55DF" w:rsidRDefault="004726F9" w:rsidP="00594CF8">
            <w:pPr>
              <w:spacing w:line="240" w:lineRule="auto"/>
              <w:jc w:val="center"/>
            </w:pPr>
            <w:r>
              <w:t>Planta de Procesos</w:t>
            </w:r>
            <w:r w:rsidR="00777ED7">
              <w:t xml:space="preserve"> </w:t>
            </w:r>
            <w:r>
              <w:t>/</w:t>
            </w:r>
            <w:r w:rsidR="00BA0153">
              <w:t xml:space="preserve"> </w:t>
            </w:r>
            <w:r>
              <w:t>Centro</w:t>
            </w:r>
            <w:r w:rsidR="00755FED">
              <w:t xml:space="preserve"> AI04</w:t>
            </w:r>
            <w:r w:rsidR="00777ED7">
              <w:t xml:space="preserve"> </w:t>
            </w:r>
            <w:r>
              <w:t>/</w:t>
            </w:r>
            <w:r w:rsidR="00777ED7">
              <w:t xml:space="preserve"> </w:t>
            </w:r>
            <w:r>
              <w:t>Dirección</w:t>
            </w:r>
            <w:r w:rsidR="00063B2F">
              <w:t xml:space="preserve"> Camino A </w:t>
            </w:r>
            <w:proofErr w:type="spellStart"/>
            <w:r w:rsidR="00063B2F">
              <w:t>Huicha</w:t>
            </w:r>
            <w:proofErr w:type="spellEnd"/>
            <w:r w:rsidR="00063B2F">
              <w:t xml:space="preserve"> S/N</w:t>
            </w:r>
          </w:p>
        </w:tc>
      </w:tr>
      <w:tr w:rsidR="00C54335" w14:paraId="20B5444A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6BD91BFC" w14:textId="575FAE31" w:rsidR="00C54335" w:rsidRPr="006E146E" w:rsidRDefault="00C54335" w:rsidP="00C54335">
            <w:pPr>
              <w:jc w:val="both"/>
              <w:rPr>
                <w:b/>
                <w:bCs/>
                <w:sz w:val="20"/>
                <w:szCs w:val="20"/>
              </w:rPr>
            </w:pPr>
            <w:r w:rsidRPr="006E146E">
              <w:rPr>
                <w:b/>
                <w:bCs/>
                <w:sz w:val="20"/>
                <w:szCs w:val="20"/>
              </w:rPr>
              <w:t>FECHA INICIO DEL SERVICIO</w:t>
            </w:r>
          </w:p>
        </w:tc>
        <w:tc>
          <w:tcPr>
            <w:tcW w:w="3620" w:type="pct"/>
            <w:vAlign w:val="center"/>
          </w:tcPr>
          <w:p w14:paraId="0313912E" w14:textId="074922F1" w:rsidR="00C54335" w:rsidRDefault="00C54335" w:rsidP="00594CF8">
            <w:pPr>
              <w:spacing w:line="240" w:lineRule="auto"/>
              <w:jc w:val="center"/>
            </w:pPr>
          </w:p>
        </w:tc>
      </w:tr>
      <w:tr w:rsidR="00C54335" w14:paraId="0A554DD1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3A33CB67" w14:textId="2A8BFB4B" w:rsidR="00C54335" w:rsidRPr="006E146E" w:rsidRDefault="00D54DAF" w:rsidP="00594CF8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E146E">
              <w:rPr>
                <w:b/>
                <w:bCs/>
                <w:sz w:val="20"/>
                <w:szCs w:val="20"/>
              </w:rPr>
              <w:t>FECHA TÉRMINO DEL SERVICIO</w:t>
            </w:r>
          </w:p>
        </w:tc>
        <w:tc>
          <w:tcPr>
            <w:tcW w:w="3620" w:type="pct"/>
            <w:vAlign w:val="center"/>
          </w:tcPr>
          <w:p w14:paraId="700EFEE3" w14:textId="183D6B46" w:rsidR="00C54335" w:rsidRDefault="00C54335" w:rsidP="00594CF8">
            <w:pPr>
              <w:spacing w:line="240" w:lineRule="auto"/>
              <w:jc w:val="center"/>
            </w:pPr>
          </w:p>
        </w:tc>
      </w:tr>
      <w:tr w:rsidR="00162E8E" w14:paraId="58A1B82E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5AD1291E" w14:textId="6BAA9699" w:rsidR="00162E8E" w:rsidRPr="006E146E" w:rsidRDefault="00162E8E" w:rsidP="00594CF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GARANTÍA EXIGIDA</w:t>
            </w:r>
          </w:p>
        </w:tc>
        <w:tc>
          <w:tcPr>
            <w:tcW w:w="3620" w:type="pct"/>
            <w:vAlign w:val="center"/>
          </w:tcPr>
          <w:p w14:paraId="25235C89" w14:textId="19129788" w:rsidR="00162E8E" w:rsidRDefault="00B86EF4" w:rsidP="00594CF8">
            <w:pPr>
              <w:spacing w:line="240" w:lineRule="auto"/>
              <w:jc w:val="center"/>
            </w:pPr>
            <w:r>
              <w:t>06</w:t>
            </w:r>
            <w:r w:rsidR="00162E8E">
              <w:t xml:space="preserve"> </w:t>
            </w:r>
            <w:r w:rsidR="00173275">
              <w:t>(meses</w:t>
            </w:r>
            <w:r w:rsidR="00162E8E">
              <w:t>)</w:t>
            </w:r>
            <w:r w:rsidR="00660FEA">
              <w:t xml:space="preserve"> </w:t>
            </w:r>
            <w:r w:rsidR="00107112">
              <w:t>Garantía</w:t>
            </w:r>
            <w:r w:rsidR="00660FEA">
              <w:t xml:space="preserve"> Temporada Alta</w:t>
            </w:r>
          </w:p>
        </w:tc>
      </w:tr>
    </w:tbl>
    <w:p w14:paraId="6DF421E0" w14:textId="738F72EC" w:rsidR="00EB6D0A" w:rsidRPr="00D54DAF" w:rsidRDefault="00EB6D0A" w:rsidP="00AA64F5">
      <w:pPr>
        <w:jc w:val="both"/>
        <w:rPr>
          <w:bCs/>
          <w:iCs/>
          <w:sz w:val="20"/>
          <w:szCs w:val="20"/>
        </w:rPr>
      </w:pPr>
    </w:p>
    <w:p w14:paraId="111E2CF9" w14:textId="6AF5EE68" w:rsidR="001664CA" w:rsidRPr="00AE4EA0" w:rsidRDefault="00271F01" w:rsidP="00AA64F5">
      <w:pPr>
        <w:numPr>
          <w:ilvl w:val="0"/>
          <w:numId w:val="4"/>
        </w:numPr>
        <w:jc w:val="both"/>
      </w:pPr>
      <w:r w:rsidRPr="00782396">
        <w:rPr>
          <w:b/>
        </w:rPr>
        <w:t>CONSIDERACIONES PREVIAS</w:t>
      </w:r>
      <w:r w:rsidRPr="00EA0014">
        <w:rPr>
          <w:b/>
        </w:rPr>
        <w:t>:</w:t>
      </w:r>
    </w:p>
    <w:p w14:paraId="6198627B" w14:textId="5C8AEAFC" w:rsidR="007572B6" w:rsidRPr="00AA522B" w:rsidRDefault="007572B6" w:rsidP="00AA522B">
      <w:pPr>
        <w:pStyle w:val="Prrafodelista"/>
        <w:numPr>
          <w:ilvl w:val="0"/>
          <w:numId w:val="21"/>
        </w:numPr>
        <w:spacing w:line="360" w:lineRule="auto"/>
        <w:rPr>
          <w:b/>
          <w:bCs/>
          <w:color w:val="FF0000"/>
        </w:rPr>
      </w:pPr>
      <w:r w:rsidRPr="00AA522B">
        <w:rPr>
          <w:b/>
          <w:bCs/>
          <w:color w:val="FF0000"/>
        </w:rPr>
        <w:t xml:space="preserve">Personal en faena debe estar correctamente habilitado en plataforma de contratistas </w:t>
      </w:r>
      <w:r w:rsidR="007D0D24">
        <w:rPr>
          <w:b/>
          <w:bCs/>
          <w:color w:val="FF0000"/>
        </w:rPr>
        <w:t>Ksec</w:t>
      </w:r>
      <w:r w:rsidR="00067CFA" w:rsidRPr="00AA522B">
        <w:rPr>
          <w:b/>
          <w:bCs/>
          <w:color w:val="FF0000"/>
        </w:rPr>
        <w:t>, requisito excluyente.</w:t>
      </w:r>
    </w:p>
    <w:p w14:paraId="28BCF90E" w14:textId="4DAACEBB" w:rsidR="00AD28E5" w:rsidRPr="00AA522B" w:rsidRDefault="00AD28E5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AA522B">
        <w:rPr>
          <w:bCs/>
        </w:rPr>
        <w:t>La fecha estimada para el inicio del servicio queda sujeta a la planificación de gerencia, por lo que se podría extender su fecha de realización.</w:t>
      </w:r>
    </w:p>
    <w:p w14:paraId="46B478F6" w14:textId="52B68E6F" w:rsidR="00AD28E5" w:rsidRPr="00AA522B" w:rsidRDefault="00AD28E5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CB7ED3">
        <w:t xml:space="preserve">Trabajo </w:t>
      </w:r>
      <w:r>
        <w:t>se realizará de acuerdo con la planificación de planta y áreas que involucren servicios, además se debe considerar trabajar sin restricción de día ni horario.</w:t>
      </w:r>
    </w:p>
    <w:p w14:paraId="2CB1E339" w14:textId="7E8DE5D1" w:rsidR="00AA522B" w:rsidRPr="00AA522B" w:rsidRDefault="00AD28E5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AA522B">
        <w:rPr>
          <w:bCs/>
        </w:rPr>
        <w:t>Cotización debe ser abierta con la descripción de los materiales a utilizar</w:t>
      </w:r>
      <w:r w:rsidR="00B102DF" w:rsidRPr="00AA522B">
        <w:rPr>
          <w:bCs/>
        </w:rPr>
        <w:t>, mano de obra, gastos generales y utilidad.</w:t>
      </w:r>
    </w:p>
    <w:p w14:paraId="49F7C42B" w14:textId="5868676A" w:rsidR="00A75808" w:rsidRPr="00AA522B" w:rsidRDefault="00A75808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AA522B">
        <w:rPr>
          <w:bCs/>
        </w:rPr>
        <w:t>Se debe indicar en cotización la cantidad de días requeridos, para realizar el servicio.</w:t>
      </w:r>
    </w:p>
    <w:p w14:paraId="054D64BC" w14:textId="0CDF9359" w:rsidR="00782396" w:rsidRDefault="00AD28E5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AA522B">
        <w:rPr>
          <w:bCs/>
        </w:rPr>
        <w:t>Se</w:t>
      </w:r>
      <w:r w:rsidR="00EC2564">
        <w:rPr>
          <w:bCs/>
        </w:rPr>
        <w:t xml:space="preserve"> </w:t>
      </w:r>
      <w:r w:rsidR="00043F3A">
        <w:rPr>
          <w:bCs/>
        </w:rPr>
        <w:t>considerará</w:t>
      </w:r>
      <w:r w:rsidR="00EC2564">
        <w:rPr>
          <w:bCs/>
        </w:rPr>
        <w:t xml:space="preserve"> la realización de</w:t>
      </w:r>
      <w:r w:rsidRPr="00AA522B">
        <w:rPr>
          <w:bCs/>
        </w:rPr>
        <w:t xml:space="preserve"> </w:t>
      </w:r>
      <w:r w:rsidR="002E26E9" w:rsidRPr="00AA522B">
        <w:rPr>
          <w:bCs/>
        </w:rPr>
        <w:t xml:space="preserve">visita </w:t>
      </w:r>
      <w:r w:rsidRPr="00AA522B">
        <w:rPr>
          <w:bCs/>
        </w:rPr>
        <w:t xml:space="preserve">en terreno, para revisar condiciones de trabajo y cantidad </w:t>
      </w:r>
      <w:r w:rsidR="009B6433" w:rsidRPr="00AA522B">
        <w:rPr>
          <w:bCs/>
        </w:rPr>
        <w:t xml:space="preserve">de </w:t>
      </w:r>
      <w:r w:rsidRPr="00AA522B">
        <w:rPr>
          <w:bCs/>
        </w:rPr>
        <w:t>materiales a utilizar</w:t>
      </w:r>
      <w:r w:rsidR="00EC2564">
        <w:rPr>
          <w:bCs/>
        </w:rPr>
        <w:t>, a la hora de definir una propuesta.</w:t>
      </w:r>
    </w:p>
    <w:p w14:paraId="5207C7E7" w14:textId="77777777" w:rsidR="00C24CD6" w:rsidRDefault="00C24CD6" w:rsidP="00C24CD6">
      <w:pPr>
        <w:spacing w:line="360" w:lineRule="auto"/>
        <w:rPr>
          <w:bCs/>
        </w:rPr>
      </w:pPr>
    </w:p>
    <w:p w14:paraId="19DFFDFE" w14:textId="77777777" w:rsidR="00C24CD6" w:rsidRDefault="00C24CD6" w:rsidP="00C24CD6">
      <w:pPr>
        <w:spacing w:line="360" w:lineRule="auto"/>
        <w:rPr>
          <w:bCs/>
        </w:rPr>
      </w:pPr>
    </w:p>
    <w:p w14:paraId="7866A595" w14:textId="77777777" w:rsidR="00C24CD6" w:rsidRDefault="00C24CD6" w:rsidP="00C24CD6">
      <w:pPr>
        <w:spacing w:line="360" w:lineRule="auto"/>
        <w:rPr>
          <w:bCs/>
        </w:rPr>
      </w:pPr>
    </w:p>
    <w:p w14:paraId="1DE7210C" w14:textId="77777777" w:rsidR="00C24CD6" w:rsidRDefault="00C24CD6" w:rsidP="00C24CD6">
      <w:pPr>
        <w:spacing w:line="360" w:lineRule="auto"/>
        <w:rPr>
          <w:bCs/>
        </w:rPr>
      </w:pPr>
    </w:p>
    <w:p w14:paraId="57C9D9BE" w14:textId="77777777" w:rsidR="00C24CD6" w:rsidRDefault="00C24CD6" w:rsidP="00C24CD6">
      <w:pPr>
        <w:spacing w:line="360" w:lineRule="auto"/>
        <w:rPr>
          <w:bCs/>
        </w:rPr>
      </w:pPr>
    </w:p>
    <w:p w14:paraId="7765DFED" w14:textId="77777777" w:rsidR="00C24CD6" w:rsidRDefault="00C24CD6" w:rsidP="00C24CD6">
      <w:pPr>
        <w:spacing w:line="360" w:lineRule="auto"/>
        <w:rPr>
          <w:bCs/>
        </w:rPr>
      </w:pPr>
    </w:p>
    <w:p w14:paraId="0249053F" w14:textId="77777777" w:rsidR="00C24CD6" w:rsidRPr="00C24CD6" w:rsidRDefault="00C24CD6" w:rsidP="00C24CD6">
      <w:pPr>
        <w:spacing w:line="360" w:lineRule="auto"/>
        <w:rPr>
          <w:bCs/>
        </w:rPr>
      </w:pPr>
    </w:p>
    <w:p w14:paraId="0AC0AE16" w14:textId="77777777" w:rsidR="00AA522B" w:rsidRPr="00AA522B" w:rsidRDefault="00AA522B" w:rsidP="00AA522B">
      <w:pPr>
        <w:pStyle w:val="Prrafodelista"/>
        <w:spacing w:line="360" w:lineRule="auto"/>
        <w:rPr>
          <w:bCs/>
        </w:rPr>
      </w:pPr>
    </w:p>
    <w:p w14:paraId="3308642D" w14:textId="1C567E42" w:rsidR="00DF7780" w:rsidRPr="00DF7780" w:rsidRDefault="005B0525" w:rsidP="001A04F8">
      <w:pPr>
        <w:pStyle w:val="Prrafodelista"/>
        <w:spacing w:line="360" w:lineRule="auto"/>
        <w:rPr>
          <w:bCs/>
        </w:rPr>
      </w:pPr>
      <w:r w:rsidRPr="00DF7780">
        <w:rPr>
          <w:bCs/>
        </w:rPr>
        <w:t>ESPECIFICACIÓN SERVICIO:</w:t>
      </w:r>
    </w:p>
    <w:p w14:paraId="69869E7E" w14:textId="77777777" w:rsidR="00DF7780" w:rsidRPr="00DF7780" w:rsidRDefault="00DF7780" w:rsidP="001A04F8">
      <w:pPr>
        <w:pStyle w:val="Prrafodelista"/>
        <w:spacing w:line="360" w:lineRule="auto"/>
        <w:rPr>
          <w:bCs/>
        </w:rPr>
      </w:pPr>
    </w:p>
    <w:p w14:paraId="72AE536E" w14:textId="2D6F2FD8" w:rsidR="00DF7780" w:rsidRPr="009B4DBF" w:rsidRDefault="00DF7780" w:rsidP="009B4DBF">
      <w:pPr>
        <w:rPr>
          <w:b/>
          <w:bCs/>
          <w:i/>
          <w:iCs/>
        </w:rPr>
      </w:pPr>
      <w:r w:rsidRPr="009B4DBF">
        <w:rPr>
          <w:b/>
          <w:bCs/>
          <w:i/>
          <w:iCs/>
        </w:rPr>
        <w:t>Área de intervención:</w:t>
      </w:r>
    </w:p>
    <w:p w14:paraId="0B275E5A" w14:textId="4F396455" w:rsidR="009B4DBF" w:rsidRDefault="00256DB5" w:rsidP="009B4DBF">
      <w:pPr>
        <w:pStyle w:val="Prrafodelista"/>
        <w:numPr>
          <w:ilvl w:val="0"/>
          <w:numId w:val="32"/>
        </w:numPr>
      </w:pPr>
      <w:r w:rsidRPr="00256DB5">
        <w:t>Entretecho de planta principal (ver imágenes adjuntas).</w:t>
      </w:r>
      <w:r w:rsidRPr="00256DB5">
        <w:br/>
        <w:t xml:space="preserve">Líneas de tuberías </w:t>
      </w:r>
      <w:r w:rsidR="000A4F01">
        <w:t>PVC hidráulico</w:t>
      </w:r>
      <w:r w:rsidRPr="00256DB5">
        <w:t>, con diámetros 90mm y 75mm.</w:t>
      </w:r>
    </w:p>
    <w:p w14:paraId="44EFD93C" w14:textId="6893DA37" w:rsidR="00BF2735" w:rsidRDefault="009B4DBF" w:rsidP="009B4DBF">
      <w:pPr>
        <w:rPr>
          <w:b/>
          <w:i/>
          <w:iCs/>
        </w:rPr>
      </w:pPr>
      <w:r>
        <w:br/>
      </w:r>
      <w:r w:rsidRPr="009B4DBF">
        <w:rPr>
          <w:b/>
          <w:i/>
          <w:iCs/>
        </w:rPr>
        <w:t>Descripción de los trabajos solicitados:</w:t>
      </w:r>
    </w:p>
    <w:p w14:paraId="60F73373" w14:textId="77777777" w:rsidR="00066F5F" w:rsidRPr="00066F5F" w:rsidRDefault="00066F5F" w:rsidP="00066F5F">
      <w:pPr>
        <w:pStyle w:val="NormalWeb"/>
        <w:numPr>
          <w:ilvl w:val="0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b/>
          <w:bCs/>
          <w:sz w:val="22"/>
          <w:szCs w:val="22"/>
        </w:rPr>
        <w:t>Cambio de collarines existentes por nuevos collarines estandarizados</w:t>
      </w:r>
      <w:r w:rsidRPr="00066F5F">
        <w:rPr>
          <w:rFonts w:ascii="Calibri" w:hAnsi="Calibri"/>
          <w:sz w:val="22"/>
          <w:szCs w:val="22"/>
        </w:rPr>
        <w:t>:</w:t>
      </w:r>
    </w:p>
    <w:p w14:paraId="067DB44C" w14:textId="77777777" w:rsidR="00066F5F" w:rsidRPr="00066F5F" w:rsidRDefault="00066F5F" w:rsidP="00066F5F">
      <w:pPr>
        <w:pStyle w:val="NormalWeb"/>
        <w:numPr>
          <w:ilvl w:val="1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sz w:val="22"/>
          <w:szCs w:val="22"/>
        </w:rPr>
        <w:t>45 unidades collarín 90mm salida 32mm.</w:t>
      </w:r>
    </w:p>
    <w:p w14:paraId="1F7A8235" w14:textId="77777777" w:rsidR="00066F5F" w:rsidRPr="00066F5F" w:rsidRDefault="00066F5F" w:rsidP="00066F5F">
      <w:pPr>
        <w:pStyle w:val="NormalWeb"/>
        <w:numPr>
          <w:ilvl w:val="1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sz w:val="22"/>
          <w:szCs w:val="22"/>
        </w:rPr>
        <w:t>45 unidades collarín 75mm salida 32mm.</w:t>
      </w:r>
    </w:p>
    <w:p w14:paraId="39E1E061" w14:textId="77777777" w:rsidR="00066F5F" w:rsidRPr="00066F5F" w:rsidRDefault="00066F5F" w:rsidP="00066F5F">
      <w:pPr>
        <w:pStyle w:val="NormalWeb"/>
        <w:numPr>
          <w:ilvl w:val="0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b/>
          <w:bCs/>
          <w:sz w:val="22"/>
          <w:szCs w:val="22"/>
        </w:rPr>
        <w:t xml:space="preserve">Instalación de </w:t>
      </w:r>
      <w:proofErr w:type="spellStart"/>
      <w:r w:rsidRPr="00066F5F">
        <w:rPr>
          <w:rFonts w:ascii="Calibri" w:hAnsi="Calibri"/>
          <w:b/>
          <w:bCs/>
          <w:sz w:val="22"/>
          <w:szCs w:val="22"/>
        </w:rPr>
        <w:t>piping</w:t>
      </w:r>
      <w:proofErr w:type="spellEnd"/>
      <w:r w:rsidRPr="00066F5F">
        <w:rPr>
          <w:rFonts w:ascii="Calibri" w:hAnsi="Calibri"/>
          <w:b/>
          <w:bCs/>
          <w:sz w:val="22"/>
          <w:szCs w:val="22"/>
        </w:rPr>
        <w:t xml:space="preserve"> completo asociado a cada collarín nuevo</w:t>
      </w:r>
      <w:r w:rsidRPr="00066F5F">
        <w:rPr>
          <w:rFonts w:ascii="Calibri" w:hAnsi="Calibri"/>
          <w:sz w:val="22"/>
          <w:szCs w:val="22"/>
        </w:rPr>
        <w:t>:</w:t>
      </w:r>
    </w:p>
    <w:p w14:paraId="2969BAC3" w14:textId="77777777" w:rsidR="00066F5F" w:rsidRPr="00066F5F" w:rsidRDefault="00066F5F" w:rsidP="00066F5F">
      <w:pPr>
        <w:pStyle w:val="NormalWeb"/>
        <w:numPr>
          <w:ilvl w:val="1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sz w:val="22"/>
          <w:szCs w:val="22"/>
        </w:rPr>
        <w:t>Terminal hembra 32mm.</w:t>
      </w:r>
    </w:p>
    <w:p w14:paraId="582E964B" w14:textId="77777777" w:rsidR="00066F5F" w:rsidRPr="00066F5F" w:rsidRDefault="00066F5F" w:rsidP="00066F5F">
      <w:pPr>
        <w:pStyle w:val="NormalWeb"/>
        <w:numPr>
          <w:ilvl w:val="1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sz w:val="22"/>
          <w:szCs w:val="22"/>
        </w:rPr>
        <w:t>Tramo de tubería PVC hidráulico 32mm.</w:t>
      </w:r>
    </w:p>
    <w:p w14:paraId="0E4891B7" w14:textId="77777777" w:rsidR="00066F5F" w:rsidRPr="00066F5F" w:rsidRDefault="00066F5F" w:rsidP="00066F5F">
      <w:pPr>
        <w:pStyle w:val="NormalWeb"/>
        <w:numPr>
          <w:ilvl w:val="1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sz w:val="22"/>
          <w:szCs w:val="22"/>
        </w:rPr>
        <w:t>Codo 90° PVC 32mm HI.</w:t>
      </w:r>
    </w:p>
    <w:p w14:paraId="110AE47D" w14:textId="1993C031" w:rsidR="00066F5F" w:rsidRDefault="00066F5F" w:rsidP="00066F5F">
      <w:pPr>
        <w:pStyle w:val="NormalWeb"/>
        <w:numPr>
          <w:ilvl w:val="1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sz w:val="22"/>
          <w:szCs w:val="22"/>
        </w:rPr>
        <w:t>Bajada completa en PVC hidráulico 32mm hasta la llave de corte más cercana.</w:t>
      </w:r>
    </w:p>
    <w:p w14:paraId="56C89D2F" w14:textId="29BA3F3F" w:rsidR="00066F5F" w:rsidRPr="00066F5F" w:rsidRDefault="009423C4" w:rsidP="00066F5F">
      <w:pPr>
        <w:pStyle w:val="NormalWeb"/>
        <w:numPr>
          <w:ilvl w:val="1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Varios asociados a la instalación propiamente tal de los collarines</w:t>
      </w:r>
    </w:p>
    <w:p w14:paraId="69EC3C11" w14:textId="77777777" w:rsidR="00066F5F" w:rsidRPr="00066F5F" w:rsidRDefault="00066F5F" w:rsidP="00066F5F">
      <w:pPr>
        <w:pStyle w:val="NormalWeb"/>
        <w:numPr>
          <w:ilvl w:val="0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b/>
          <w:bCs/>
          <w:sz w:val="22"/>
          <w:szCs w:val="22"/>
        </w:rPr>
        <w:t>Mejoras solicitadas en líneas troncales (75mm y 90mm)</w:t>
      </w:r>
      <w:r w:rsidRPr="00066F5F">
        <w:rPr>
          <w:rFonts w:ascii="Calibri" w:hAnsi="Calibri"/>
          <w:sz w:val="22"/>
          <w:szCs w:val="22"/>
        </w:rPr>
        <w:t>:</w:t>
      </w:r>
    </w:p>
    <w:p w14:paraId="26C93BE8" w14:textId="51D99075" w:rsidR="00066F5F" w:rsidRPr="00066F5F" w:rsidRDefault="00066F5F" w:rsidP="00066F5F">
      <w:pPr>
        <w:pStyle w:val="NormalWeb"/>
        <w:numPr>
          <w:ilvl w:val="1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sz w:val="22"/>
          <w:szCs w:val="22"/>
        </w:rPr>
        <w:t xml:space="preserve">Instalación de nuevas llaves de corte </w:t>
      </w:r>
      <w:r w:rsidR="00F362EC">
        <w:rPr>
          <w:rFonts w:ascii="Calibri" w:hAnsi="Calibri"/>
          <w:sz w:val="22"/>
          <w:szCs w:val="22"/>
        </w:rPr>
        <w:t>(75mm y 90mm)</w:t>
      </w:r>
      <w:r w:rsidR="00F362EC" w:rsidRPr="00066F5F">
        <w:rPr>
          <w:rFonts w:ascii="Calibri" w:hAnsi="Calibri"/>
          <w:sz w:val="22"/>
          <w:szCs w:val="22"/>
        </w:rPr>
        <w:t xml:space="preserve"> para</w:t>
      </w:r>
      <w:r w:rsidRPr="00066F5F">
        <w:rPr>
          <w:rFonts w:ascii="Calibri" w:hAnsi="Calibri"/>
          <w:sz w:val="22"/>
          <w:szCs w:val="22"/>
        </w:rPr>
        <w:t xml:space="preserve"> seccionar por tramos.</w:t>
      </w:r>
    </w:p>
    <w:p w14:paraId="110C040F" w14:textId="6D57C6F8" w:rsidR="00066F5F" w:rsidRPr="00066F5F" w:rsidRDefault="00066F5F" w:rsidP="00066F5F">
      <w:pPr>
        <w:pStyle w:val="NormalWeb"/>
        <w:numPr>
          <w:ilvl w:val="1"/>
          <w:numId w:val="32"/>
        </w:numPr>
        <w:rPr>
          <w:rFonts w:ascii="Calibri" w:hAnsi="Calibri"/>
          <w:sz w:val="22"/>
          <w:szCs w:val="22"/>
        </w:rPr>
      </w:pPr>
      <w:r w:rsidRPr="00066F5F">
        <w:rPr>
          <w:rFonts w:ascii="Calibri" w:hAnsi="Calibri"/>
          <w:sz w:val="22"/>
          <w:szCs w:val="22"/>
        </w:rPr>
        <w:t>Instalación de collarines de despiche</w:t>
      </w:r>
      <w:r w:rsidR="003E6AFB">
        <w:rPr>
          <w:rFonts w:ascii="Calibri" w:hAnsi="Calibri"/>
          <w:sz w:val="22"/>
          <w:szCs w:val="22"/>
        </w:rPr>
        <w:t xml:space="preserve"> con llave de corte </w:t>
      </w:r>
      <w:r w:rsidR="006C2363">
        <w:rPr>
          <w:rFonts w:ascii="Calibri" w:hAnsi="Calibri"/>
          <w:sz w:val="22"/>
          <w:szCs w:val="22"/>
        </w:rPr>
        <w:t xml:space="preserve">y elementos asociados </w:t>
      </w:r>
      <w:r w:rsidR="00A63A97">
        <w:rPr>
          <w:rFonts w:ascii="Calibri" w:hAnsi="Calibri"/>
          <w:sz w:val="22"/>
          <w:szCs w:val="22"/>
        </w:rPr>
        <w:t xml:space="preserve">como tubería </w:t>
      </w:r>
      <w:r w:rsidR="005B6BFB">
        <w:rPr>
          <w:rFonts w:ascii="Calibri" w:hAnsi="Calibri"/>
          <w:sz w:val="22"/>
          <w:szCs w:val="22"/>
        </w:rPr>
        <w:t xml:space="preserve">PVC </w:t>
      </w:r>
      <w:r w:rsidR="005B6BFB" w:rsidRPr="00066F5F">
        <w:rPr>
          <w:rFonts w:ascii="Calibri" w:hAnsi="Calibri"/>
          <w:sz w:val="22"/>
          <w:szCs w:val="22"/>
        </w:rPr>
        <w:t>para</w:t>
      </w:r>
      <w:r w:rsidRPr="00066F5F">
        <w:rPr>
          <w:rFonts w:ascii="Calibri" w:hAnsi="Calibri"/>
          <w:sz w:val="22"/>
          <w:szCs w:val="22"/>
        </w:rPr>
        <w:t xml:space="preserve"> vaciado de líneas al intervenir.</w:t>
      </w:r>
    </w:p>
    <w:p w14:paraId="790884B6" w14:textId="77777777" w:rsidR="00531B4F" w:rsidRPr="00531B4F" w:rsidRDefault="00531B4F" w:rsidP="00531B4F">
      <w:pPr>
        <w:spacing w:line="360" w:lineRule="auto"/>
        <w:rPr>
          <w:bCs/>
        </w:rPr>
      </w:pPr>
    </w:p>
    <w:p w14:paraId="11E66E15" w14:textId="76917BBC" w:rsidR="005B6BFB" w:rsidRPr="005B6BFB" w:rsidRDefault="00BF2735" w:rsidP="005B6BFB">
      <w:pPr>
        <w:pStyle w:val="Prrafodelista"/>
        <w:spacing w:line="360" w:lineRule="auto"/>
        <w:rPr>
          <w:b/>
          <w:i/>
          <w:iCs/>
        </w:rPr>
      </w:pPr>
      <w:r w:rsidRPr="00BF2735">
        <w:rPr>
          <w:bCs/>
        </w:rPr>
        <w:tab/>
      </w:r>
      <w:r w:rsidRPr="00531B4F">
        <w:rPr>
          <w:b/>
          <w:i/>
          <w:iCs/>
        </w:rPr>
        <w:t>Responsabilidades del contratista:</w:t>
      </w:r>
    </w:p>
    <w:p w14:paraId="1B617C91" w14:textId="77777777" w:rsidR="005B6BFB" w:rsidRPr="005B6BFB" w:rsidRDefault="005B6BFB" w:rsidP="005B6BFB">
      <w:pPr>
        <w:pStyle w:val="Prrafodelista"/>
        <w:numPr>
          <w:ilvl w:val="0"/>
          <w:numId w:val="36"/>
        </w:numPr>
      </w:pPr>
      <w:r w:rsidRPr="005B6BFB">
        <w:rPr>
          <w:bCs/>
        </w:rPr>
        <w:t xml:space="preserve">Retiro de collarines actuales y </w:t>
      </w:r>
      <w:proofErr w:type="spellStart"/>
      <w:r w:rsidRPr="005B6BFB">
        <w:rPr>
          <w:bCs/>
        </w:rPr>
        <w:t>piping</w:t>
      </w:r>
      <w:proofErr w:type="spellEnd"/>
      <w:r w:rsidRPr="005B6BFB">
        <w:rPr>
          <w:bCs/>
        </w:rPr>
        <w:t xml:space="preserve"> antiguo evitando dañar estructuras</w:t>
      </w:r>
      <w:r>
        <w:rPr>
          <w:bCs/>
        </w:rPr>
        <w:t>.</w:t>
      </w:r>
    </w:p>
    <w:p w14:paraId="76793C39" w14:textId="216E312E" w:rsidR="005B6BFB" w:rsidRPr="005B6BFB" w:rsidRDefault="005B6BFB" w:rsidP="005B6BFB">
      <w:pPr>
        <w:pStyle w:val="Prrafodelista"/>
        <w:numPr>
          <w:ilvl w:val="0"/>
          <w:numId w:val="36"/>
        </w:numPr>
      </w:pPr>
      <w:r w:rsidRPr="005B6BFB">
        <w:rPr>
          <w:bCs/>
        </w:rPr>
        <w:t>Instalación de nuevos elementos cumpliendo nivelación, fijación y sellado.</w:t>
      </w:r>
    </w:p>
    <w:p w14:paraId="40565D89" w14:textId="322FC1D7" w:rsidR="005B6BFB" w:rsidRPr="005B6BFB" w:rsidRDefault="005B6BFB" w:rsidP="005B6BFB">
      <w:pPr>
        <w:pStyle w:val="Prrafodelista"/>
        <w:numPr>
          <w:ilvl w:val="0"/>
          <w:numId w:val="36"/>
        </w:numPr>
      </w:pPr>
      <w:r w:rsidRPr="005B6BFB">
        <w:rPr>
          <w:bCs/>
        </w:rPr>
        <w:t>Revisión de estanqueidad en todas las conexiones.</w:t>
      </w:r>
    </w:p>
    <w:p w14:paraId="4F5A5664" w14:textId="46B1A4AC" w:rsidR="005B6BFB" w:rsidRPr="00CF5A2A" w:rsidRDefault="005B6BFB" w:rsidP="005B6BFB">
      <w:pPr>
        <w:pStyle w:val="Prrafodelista"/>
        <w:numPr>
          <w:ilvl w:val="0"/>
          <w:numId w:val="36"/>
        </w:numPr>
      </w:pPr>
      <w:r w:rsidRPr="005B6BFB">
        <w:rPr>
          <w:bCs/>
        </w:rPr>
        <w:t xml:space="preserve">Entrega de </w:t>
      </w:r>
      <w:r w:rsidR="00C075B4">
        <w:rPr>
          <w:bCs/>
        </w:rPr>
        <w:t xml:space="preserve">documentación final </w:t>
      </w:r>
      <w:r w:rsidRPr="005B6BFB">
        <w:rPr>
          <w:bCs/>
        </w:rPr>
        <w:t>esquemátic</w:t>
      </w:r>
      <w:r w:rsidR="00C075B4">
        <w:rPr>
          <w:bCs/>
        </w:rPr>
        <w:t>a</w:t>
      </w:r>
      <w:r w:rsidRPr="005B6BFB">
        <w:rPr>
          <w:bCs/>
        </w:rPr>
        <w:t xml:space="preserve"> de </w:t>
      </w:r>
      <w:r w:rsidR="00C075B4">
        <w:rPr>
          <w:bCs/>
        </w:rPr>
        <w:t xml:space="preserve">intervenciones y </w:t>
      </w:r>
      <w:r w:rsidRPr="005B6BFB">
        <w:rPr>
          <w:bCs/>
        </w:rPr>
        <w:t>nuevas conexiones instaladas</w:t>
      </w:r>
      <w:r w:rsidR="001D6E3A">
        <w:rPr>
          <w:bCs/>
        </w:rPr>
        <w:t>, modificaciones y mejoras realizadas</w:t>
      </w:r>
    </w:p>
    <w:p w14:paraId="71A03116" w14:textId="5A1A4D90" w:rsidR="00CF5A2A" w:rsidRPr="00CF5A2A" w:rsidRDefault="00CF5A2A" w:rsidP="005B6BFB">
      <w:pPr>
        <w:pStyle w:val="Prrafodelista"/>
        <w:numPr>
          <w:ilvl w:val="0"/>
          <w:numId w:val="36"/>
        </w:numPr>
      </w:pPr>
      <w:r w:rsidRPr="005B6BFB">
        <w:rPr>
          <w:bCs/>
        </w:rPr>
        <w:t>Limpieza del área intervenida y retiro de residuos.</w:t>
      </w:r>
    </w:p>
    <w:p w14:paraId="6F262A0D" w14:textId="66F8ABBA" w:rsidR="005B6BFB" w:rsidRPr="00347F2C" w:rsidRDefault="00347F2C" w:rsidP="00347F2C">
      <w:pPr>
        <w:pStyle w:val="Prrafodelista"/>
        <w:numPr>
          <w:ilvl w:val="0"/>
          <w:numId w:val="36"/>
        </w:numPr>
      </w:pPr>
      <w:r w:rsidRPr="005B6BFB">
        <w:rPr>
          <w:bCs/>
        </w:rPr>
        <w:t>Cumplir normativa sanitaria y de inocuidad vigente.</w:t>
      </w:r>
    </w:p>
    <w:p w14:paraId="541CAFCF" w14:textId="26282A37" w:rsidR="00BF2735" w:rsidRPr="00531B4F" w:rsidRDefault="00BF2735" w:rsidP="005B6BFB">
      <w:pPr>
        <w:spacing w:line="360" w:lineRule="auto"/>
        <w:rPr>
          <w:b/>
          <w:i/>
          <w:iCs/>
        </w:rPr>
      </w:pPr>
    </w:p>
    <w:p w14:paraId="26E9BF59" w14:textId="77777777" w:rsidR="00BF2735" w:rsidRPr="00BF2735" w:rsidRDefault="00BF2735" w:rsidP="00531B4F">
      <w:pPr>
        <w:pStyle w:val="Prrafodelista"/>
        <w:spacing w:line="360" w:lineRule="auto"/>
        <w:rPr>
          <w:bCs/>
        </w:rPr>
      </w:pPr>
    </w:p>
    <w:p w14:paraId="705E6F5A" w14:textId="77777777" w:rsidR="00BF2735" w:rsidRPr="00BF2735" w:rsidRDefault="00BF2735" w:rsidP="00BF2735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BF2735">
        <w:rPr>
          <w:bCs/>
        </w:rPr>
        <w:lastRenderedPageBreak/>
        <w:t>Imágenes de referencia:</w:t>
      </w:r>
    </w:p>
    <w:p w14:paraId="0E6954A3" w14:textId="636A94A8" w:rsidR="0059758B" w:rsidRPr="001D6E3A" w:rsidRDefault="00BF2735" w:rsidP="001D6E3A">
      <w:pPr>
        <w:pStyle w:val="Prrafodelista"/>
        <w:spacing w:line="360" w:lineRule="auto"/>
        <w:rPr>
          <w:bCs/>
        </w:rPr>
      </w:pPr>
      <w:r w:rsidRPr="00BF2735">
        <w:rPr>
          <w:bCs/>
        </w:rPr>
        <w:t>Se adjuntan fotografías del área desde diferentes ángulos, donde se identifica claramente la zona a interveni</w:t>
      </w:r>
      <w:r w:rsidR="001D6E3A">
        <w:rPr>
          <w:bCs/>
        </w:rPr>
        <w:t>r</w:t>
      </w:r>
    </w:p>
    <w:p w14:paraId="0049E932" w14:textId="4EFD8945" w:rsidR="002F7304" w:rsidRDefault="00EB6D0A" w:rsidP="007207F3">
      <w:pPr>
        <w:pStyle w:val="Prrafodelista"/>
        <w:numPr>
          <w:ilvl w:val="0"/>
          <w:numId w:val="4"/>
        </w:numPr>
        <w:jc w:val="both"/>
        <w:rPr>
          <w:b/>
        </w:rPr>
      </w:pPr>
      <w:r w:rsidRPr="007207F3">
        <w:rPr>
          <w:b/>
        </w:rPr>
        <w:t>MATERIAL GRAFICO:</w:t>
      </w:r>
      <w:r w:rsidR="008E6DEA" w:rsidRPr="007207F3">
        <w:rPr>
          <w:b/>
        </w:rPr>
        <w:t xml:space="preserve"> </w:t>
      </w:r>
    </w:p>
    <w:p w14:paraId="3FACB129" w14:textId="3FF548A0" w:rsidR="007207F3" w:rsidRDefault="007207F3" w:rsidP="00CB3DB3">
      <w:pPr>
        <w:jc w:val="both"/>
        <w:rPr>
          <w:b/>
        </w:rPr>
      </w:pPr>
    </w:p>
    <w:p w14:paraId="1A909B11" w14:textId="77777777" w:rsidR="00784E82" w:rsidRDefault="005459FC" w:rsidP="00943A00">
      <w:pPr>
        <w:jc w:val="center"/>
        <w:rPr>
          <w:b/>
        </w:rPr>
      </w:pPr>
      <w:r>
        <w:rPr>
          <w:noProof/>
        </w:rPr>
        <w:drawing>
          <wp:inline distT="0" distB="0" distL="0" distR="0" wp14:anchorId="58BA7906" wp14:editId="36244C6A">
            <wp:extent cx="6229350" cy="2423625"/>
            <wp:effectExtent l="0" t="0" r="0" b="0"/>
            <wp:docPr id="674500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012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432" cy="242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D0DA" w14:textId="77777777" w:rsidR="00784E82" w:rsidRDefault="00784E82" w:rsidP="00943A00">
      <w:pPr>
        <w:jc w:val="center"/>
        <w:rPr>
          <w:b/>
        </w:rPr>
      </w:pPr>
    </w:p>
    <w:p w14:paraId="232A3F28" w14:textId="38999FBC" w:rsidR="00CB3DB3" w:rsidRDefault="005459FC" w:rsidP="00943A00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46E4046" wp14:editId="0D062812">
            <wp:extent cx="6256423" cy="1857375"/>
            <wp:effectExtent l="0" t="0" r="0" b="0"/>
            <wp:docPr id="1305132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32631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877" cy="185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1A23" w14:textId="55965B00" w:rsidR="008F3A3D" w:rsidRDefault="008F3A3D" w:rsidP="00943A00">
      <w:pPr>
        <w:jc w:val="center"/>
        <w:rPr>
          <w:b/>
        </w:rPr>
      </w:pPr>
      <w:r w:rsidRPr="008F3A3D">
        <w:rPr>
          <w:b/>
        </w:rPr>
        <w:lastRenderedPageBreak/>
        <w:drawing>
          <wp:inline distT="0" distB="0" distL="0" distR="0" wp14:anchorId="042DE805" wp14:editId="04C5E2B6">
            <wp:extent cx="5612130" cy="3131820"/>
            <wp:effectExtent l="0" t="0" r="7620" b="0"/>
            <wp:docPr id="2045529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29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7922" w14:textId="31D97431" w:rsidR="00107112" w:rsidRDefault="00107112" w:rsidP="00107112">
      <w:pPr>
        <w:jc w:val="center"/>
        <w:rPr>
          <w:b/>
        </w:rPr>
      </w:pPr>
    </w:p>
    <w:p w14:paraId="4C2B97D4" w14:textId="1259AA04" w:rsidR="00E17F74" w:rsidRDefault="005459FC" w:rsidP="00107112">
      <w:pPr>
        <w:jc w:val="center"/>
        <w:rPr>
          <w:b/>
        </w:rPr>
      </w:pPr>
      <w:r>
        <w:rPr>
          <w:noProof/>
        </w:rPr>
        <w:drawing>
          <wp:inline distT="0" distB="0" distL="0" distR="0" wp14:anchorId="14DC11B4" wp14:editId="14355B64">
            <wp:extent cx="5933558" cy="3302641"/>
            <wp:effectExtent l="0" t="0" r="0" b="0"/>
            <wp:docPr id="6090404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0405" name="Imagen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558" cy="330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E2A7F" w14:textId="63362443" w:rsidR="00E17F74" w:rsidRDefault="009A2692" w:rsidP="00107112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3FC2A20A" wp14:editId="2727CA3E">
            <wp:extent cx="5963008" cy="3342323"/>
            <wp:effectExtent l="0" t="0" r="0" b="0"/>
            <wp:docPr id="5526523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52382" name="Imagen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008" cy="334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C2F6" w14:textId="7736BDB6" w:rsidR="00FF5DAA" w:rsidRDefault="00FF5DAA" w:rsidP="00850BAD">
      <w:pPr>
        <w:rPr>
          <w:b/>
        </w:rPr>
      </w:pPr>
    </w:p>
    <w:p w14:paraId="4C9D0874" w14:textId="77777777" w:rsidR="000A3436" w:rsidRDefault="000A3436" w:rsidP="00850BAD">
      <w:pPr>
        <w:rPr>
          <w:b/>
        </w:rPr>
      </w:pPr>
    </w:p>
    <w:p w14:paraId="74CFE3BA" w14:textId="77777777" w:rsidR="00FF5DAA" w:rsidRPr="00CB3DB3" w:rsidRDefault="00FF5DAA" w:rsidP="00107112">
      <w:pPr>
        <w:jc w:val="center"/>
        <w:rPr>
          <w:b/>
        </w:rPr>
      </w:pPr>
    </w:p>
    <w:p w14:paraId="685983D6" w14:textId="77777777" w:rsidR="007207F3" w:rsidRDefault="00CF2F06" w:rsidP="008E69AE">
      <w:pPr>
        <w:pStyle w:val="Prrafodelista"/>
        <w:numPr>
          <w:ilvl w:val="0"/>
          <w:numId w:val="4"/>
        </w:numPr>
        <w:spacing w:after="0"/>
        <w:jc w:val="both"/>
        <w:rPr>
          <w:noProof/>
        </w:rPr>
      </w:pPr>
      <w:r w:rsidRPr="007207F3">
        <w:rPr>
          <w:b/>
          <w:noProof/>
        </w:rPr>
        <w:t>SUMINISTROS:</w:t>
      </w:r>
      <w:r w:rsidR="00126C76" w:rsidRPr="007207F3">
        <w:rPr>
          <w:b/>
          <w:noProof/>
        </w:rPr>
        <w:t xml:space="preserve"> </w:t>
      </w:r>
      <w:r w:rsidR="003750CC">
        <w:rPr>
          <w:noProof/>
        </w:rPr>
        <w:t xml:space="preserve">Parte de la </w:t>
      </w:r>
      <w:r w:rsidR="00AA64F5">
        <w:rPr>
          <w:noProof/>
        </w:rPr>
        <w:t>o</w:t>
      </w:r>
      <w:r w:rsidR="003750CC">
        <w:rPr>
          <w:noProof/>
        </w:rPr>
        <w:t>ferta</w:t>
      </w:r>
    </w:p>
    <w:p w14:paraId="4D239C48" w14:textId="77777777" w:rsidR="007207F3" w:rsidRPr="007207F3" w:rsidRDefault="007207F3" w:rsidP="007207F3">
      <w:pPr>
        <w:pStyle w:val="Prrafodelista"/>
        <w:rPr>
          <w:b/>
          <w:noProof/>
        </w:rPr>
      </w:pPr>
    </w:p>
    <w:p w14:paraId="50E75408" w14:textId="77777777" w:rsidR="007207F3" w:rsidRDefault="00394A43" w:rsidP="00D132A3">
      <w:pPr>
        <w:pStyle w:val="Prrafodelista"/>
        <w:numPr>
          <w:ilvl w:val="0"/>
          <w:numId w:val="4"/>
        </w:numPr>
        <w:spacing w:after="0"/>
        <w:jc w:val="both"/>
      </w:pPr>
      <w:r w:rsidRPr="007207F3">
        <w:rPr>
          <w:b/>
          <w:noProof/>
        </w:rPr>
        <w:t>EQUIPOS Y HERRAMIENTAS</w:t>
      </w:r>
      <w:r>
        <w:rPr>
          <w:noProof/>
        </w:rPr>
        <w:t xml:space="preserve">: </w:t>
      </w:r>
      <w:r>
        <w:t xml:space="preserve">Todas las </w:t>
      </w:r>
      <w:r>
        <w:rPr>
          <w:noProof/>
        </w:rPr>
        <w:t>herramientas deberan ser suministrados por la empresa contratista y será de su exclusiva responsabilidad el cuidado y deterioro de estas producto del servicio o proyecto.</w:t>
      </w:r>
      <w:r w:rsidR="00CA174B">
        <w:rPr>
          <w:noProof/>
        </w:rPr>
        <w:t xml:space="preserve"> </w:t>
      </w:r>
    </w:p>
    <w:p w14:paraId="558F9F95" w14:textId="77777777" w:rsidR="007207F3" w:rsidRPr="007207F3" w:rsidRDefault="007207F3" w:rsidP="007207F3">
      <w:pPr>
        <w:pStyle w:val="Prrafodelista"/>
        <w:rPr>
          <w:b/>
        </w:rPr>
      </w:pPr>
    </w:p>
    <w:p w14:paraId="27E60B68" w14:textId="77777777" w:rsidR="004A387C" w:rsidRDefault="00CF2F06" w:rsidP="004A387C">
      <w:pPr>
        <w:pStyle w:val="Prrafodelista"/>
        <w:numPr>
          <w:ilvl w:val="0"/>
          <w:numId w:val="4"/>
        </w:numPr>
        <w:spacing w:after="0"/>
        <w:jc w:val="both"/>
      </w:pPr>
      <w:r w:rsidRPr="004A387C">
        <w:rPr>
          <w:b/>
        </w:rPr>
        <w:t>ASEO Y ENTREGA:</w:t>
      </w:r>
      <w:r>
        <w:t xml:space="preserve"> </w:t>
      </w:r>
      <w:r w:rsidR="00CD0DA8">
        <w:t xml:space="preserve">Se deberá entregar para recepción del servicio o proyecto, todas las zonas intervenidas en perfecto estado de limpieza. Los escombros o desechos resultantes de la </w:t>
      </w:r>
      <w:r w:rsidR="00BE51EB">
        <w:t>ejecución</w:t>
      </w:r>
      <w:r w:rsidR="003750CC">
        <w:t xml:space="preserve"> deberán destinarse a los sectores de segregación</w:t>
      </w:r>
      <w:r w:rsidR="00CD0DA8">
        <w:t>, incorporándose en las respectivas tolvas de desecho o reciclaje.</w:t>
      </w:r>
    </w:p>
    <w:p w14:paraId="68EB18F4" w14:textId="5D49A19F" w:rsidR="00EB6D0A" w:rsidRDefault="00E450C6" w:rsidP="00CD1102">
      <w:pPr>
        <w:pStyle w:val="Prrafodelista"/>
        <w:numPr>
          <w:ilvl w:val="1"/>
          <w:numId w:val="4"/>
        </w:numPr>
        <w:spacing w:after="0"/>
        <w:jc w:val="both"/>
      </w:pPr>
      <w:r>
        <w:t>E</w:t>
      </w:r>
      <w:r w:rsidR="00271F01" w:rsidRPr="00271F01">
        <w:t>l contratista deberá cumplir con todas las normas de buenas prácticas de protección de</w:t>
      </w:r>
      <w:r w:rsidR="007D4247">
        <w:t xml:space="preserve"> </w:t>
      </w:r>
      <w:r w:rsidR="00271F01" w:rsidRPr="00271F01">
        <w:t xml:space="preserve">alimentos, tomando todas las medidas necesarias durante su desarrollo y al término de este para prevenir la contaminación de los productos por materias extrañas a consecuencia de </w:t>
      </w:r>
      <w:r w:rsidR="00271F01">
        <w:t>su trabajo</w:t>
      </w:r>
      <w:r w:rsidR="00271F01" w:rsidRPr="00271F01">
        <w:t>, ya sea este al interior o exterior de los recintos productivos y almacenamiento.</w:t>
      </w:r>
    </w:p>
    <w:p w14:paraId="2C1F4EB8" w14:textId="4927FCA4" w:rsidR="00C92D7C" w:rsidRPr="002A28EB" w:rsidRDefault="004219A2" w:rsidP="00AA64F5">
      <w:pPr>
        <w:pStyle w:val="Prrafodelista"/>
        <w:numPr>
          <w:ilvl w:val="1"/>
          <w:numId w:val="4"/>
        </w:numPr>
        <w:spacing w:after="0"/>
        <w:jc w:val="both"/>
      </w:pPr>
      <w:r>
        <w:rPr>
          <w:bCs/>
        </w:rPr>
        <w:t xml:space="preserve">En caso de </w:t>
      </w:r>
      <w:r w:rsidRPr="00AD28E5">
        <w:rPr>
          <w:bCs/>
        </w:rPr>
        <w:t>ocurrir daños a la propiedad o inmueble, contratista deberá reponerlos en su totalidad.</w:t>
      </w:r>
    </w:p>
    <w:p w14:paraId="4EFC3AFD" w14:textId="77777777" w:rsidR="002A28EB" w:rsidRPr="00CB3DB3" w:rsidRDefault="002A28EB" w:rsidP="002A28EB">
      <w:pPr>
        <w:spacing w:after="0"/>
        <w:jc w:val="both"/>
      </w:pPr>
    </w:p>
    <w:p w14:paraId="6E8F12F9" w14:textId="77777777" w:rsidR="00CB3DB3" w:rsidRPr="004219A2" w:rsidRDefault="00CB3DB3" w:rsidP="00CB3DB3">
      <w:pPr>
        <w:spacing w:after="0"/>
        <w:jc w:val="both"/>
      </w:pPr>
    </w:p>
    <w:p w14:paraId="3634A954" w14:textId="2BE384F6" w:rsidR="00EB6D0A" w:rsidRPr="00CB3DB3" w:rsidRDefault="008B4A45" w:rsidP="00CB3DB3">
      <w:pPr>
        <w:spacing w:after="0" w:line="240" w:lineRule="auto"/>
        <w:jc w:val="center"/>
        <w:rPr>
          <w:b/>
        </w:rPr>
      </w:pPr>
      <w:r w:rsidRPr="003B0620">
        <w:rPr>
          <w:b/>
          <w:u w:val="single"/>
        </w:rPr>
        <w:t>BASES ADMINISTRATIVAS</w:t>
      </w:r>
    </w:p>
    <w:p w14:paraId="1D50BA75" w14:textId="77777777" w:rsidR="00BE51EB" w:rsidRDefault="00BE51EB" w:rsidP="00AA64F5">
      <w:pPr>
        <w:jc w:val="both"/>
        <w:rPr>
          <w:b/>
        </w:rPr>
      </w:pPr>
    </w:p>
    <w:p w14:paraId="3D0DE429" w14:textId="441F17E2" w:rsidR="00501211" w:rsidRDefault="00BE51EB" w:rsidP="00AA64F5">
      <w:pPr>
        <w:jc w:val="both"/>
      </w:pPr>
      <w:r>
        <w:rPr>
          <w:b/>
        </w:rPr>
        <w:t>1</w:t>
      </w:r>
      <w:r w:rsidR="00CD0DA8" w:rsidRPr="00394A43">
        <w:rPr>
          <w:b/>
        </w:rPr>
        <w:t>. OFERTAS:</w:t>
      </w:r>
      <w:r w:rsidR="00CD0DA8">
        <w:t xml:space="preserve"> </w:t>
      </w:r>
      <w:r w:rsidR="00501211">
        <w:t xml:space="preserve">Las ofertas deberán indicar por separado y en desglose los ítems de </w:t>
      </w:r>
      <w:r w:rsidR="00501211" w:rsidRPr="004E4396">
        <w:rPr>
          <w:b/>
          <w:bCs/>
        </w:rPr>
        <w:t xml:space="preserve">Materiales y </w:t>
      </w:r>
      <w:r w:rsidR="00AA64F5" w:rsidRPr="004E4396">
        <w:rPr>
          <w:b/>
          <w:bCs/>
        </w:rPr>
        <w:t>Mano de Obra</w:t>
      </w:r>
      <w:r w:rsidR="00501211" w:rsidRPr="004E4396">
        <w:rPr>
          <w:b/>
          <w:bCs/>
        </w:rPr>
        <w:t>.</w:t>
      </w:r>
      <w:r w:rsidRPr="004E4396">
        <w:rPr>
          <w:b/>
          <w:bCs/>
        </w:rPr>
        <w:t xml:space="preserve"> </w:t>
      </w:r>
      <w:r w:rsidR="00501211" w:rsidRPr="004E4396">
        <w:rPr>
          <w:b/>
          <w:bCs/>
        </w:rPr>
        <w:t>Los Gastos Generales y Utilidades</w:t>
      </w:r>
      <w:r w:rsidR="00501211">
        <w:t xml:space="preserve">, deberán estar indicados </w:t>
      </w:r>
      <w:r w:rsidR="00AA64F5">
        <w:t xml:space="preserve">aparte </w:t>
      </w:r>
      <w:r w:rsidR="00501211">
        <w:t xml:space="preserve">con sus respectivos </w:t>
      </w:r>
      <w:r w:rsidR="009174C6">
        <w:t xml:space="preserve">montos y </w:t>
      </w:r>
      <w:r w:rsidR="00501211">
        <w:t>porcentajes.</w:t>
      </w:r>
      <w:r w:rsidR="00D629C5">
        <w:t xml:space="preserve"> </w:t>
      </w:r>
      <w:r w:rsidR="00610E37">
        <w:t>Además,</w:t>
      </w:r>
      <w:r w:rsidR="00D629C5">
        <w:t xml:space="preserve"> se debe indicar un </w:t>
      </w:r>
      <w:r w:rsidR="00D629C5" w:rsidRPr="00B1497B">
        <w:rPr>
          <w:b/>
          <w:bCs/>
        </w:rPr>
        <w:t>plazo estimado</w:t>
      </w:r>
      <w:r w:rsidR="00D629C5">
        <w:t xml:space="preserve"> de ejecución del servicio.</w:t>
      </w:r>
      <w:r w:rsidR="00B925C7">
        <w:t xml:space="preserve"> </w:t>
      </w:r>
    </w:p>
    <w:p w14:paraId="58F6C193" w14:textId="42EBFAD0" w:rsidR="007B7767" w:rsidRPr="007B7767" w:rsidRDefault="00BE51EB" w:rsidP="00AA64F5">
      <w:pPr>
        <w:tabs>
          <w:tab w:val="left" w:pos="0"/>
        </w:tabs>
        <w:jc w:val="both"/>
      </w:pPr>
      <w:r>
        <w:rPr>
          <w:b/>
        </w:rPr>
        <w:t>2</w:t>
      </w:r>
      <w:r w:rsidR="007B7767" w:rsidRPr="007B7767">
        <w:rPr>
          <w:b/>
        </w:rPr>
        <w:t>. SUPERVISIÓN E INSPECCIÓN TÉCNICA:</w:t>
      </w:r>
      <w:r w:rsidR="007B7767" w:rsidRPr="007B7767">
        <w:t xml:space="preserve"> La ejecución del servicio, coordinación, gestión y supervisión estará a cargo del </w:t>
      </w:r>
      <w:r w:rsidR="008E6DEA">
        <w:t>á</w:t>
      </w:r>
      <w:r w:rsidR="007B7767" w:rsidRPr="007B7767">
        <w:t xml:space="preserve">rea </w:t>
      </w:r>
      <w:r w:rsidR="00BC3D98">
        <w:t>Mandante.</w:t>
      </w:r>
      <w:r w:rsidR="007B7767" w:rsidRPr="007B7767">
        <w:t xml:space="preserve"> </w:t>
      </w:r>
    </w:p>
    <w:p w14:paraId="0D6D0596" w14:textId="77777777" w:rsidR="007C500D" w:rsidRDefault="00BE51EB" w:rsidP="00AA64F5">
      <w:pPr>
        <w:jc w:val="both"/>
      </w:pPr>
      <w:r>
        <w:rPr>
          <w:b/>
        </w:rPr>
        <w:t>3</w:t>
      </w:r>
      <w:r w:rsidR="004F4F64" w:rsidRPr="004F4F64">
        <w:rPr>
          <w:b/>
        </w:rPr>
        <w:t>. REGLAMENTO INTERNO Y SEGURIDAD:</w:t>
      </w:r>
      <w:r w:rsidR="00770EEE">
        <w:t xml:space="preserve"> Será</w:t>
      </w:r>
      <w:r w:rsidR="004F4F64">
        <w:t xml:space="preserve"> de responsabilidad del oferente considerar en su propuesta los insumos y EPP para la correcta ejecución de los trabajos. Asimismo, ejecutar sus trabajos según las normas de calidad y buenas prácticas vigentes de la compañía.</w:t>
      </w:r>
    </w:p>
    <w:p w14:paraId="2A7C1586" w14:textId="2FDE6EC3" w:rsidR="007C500D" w:rsidRPr="007C500D" w:rsidRDefault="007C500D" w:rsidP="00AA64F5">
      <w:pPr>
        <w:jc w:val="both"/>
      </w:pPr>
      <w:r w:rsidRPr="007C500D">
        <w:rPr>
          <w:b/>
          <w:bCs/>
        </w:rPr>
        <w:t xml:space="preserve">4. </w:t>
      </w:r>
      <w:r w:rsidR="0059137A">
        <w:rPr>
          <w:b/>
          <w:bCs/>
        </w:rPr>
        <w:t>PROTOCOLOS COVID</w:t>
      </w:r>
      <w:r w:rsidRPr="007C500D">
        <w:rPr>
          <w:b/>
          <w:bCs/>
        </w:rPr>
        <w:t>:</w:t>
      </w:r>
      <w:r>
        <w:rPr>
          <w:b/>
          <w:bCs/>
        </w:rPr>
        <w:t xml:space="preserve"> </w:t>
      </w:r>
      <w:r>
        <w:t>Al momento de hacer visita técnica y</w:t>
      </w:r>
      <w:r w:rsidR="00893029">
        <w:t>/o ejecución</w:t>
      </w:r>
      <w:r>
        <w:t xml:space="preserve"> del servicio, se exige presentarse con examen PCR </w:t>
      </w:r>
      <w:r w:rsidR="00E645A3">
        <w:t>o test de</w:t>
      </w:r>
      <w:r w:rsidR="002B65CE">
        <w:t xml:space="preserve"> antígeno </w:t>
      </w:r>
      <w:r>
        <w:t>negativo</w:t>
      </w:r>
      <w:r w:rsidR="00121959">
        <w:t>,</w:t>
      </w:r>
      <w:r>
        <w:t xml:space="preserve"> </w:t>
      </w:r>
      <w:r w:rsidR="00121959">
        <w:t>con un máximo de 72 horas.</w:t>
      </w:r>
      <w:r w:rsidR="00CE3E2E">
        <w:t xml:space="preserve"> </w:t>
      </w:r>
      <w:r w:rsidR="001D3704">
        <w:t>E</w:t>
      </w:r>
      <w:r w:rsidR="005518FF">
        <w:t>sta información está sujeta a confirmación par</w:t>
      </w:r>
      <w:r w:rsidR="001D3704">
        <w:t>a cada Centro.</w:t>
      </w:r>
    </w:p>
    <w:p w14:paraId="4C14D81F" w14:textId="56B3FC0C" w:rsidR="003C3598" w:rsidRDefault="00F92E6E" w:rsidP="00013287">
      <w:pPr>
        <w:spacing w:after="0"/>
        <w:jc w:val="both"/>
        <w:rPr>
          <w:bCs/>
        </w:rPr>
      </w:pPr>
      <w:r w:rsidRPr="00F92E6E">
        <w:rPr>
          <w:b/>
        </w:rPr>
        <w:t>6.</w:t>
      </w:r>
      <w:r>
        <w:rPr>
          <w:b/>
        </w:rPr>
        <w:t xml:space="preserve"> FACTURACIÓN: </w:t>
      </w:r>
      <w:r w:rsidRPr="00F92E6E">
        <w:rPr>
          <w:bCs/>
        </w:rPr>
        <w:t>Para servicios,</w:t>
      </w:r>
      <w:r>
        <w:rPr>
          <w:bCs/>
        </w:rPr>
        <w:t xml:space="preserve"> </w:t>
      </w:r>
      <w:r w:rsidR="00255F58">
        <w:rPr>
          <w:bCs/>
        </w:rPr>
        <w:t xml:space="preserve">la </w:t>
      </w:r>
      <w:r>
        <w:rPr>
          <w:bCs/>
        </w:rPr>
        <w:t>factura debe ser emitida una vez que adquisiciones haya enviado el número de OC (documento pdf) y el mandante (usuario directo de servicio) haya enviado el número de HES. Los números de OC y HES deben ser indicados en la factura para que esta sea aceptada por Aquachile</w:t>
      </w:r>
      <w:r w:rsidR="004A7F24">
        <w:rPr>
          <w:bCs/>
        </w:rPr>
        <w:t>,</w:t>
      </w:r>
      <w:r>
        <w:rPr>
          <w:bCs/>
        </w:rPr>
        <w:t xml:space="preserve"> </w:t>
      </w:r>
      <w:r w:rsidR="004A7F24">
        <w:rPr>
          <w:bCs/>
        </w:rPr>
        <w:t>d</w:t>
      </w:r>
      <w:r>
        <w:rPr>
          <w:bCs/>
        </w:rPr>
        <w:t xml:space="preserve">e lo contrario esta será reclamada automáticamente </w:t>
      </w:r>
      <w:r w:rsidR="004A7F24">
        <w:rPr>
          <w:bCs/>
        </w:rPr>
        <w:t>por el</w:t>
      </w:r>
      <w:r>
        <w:rPr>
          <w:bCs/>
        </w:rPr>
        <w:t xml:space="preserve"> servicio de impuestos internos.</w:t>
      </w:r>
    </w:p>
    <w:p w14:paraId="060E774F" w14:textId="77777777" w:rsidR="00A276BB" w:rsidRDefault="00A276BB" w:rsidP="00013287">
      <w:pPr>
        <w:spacing w:after="0"/>
        <w:jc w:val="both"/>
        <w:rPr>
          <w:bCs/>
        </w:rPr>
      </w:pPr>
    </w:p>
    <w:p w14:paraId="62FD3BFC" w14:textId="77777777" w:rsidR="00107112" w:rsidRDefault="00107112" w:rsidP="00013287">
      <w:pPr>
        <w:spacing w:after="0"/>
        <w:jc w:val="both"/>
        <w:rPr>
          <w:bCs/>
        </w:rPr>
      </w:pPr>
    </w:p>
    <w:p w14:paraId="33E1101C" w14:textId="77777777" w:rsidR="00107112" w:rsidRDefault="00107112" w:rsidP="00013287">
      <w:pPr>
        <w:spacing w:after="0"/>
        <w:jc w:val="both"/>
        <w:rPr>
          <w:bCs/>
        </w:rPr>
      </w:pPr>
    </w:p>
    <w:p w14:paraId="4B362027" w14:textId="77777777" w:rsidR="00107112" w:rsidRPr="00013287" w:rsidRDefault="00107112" w:rsidP="00013287">
      <w:pPr>
        <w:spacing w:after="0"/>
        <w:jc w:val="both"/>
        <w:rPr>
          <w:bCs/>
        </w:rPr>
      </w:pPr>
    </w:p>
    <w:p w14:paraId="087BEC6C" w14:textId="77777777" w:rsidR="00A276BB" w:rsidRDefault="00F92E6E" w:rsidP="00CE0C25">
      <w:pPr>
        <w:spacing w:after="0"/>
        <w:jc w:val="both"/>
        <w:rPr>
          <w:b/>
        </w:rPr>
      </w:pPr>
      <w:r w:rsidRPr="00F92E6E">
        <w:rPr>
          <w:b/>
        </w:rPr>
        <w:t>7.</w:t>
      </w:r>
      <w:r>
        <w:rPr>
          <w:b/>
        </w:rPr>
        <w:t xml:space="preserve"> CONDICIONES DE PAGO:</w:t>
      </w:r>
    </w:p>
    <w:p w14:paraId="4A673945" w14:textId="77777777" w:rsidR="00A276BB" w:rsidRDefault="00A276BB" w:rsidP="00A276BB">
      <w:pPr>
        <w:spacing w:after="0"/>
        <w:ind w:firstLine="708"/>
        <w:jc w:val="both"/>
        <w:rPr>
          <w:bCs/>
        </w:rPr>
      </w:pPr>
    </w:p>
    <w:p w14:paraId="1B033C19" w14:textId="35BC4941" w:rsidR="00A276BB" w:rsidRDefault="00A276BB" w:rsidP="00A276BB">
      <w:pPr>
        <w:pStyle w:val="Prrafodelista"/>
        <w:numPr>
          <w:ilvl w:val="1"/>
          <w:numId w:val="20"/>
        </w:numPr>
        <w:spacing w:after="0"/>
        <w:jc w:val="both"/>
      </w:pPr>
      <w:r>
        <w:rPr>
          <w:bCs/>
        </w:rPr>
        <w:t xml:space="preserve">Pago a 30 días desde </w:t>
      </w:r>
      <w:r w:rsidRPr="005C78DB">
        <w:rPr>
          <w:b/>
        </w:rPr>
        <w:t>emisión de factura</w:t>
      </w:r>
    </w:p>
    <w:p w14:paraId="168C8761" w14:textId="77777777" w:rsidR="00A276BB" w:rsidRDefault="00A276BB" w:rsidP="00A276BB">
      <w:pPr>
        <w:pStyle w:val="Prrafodelista"/>
        <w:spacing w:after="0"/>
        <w:ind w:left="502"/>
        <w:jc w:val="both"/>
      </w:pPr>
    </w:p>
    <w:p w14:paraId="66255B8E" w14:textId="4AB97D01" w:rsidR="00A276BB" w:rsidRPr="004219A2" w:rsidRDefault="00A276BB" w:rsidP="00A276BB">
      <w:pPr>
        <w:pStyle w:val="Prrafodelista"/>
        <w:numPr>
          <w:ilvl w:val="1"/>
          <w:numId w:val="20"/>
        </w:numPr>
        <w:spacing w:after="0"/>
        <w:jc w:val="both"/>
      </w:pPr>
      <w:r w:rsidRPr="00A276BB">
        <w:rPr>
          <w:bCs/>
        </w:rPr>
        <w:t>E</w:t>
      </w:r>
      <w:r>
        <w:rPr>
          <w:bCs/>
        </w:rPr>
        <w:t xml:space="preserve">mpresa mandante no efectuará pagos por anticipo, a excepción de aquellos requerimientos que </w:t>
      </w:r>
      <w:r w:rsidR="00C95CD8">
        <w:rPr>
          <w:bCs/>
        </w:rPr>
        <w:t>involucre montos de mayor envergadura</w:t>
      </w:r>
      <w:r w:rsidR="00D319FF">
        <w:rPr>
          <w:bCs/>
        </w:rPr>
        <w:t>, cuya</w:t>
      </w:r>
      <w:r w:rsidR="00C95CD8">
        <w:rPr>
          <w:bCs/>
        </w:rPr>
        <w:t xml:space="preserve"> empresa</w:t>
      </w:r>
      <w:r>
        <w:rPr>
          <w:bCs/>
        </w:rPr>
        <w:t xml:space="preserve"> contratista otorgue una boleta de garantía equivalente al monto del</w:t>
      </w:r>
      <w:r w:rsidR="00C95CD8">
        <w:rPr>
          <w:bCs/>
        </w:rPr>
        <w:t xml:space="preserve"> anticipo solicitado.</w:t>
      </w:r>
    </w:p>
    <w:p w14:paraId="43FE260E" w14:textId="77777777" w:rsidR="003C3598" w:rsidRDefault="003C3598" w:rsidP="00F92E6E">
      <w:pPr>
        <w:spacing w:after="0"/>
        <w:rPr>
          <w:bCs/>
        </w:rPr>
      </w:pPr>
    </w:p>
    <w:p w14:paraId="131D0F13" w14:textId="1AD918AB" w:rsidR="003C3598" w:rsidRDefault="003C3598" w:rsidP="00E47786">
      <w:pPr>
        <w:spacing w:after="0"/>
        <w:jc w:val="both"/>
        <w:rPr>
          <w:bCs/>
        </w:rPr>
      </w:pPr>
      <w:r w:rsidRPr="00D749CB">
        <w:rPr>
          <w:b/>
        </w:rPr>
        <w:t>8.</w:t>
      </w:r>
      <w:r>
        <w:rPr>
          <w:bCs/>
        </w:rPr>
        <w:t xml:space="preserve"> </w:t>
      </w:r>
      <w:r w:rsidRPr="00340FDD">
        <w:rPr>
          <w:b/>
        </w:rPr>
        <w:t>P</w:t>
      </w:r>
      <w:r w:rsidR="00FE781E" w:rsidRPr="00340FDD">
        <w:rPr>
          <w:b/>
        </w:rPr>
        <w:t>ENALIZACIÓN:</w:t>
      </w:r>
      <w:r w:rsidR="00FE781E">
        <w:rPr>
          <w:bCs/>
        </w:rPr>
        <w:t xml:space="preserve"> </w:t>
      </w:r>
      <w:r w:rsidR="00C42BC8">
        <w:rPr>
          <w:bCs/>
        </w:rPr>
        <w:t>S</w:t>
      </w:r>
      <w:r w:rsidR="00E27F1C">
        <w:rPr>
          <w:bCs/>
        </w:rPr>
        <w:t>e aplicará una</w:t>
      </w:r>
      <w:r w:rsidR="00782396">
        <w:rPr>
          <w:bCs/>
        </w:rPr>
        <w:t xml:space="preserve"> multa</w:t>
      </w:r>
      <w:r w:rsidR="00B03364">
        <w:rPr>
          <w:bCs/>
        </w:rPr>
        <w:t xml:space="preserve"> equivalente a</w:t>
      </w:r>
      <w:r w:rsidR="00C42BC8">
        <w:rPr>
          <w:bCs/>
        </w:rPr>
        <w:t>l</w:t>
      </w:r>
      <w:r w:rsidR="00B03364">
        <w:rPr>
          <w:bCs/>
        </w:rPr>
        <w:t xml:space="preserve"> </w:t>
      </w:r>
      <w:r w:rsidR="00AF0231">
        <w:rPr>
          <w:bCs/>
        </w:rPr>
        <w:t>0,5</w:t>
      </w:r>
      <w:r w:rsidR="00B03364">
        <w:rPr>
          <w:bCs/>
        </w:rPr>
        <w:t xml:space="preserve">% sobre el valor neto del presupuesto </w:t>
      </w:r>
      <w:r w:rsidR="00D13805">
        <w:rPr>
          <w:bCs/>
        </w:rPr>
        <w:t xml:space="preserve">adjudicado </w:t>
      </w:r>
      <w:r w:rsidR="00B03364">
        <w:rPr>
          <w:bCs/>
        </w:rPr>
        <w:t>por cada día de atraso</w:t>
      </w:r>
      <w:r w:rsidR="00355CA5">
        <w:rPr>
          <w:bCs/>
        </w:rPr>
        <w:t xml:space="preserve"> </w:t>
      </w:r>
      <w:r w:rsidR="00E47786">
        <w:rPr>
          <w:bCs/>
        </w:rPr>
        <w:t xml:space="preserve">en los </w:t>
      </w:r>
      <w:r w:rsidR="00E47786">
        <w:rPr>
          <w:lang w:val="es-MX"/>
        </w:rPr>
        <w:t>tiempos de entrega del servicio</w:t>
      </w:r>
      <w:r w:rsidR="00355CA5">
        <w:rPr>
          <w:lang w:val="es-MX"/>
        </w:rPr>
        <w:t xml:space="preserve"> mientras sea atribuible </w:t>
      </w:r>
      <w:r w:rsidR="00C864C1">
        <w:rPr>
          <w:lang w:val="es-MX"/>
        </w:rPr>
        <w:t>por</w:t>
      </w:r>
      <w:r w:rsidR="00355CA5">
        <w:rPr>
          <w:lang w:val="es-MX"/>
        </w:rPr>
        <w:t xml:space="preserve"> responsabilidad del proveedor.</w:t>
      </w:r>
    </w:p>
    <w:p w14:paraId="0E9F388A" w14:textId="77777777" w:rsidR="003C3598" w:rsidRDefault="003C3598" w:rsidP="00F92E6E">
      <w:pPr>
        <w:spacing w:after="0"/>
        <w:rPr>
          <w:bCs/>
        </w:rPr>
      </w:pPr>
    </w:p>
    <w:p w14:paraId="2EFD2E38" w14:textId="54CF69C7" w:rsidR="00A75808" w:rsidRDefault="002D56F1" w:rsidP="00E47786">
      <w:pPr>
        <w:spacing w:after="0"/>
        <w:jc w:val="both"/>
        <w:rPr>
          <w:lang w:val="es-MX"/>
        </w:rPr>
      </w:pPr>
      <w:r>
        <w:rPr>
          <w:b/>
        </w:rPr>
        <w:t>9</w:t>
      </w:r>
      <w:r w:rsidR="003C3598">
        <w:rPr>
          <w:b/>
        </w:rPr>
        <w:t xml:space="preserve">. </w:t>
      </w:r>
      <w:r w:rsidR="00FE781E">
        <w:rPr>
          <w:b/>
        </w:rPr>
        <w:t>GARANTÍAS</w:t>
      </w:r>
      <w:r w:rsidR="00B03364">
        <w:rPr>
          <w:b/>
        </w:rPr>
        <w:t>:</w:t>
      </w:r>
      <w:r w:rsidR="00B03364">
        <w:rPr>
          <w:bCs/>
        </w:rPr>
        <w:t xml:space="preserve"> </w:t>
      </w:r>
      <w:r w:rsidR="00311F16">
        <w:rPr>
          <w:bCs/>
        </w:rPr>
        <w:t>P</w:t>
      </w:r>
      <w:r w:rsidR="00D749CB">
        <w:rPr>
          <w:bCs/>
        </w:rPr>
        <w:t xml:space="preserve">roveedor deberá otorgar </w:t>
      </w:r>
      <w:r w:rsidR="00D13805">
        <w:rPr>
          <w:bCs/>
        </w:rPr>
        <w:t xml:space="preserve">en la cotización </w:t>
      </w:r>
      <w:r w:rsidR="00D749CB">
        <w:rPr>
          <w:bCs/>
        </w:rPr>
        <w:t>una garantía</w:t>
      </w:r>
      <w:r w:rsidR="00D13805">
        <w:rPr>
          <w:bCs/>
        </w:rPr>
        <w:t xml:space="preserve"> </w:t>
      </w:r>
      <w:r w:rsidR="00E47786">
        <w:rPr>
          <w:bCs/>
        </w:rPr>
        <w:t xml:space="preserve">en caso de </w:t>
      </w:r>
      <w:r w:rsidR="00E47786">
        <w:rPr>
          <w:lang w:val="es-MX"/>
        </w:rPr>
        <w:t>incumplir con lo solicitado en la EETT o con la calidad del servicio realizado.</w:t>
      </w:r>
    </w:p>
    <w:p w14:paraId="5B7A7387" w14:textId="03AEE4BA" w:rsidR="00225C2B" w:rsidRDefault="00225C2B" w:rsidP="00E47786">
      <w:pPr>
        <w:spacing w:after="0"/>
        <w:jc w:val="both"/>
        <w:rPr>
          <w:lang w:val="es-MX"/>
        </w:rPr>
      </w:pPr>
    </w:p>
    <w:p w14:paraId="67896F83" w14:textId="2EC3273A" w:rsidR="00225C2B" w:rsidRPr="00D749CB" w:rsidRDefault="00225C2B" w:rsidP="00E47786">
      <w:pPr>
        <w:spacing w:after="0"/>
        <w:jc w:val="both"/>
        <w:rPr>
          <w:bCs/>
        </w:rPr>
      </w:pPr>
      <w:r w:rsidRPr="00E130A9">
        <w:rPr>
          <w:b/>
          <w:bCs/>
          <w:lang w:val="es-MX"/>
        </w:rPr>
        <w:t>10.</w:t>
      </w:r>
      <w:r>
        <w:rPr>
          <w:lang w:val="es-MX"/>
        </w:rPr>
        <w:t xml:space="preserve"> </w:t>
      </w:r>
      <w:r w:rsidRPr="00225C2B">
        <w:rPr>
          <w:b/>
          <w:bCs/>
          <w:lang w:val="es-MX"/>
        </w:rPr>
        <w:t>CERTILAP:</w:t>
      </w:r>
      <w:r>
        <w:rPr>
          <w:lang w:val="es-MX"/>
        </w:rPr>
        <w:t xml:space="preserve"> </w:t>
      </w:r>
      <w:r w:rsidRPr="00225C2B">
        <w:rPr>
          <w:lang w:val="es-MX"/>
        </w:rPr>
        <w:t xml:space="preserve">Personal en faena debe estar correctamente habilitado en plataforma de contratistas </w:t>
      </w:r>
      <w:r w:rsidR="007D0D24">
        <w:rPr>
          <w:lang w:val="es-MX"/>
        </w:rPr>
        <w:t>Ksec</w:t>
      </w:r>
      <w:r w:rsidRPr="00225C2B">
        <w:rPr>
          <w:lang w:val="es-MX"/>
        </w:rPr>
        <w:t>, requisito excluyente</w:t>
      </w:r>
      <w:r w:rsidR="00E130A9">
        <w:rPr>
          <w:lang w:val="es-MX"/>
        </w:rPr>
        <w:t>.</w:t>
      </w:r>
    </w:p>
    <w:sectPr w:rsidR="00225C2B" w:rsidRPr="00D749CB" w:rsidSect="00E26625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CFB12" w14:textId="77777777" w:rsidR="00482D8F" w:rsidRDefault="00482D8F" w:rsidP="00565F63">
      <w:pPr>
        <w:spacing w:after="0" w:line="240" w:lineRule="auto"/>
      </w:pPr>
      <w:r>
        <w:separator/>
      </w:r>
    </w:p>
  </w:endnote>
  <w:endnote w:type="continuationSeparator" w:id="0">
    <w:p w14:paraId="15F87243" w14:textId="77777777" w:rsidR="00482D8F" w:rsidRDefault="00482D8F" w:rsidP="00565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5BEB" w14:textId="77777777" w:rsidR="006423FD" w:rsidRDefault="006423FD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45AB2">
      <w:rPr>
        <w:noProof/>
      </w:rPr>
      <w:t>1</w:t>
    </w:r>
    <w:r>
      <w:fldChar w:fldCharType="end"/>
    </w:r>
  </w:p>
  <w:p w14:paraId="774F0CE0" w14:textId="77777777" w:rsidR="003351A1" w:rsidRDefault="003351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FBA8C" w14:textId="77777777" w:rsidR="00482D8F" w:rsidRDefault="00482D8F" w:rsidP="00565F63">
      <w:pPr>
        <w:spacing w:after="0" w:line="240" w:lineRule="auto"/>
      </w:pPr>
      <w:r>
        <w:separator/>
      </w:r>
    </w:p>
  </w:footnote>
  <w:footnote w:type="continuationSeparator" w:id="0">
    <w:p w14:paraId="2FB86C1F" w14:textId="77777777" w:rsidR="00482D8F" w:rsidRDefault="00482D8F" w:rsidP="00565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B0516" w14:textId="76BD9C65" w:rsidR="00565F63" w:rsidRDefault="004F5566" w:rsidP="00EA0014">
    <w:pPr>
      <w:pStyle w:val="Encabezado"/>
      <w:rPr>
        <w:b/>
        <w:sz w:val="24"/>
        <w:szCs w:val="24"/>
        <w:u w:val="single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D7C3857" wp14:editId="74442EA0">
          <wp:simplePos x="0" y="0"/>
          <wp:positionH relativeFrom="column">
            <wp:posOffset>-667385</wp:posOffset>
          </wp:positionH>
          <wp:positionV relativeFrom="paragraph">
            <wp:posOffset>-115570</wp:posOffset>
          </wp:positionV>
          <wp:extent cx="1752600" cy="371475"/>
          <wp:effectExtent l="0" t="0" r="0" b="0"/>
          <wp:wrapSquare wrapText="bothSides"/>
          <wp:docPr id="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014">
      <w:rPr>
        <w:color w:val="1F497D"/>
      </w:rPr>
      <w:tab/>
    </w:r>
    <w:r w:rsidR="00565F63" w:rsidRPr="00565F63">
      <w:rPr>
        <w:b/>
        <w:sz w:val="24"/>
        <w:szCs w:val="24"/>
      </w:rPr>
      <w:t xml:space="preserve"> </w:t>
    </w:r>
    <w:r w:rsidR="00EB6D0A" w:rsidRPr="00EB6D0A">
      <w:rPr>
        <w:b/>
        <w:sz w:val="24"/>
        <w:szCs w:val="24"/>
        <w:u w:val="single"/>
      </w:rPr>
      <w:t xml:space="preserve">ESPECIFICACIONES </w:t>
    </w:r>
    <w:r w:rsidR="005855C2">
      <w:rPr>
        <w:b/>
        <w:sz w:val="24"/>
        <w:szCs w:val="24"/>
        <w:u w:val="single"/>
      </w:rPr>
      <w:t xml:space="preserve">TECNICAS </w:t>
    </w:r>
    <w:r w:rsidR="00EB6D0A" w:rsidRPr="00EB6D0A">
      <w:rPr>
        <w:b/>
        <w:sz w:val="24"/>
        <w:szCs w:val="24"/>
        <w:u w:val="single"/>
      </w:rPr>
      <w:t xml:space="preserve">Y </w:t>
    </w:r>
    <w:r w:rsidR="008B4A45" w:rsidRPr="00EB6D0A">
      <w:rPr>
        <w:b/>
        <w:sz w:val="24"/>
        <w:szCs w:val="24"/>
        <w:u w:val="single"/>
      </w:rPr>
      <w:t>BASES</w:t>
    </w:r>
  </w:p>
  <w:p w14:paraId="5EEF15A0" w14:textId="39FF8E5E" w:rsidR="007B7767" w:rsidRPr="007B7767" w:rsidRDefault="006F36BE" w:rsidP="006F36BE">
    <w:pPr>
      <w:pStyle w:val="Encabezado"/>
      <w:rPr>
        <w:sz w:val="24"/>
        <w:szCs w:val="24"/>
      </w:rPr>
    </w:pPr>
    <w:r>
      <w:rPr>
        <w:sz w:val="24"/>
        <w:szCs w:val="24"/>
      </w:rPr>
      <w:tab/>
    </w:r>
    <w:r w:rsidR="00EA0014">
      <w:rPr>
        <w:sz w:val="24"/>
        <w:szCs w:val="24"/>
      </w:rPr>
      <w:t>Adquisiciones</w:t>
    </w:r>
    <w:r w:rsidR="007B7767">
      <w:rPr>
        <w:sz w:val="24"/>
        <w:szCs w:val="24"/>
      </w:rPr>
      <w:t xml:space="preserve"> – </w:t>
    </w:r>
    <w:r w:rsidR="00D561B4">
      <w:rPr>
        <w:sz w:val="24"/>
        <w:szCs w:val="24"/>
      </w:rPr>
      <w:t>Servicios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A7D"/>
    <w:multiLevelType w:val="hybridMultilevel"/>
    <w:tmpl w:val="3FBED4CE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1A3977"/>
    <w:multiLevelType w:val="hybridMultilevel"/>
    <w:tmpl w:val="A6E427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60890"/>
    <w:multiLevelType w:val="hybridMultilevel"/>
    <w:tmpl w:val="6CC06B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B646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9943D6"/>
    <w:multiLevelType w:val="hybridMultilevel"/>
    <w:tmpl w:val="726E522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A01243"/>
    <w:multiLevelType w:val="multilevel"/>
    <w:tmpl w:val="5770B5DC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32" w:hanging="390"/>
      </w:pPr>
      <w:rPr>
        <w:rFonts w:hint="default"/>
        <w:b/>
        <w:bCs/>
      </w:rPr>
    </w:lvl>
    <w:lvl w:ilvl="2">
      <w:start w:val="10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6" w15:restartNumberingAfterBreak="0">
    <w:nsid w:val="21015185"/>
    <w:multiLevelType w:val="hybridMultilevel"/>
    <w:tmpl w:val="6742D912"/>
    <w:lvl w:ilvl="0" w:tplc="A7726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F51E3"/>
    <w:multiLevelType w:val="hybridMultilevel"/>
    <w:tmpl w:val="4EDA80D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A2E7A"/>
    <w:multiLevelType w:val="hybridMultilevel"/>
    <w:tmpl w:val="62DAC5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04659"/>
    <w:multiLevelType w:val="hybridMultilevel"/>
    <w:tmpl w:val="ED92B6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D32A3"/>
    <w:multiLevelType w:val="hybridMultilevel"/>
    <w:tmpl w:val="B86ECDC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E9687B"/>
    <w:multiLevelType w:val="hybridMultilevel"/>
    <w:tmpl w:val="2AEC1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1412E"/>
    <w:multiLevelType w:val="hybridMultilevel"/>
    <w:tmpl w:val="5942A31E"/>
    <w:lvl w:ilvl="0" w:tplc="EC6A23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2B181F"/>
    <w:multiLevelType w:val="hybridMultilevel"/>
    <w:tmpl w:val="A9603F4A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31230"/>
    <w:multiLevelType w:val="hybridMultilevel"/>
    <w:tmpl w:val="C0924B0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8DD3245"/>
    <w:multiLevelType w:val="hybridMultilevel"/>
    <w:tmpl w:val="801E654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F7698D"/>
    <w:multiLevelType w:val="hybridMultilevel"/>
    <w:tmpl w:val="2F5C50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500B54"/>
    <w:multiLevelType w:val="hybridMultilevel"/>
    <w:tmpl w:val="8652870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17AE1"/>
    <w:multiLevelType w:val="hybridMultilevel"/>
    <w:tmpl w:val="E5C2DC10"/>
    <w:lvl w:ilvl="0" w:tplc="E79615D4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93AEA"/>
    <w:multiLevelType w:val="hybridMultilevel"/>
    <w:tmpl w:val="E648E398"/>
    <w:lvl w:ilvl="0" w:tplc="B6FED8C0">
      <w:start w:val="1"/>
      <w:numFmt w:val="bullet"/>
      <w:lvlText w:val="•"/>
      <w:lvlJc w:val="left"/>
      <w:pPr>
        <w:ind w:left="1410" w:hanging="69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866FAD"/>
    <w:multiLevelType w:val="multilevel"/>
    <w:tmpl w:val="D3365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32" w:hanging="39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21" w15:restartNumberingAfterBreak="0">
    <w:nsid w:val="4D805A5C"/>
    <w:multiLevelType w:val="multilevel"/>
    <w:tmpl w:val="988CA98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E2A64B6"/>
    <w:multiLevelType w:val="hybridMultilevel"/>
    <w:tmpl w:val="29F4C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E0D80"/>
    <w:multiLevelType w:val="hybridMultilevel"/>
    <w:tmpl w:val="303824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E7EDB"/>
    <w:multiLevelType w:val="multilevel"/>
    <w:tmpl w:val="5770B5DC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32" w:hanging="390"/>
      </w:pPr>
      <w:rPr>
        <w:rFonts w:hint="default"/>
        <w:b/>
        <w:bCs/>
      </w:rPr>
    </w:lvl>
    <w:lvl w:ilvl="2">
      <w:start w:val="10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25" w15:restartNumberingAfterBreak="0">
    <w:nsid w:val="557B25C6"/>
    <w:multiLevelType w:val="multilevel"/>
    <w:tmpl w:val="5B3CA92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5D05E47"/>
    <w:multiLevelType w:val="multilevel"/>
    <w:tmpl w:val="D3365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32" w:hanging="39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27" w15:restartNumberingAfterBreak="0">
    <w:nsid w:val="5AC33CC6"/>
    <w:multiLevelType w:val="multilevel"/>
    <w:tmpl w:val="7766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0A481D"/>
    <w:multiLevelType w:val="hybridMultilevel"/>
    <w:tmpl w:val="8E8ADA00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4B565C"/>
    <w:multiLevelType w:val="hybridMultilevel"/>
    <w:tmpl w:val="9DAE9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00387"/>
    <w:multiLevelType w:val="multilevel"/>
    <w:tmpl w:val="C1D6DEB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31" w15:restartNumberingAfterBreak="0">
    <w:nsid w:val="73DD2318"/>
    <w:multiLevelType w:val="hybridMultilevel"/>
    <w:tmpl w:val="16065DE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7275E9"/>
    <w:multiLevelType w:val="hybridMultilevel"/>
    <w:tmpl w:val="74EAB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FC1EB4"/>
    <w:multiLevelType w:val="hybridMultilevel"/>
    <w:tmpl w:val="3AEA7E68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2411918">
    <w:abstractNumId w:val="16"/>
  </w:num>
  <w:num w:numId="2" w16cid:durableId="1257715325">
    <w:abstractNumId w:val="32"/>
  </w:num>
  <w:num w:numId="3" w16cid:durableId="1315528696">
    <w:abstractNumId w:val="29"/>
  </w:num>
  <w:num w:numId="4" w16cid:durableId="1244484736">
    <w:abstractNumId w:val="26"/>
  </w:num>
  <w:num w:numId="5" w16cid:durableId="891233610">
    <w:abstractNumId w:val="18"/>
  </w:num>
  <w:num w:numId="6" w16cid:durableId="679968553">
    <w:abstractNumId w:val="14"/>
  </w:num>
  <w:num w:numId="7" w16cid:durableId="121963135">
    <w:abstractNumId w:val="12"/>
  </w:num>
  <w:num w:numId="8" w16cid:durableId="999505158">
    <w:abstractNumId w:val="18"/>
  </w:num>
  <w:num w:numId="9" w16cid:durableId="504439323">
    <w:abstractNumId w:val="9"/>
  </w:num>
  <w:num w:numId="10" w16cid:durableId="652832244">
    <w:abstractNumId w:val="25"/>
  </w:num>
  <w:num w:numId="11" w16cid:durableId="1221139190">
    <w:abstractNumId w:val="21"/>
  </w:num>
  <w:num w:numId="12" w16cid:durableId="1994989373">
    <w:abstractNumId w:val="13"/>
  </w:num>
  <w:num w:numId="13" w16cid:durableId="32392334">
    <w:abstractNumId w:val="3"/>
  </w:num>
  <w:num w:numId="14" w16cid:durableId="906036334">
    <w:abstractNumId w:val="5"/>
  </w:num>
  <w:num w:numId="15" w16cid:durableId="64451002">
    <w:abstractNumId w:val="24"/>
  </w:num>
  <w:num w:numId="16" w16cid:durableId="1853910846">
    <w:abstractNumId w:val="33"/>
  </w:num>
  <w:num w:numId="17" w16cid:durableId="492838385">
    <w:abstractNumId w:val="28"/>
  </w:num>
  <w:num w:numId="18" w16cid:durableId="114836392">
    <w:abstractNumId w:val="15"/>
  </w:num>
  <w:num w:numId="19" w16cid:durableId="222717048">
    <w:abstractNumId w:val="20"/>
  </w:num>
  <w:num w:numId="20" w16cid:durableId="374038662">
    <w:abstractNumId w:val="30"/>
  </w:num>
  <w:num w:numId="21" w16cid:durableId="923565522">
    <w:abstractNumId w:val="17"/>
  </w:num>
  <w:num w:numId="22" w16cid:durableId="4457399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6934372">
    <w:abstractNumId w:val="31"/>
  </w:num>
  <w:num w:numId="24" w16cid:durableId="2023043575">
    <w:abstractNumId w:val="4"/>
  </w:num>
  <w:num w:numId="25" w16cid:durableId="2044091651">
    <w:abstractNumId w:val="1"/>
  </w:num>
  <w:num w:numId="26" w16cid:durableId="1394161254">
    <w:abstractNumId w:val="11"/>
  </w:num>
  <w:num w:numId="27" w16cid:durableId="1871410649">
    <w:abstractNumId w:val="6"/>
  </w:num>
  <w:num w:numId="28" w16cid:durableId="29692596">
    <w:abstractNumId w:val="10"/>
  </w:num>
  <w:num w:numId="29" w16cid:durableId="975372455">
    <w:abstractNumId w:val="7"/>
  </w:num>
  <w:num w:numId="30" w16cid:durableId="1643729434">
    <w:abstractNumId w:val="0"/>
  </w:num>
  <w:num w:numId="31" w16cid:durableId="13266192">
    <w:abstractNumId w:val="19"/>
  </w:num>
  <w:num w:numId="32" w16cid:durableId="1016888293">
    <w:abstractNumId w:val="22"/>
  </w:num>
  <w:num w:numId="33" w16cid:durableId="311521389">
    <w:abstractNumId w:val="27"/>
  </w:num>
  <w:num w:numId="34" w16cid:durableId="1334721447">
    <w:abstractNumId w:val="8"/>
  </w:num>
  <w:num w:numId="35" w16cid:durableId="228738152">
    <w:abstractNumId w:val="2"/>
  </w:num>
  <w:num w:numId="36" w16cid:durableId="15979832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63"/>
    <w:rsid w:val="00002B37"/>
    <w:rsid w:val="000031A8"/>
    <w:rsid w:val="00005C01"/>
    <w:rsid w:val="00013287"/>
    <w:rsid w:val="000205AC"/>
    <w:rsid w:val="00020ED8"/>
    <w:rsid w:val="000210F2"/>
    <w:rsid w:val="00023D83"/>
    <w:rsid w:val="00043F3A"/>
    <w:rsid w:val="00044713"/>
    <w:rsid w:val="00045308"/>
    <w:rsid w:val="00045BF8"/>
    <w:rsid w:val="0004640E"/>
    <w:rsid w:val="00056E82"/>
    <w:rsid w:val="00063973"/>
    <w:rsid w:val="00063B2F"/>
    <w:rsid w:val="00066F5F"/>
    <w:rsid w:val="00067CFA"/>
    <w:rsid w:val="00070822"/>
    <w:rsid w:val="00076E0A"/>
    <w:rsid w:val="000775DD"/>
    <w:rsid w:val="00093F3A"/>
    <w:rsid w:val="00097D2E"/>
    <w:rsid w:val="000A3436"/>
    <w:rsid w:val="000A4F01"/>
    <w:rsid w:val="000B1ED6"/>
    <w:rsid w:val="000B77B0"/>
    <w:rsid w:val="000C2BF8"/>
    <w:rsid w:val="000C6257"/>
    <w:rsid w:val="000D1812"/>
    <w:rsid w:val="000D2246"/>
    <w:rsid w:val="000D5E9E"/>
    <w:rsid w:val="000E4CED"/>
    <w:rsid w:val="000F3E9A"/>
    <w:rsid w:val="00102826"/>
    <w:rsid w:val="00102833"/>
    <w:rsid w:val="001035E6"/>
    <w:rsid w:val="00107112"/>
    <w:rsid w:val="0011144A"/>
    <w:rsid w:val="00111E23"/>
    <w:rsid w:val="0011262E"/>
    <w:rsid w:val="00112CE4"/>
    <w:rsid w:val="00115A69"/>
    <w:rsid w:val="001166A0"/>
    <w:rsid w:val="00121959"/>
    <w:rsid w:val="00123950"/>
    <w:rsid w:val="00126C76"/>
    <w:rsid w:val="00127F7E"/>
    <w:rsid w:val="00131264"/>
    <w:rsid w:val="001324D7"/>
    <w:rsid w:val="00136D6A"/>
    <w:rsid w:val="00142A74"/>
    <w:rsid w:val="001510F0"/>
    <w:rsid w:val="00160A94"/>
    <w:rsid w:val="00162E8E"/>
    <w:rsid w:val="001664CA"/>
    <w:rsid w:val="00170267"/>
    <w:rsid w:val="00173275"/>
    <w:rsid w:val="001760E9"/>
    <w:rsid w:val="00182BB1"/>
    <w:rsid w:val="0018335F"/>
    <w:rsid w:val="00184100"/>
    <w:rsid w:val="001942B8"/>
    <w:rsid w:val="001A04F8"/>
    <w:rsid w:val="001A5C64"/>
    <w:rsid w:val="001B167E"/>
    <w:rsid w:val="001B4CF2"/>
    <w:rsid w:val="001B73AF"/>
    <w:rsid w:val="001C4811"/>
    <w:rsid w:val="001D3704"/>
    <w:rsid w:val="001D443F"/>
    <w:rsid w:val="001D6E3A"/>
    <w:rsid w:val="001D7C7E"/>
    <w:rsid w:val="001E0925"/>
    <w:rsid w:val="001F0EA8"/>
    <w:rsid w:val="001F5A7D"/>
    <w:rsid w:val="002032A8"/>
    <w:rsid w:val="00204F46"/>
    <w:rsid w:val="00206F2F"/>
    <w:rsid w:val="0020729C"/>
    <w:rsid w:val="00213E23"/>
    <w:rsid w:val="0021621D"/>
    <w:rsid w:val="00225C2B"/>
    <w:rsid w:val="00247026"/>
    <w:rsid w:val="00251445"/>
    <w:rsid w:val="0025426A"/>
    <w:rsid w:val="00254FC6"/>
    <w:rsid w:val="00255F58"/>
    <w:rsid w:val="00256DB5"/>
    <w:rsid w:val="00260185"/>
    <w:rsid w:val="00261C59"/>
    <w:rsid w:val="00263DF4"/>
    <w:rsid w:val="00271EA0"/>
    <w:rsid w:val="00271F01"/>
    <w:rsid w:val="00276B98"/>
    <w:rsid w:val="0027747B"/>
    <w:rsid w:val="00277973"/>
    <w:rsid w:val="00283D51"/>
    <w:rsid w:val="00290504"/>
    <w:rsid w:val="002960B4"/>
    <w:rsid w:val="002A144B"/>
    <w:rsid w:val="002A28EB"/>
    <w:rsid w:val="002B17D3"/>
    <w:rsid w:val="002B4D94"/>
    <w:rsid w:val="002B65CE"/>
    <w:rsid w:val="002C0E44"/>
    <w:rsid w:val="002C3F2F"/>
    <w:rsid w:val="002C4947"/>
    <w:rsid w:val="002C6004"/>
    <w:rsid w:val="002D35E4"/>
    <w:rsid w:val="002D56F1"/>
    <w:rsid w:val="002E26E9"/>
    <w:rsid w:val="002E7285"/>
    <w:rsid w:val="002F2E85"/>
    <w:rsid w:val="002F3A26"/>
    <w:rsid w:val="002F7304"/>
    <w:rsid w:val="00306156"/>
    <w:rsid w:val="00307450"/>
    <w:rsid w:val="00311F16"/>
    <w:rsid w:val="00313F74"/>
    <w:rsid w:val="0032508E"/>
    <w:rsid w:val="003351A1"/>
    <w:rsid w:val="003355BE"/>
    <w:rsid w:val="0034038B"/>
    <w:rsid w:val="0034057D"/>
    <w:rsid w:val="00340FDD"/>
    <w:rsid w:val="00341F58"/>
    <w:rsid w:val="00343156"/>
    <w:rsid w:val="003436CF"/>
    <w:rsid w:val="00343725"/>
    <w:rsid w:val="00345C9C"/>
    <w:rsid w:val="00346DAF"/>
    <w:rsid w:val="003476BE"/>
    <w:rsid w:val="00347F2C"/>
    <w:rsid w:val="003544F2"/>
    <w:rsid w:val="00355CA5"/>
    <w:rsid w:val="00360F7E"/>
    <w:rsid w:val="00362377"/>
    <w:rsid w:val="00363EB4"/>
    <w:rsid w:val="00370885"/>
    <w:rsid w:val="00373182"/>
    <w:rsid w:val="00374627"/>
    <w:rsid w:val="003750CC"/>
    <w:rsid w:val="00385AEB"/>
    <w:rsid w:val="00391E68"/>
    <w:rsid w:val="00392441"/>
    <w:rsid w:val="0039313D"/>
    <w:rsid w:val="00394A43"/>
    <w:rsid w:val="003A1614"/>
    <w:rsid w:val="003A4B98"/>
    <w:rsid w:val="003B0620"/>
    <w:rsid w:val="003B22A5"/>
    <w:rsid w:val="003B2EE9"/>
    <w:rsid w:val="003B5096"/>
    <w:rsid w:val="003B64D4"/>
    <w:rsid w:val="003C3598"/>
    <w:rsid w:val="003D0DFC"/>
    <w:rsid w:val="003D3E15"/>
    <w:rsid w:val="003E2C6D"/>
    <w:rsid w:val="003E6AFB"/>
    <w:rsid w:val="003E7951"/>
    <w:rsid w:val="003F0F68"/>
    <w:rsid w:val="003F292B"/>
    <w:rsid w:val="004026A8"/>
    <w:rsid w:val="00413301"/>
    <w:rsid w:val="0041587E"/>
    <w:rsid w:val="0042163C"/>
    <w:rsid w:val="004219A2"/>
    <w:rsid w:val="00421F61"/>
    <w:rsid w:val="00424BA6"/>
    <w:rsid w:val="004265E0"/>
    <w:rsid w:val="00435049"/>
    <w:rsid w:val="00441BDE"/>
    <w:rsid w:val="00443953"/>
    <w:rsid w:val="004462F4"/>
    <w:rsid w:val="00452C59"/>
    <w:rsid w:val="00455E11"/>
    <w:rsid w:val="00460760"/>
    <w:rsid w:val="00464A89"/>
    <w:rsid w:val="00471337"/>
    <w:rsid w:val="004726F9"/>
    <w:rsid w:val="00482D8F"/>
    <w:rsid w:val="004871D1"/>
    <w:rsid w:val="00491745"/>
    <w:rsid w:val="00496B95"/>
    <w:rsid w:val="004A11F5"/>
    <w:rsid w:val="004A1415"/>
    <w:rsid w:val="004A387C"/>
    <w:rsid w:val="004A4DBB"/>
    <w:rsid w:val="004A7F24"/>
    <w:rsid w:val="004B3771"/>
    <w:rsid w:val="004B5735"/>
    <w:rsid w:val="004C667E"/>
    <w:rsid w:val="004D2611"/>
    <w:rsid w:val="004D41B7"/>
    <w:rsid w:val="004E4396"/>
    <w:rsid w:val="004E6DB4"/>
    <w:rsid w:val="004F1F2D"/>
    <w:rsid w:val="004F4F64"/>
    <w:rsid w:val="004F5566"/>
    <w:rsid w:val="004F578B"/>
    <w:rsid w:val="004F6196"/>
    <w:rsid w:val="00501211"/>
    <w:rsid w:val="0050438F"/>
    <w:rsid w:val="00511889"/>
    <w:rsid w:val="00512E1C"/>
    <w:rsid w:val="005147B4"/>
    <w:rsid w:val="00531B4F"/>
    <w:rsid w:val="005459FC"/>
    <w:rsid w:val="005518FF"/>
    <w:rsid w:val="00551AEE"/>
    <w:rsid w:val="00560162"/>
    <w:rsid w:val="00560BF6"/>
    <w:rsid w:val="0056536E"/>
    <w:rsid w:val="00565F63"/>
    <w:rsid w:val="00570885"/>
    <w:rsid w:val="00572471"/>
    <w:rsid w:val="00573823"/>
    <w:rsid w:val="00573CFE"/>
    <w:rsid w:val="00581602"/>
    <w:rsid w:val="00583FC1"/>
    <w:rsid w:val="005853D5"/>
    <w:rsid w:val="005855C2"/>
    <w:rsid w:val="0059137A"/>
    <w:rsid w:val="00592039"/>
    <w:rsid w:val="00594752"/>
    <w:rsid w:val="00594CF8"/>
    <w:rsid w:val="0059758B"/>
    <w:rsid w:val="005A34C4"/>
    <w:rsid w:val="005A6B62"/>
    <w:rsid w:val="005B0525"/>
    <w:rsid w:val="005B2E80"/>
    <w:rsid w:val="005B6BFB"/>
    <w:rsid w:val="005C0D93"/>
    <w:rsid w:val="005C4EB3"/>
    <w:rsid w:val="005C78DB"/>
    <w:rsid w:val="005E7B9D"/>
    <w:rsid w:val="005F1C60"/>
    <w:rsid w:val="005F641D"/>
    <w:rsid w:val="00601255"/>
    <w:rsid w:val="00601346"/>
    <w:rsid w:val="00603549"/>
    <w:rsid w:val="00603A92"/>
    <w:rsid w:val="00607412"/>
    <w:rsid w:val="00610E37"/>
    <w:rsid w:val="006145EF"/>
    <w:rsid w:val="006164FA"/>
    <w:rsid w:val="00620192"/>
    <w:rsid w:val="00620DCD"/>
    <w:rsid w:val="0062124F"/>
    <w:rsid w:val="00621298"/>
    <w:rsid w:val="00623A67"/>
    <w:rsid w:val="00627D24"/>
    <w:rsid w:val="006323D2"/>
    <w:rsid w:val="00633628"/>
    <w:rsid w:val="006423FD"/>
    <w:rsid w:val="006444FD"/>
    <w:rsid w:val="00646ACB"/>
    <w:rsid w:val="0064718C"/>
    <w:rsid w:val="00660FEA"/>
    <w:rsid w:val="00661AE9"/>
    <w:rsid w:val="006620B8"/>
    <w:rsid w:val="00662125"/>
    <w:rsid w:val="00670AD7"/>
    <w:rsid w:val="00673CDD"/>
    <w:rsid w:val="00683375"/>
    <w:rsid w:val="0068360C"/>
    <w:rsid w:val="006856CD"/>
    <w:rsid w:val="00693C22"/>
    <w:rsid w:val="006A1D45"/>
    <w:rsid w:val="006A53A8"/>
    <w:rsid w:val="006B04F7"/>
    <w:rsid w:val="006B36A0"/>
    <w:rsid w:val="006C2363"/>
    <w:rsid w:val="006C3E4A"/>
    <w:rsid w:val="006D01F5"/>
    <w:rsid w:val="006D3AF2"/>
    <w:rsid w:val="006D52E0"/>
    <w:rsid w:val="006D55DF"/>
    <w:rsid w:val="006E0998"/>
    <w:rsid w:val="006E146E"/>
    <w:rsid w:val="006E23B7"/>
    <w:rsid w:val="006F36BE"/>
    <w:rsid w:val="006F4756"/>
    <w:rsid w:val="00701095"/>
    <w:rsid w:val="00701D73"/>
    <w:rsid w:val="007028E5"/>
    <w:rsid w:val="007032F0"/>
    <w:rsid w:val="00710C70"/>
    <w:rsid w:val="007133DD"/>
    <w:rsid w:val="00716ABB"/>
    <w:rsid w:val="00717A31"/>
    <w:rsid w:val="007207F3"/>
    <w:rsid w:val="00726AE5"/>
    <w:rsid w:val="00726C56"/>
    <w:rsid w:val="00731D95"/>
    <w:rsid w:val="00731F2E"/>
    <w:rsid w:val="007372BF"/>
    <w:rsid w:val="00740AB0"/>
    <w:rsid w:val="00742ED8"/>
    <w:rsid w:val="00755FED"/>
    <w:rsid w:val="007572B6"/>
    <w:rsid w:val="00762740"/>
    <w:rsid w:val="00763CB4"/>
    <w:rsid w:val="00770EEE"/>
    <w:rsid w:val="0077502D"/>
    <w:rsid w:val="00777ED7"/>
    <w:rsid w:val="00782396"/>
    <w:rsid w:val="00783B04"/>
    <w:rsid w:val="00784E82"/>
    <w:rsid w:val="00785AF2"/>
    <w:rsid w:val="007877D5"/>
    <w:rsid w:val="00792EDE"/>
    <w:rsid w:val="007A0B98"/>
    <w:rsid w:val="007A4E95"/>
    <w:rsid w:val="007A7F15"/>
    <w:rsid w:val="007B0E16"/>
    <w:rsid w:val="007B0E5E"/>
    <w:rsid w:val="007B4DB0"/>
    <w:rsid w:val="007B5CD6"/>
    <w:rsid w:val="007B7570"/>
    <w:rsid w:val="007B7767"/>
    <w:rsid w:val="007C0694"/>
    <w:rsid w:val="007C500D"/>
    <w:rsid w:val="007D0D24"/>
    <w:rsid w:val="007D26F0"/>
    <w:rsid w:val="007D4247"/>
    <w:rsid w:val="007D6630"/>
    <w:rsid w:val="007E6561"/>
    <w:rsid w:val="007F54D4"/>
    <w:rsid w:val="008017FC"/>
    <w:rsid w:val="008049A5"/>
    <w:rsid w:val="00810EA8"/>
    <w:rsid w:val="008111F9"/>
    <w:rsid w:val="008124A0"/>
    <w:rsid w:val="0081745F"/>
    <w:rsid w:val="00820E83"/>
    <w:rsid w:val="00823A55"/>
    <w:rsid w:val="00825133"/>
    <w:rsid w:val="00827FAB"/>
    <w:rsid w:val="00831BCE"/>
    <w:rsid w:val="00836571"/>
    <w:rsid w:val="008366D6"/>
    <w:rsid w:val="00845AB2"/>
    <w:rsid w:val="008462EB"/>
    <w:rsid w:val="00847883"/>
    <w:rsid w:val="00850BAD"/>
    <w:rsid w:val="00852D02"/>
    <w:rsid w:val="00852E0D"/>
    <w:rsid w:val="008545B4"/>
    <w:rsid w:val="008618AD"/>
    <w:rsid w:val="00872665"/>
    <w:rsid w:val="00872802"/>
    <w:rsid w:val="00873745"/>
    <w:rsid w:val="00875D75"/>
    <w:rsid w:val="0088593B"/>
    <w:rsid w:val="008861AC"/>
    <w:rsid w:val="00890559"/>
    <w:rsid w:val="00892BA8"/>
    <w:rsid w:val="00893029"/>
    <w:rsid w:val="00894DD0"/>
    <w:rsid w:val="008969B5"/>
    <w:rsid w:val="008A3BD4"/>
    <w:rsid w:val="008B0FD9"/>
    <w:rsid w:val="008B4A45"/>
    <w:rsid w:val="008B7709"/>
    <w:rsid w:val="008C2673"/>
    <w:rsid w:val="008E04D3"/>
    <w:rsid w:val="008E4E35"/>
    <w:rsid w:val="008E6DEA"/>
    <w:rsid w:val="008F10B0"/>
    <w:rsid w:val="008F2236"/>
    <w:rsid w:val="008F3A3D"/>
    <w:rsid w:val="008F70C9"/>
    <w:rsid w:val="009174C6"/>
    <w:rsid w:val="009204B6"/>
    <w:rsid w:val="00931EF2"/>
    <w:rsid w:val="00933582"/>
    <w:rsid w:val="00941777"/>
    <w:rsid w:val="009423C4"/>
    <w:rsid w:val="00943511"/>
    <w:rsid w:val="00943A00"/>
    <w:rsid w:val="00943F2F"/>
    <w:rsid w:val="00954694"/>
    <w:rsid w:val="009553C9"/>
    <w:rsid w:val="00955A0A"/>
    <w:rsid w:val="00975430"/>
    <w:rsid w:val="0098040E"/>
    <w:rsid w:val="00982FF2"/>
    <w:rsid w:val="00984FD1"/>
    <w:rsid w:val="00986FDB"/>
    <w:rsid w:val="0099189C"/>
    <w:rsid w:val="009932DE"/>
    <w:rsid w:val="009A05E9"/>
    <w:rsid w:val="009A080F"/>
    <w:rsid w:val="009A0F41"/>
    <w:rsid w:val="009A1787"/>
    <w:rsid w:val="009A22C8"/>
    <w:rsid w:val="009A2692"/>
    <w:rsid w:val="009A58ED"/>
    <w:rsid w:val="009B4DBF"/>
    <w:rsid w:val="009B6433"/>
    <w:rsid w:val="009D6E1E"/>
    <w:rsid w:val="009E016E"/>
    <w:rsid w:val="009F755C"/>
    <w:rsid w:val="009F7FBE"/>
    <w:rsid w:val="00A0438D"/>
    <w:rsid w:val="00A0476B"/>
    <w:rsid w:val="00A0477F"/>
    <w:rsid w:val="00A10761"/>
    <w:rsid w:val="00A11164"/>
    <w:rsid w:val="00A13340"/>
    <w:rsid w:val="00A1501D"/>
    <w:rsid w:val="00A2105C"/>
    <w:rsid w:val="00A24C51"/>
    <w:rsid w:val="00A25C1D"/>
    <w:rsid w:val="00A25DB0"/>
    <w:rsid w:val="00A276BB"/>
    <w:rsid w:val="00A339C8"/>
    <w:rsid w:val="00A37958"/>
    <w:rsid w:val="00A40217"/>
    <w:rsid w:val="00A50743"/>
    <w:rsid w:val="00A53BE8"/>
    <w:rsid w:val="00A63A97"/>
    <w:rsid w:val="00A708C0"/>
    <w:rsid w:val="00A71BE3"/>
    <w:rsid w:val="00A75808"/>
    <w:rsid w:val="00A80083"/>
    <w:rsid w:val="00A85696"/>
    <w:rsid w:val="00A8730E"/>
    <w:rsid w:val="00A922B3"/>
    <w:rsid w:val="00A94C8C"/>
    <w:rsid w:val="00AA2534"/>
    <w:rsid w:val="00AA304F"/>
    <w:rsid w:val="00AA3881"/>
    <w:rsid w:val="00AA522B"/>
    <w:rsid w:val="00AA64F5"/>
    <w:rsid w:val="00AB2CDE"/>
    <w:rsid w:val="00AB3D12"/>
    <w:rsid w:val="00AB713E"/>
    <w:rsid w:val="00AC088B"/>
    <w:rsid w:val="00AD0956"/>
    <w:rsid w:val="00AD28E5"/>
    <w:rsid w:val="00AD4611"/>
    <w:rsid w:val="00AD7A3E"/>
    <w:rsid w:val="00AE3A9E"/>
    <w:rsid w:val="00AE4EA0"/>
    <w:rsid w:val="00AF0231"/>
    <w:rsid w:val="00AF2C98"/>
    <w:rsid w:val="00B03364"/>
    <w:rsid w:val="00B05257"/>
    <w:rsid w:val="00B05474"/>
    <w:rsid w:val="00B102DF"/>
    <w:rsid w:val="00B127B0"/>
    <w:rsid w:val="00B1396F"/>
    <w:rsid w:val="00B1497B"/>
    <w:rsid w:val="00B15EEA"/>
    <w:rsid w:val="00B17F82"/>
    <w:rsid w:val="00B20546"/>
    <w:rsid w:val="00B23735"/>
    <w:rsid w:val="00B23802"/>
    <w:rsid w:val="00B26A2C"/>
    <w:rsid w:val="00B303C4"/>
    <w:rsid w:val="00B37B06"/>
    <w:rsid w:val="00B435EC"/>
    <w:rsid w:val="00B50CF1"/>
    <w:rsid w:val="00B545D0"/>
    <w:rsid w:val="00B569BD"/>
    <w:rsid w:val="00B574CA"/>
    <w:rsid w:val="00B61A19"/>
    <w:rsid w:val="00B63FD1"/>
    <w:rsid w:val="00B774F9"/>
    <w:rsid w:val="00B82AD3"/>
    <w:rsid w:val="00B8579B"/>
    <w:rsid w:val="00B85C05"/>
    <w:rsid w:val="00B8657E"/>
    <w:rsid w:val="00B86EF4"/>
    <w:rsid w:val="00B925C7"/>
    <w:rsid w:val="00B936C5"/>
    <w:rsid w:val="00B939F3"/>
    <w:rsid w:val="00BA0153"/>
    <w:rsid w:val="00BA069D"/>
    <w:rsid w:val="00BB7F74"/>
    <w:rsid w:val="00BC0940"/>
    <w:rsid w:val="00BC1727"/>
    <w:rsid w:val="00BC3D98"/>
    <w:rsid w:val="00BC3EDA"/>
    <w:rsid w:val="00BD5D0D"/>
    <w:rsid w:val="00BE26A5"/>
    <w:rsid w:val="00BE51EB"/>
    <w:rsid w:val="00BE6397"/>
    <w:rsid w:val="00BF03E3"/>
    <w:rsid w:val="00BF2735"/>
    <w:rsid w:val="00BF62E6"/>
    <w:rsid w:val="00C01077"/>
    <w:rsid w:val="00C01BD1"/>
    <w:rsid w:val="00C04F6B"/>
    <w:rsid w:val="00C05DC2"/>
    <w:rsid w:val="00C075B4"/>
    <w:rsid w:val="00C07A30"/>
    <w:rsid w:val="00C122EB"/>
    <w:rsid w:val="00C21019"/>
    <w:rsid w:val="00C213D8"/>
    <w:rsid w:val="00C218CC"/>
    <w:rsid w:val="00C24CD6"/>
    <w:rsid w:val="00C31BE2"/>
    <w:rsid w:val="00C42BC8"/>
    <w:rsid w:val="00C43C78"/>
    <w:rsid w:val="00C511D3"/>
    <w:rsid w:val="00C54335"/>
    <w:rsid w:val="00C57A56"/>
    <w:rsid w:val="00C724CE"/>
    <w:rsid w:val="00C75118"/>
    <w:rsid w:val="00C767AA"/>
    <w:rsid w:val="00C7691A"/>
    <w:rsid w:val="00C846E9"/>
    <w:rsid w:val="00C849B0"/>
    <w:rsid w:val="00C864C1"/>
    <w:rsid w:val="00C92D7C"/>
    <w:rsid w:val="00C9458A"/>
    <w:rsid w:val="00C9524A"/>
    <w:rsid w:val="00C95CD8"/>
    <w:rsid w:val="00CA174B"/>
    <w:rsid w:val="00CA1B8C"/>
    <w:rsid w:val="00CB3C19"/>
    <w:rsid w:val="00CB3DB3"/>
    <w:rsid w:val="00CB7D67"/>
    <w:rsid w:val="00CC29DE"/>
    <w:rsid w:val="00CC3D20"/>
    <w:rsid w:val="00CD0DA8"/>
    <w:rsid w:val="00CD1102"/>
    <w:rsid w:val="00CD493F"/>
    <w:rsid w:val="00CE0C25"/>
    <w:rsid w:val="00CE1730"/>
    <w:rsid w:val="00CE293A"/>
    <w:rsid w:val="00CE2B9A"/>
    <w:rsid w:val="00CE3E2E"/>
    <w:rsid w:val="00CF2F06"/>
    <w:rsid w:val="00CF312A"/>
    <w:rsid w:val="00CF4336"/>
    <w:rsid w:val="00CF5A2A"/>
    <w:rsid w:val="00D06827"/>
    <w:rsid w:val="00D07AF3"/>
    <w:rsid w:val="00D07C4C"/>
    <w:rsid w:val="00D1320C"/>
    <w:rsid w:val="00D13805"/>
    <w:rsid w:val="00D26C9E"/>
    <w:rsid w:val="00D30C87"/>
    <w:rsid w:val="00D319FF"/>
    <w:rsid w:val="00D41B4D"/>
    <w:rsid w:val="00D50D6F"/>
    <w:rsid w:val="00D51A58"/>
    <w:rsid w:val="00D521E8"/>
    <w:rsid w:val="00D54DAF"/>
    <w:rsid w:val="00D561B4"/>
    <w:rsid w:val="00D570B1"/>
    <w:rsid w:val="00D629C5"/>
    <w:rsid w:val="00D646D1"/>
    <w:rsid w:val="00D749CB"/>
    <w:rsid w:val="00D7679D"/>
    <w:rsid w:val="00D81A12"/>
    <w:rsid w:val="00D90659"/>
    <w:rsid w:val="00D955C1"/>
    <w:rsid w:val="00D9743A"/>
    <w:rsid w:val="00DA23B7"/>
    <w:rsid w:val="00DA508B"/>
    <w:rsid w:val="00DB1561"/>
    <w:rsid w:val="00DB218F"/>
    <w:rsid w:val="00DB5F6B"/>
    <w:rsid w:val="00DC3FEF"/>
    <w:rsid w:val="00DD0D18"/>
    <w:rsid w:val="00DD5F6C"/>
    <w:rsid w:val="00DE4642"/>
    <w:rsid w:val="00DF17DC"/>
    <w:rsid w:val="00DF5D04"/>
    <w:rsid w:val="00DF7780"/>
    <w:rsid w:val="00E12E55"/>
    <w:rsid w:val="00E130A9"/>
    <w:rsid w:val="00E17B61"/>
    <w:rsid w:val="00E17F74"/>
    <w:rsid w:val="00E26625"/>
    <w:rsid w:val="00E27F1C"/>
    <w:rsid w:val="00E336F2"/>
    <w:rsid w:val="00E44384"/>
    <w:rsid w:val="00E44534"/>
    <w:rsid w:val="00E450C6"/>
    <w:rsid w:val="00E46853"/>
    <w:rsid w:val="00E47786"/>
    <w:rsid w:val="00E5012D"/>
    <w:rsid w:val="00E645A3"/>
    <w:rsid w:val="00E7073E"/>
    <w:rsid w:val="00E71CFC"/>
    <w:rsid w:val="00E85B35"/>
    <w:rsid w:val="00E91102"/>
    <w:rsid w:val="00E9653C"/>
    <w:rsid w:val="00EA0014"/>
    <w:rsid w:val="00EA0348"/>
    <w:rsid w:val="00EA5343"/>
    <w:rsid w:val="00EB0A43"/>
    <w:rsid w:val="00EB1765"/>
    <w:rsid w:val="00EB6D0A"/>
    <w:rsid w:val="00EC2564"/>
    <w:rsid w:val="00EC2C8F"/>
    <w:rsid w:val="00EC3DC6"/>
    <w:rsid w:val="00EC6377"/>
    <w:rsid w:val="00EF3F86"/>
    <w:rsid w:val="00F12B89"/>
    <w:rsid w:val="00F1534B"/>
    <w:rsid w:val="00F3030C"/>
    <w:rsid w:val="00F30F85"/>
    <w:rsid w:val="00F32BCC"/>
    <w:rsid w:val="00F362EC"/>
    <w:rsid w:val="00F44E6E"/>
    <w:rsid w:val="00F46EAF"/>
    <w:rsid w:val="00F471F4"/>
    <w:rsid w:val="00F53CD5"/>
    <w:rsid w:val="00F55513"/>
    <w:rsid w:val="00F575E4"/>
    <w:rsid w:val="00F6315A"/>
    <w:rsid w:val="00F638C0"/>
    <w:rsid w:val="00F64800"/>
    <w:rsid w:val="00F706C1"/>
    <w:rsid w:val="00F76B46"/>
    <w:rsid w:val="00F90860"/>
    <w:rsid w:val="00F90DC5"/>
    <w:rsid w:val="00F9139F"/>
    <w:rsid w:val="00F92E6E"/>
    <w:rsid w:val="00F93D6D"/>
    <w:rsid w:val="00FC0220"/>
    <w:rsid w:val="00FC0B84"/>
    <w:rsid w:val="00FD5AC5"/>
    <w:rsid w:val="00FE45C5"/>
    <w:rsid w:val="00FE5D6A"/>
    <w:rsid w:val="00FE781E"/>
    <w:rsid w:val="00FF39DB"/>
    <w:rsid w:val="00FF3F4A"/>
    <w:rsid w:val="00FF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90123"/>
  <w15:chartTrackingRefBased/>
  <w15:docId w15:val="{1D92236D-BE11-4DBC-BBAF-76A3A38E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4A4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5F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F63"/>
  </w:style>
  <w:style w:type="paragraph" w:styleId="Piedepgina">
    <w:name w:val="footer"/>
    <w:basedOn w:val="Normal"/>
    <w:link w:val="PiedepginaCar"/>
    <w:uiPriority w:val="99"/>
    <w:unhideWhenUsed/>
    <w:rsid w:val="00565F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5F63"/>
  </w:style>
  <w:style w:type="paragraph" w:styleId="Textodeglobo">
    <w:name w:val="Balloon Text"/>
    <w:basedOn w:val="Normal"/>
    <w:link w:val="TextodegloboCar"/>
    <w:uiPriority w:val="99"/>
    <w:semiHidden/>
    <w:unhideWhenUsed/>
    <w:rsid w:val="00565F6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565F63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3351A1"/>
    <w:rPr>
      <w:color w:val="0000FF"/>
      <w:u w:val="single"/>
    </w:rPr>
  </w:style>
  <w:style w:type="paragraph" w:styleId="Sinespaciado">
    <w:name w:val="No Spacing"/>
    <w:uiPriority w:val="1"/>
    <w:qFormat/>
    <w:rsid w:val="00D41B4D"/>
    <w:rPr>
      <w:sz w:val="22"/>
      <w:szCs w:val="22"/>
      <w:lang w:val="es-ES"/>
    </w:rPr>
  </w:style>
  <w:style w:type="table" w:styleId="Tablaconcuadrcula">
    <w:name w:val="Table Grid"/>
    <w:basedOn w:val="Tablanormal"/>
    <w:uiPriority w:val="59"/>
    <w:rsid w:val="00AA38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2Car">
    <w:name w:val="Título 2 Car"/>
    <w:link w:val="Ttulo2"/>
    <w:uiPriority w:val="9"/>
    <w:rsid w:val="008B4A4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Mencinsinresolver">
    <w:name w:val="Unresolved Mention"/>
    <w:uiPriority w:val="99"/>
    <w:semiHidden/>
    <w:unhideWhenUsed/>
    <w:rsid w:val="003750CC"/>
    <w:rPr>
      <w:color w:val="808080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391E68"/>
    <w:pPr>
      <w:ind w:left="720"/>
      <w:contextualSpacing/>
    </w:pPr>
  </w:style>
  <w:style w:type="paragraph" w:customStyle="1" w:styleId="Default">
    <w:name w:val="Default"/>
    <w:rsid w:val="0004640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6F5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66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016C6-CA63-4FB0-B841-3BFD00928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914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arfcolla</dc:creator>
  <cp:keywords/>
  <cp:lastModifiedBy>Mantencion Plta Chonchi</cp:lastModifiedBy>
  <cp:revision>3</cp:revision>
  <cp:lastPrinted>2014-07-28T12:04:00Z</cp:lastPrinted>
  <dcterms:created xsi:type="dcterms:W3CDTF">2025-06-03T03:44:00Z</dcterms:created>
  <dcterms:modified xsi:type="dcterms:W3CDTF">2025-06-03T03:44:00Z</dcterms:modified>
</cp:coreProperties>
</file>