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Nuestras sedes están equipadas con instalaciones de primer nivel, diseñadas para garantizar comodidad y seguridad durante el entrenamiento. Contamos con amplios espacios de práctica con pisos de goma, espejos y equipamiento especializado para el desarrollo técnico y físico.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Además, nuestras áreas comunes ofrecen vestuarios, zonas de descanso y todo lo necesario para que vivas una experiencia completa y enriquecedora en cada clase. ¡Veni y entrená con nosotros en un entorno profesional y motivador!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