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59205" w14:textId="357B49D9" w:rsidR="009E72CD" w:rsidRDefault="00A604BB" w:rsidP="004D02AF">
      <w:pPr>
        <w:pStyle w:val="Subtitle"/>
        <w:bidi/>
        <w:jc w:val="right"/>
      </w:pPr>
      <w:r>
        <w:rPr>
          <w:rFonts w:hint="cs"/>
          <w:rtl/>
        </w:rPr>
        <w:t>אלגוריתמים</w:t>
      </w:r>
      <w:r w:rsidR="009E72CD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r w:rsidRPr="009E72CD">
        <w:rPr>
          <w:rFonts w:hint="cs"/>
          <w:rtl/>
        </w:rPr>
        <w:t>ממן</w:t>
      </w:r>
      <w:r>
        <w:rPr>
          <w:rFonts w:hint="cs"/>
          <w:rtl/>
        </w:rPr>
        <w:t xml:space="preserve"> 12</w:t>
      </w:r>
    </w:p>
    <w:p w14:paraId="5F0C8F43" w14:textId="7739B805" w:rsidR="008B2BF0" w:rsidRPr="009E72CD" w:rsidRDefault="00A30DF6" w:rsidP="004D02AF">
      <w:pPr>
        <w:pStyle w:val="Heading1"/>
        <w:bidi/>
        <w:rPr>
          <w:rtl/>
        </w:rPr>
      </w:pPr>
      <w:bookmarkStart w:id="0" w:name="_Toc27144184"/>
      <w:r w:rsidRPr="009E72CD">
        <w:rPr>
          <w:rFonts w:hint="cs"/>
          <w:rtl/>
        </w:rPr>
        <w:t>שאלה 1</w:t>
      </w:r>
      <w:bookmarkEnd w:id="0"/>
    </w:p>
    <w:p w14:paraId="7FE0E32A" w14:textId="77777777" w:rsidR="00A30DF6" w:rsidRPr="001D2F79" w:rsidRDefault="00334DBD" w:rsidP="004D02AF">
      <w:pPr>
        <w:pStyle w:val="Subtitle"/>
        <w:bidi/>
        <w:rPr>
          <w:rtl/>
        </w:rPr>
      </w:pPr>
      <w:r w:rsidRPr="001D2F79">
        <w:rPr>
          <w:rFonts w:hint="cs"/>
          <w:rtl/>
        </w:rPr>
        <w:t>מסלולים כמעט מזעריים</w:t>
      </w:r>
    </w:p>
    <w:p w14:paraId="7177BCB0" w14:textId="77777777" w:rsidR="00334DBD" w:rsidRDefault="00554896" w:rsidP="004D02AF">
      <w:pPr>
        <w:pStyle w:val="Heading2"/>
        <w:bidi/>
        <w:rPr>
          <w:rtl/>
          <w:lang w:val="en-US"/>
        </w:rPr>
      </w:pPr>
      <w:bookmarkStart w:id="1" w:name="_Toc27144185"/>
      <w:r>
        <w:rPr>
          <w:rFonts w:hint="cs"/>
          <w:rtl/>
          <w:lang w:val="en-US"/>
        </w:rPr>
        <w:t>סעיף א'</w:t>
      </w:r>
      <w:bookmarkEnd w:id="1"/>
    </w:p>
    <w:p w14:paraId="729B2655" w14:textId="0707C0C0" w:rsidR="009E72CD" w:rsidRDefault="009E72CD" w:rsidP="004D02AF">
      <w:pPr>
        <w:pStyle w:val="Heading3"/>
        <w:bidi/>
        <w:rPr>
          <w:rtl/>
        </w:rPr>
      </w:pPr>
      <w:bookmarkStart w:id="2" w:name="_Toc27144186"/>
      <w:r>
        <w:rPr>
          <w:rFonts w:hint="cs"/>
          <w:rtl/>
        </w:rPr>
        <w:t>א. טענה:</w:t>
      </w:r>
      <w:bookmarkEnd w:id="2"/>
    </w:p>
    <w:p w14:paraId="104F3FC3" w14:textId="77777777" w:rsidR="00554896" w:rsidRPr="00767354" w:rsidRDefault="00277822" w:rsidP="004D02AF">
      <w:pPr>
        <w:bidi/>
        <w:spacing w:after="200" w:line="276" w:lineRule="auto"/>
        <w:rPr>
          <w:rtl/>
        </w:rPr>
      </w:pPr>
      <w:r w:rsidRPr="00767354">
        <w:rPr>
          <w:rFonts w:hint="cs"/>
          <w:rtl/>
        </w:rPr>
        <w:t xml:space="preserve">אם כל הצלעות ב </w:t>
      </w:r>
      <w:proofErr w:type="spellStart"/>
      <w:r w:rsidRPr="00767354">
        <w:t>Ps,v</w:t>
      </w:r>
      <w:proofErr w:type="spellEnd"/>
      <w:r w:rsidRPr="00767354">
        <w:rPr>
          <w:rFonts w:hint="cs"/>
          <w:rtl/>
        </w:rPr>
        <w:t xml:space="preserve"> שימושיות אז המסלול הינו מזערי</w:t>
      </w:r>
    </w:p>
    <w:p w14:paraId="1D45EB04" w14:textId="57A8FB85" w:rsidR="009E72CD" w:rsidRDefault="009E72CD" w:rsidP="004D02AF">
      <w:pPr>
        <w:pStyle w:val="Heading3"/>
        <w:bidi/>
      </w:pPr>
      <w:bookmarkStart w:id="3" w:name="_Toc27144187"/>
      <w:r>
        <w:rPr>
          <w:rFonts w:hint="cs"/>
          <w:rtl/>
        </w:rPr>
        <w:t>ב. הוכחה</w:t>
      </w:r>
      <w:bookmarkEnd w:id="3"/>
    </w:p>
    <w:p w14:paraId="0295CDEC" w14:textId="77777777" w:rsidR="00554896" w:rsidRPr="00767354" w:rsidRDefault="00277822" w:rsidP="004D02AF">
      <w:pPr>
        <w:bidi/>
        <w:spacing w:after="200" w:line="276" w:lineRule="auto"/>
        <w:rPr>
          <w:rtl/>
        </w:rPr>
      </w:pPr>
      <w:r w:rsidRPr="00767354">
        <w:rPr>
          <w:rFonts w:hint="cs"/>
          <w:rtl/>
        </w:rPr>
        <w:t>נוכיח בעזרת אינדוקציה על אורכו של המסלול</w:t>
      </w:r>
    </w:p>
    <w:p w14:paraId="2F7096A4" w14:textId="399A87F5" w:rsidR="009E72CD" w:rsidRPr="008463B9" w:rsidRDefault="009E72CD" w:rsidP="004D02AF">
      <w:pPr>
        <w:pStyle w:val="Heading4"/>
        <w:bidi/>
        <w:rPr>
          <w:rtl/>
        </w:rPr>
      </w:pPr>
      <w:r>
        <w:rPr>
          <w:rFonts w:hint="cs"/>
          <w:rtl/>
        </w:rPr>
        <w:t>בסיס האינדוקציה</w:t>
      </w:r>
      <w:r w:rsidRPr="008463B9">
        <w:rPr>
          <w:rFonts w:hint="cs"/>
          <w:rtl/>
        </w:rPr>
        <w:t>:</w:t>
      </w:r>
    </w:p>
    <w:p w14:paraId="30027710" w14:textId="711B754A" w:rsidR="001D2F79" w:rsidRPr="00767354" w:rsidRDefault="00277822" w:rsidP="004D02AF">
      <w:pPr>
        <w:bidi/>
        <w:spacing w:after="200" w:line="276" w:lineRule="auto"/>
        <w:rPr>
          <w:rtl/>
        </w:rPr>
      </w:pPr>
      <w:r w:rsidRPr="00767354">
        <w:rPr>
          <w:rFonts w:hint="cs"/>
          <w:rtl/>
        </w:rPr>
        <w:t xml:space="preserve">כאשר אורך המסלול </w:t>
      </w:r>
      <w:r w:rsidRPr="00767354">
        <w:t>n=0</w:t>
      </w:r>
      <w:r w:rsidRPr="00767354">
        <w:rPr>
          <w:rFonts w:hint="cs"/>
          <w:rtl/>
        </w:rPr>
        <w:t xml:space="preserve"> אז גודל המסלול </w:t>
      </w:r>
      <w:r w:rsidR="009C337E">
        <w:rPr>
          <w:rFonts w:hint="cs"/>
          <w:rtl/>
          <w:lang w:val="en-US"/>
        </w:rPr>
        <w:t xml:space="preserve">הינו </w:t>
      </w:r>
      <w:r w:rsidRPr="00767354">
        <w:rPr>
          <w:rFonts w:hint="cs"/>
          <w:rtl/>
        </w:rPr>
        <w:t>שווה לאפס</w:t>
      </w:r>
      <w:r w:rsidR="009C337E">
        <w:rPr>
          <w:rFonts w:hint="cs"/>
          <w:rtl/>
        </w:rPr>
        <w:t>.</w:t>
      </w:r>
      <w:r w:rsidRPr="00767354">
        <w:rPr>
          <w:rFonts w:hint="cs"/>
          <w:rtl/>
        </w:rPr>
        <w:t xml:space="preserve"> בגלל שהמסלול מתחיל מ</w:t>
      </w:r>
      <w:r w:rsidRPr="00767354">
        <w:t>s</w:t>
      </w:r>
      <w:r w:rsidRPr="00767354">
        <w:rPr>
          <w:rFonts w:hint="cs"/>
        </w:rPr>
        <w:t xml:space="preserve"> </w:t>
      </w:r>
      <w:r w:rsidRPr="00767354">
        <w:rPr>
          <w:rFonts w:hint="cs"/>
          <w:rtl/>
        </w:rPr>
        <w:t xml:space="preserve"> ונגמר ב </w:t>
      </w:r>
      <w:r w:rsidRPr="00767354">
        <w:t>v</w:t>
      </w:r>
      <w:r w:rsidRPr="00767354">
        <w:rPr>
          <w:rFonts w:hint="cs"/>
          <w:rtl/>
        </w:rPr>
        <w:t xml:space="preserve"> אזי </w:t>
      </w:r>
      <w:r w:rsidRPr="00767354">
        <w:t>s=v</w:t>
      </w:r>
      <w:r w:rsidRPr="00767354">
        <w:rPr>
          <w:rFonts w:hint="cs"/>
          <w:rtl/>
        </w:rPr>
        <w:t xml:space="preserve"> ולכן</w:t>
      </w:r>
      <w:r w:rsidR="009C337E">
        <w:rPr>
          <w:rFonts w:hint="cs"/>
          <w:rtl/>
        </w:rPr>
        <w:t>,</w:t>
      </w:r>
      <w:r w:rsidRPr="00767354">
        <w:rPr>
          <w:rFonts w:hint="cs"/>
          <w:rtl/>
        </w:rPr>
        <w:t xml:space="preserve"> </w:t>
      </w:r>
      <w:r w:rsidRPr="00767354">
        <w:t>w(</w:t>
      </w:r>
      <w:proofErr w:type="spellStart"/>
      <w:r w:rsidRPr="00767354">
        <w:t>Ps,v</w:t>
      </w:r>
      <w:proofErr w:type="spellEnd"/>
      <w:r w:rsidRPr="00767354">
        <w:t>)=0</w:t>
      </w:r>
      <w:r w:rsidRPr="00767354">
        <w:rPr>
          <w:rFonts w:hint="cs"/>
          <w:rtl/>
        </w:rPr>
        <w:t>. ו</w:t>
      </w:r>
      <w:r w:rsidR="009C337E">
        <w:rPr>
          <w:rFonts w:hint="cs"/>
          <w:rtl/>
        </w:rPr>
        <w:t>בנוסף,</w:t>
      </w:r>
      <w:r w:rsidRPr="00767354">
        <w:rPr>
          <w:rFonts w:hint="cs"/>
          <w:rtl/>
        </w:rPr>
        <w:t xml:space="preserve"> נתון שלכל הקשתות בגרף יש משקלים חיובים ולכן כל מסלול אחר</w:t>
      </w:r>
      <w:r w:rsidR="009C337E">
        <w:rPr>
          <w:rFonts w:hint="cs"/>
          <w:rtl/>
        </w:rPr>
        <w:t xml:space="preserve"> </w:t>
      </w:r>
      <w:proofErr w:type="spellStart"/>
      <w:r w:rsidR="001D2F79" w:rsidRPr="00767354">
        <w:t>P’s,v</w:t>
      </w:r>
      <w:proofErr w:type="spellEnd"/>
      <w:r w:rsidR="001D2F79" w:rsidRPr="00767354">
        <w:rPr>
          <w:rFonts w:hint="cs"/>
          <w:rtl/>
        </w:rPr>
        <w:t xml:space="preserve"> יתקיים בוודאות</w:t>
      </w:r>
      <w:r w:rsidR="009C337E">
        <w:rPr>
          <w:rFonts w:hint="cs"/>
          <w:rtl/>
        </w:rPr>
        <w:t xml:space="preserve"> המשוואה הבאה:</w:t>
      </w:r>
    </w:p>
    <w:p w14:paraId="1FC7D737" w14:textId="77777777" w:rsidR="001D2F79" w:rsidRPr="00767354" w:rsidRDefault="001D2F79" w:rsidP="004D02AF">
      <w:pPr>
        <w:bidi/>
        <w:spacing w:after="200" w:line="276" w:lineRule="auto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≤w(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)  </m:t>
          </m:r>
        </m:oMath>
      </m:oMathPara>
    </w:p>
    <w:p w14:paraId="16BA8716" w14:textId="0BC8DCB9" w:rsidR="001D2F79" w:rsidRPr="009548A3" w:rsidRDefault="001D2F79" w:rsidP="004D02AF">
      <w:pPr>
        <w:bidi/>
        <w:spacing w:after="200" w:line="276" w:lineRule="auto"/>
        <w:rPr>
          <w:rFonts w:hint="cs"/>
          <w:rtl/>
          <w:lang w:val="en-US"/>
        </w:rPr>
      </w:pPr>
      <w:r w:rsidRPr="00767354">
        <w:rPr>
          <w:rFonts w:hint="cs"/>
          <w:rtl/>
        </w:rPr>
        <w:t>ולכן</w:t>
      </w:r>
      <w:r w:rsidR="009C337E">
        <w:rPr>
          <w:rFonts w:hint="cs"/>
          <w:rtl/>
        </w:rPr>
        <w:t>,</w:t>
      </w:r>
      <w:r w:rsidRPr="00767354">
        <w:rPr>
          <w:rFonts w:hint="cs"/>
          <w:rtl/>
        </w:rPr>
        <w:t xml:space="preserve"> לפי ההגדרה שניתנה בשאלה המסלול </w:t>
      </w:r>
      <w:proofErr w:type="spellStart"/>
      <w:r w:rsidRPr="00767354">
        <w:t>Ps,v</w:t>
      </w:r>
      <w:proofErr w:type="spellEnd"/>
      <w:r w:rsidRPr="00767354">
        <w:rPr>
          <w:rFonts w:hint="cs"/>
          <w:rtl/>
        </w:rPr>
        <w:t xml:space="preserve"> הינו מסלול מזערי</w:t>
      </w:r>
      <w:r w:rsidR="009548A3">
        <w:rPr>
          <w:rFonts w:hint="cs"/>
          <w:rtl/>
        </w:rPr>
        <w:t xml:space="preserve"> כנדרש.</w:t>
      </w:r>
    </w:p>
    <w:p w14:paraId="785E94B9" w14:textId="3A7A482F" w:rsidR="009E72CD" w:rsidRPr="008463B9" w:rsidRDefault="009E72CD" w:rsidP="004D02AF">
      <w:pPr>
        <w:pStyle w:val="Heading4"/>
        <w:bidi/>
        <w:rPr>
          <w:rtl/>
        </w:rPr>
      </w:pPr>
      <w:r>
        <w:rPr>
          <w:rFonts w:hint="cs"/>
          <w:rtl/>
        </w:rPr>
        <w:t>צעד האינדוקציה</w:t>
      </w:r>
      <w:r w:rsidRPr="008463B9">
        <w:rPr>
          <w:rFonts w:hint="cs"/>
          <w:rtl/>
        </w:rPr>
        <w:t>:</w:t>
      </w:r>
    </w:p>
    <w:p w14:paraId="1BBE4CA4" w14:textId="6E9A69E5" w:rsidR="00334DBD" w:rsidRDefault="009548A3" w:rsidP="004D02A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נרצה להוכיח שהטענה</w:t>
      </w:r>
      <w:r w:rsidR="00FB3871">
        <w:rPr>
          <w:rFonts w:hint="cs"/>
          <w:rtl/>
          <w:lang w:val="en-US"/>
        </w:rPr>
        <w:t xml:space="preserve"> נכונה עבור </w:t>
      </w:r>
      <w:r w:rsidR="00FB3871">
        <w:rPr>
          <w:lang w:val="en-US"/>
        </w:rPr>
        <w:t>n</w:t>
      </w:r>
      <w:r w:rsidR="00FB3871">
        <w:rPr>
          <w:rFonts w:hint="cs"/>
          <w:rtl/>
          <w:lang w:val="en-US"/>
        </w:rPr>
        <w:t xml:space="preserve"> ונוכיח שהטענה נכונה </w:t>
      </w:r>
      <w:r>
        <w:rPr>
          <w:rFonts w:hint="cs"/>
          <w:rtl/>
          <w:lang w:val="en-US"/>
        </w:rPr>
        <w:t xml:space="preserve">גם </w:t>
      </w:r>
      <w:r w:rsidR="00FB3871">
        <w:rPr>
          <w:rFonts w:hint="cs"/>
          <w:rtl/>
          <w:lang w:val="en-US"/>
        </w:rPr>
        <w:t xml:space="preserve">עבור </w:t>
      </w:r>
      <w:r w:rsidR="00FB3871">
        <w:rPr>
          <w:lang w:val="en-US"/>
        </w:rPr>
        <w:t>n+1</w:t>
      </w:r>
      <w:r w:rsidR="00FB3871">
        <w:rPr>
          <w:rFonts w:hint="cs"/>
          <w:rtl/>
          <w:lang w:val="en-US"/>
        </w:rPr>
        <w:t xml:space="preserve"> :</w:t>
      </w:r>
    </w:p>
    <w:p w14:paraId="272FA2AA" w14:textId="061860E7" w:rsidR="00FB3871" w:rsidRDefault="00751568" w:rsidP="004D02AF">
      <w:pPr>
        <w:bidi/>
        <w:rPr>
          <w:rFonts w:ascii="Calibri" w:eastAsia="Times New Roman" w:hAnsi="Calibri" w:cs="Arial"/>
          <w:rtl/>
          <w:lang w:val="en-US"/>
        </w:rPr>
      </w:pPr>
      <w:r w:rsidRPr="00751568">
        <w:rPr>
          <w:rFonts w:ascii="Calibri" w:eastAsia="Times New Roman" w:hAnsi="Calibri" w:cs="Arial" w:hint="cs"/>
          <w:rtl/>
          <w:lang w:val="en-US"/>
        </w:rPr>
        <w:t xml:space="preserve">יהי </w:t>
      </w:r>
      <m:oMath>
        <m:sSub>
          <m:sSubPr>
            <m:ctrlPr>
              <w:rPr>
                <w:rFonts w:ascii="Cambria Math" w:eastAsia="Times New Roman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lang w:val="en-US"/>
              </w:rPr>
              <m:t>s,v</m:t>
            </m:r>
          </m:sub>
        </m:sSub>
        <m:r>
          <w:rPr>
            <w:rFonts w:ascii="Cambria Math" w:eastAsia="Times New Roman" w:hAnsi="Cambria Math" w:cs="Arial"/>
            <w:lang w:val="en-US"/>
          </w:rPr>
          <m:t xml:space="preserve"> </m:t>
        </m:r>
      </m:oMath>
      <w:r w:rsidRPr="00751568">
        <w:rPr>
          <w:rFonts w:ascii="Calibri" w:eastAsia="Times New Roman" w:hAnsi="Calibri" w:cs="Arial" w:hint="cs"/>
          <w:rtl/>
          <w:lang w:val="en-US"/>
        </w:rPr>
        <w:t xml:space="preserve"> מסלול מזערי כך ש </w:t>
      </w:r>
      <m:oMath>
        <m:sSub>
          <m:sSubPr>
            <m:ctrlPr>
              <w:rPr>
                <w:rFonts w:ascii="Cambria Math" w:eastAsia="Times New Roman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|P</m:t>
            </m:r>
          </m:e>
          <m:sub>
            <m:r>
              <w:rPr>
                <w:rFonts w:ascii="Cambria Math" w:eastAsia="Times New Roman" w:hAnsi="Cambria Math" w:cs="Arial"/>
                <w:lang w:val="en-US"/>
              </w:rPr>
              <m:t>s,v</m:t>
            </m:r>
          </m:sub>
        </m:sSub>
        <m:r>
          <w:rPr>
            <w:rFonts w:ascii="Cambria Math" w:eastAsia="Times New Roman" w:hAnsi="Cambria Math" w:cs="Arial"/>
            <w:lang w:val="en-US"/>
          </w:rPr>
          <m:t>|=n+1</m:t>
        </m:r>
      </m:oMath>
      <w:r w:rsidRPr="00751568">
        <w:rPr>
          <w:rFonts w:ascii="Calibri" w:eastAsia="Times New Roman" w:hAnsi="Calibri" w:cs="Arial" w:hint="cs"/>
          <w:rtl/>
          <w:lang w:val="en-US"/>
        </w:rPr>
        <w:t xml:space="preserve"> וכל קשת בו היא שימושית, נסתכל על מסלול באורך </w:t>
      </w:r>
      <w:r w:rsidRPr="00751568">
        <w:rPr>
          <w:rFonts w:ascii="Calibri" w:eastAsia="Times New Roman" w:hAnsi="Calibri" w:cs="Arial"/>
          <w:lang w:val="en-US"/>
        </w:rPr>
        <w:t>n</w:t>
      </w:r>
      <w:r w:rsidRPr="00751568">
        <w:rPr>
          <w:rFonts w:ascii="Calibri" w:eastAsia="Times New Roman" w:hAnsi="Calibri" w:cs="Arial" w:hint="cs"/>
          <w:rtl/>
          <w:lang w:val="en-US"/>
        </w:rPr>
        <w:t xml:space="preserve"> בו אותו נסמן </w:t>
      </w:r>
      <m:oMath>
        <m:sSub>
          <m:sSubPr>
            <m:ctrlPr>
              <w:rPr>
                <w:rFonts w:ascii="Cambria Math" w:eastAsia="Times New Roman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lang w:val="en-US"/>
              </w:rPr>
              <m:t>s,u</m:t>
            </m:r>
          </m:sub>
        </m:sSub>
      </m:oMath>
      <w:r w:rsidRPr="00751568">
        <w:rPr>
          <w:rFonts w:ascii="Calibri" w:eastAsia="Times New Roman" w:hAnsi="Calibri" w:cs="Arial"/>
          <w:lang w:val="en-US"/>
        </w:rPr>
        <w:t xml:space="preserve"> </w:t>
      </w:r>
      <w:r w:rsidRPr="00751568">
        <w:rPr>
          <w:rFonts w:ascii="Calibri" w:eastAsia="Times New Roman" w:hAnsi="Calibri" w:cs="Arial" w:hint="cs"/>
          <w:rtl/>
          <w:lang w:val="en-US"/>
        </w:rPr>
        <w:t xml:space="preserve">כך ש </w:t>
      </w:r>
      <m:oMath>
        <m:sSub>
          <m:sSubPr>
            <m:ctrlPr>
              <w:rPr>
                <w:rFonts w:ascii="Cambria Math" w:eastAsia="Times New Roman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|P</m:t>
            </m:r>
          </m:e>
          <m:sub>
            <m:r>
              <w:rPr>
                <w:rFonts w:ascii="Cambria Math" w:eastAsia="Times New Roman" w:hAnsi="Cambria Math" w:cs="Arial"/>
                <w:lang w:val="en-US"/>
              </w:rPr>
              <m:t>s,u</m:t>
            </m:r>
          </m:sub>
        </m:sSub>
        <m:r>
          <w:rPr>
            <w:rFonts w:ascii="Cambria Math" w:eastAsia="Times New Roman" w:hAnsi="Cambria Math" w:cs="Arial"/>
            <w:lang w:val="en-US"/>
          </w:rPr>
          <m:t>|=n</m:t>
        </m:r>
      </m:oMath>
      <w:r w:rsidRPr="00751568">
        <w:rPr>
          <w:rFonts w:ascii="Calibri" w:eastAsia="Times New Roman" w:hAnsi="Calibri" w:cs="Arial" w:hint="cs"/>
          <w:rtl/>
          <w:lang w:val="en-US"/>
        </w:rPr>
        <w:t>.</w:t>
      </w:r>
      <w:r w:rsidRPr="00751568">
        <w:rPr>
          <w:rFonts w:ascii="Calibri" w:eastAsia="Times New Roman" w:hAnsi="Calibri" w:cs="Arial"/>
          <w:lang w:val="en-US"/>
        </w:rPr>
        <w:br/>
      </w:r>
      <w:r w:rsidRPr="00751568">
        <w:rPr>
          <w:rFonts w:ascii="Calibri" w:eastAsia="Times New Roman" w:hAnsi="Calibri" w:cs="Arial" w:hint="cs"/>
          <w:rtl/>
          <w:lang w:val="en-US"/>
        </w:rPr>
        <w:t>על פי הנח</w:t>
      </w:r>
      <w:r w:rsidR="009548A3">
        <w:rPr>
          <w:rFonts w:ascii="Calibri" w:eastAsia="Times New Roman" w:hAnsi="Calibri" w:cs="Arial" w:hint="cs"/>
          <w:rtl/>
          <w:lang w:val="en-US"/>
        </w:rPr>
        <w:t>ה של</w:t>
      </w:r>
      <w:r w:rsidRPr="00751568">
        <w:rPr>
          <w:rFonts w:ascii="Calibri" w:eastAsia="Times New Roman" w:hAnsi="Calibri" w:cs="Arial" w:hint="cs"/>
          <w:rtl/>
          <w:lang w:val="en-US"/>
        </w:rPr>
        <w:t xml:space="preserve"> האינדוקציה כל קשת במסלול שמישה וע"פ ההגדרה כל צלע בו מסיימת מסלול מזערי כלשהו המתחיל ב</w:t>
      </w:r>
      <w:r w:rsidRPr="00751568">
        <w:rPr>
          <w:rFonts w:ascii="Calibri" w:eastAsia="Times New Roman" w:hAnsi="Calibri" w:cs="Arial"/>
          <w:lang w:val="en-US"/>
        </w:rPr>
        <w:t>s</w:t>
      </w:r>
      <w:r w:rsidRPr="00751568">
        <w:rPr>
          <w:rFonts w:ascii="Calibri" w:eastAsia="Times New Roman" w:hAnsi="Calibri" w:cs="Arial" w:hint="cs"/>
          <w:rtl/>
          <w:lang w:val="en-US"/>
        </w:rPr>
        <w:t xml:space="preserve"> ומסתיים ב </w:t>
      </w:r>
      <w:r w:rsidRPr="00751568">
        <w:rPr>
          <w:rFonts w:ascii="Calibri" w:eastAsia="Times New Roman" w:hAnsi="Calibri" w:cs="Arial"/>
          <w:lang w:val="en-US"/>
        </w:rPr>
        <w:t>u</w:t>
      </w:r>
      <w:r w:rsidRPr="00751568">
        <w:rPr>
          <w:rFonts w:ascii="Calibri" w:eastAsia="Times New Roman" w:hAnsi="Calibri" w:cs="Arial" w:hint="cs"/>
          <w:rtl/>
          <w:lang w:val="en-US"/>
        </w:rPr>
        <w:t xml:space="preserve">. תהי </w:t>
      </w:r>
      <w:r w:rsidRPr="00751568">
        <w:rPr>
          <w:rFonts w:ascii="Calibri" w:eastAsia="Times New Roman" w:hAnsi="Calibri" w:cs="Arial"/>
          <w:lang w:val="en-US"/>
        </w:rPr>
        <w:t>e</w:t>
      </w:r>
      <w:r w:rsidRPr="00751568">
        <w:rPr>
          <w:rFonts w:ascii="Calibri" w:eastAsia="Times New Roman" w:hAnsi="Calibri" w:cs="Arial" w:hint="cs"/>
          <w:rtl/>
          <w:lang w:val="en-US"/>
        </w:rPr>
        <w:t xml:space="preserve"> קשת כזו ונסמן את המסלול המזערי ב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lang w:val="en-US"/>
              </w:rPr>
            </m:ctrlPr>
          </m:sSubSupPr>
          <m:e>
            <m:r>
              <w:rPr>
                <w:rFonts w:ascii="Cambria Math" w:eastAsia="Times New Roman" w:hAnsi="Cambria Math" w:cs="Arial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lang w:val="en-US"/>
              </w:rPr>
              <m:t>s,u</m:t>
            </m:r>
          </m:sub>
          <m:sup>
            <m:r>
              <w:rPr>
                <w:rFonts w:ascii="Cambria Math" w:eastAsia="Times New Roman" w:hAnsi="Cambria Math" w:cs="Arial"/>
                <w:lang w:val="en-US"/>
              </w:rPr>
              <m:t>'</m:t>
            </m:r>
          </m:sup>
        </m:sSubSup>
      </m:oMath>
      <w:r w:rsidRPr="00751568">
        <w:rPr>
          <w:rFonts w:ascii="Calibri" w:eastAsia="Times New Roman" w:hAnsi="Calibri" w:cs="Arial" w:hint="cs"/>
          <w:rtl/>
          <w:lang w:val="en-US"/>
        </w:rPr>
        <w:t>.</w:t>
      </w:r>
      <w:r w:rsidRPr="00751568">
        <w:rPr>
          <w:rFonts w:ascii="Calibri" w:eastAsia="Times New Roman" w:hAnsi="Calibri" w:cs="Arial"/>
          <w:rtl/>
          <w:lang w:val="en-US"/>
        </w:rPr>
        <w:br/>
      </w:r>
      <w:r w:rsidRPr="00751568">
        <w:rPr>
          <w:rFonts w:ascii="Calibri" w:eastAsia="Times New Roman" w:hAnsi="Calibri" w:cs="Arial" w:hint="cs"/>
          <w:rtl/>
          <w:lang w:val="en-US"/>
        </w:rPr>
        <w:t xml:space="preserve">אם נניח בשלילה ש </w:t>
      </w:r>
      <m:oMath>
        <m:r>
          <w:rPr>
            <w:rFonts w:ascii="Cambria Math" w:eastAsia="Times New Roman" w:hAnsi="Cambria Math" w:cs="Arial"/>
            <w:lang w:val="en-US"/>
          </w:rPr>
          <m:t>w</m:t>
        </m:r>
        <m:d>
          <m:dPr>
            <m:ctrlPr>
              <w:rPr>
                <w:rFonts w:ascii="Cambria Math" w:eastAsia="Times New Roman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  <w:lang w:val="en-US"/>
                  </w:rPr>
                  <m:t>s,v</m:t>
                </m:r>
              </m:sub>
            </m:sSub>
          </m:e>
        </m:d>
        <m:r>
          <w:rPr>
            <w:rFonts w:ascii="Cambria Math" w:eastAsia="Times New Roman" w:hAnsi="Cambria Math" w:cs="Arial"/>
            <w:lang w:val="en-US"/>
          </w:rPr>
          <m:t>&gt;w</m:t>
        </m:r>
        <m:d>
          <m:dPr>
            <m:ctrlPr>
              <w:rPr>
                <w:rFonts w:ascii="Cambria Math" w:eastAsia="Times New Roman" w:hAnsi="Cambria Math" w:cs="Arial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Arial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  <w:lang w:val="en-US"/>
                  </w:rPr>
                  <m:t>s,v</m:t>
                </m:r>
              </m:sub>
              <m:sup>
                <m:r>
                  <w:rPr>
                    <w:rFonts w:ascii="Cambria Math" w:eastAsia="Times New Roman" w:hAnsi="Cambria Math" w:cs="Arial"/>
                    <w:lang w:val="en-US"/>
                  </w:rPr>
                  <m:t>'</m:t>
                </m:r>
              </m:sup>
            </m:sSubSup>
          </m:e>
        </m:d>
      </m:oMath>
      <w:r w:rsidRPr="00751568">
        <w:rPr>
          <w:rFonts w:ascii="Calibri" w:eastAsia="Times New Roman" w:hAnsi="Calibri" w:cs="Arial" w:hint="cs"/>
          <w:rtl/>
          <w:lang w:val="en-US"/>
        </w:rPr>
        <w:t xml:space="preserve"> כאשר נוריד את הקשת </w:t>
      </w:r>
      <w:r w:rsidRPr="00751568">
        <w:rPr>
          <w:rFonts w:ascii="Calibri" w:eastAsia="Times New Roman" w:hAnsi="Calibri" w:cs="Arial"/>
          <w:lang w:val="en-US"/>
        </w:rPr>
        <w:t>e</w:t>
      </w:r>
      <w:r w:rsidRPr="00751568">
        <w:rPr>
          <w:rFonts w:ascii="Calibri" w:eastAsia="Times New Roman" w:hAnsi="Calibri" w:cs="Arial" w:hint="cs"/>
          <w:rtl/>
          <w:lang w:val="en-US"/>
        </w:rPr>
        <w:t xml:space="preserve"> מ-2 המסלולים נקבל ש: </w:t>
      </w:r>
      <w:r w:rsidRPr="00751568">
        <w:rPr>
          <w:rFonts w:ascii="Calibri" w:eastAsia="Times New Roman" w:hAnsi="Calibri" w:cs="Arial"/>
          <w:lang w:val="en-US"/>
        </w:rPr>
        <w:br/>
      </w:r>
      <m:oMathPara>
        <m:oMath>
          <m:r>
            <w:rPr>
              <w:rFonts w:ascii="Cambria Math" w:eastAsia="Times New Roman" w:hAnsi="Cambria Math" w:cs="Arial"/>
              <w:lang w:val="en-US"/>
            </w:rPr>
            <m:t>w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US"/>
                    </w:rPr>
                    <m:t>s,u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lang w:val="en-US"/>
            </w:rPr>
            <m:t>&gt;w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US"/>
                    </w:rPr>
                    <m:t>s,u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lang w:val="en-US"/>
                    </w:rPr>
                    <m:t>'</m:t>
                  </m:r>
                </m:sup>
              </m:sSubSup>
            </m:e>
          </m:d>
          <m:r>
            <m:rPr>
              <m:sty m:val="p"/>
            </m:rPr>
            <w:rPr>
              <w:rFonts w:ascii="Calibri" w:eastAsia="Times New Roman" w:hAnsi="Calibri" w:cs="Arial"/>
              <w:rtl/>
              <w:lang w:val="en-US"/>
            </w:rPr>
            <w:br/>
          </m:r>
        </m:oMath>
      </m:oMathPara>
      <w:r w:rsidRPr="00751568">
        <w:rPr>
          <w:rFonts w:ascii="Calibri" w:eastAsia="Times New Roman" w:hAnsi="Calibri" w:cs="Arial" w:hint="cs"/>
          <w:rtl/>
          <w:lang w:val="en-US"/>
        </w:rPr>
        <w:t>אבל</w:t>
      </w:r>
      <w:r w:rsidR="009548A3">
        <w:rPr>
          <w:rFonts w:ascii="Calibri" w:eastAsia="Times New Roman" w:hAnsi="Calibri" w:cs="Arial" w:hint="cs"/>
          <w:rtl/>
          <w:lang w:val="en-US"/>
        </w:rPr>
        <w:t>, מסלול</w:t>
      </w:r>
      <w:r w:rsidRPr="00751568">
        <w:rPr>
          <w:rFonts w:ascii="Calibri" w:eastAsia="Times New Roman" w:hAnsi="Calibri" w:cs="Arial" w:hint="cs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lang w:val="en-US"/>
              </w:rPr>
              <m:t>s,u</m:t>
            </m:r>
          </m:sub>
        </m:sSub>
      </m:oMath>
      <w:r w:rsidRPr="00751568">
        <w:rPr>
          <w:rFonts w:ascii="Calibri" w:eastAsia="Times New Roman" w:hAnsi="Calibri" w:cs="Arial" w:hint="cs"/>
          <w:rtl/>
          <w:lang w:val="en-US"/>
        </w:rPr>
        <w:t xml:space="preserve"> הוא מסלול מזערי (כך יצרנו אותו), ועל כן אנחנו מקבלים </w:t>
      </w:r>
      <w:r w:rsidR="009548A3">
        <w:rPr>
          <w:rFonts w:ascii="Calibri" w:eastAsia="Times New Roman" w:hAnsi="Calibri" w:cs="Arial" w:hint="cs"/>
          <w:rtl/>
          <w:lang w:val="en-US"/>
        </w:rPr>
        <w:t xml:space="preserve">כאן </w:t>
      </w:r>
      <w:r w:rsidRPr="00751568">
        <w:rPr>
          <w:rFonts w:ascii="Calibri" w:eastAsia="Times New Roman" w:hAnsi="Calibri" w:cs="Arial" w:hint="cs"/>
          <w:rtl/>
          <w:lang w:val="en-US"/>
        </w:rPr>
        <w:t>סתירה</w:t>
      </w:r>
      <w:r w:rsidR="009548A3">
        <w:rPr>
          <w:rFonts w:ascii="Calibri" w:eastAsia="Times New Roman" w:hAnsi="Calibri" w:cs="Arial" w:hint="cs"/>
          <w:rtl/>
          <w:lang w:val="en-US"/>
        </w:rPr>
        <w:t xml:space="preserve"> ולכן</w:t>
      </w:r>
      <w:r w:rsidRPr="00751568">
        <w:rPr>
          <w:rFonts w:ascii="Calibri" w:eastAsia="Times New Roman" w:hAnsi="Calibri" w:cs="Arial" w:hint="cs"/>
          <w:rtl/>
          <w:lang w:val="en-US"/>
        </w:rPr>
        <w:t xml:space="preserve">  </w:t>
      </w:r>
      <m:oMath>
        <m:r>
          <w:rPr>
            <w:rFonts w:ascii="Cambria Math" w:eastAsia="Times New Roman" w:hAnsi="Cambria Math" w:cs="Arial"/>
            <w:lang w:val="en-US"/>
          </w:rPr>
          <m:t>w</m:t>
        </m:r>
        <m:d>
          <m:dPr>
            <m:ctrlPr>
              <w:rPr>
                <w:rFonts w:ascii="Cambria Math" w:eastAsia="Times New Roman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  <w:lang w:val="en-US"/>
                  </w:rPr>
                  <m:t>s,v</m:t>
                </m:r>
              </m:sub>
            </m:sSub>
          </m:e>
        </m:d>
        <m:r>
          <w:rPr>
            <w:rFonts w:ascii="Cambria Math" w:eastAsia="Times New Roman" w:hAnsi="Cambria Math" w:cs="Arial"/>
            <w:lang w:val="en-US"/>
          </w:rPr>
          <m:t>≤w</m:t>
        </m:r>
        <m:d>
          <m:dPr>
            <m:ctrlPr>
              <w:rPr>
                <w:rFonts w:ascii="Cambria Math" w:eastAsia="Times New Roman" w:hAnsi="Cambria Math" w:cs="Arial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Arial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  <w:lang w:val="en-US"/>
                  </w:rPr>
                  <m:t>s,v</m:t>
                </m:r>
              </m:sub>
              <m:sup>
                <m:r>
                  <w:rPr>
                    <w:rFonts w:ascii="Cambria Math" w:eastAsia="Times New Roman" w:hAnsi="Cambria Math" w:cs="Arial"/>
                    <w:lang w:val="en-US"/>
                  </w:rPr>
                  <m:t>'</m:t>
                </m:r>
              </m:sup>
            </m:sSubSup>
          </m:e>
        </m:d>
      </m:oMath>
      <w:r w:rsidRPr="00751568">
        <w:rPr>
          <w:rFonts w:ascii="Calibri" w:eastAsia="Times New Roman" w:hAnsi="Calibri" w:cs="Arial" w:hint="cs"/>
          <w:rtl/>
          <w:lang w:val="en-US"/>
        </w:rPr>
        <w:t xml:space="preserve"> </w:t>
      </w:r>
      <w:r w:rsidR="009548A3">
        <w:rPr>
          <w:rFonts w:ascii="Calibri" w:eastAsia="Times New Roman" w:hAnsi="Calibri" w:cs="Arial" w:hint="cs"/>
          <w:rtl/>
          <w:lang w:val="en-US"/>
        </w:rPr>
        <w:t>לכן</w:t>
      </w:r>
      <w:r w:rsidRPr="00751568">
        <w:rPr>
          <w:rFonts w:ascii="Calibri" w:eastAsia="Times New Roman" w:hAnsi="Calibri" w:cs="Arial" w:hint="cs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lang w:val="en-US"/>
              </w:rPr>
              <m:t>s,v</m:t>
            </m:r>
          </m:sub>
        </m:sSub>
        <m:r>
          <w:rPr>
            <w:rFonts w:ascii="Cambria Math" w:eastAsia="Times New Roman" w:hAnsi="Cambria Math" w:cs="Arial"/>
            <w:lang w:val="en-US"/>
          </w:rPr>
          <m:t xml:space="preserve"> </m:t>
        </m:r>
      </m:oMath>
      <w:r w:rsidRPr="00751568">
        <w:rPr>
          <w:rFonts w:ascii="Calibri" w:eastAsia="Times New Roman" w:hAnsi="Calibri" w:cs="Arial" w:hint="cs"/>
          <w:rtl/>
          <w:lang w:val="en-US"/>
        </w:rPr>
        <w:t xml:space="preserve"> מסלול מזערי כנדרש</w:t>
      </w:r>
      <w:r>
        <w:rPr>
          <w:rFonts w:ascii="Calibri" w:eastAsia="Times New Roman" w:hAnsi="Calibri" w:cs="Arial" w:hint="cs"/>
          <w:rtl/>
          <w:lang w:val="en-US"/>
        </w:rPr>
        <w:t xml:space="preserve"> בשאלה</w:t>
      </w:r>
      <w:r w:rsidRPr="00751568">
        <w:rPr>
          <w:rFonts w:ascii="Calibri" w:eastAsia="Times New Roman" w:hAnsi="Calibri" w:cs="Arial" w:hint="cs"/>
          <w:rtl/>
          <w:lang w:val="en-US"/>
        </w:rPr>
        <w:t>.</w:t>
      </w:r>
    </w:p>
    <w:p w14:paraId="43940974" w14:textId="13A79C3F" w:rsidR="00767354" w:rsidRDefault="00767354" w:rsidP="004D02AF">
      <w:pPr>
        <w:pStyle w:val="Heading2"/>
        <w:bidi/>
        <w:rPr>
          <w:rtl/>
          <w:lang w:val="en-US"/>
        </w:rPr>
      </w:pPr>
      <w:bookmarkStart w:id="4" w:name="_Toc27144188"/>
      <w:r>
        <w:rPr>
          <w:rFonts w:hint="cs"/>
          <w:rtl/>
          <w:lang w:val="en-US"/>
        </w:rPr>
        <w:t>סעיף ב'</w:t>
      </w:r>
      <w:bookmarkEnd w:id="4"/>
    </w:p>
    <w:p w14:paraId="4AF9C662" w14:textId="77777777" w:rsidR="009E72CD" w:rsidRDefault="009E72CD" w:rsidP="004D02AF">
      <w:pPr>
        <w:pStyle w:val="Heading3"/>
        <w:bidi/>
        <w:rPr>
          <w:rtl/>
        </w:rPr>
      </w:pPr>
      <w:bookmarkStart w:id="5" w:name="_Toc27144189"/>
      <w:r>
        <w:rPr>
          <w:rFonts w:hint="cs"/>
          <w:rtl/>
        </w:rPr>
        <w:t>א. טענה:</w:t>
      </w:r>
      <w:bookmarkEnd w:id="5"/>
    </w:p>
    <w:p w14:paraId="7ED2B56E" w14:textId="4AF2A541" w:rsidR="00767354" w:rsidRDefault="00767354" w:rsidP="004D02AF">
      <w:pPr>
        <w:bidi/>
        <w:spacing w:after="200" w:line="276" w:lineRule="auto"/>
        <w:rPr>
          <w:u w:val="single"/>
          <w:rtl/>
        </w:rPr>
      </w:pPr>
      <w:r>
        <w:rPr>
          <w:rFonts w:hint="cs"/>
          <w:rtl/>
        </w:rPr>
        <w:t>אם יש צלע לא שימושית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>
        <w:rPr>
          <w:rFonts w:hint="cs"/>
          <w:rtl/>
        </w:rPr>
        <w:t xml:space="preserve"> (אחת או יותר) </w:t>
      </w:r>
      <w:r>
        <w:rPr>
          <w:rtl/>
        </w:rPr>
        <w:t>–</w:t>
      </w:r>
      <w:r>
        <w:rPr>
          <w:rFonts w:hint="cs"/>
          <w:rtl/>
        </w:rPr>
        <w:t xml:space="preserve"> אז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>
        <w:rPr>
          <w:rFonts w:hint="cs"/>
          <w:rtl/>
        </w:rPr>
        <w:t xml:space="preserve"> אינו מסלול מזערי.</w:t>
      </w:r>
    </w:p>
    <w:p w14:paraId="098E2C50" w14:textId="77777777" w:rsidR="009E72CD" w:rsidRDefault="009E72CD" w:rsidP="004D02AF">
      <w:pPr>
        <w:pStyle w:val="Heading3"/>
        <w:bidi/>
      </w:pPr>
      <w:bookmarkStart w:id="6" w:name="_Toc27144190"/>
      <w:r>
        <w:rPr>
          <w:rFonts w:hint="cs"/>
          <w:rtl/>
        </w:rPr>
        <w:t>ב. הוכחה</w:t>
      </w:r>
      <w:bookmarkEnd w:id="6"/>
    </w:p>
    <w:p w14:paraId="6F6556B6" w14:textId="708A7040" w:rsidR="00767354" w:rsidRDefault="00767354" w:rsidP="004D02AF">
      <w:pPr>
        <w:bidi/>
        <w:spacing w:after="200" w:line="276" w:lineRule="auto"/>
      </w:pPr>
      <w:r>
        <w:rPr>
          <w:rFonts w:hint="cs"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>
        <w:rPr>
          <w:rFonts w:hint="cs"/>
          <w:rtl/>
        </w:rPr>
        <w:t xml:space="preserve"> מסלול בו קיימת קשת לא שימושית, נסמנה </w:t>
      </w:r>
      <w:r w:rsidR="009548A3">
        <w:rPr>
          <w:rFonts w:hint="cs"/>
          <w:rtl/>
        </w:rPr>
        <w:t xml:space="preserve">אותה קשת </w:t>
      </w:r>
      <w:r>
        <w:rPr>
          <w:rFonts w:hint="cs"/>
          <w:rtl/>
        </w:rPr>
        <w:t xml:space="preserve">ב </w:t>
      </w:r>
      <w:r>
        <w:t>e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ע"פ ההגדרה לא קיים מסלול </w:t>
      </w:r>
      <w:r>
        <w:t>s-v</w:t>
      </w:r>
      <w:r>
        <w:rPr>
          <w:rFonts w:hint="cs"/>
          <w:rtl/>
        </w:rPr>
        <w:t xml:space="preserve"> בו</w:t>
      </w:r>
      <w:r w:rsidR="009548A3">
        <w:rPr>
          <w:rFonts w:hint="cs"/>
          <w:rtl/>
        </w:rPr>
        <w:t xml:space="preserve"> הקשת</w:t>
      </w:r>
      <w:r>
        <w:rPr>
          <w:rFonts w:hint="cs"/>
          <w:rtl/>
        </w:rPr>
        <w:t xml:space="preserve"> </w:t>
      </w:r>
      <w:r>
        <w:t>e</w:t>
      </w:r>
      <w:r>
        <w:rPr>
          <w:rFonts w:hint="cs"/>
          <w:rtl/>
        </w:rPr>
        <w:t xml:space="preserve"> ה</w:t>
      </w:r>
      <w:r w:rsidR="009548A3">
        <w:rPr>
          <w:rFonts w:hint="cs"/>
          <w:rtl/>
        </w:rPr>
        <w:t>ינה</w:t>
      </w:r>
      <w:r>
        <w:rPr>
          <w:rFonts w:hint="cs"/>
          <w:rtl/>
        </w:rPr>
        <w:t xml:space="preserve"> הקשת האחרונה במסלול (לפי סעיף א' </w:t>
      </w:r>
      <w:r>
        <w:rPr>
          <w:rtl/>
        </w:rPr>
        <w:t>–</w:t>
      </w:r>
      <w:r>
        <w:rPr>
          <w:rFonts w:hint="cs"/>
          <w:rtl/>
        </w:rPr>
        <w:t xml:space="preserve"> מסלול זה גם אינו מזערי), נסמן </w:t>
      </w:r>
      <w:r w:rsidR="001070ED">
        <w:rPr>
          <w:rFonts w:hint="cs"/>
          <w:rtl/>
        </w:rPr>
        <w:t>את אותו מסלול</w:t>
      </w:r>
      <w:r>
        <w:rPr>
          <w:rFonts w:hint="cs"/>
          <w:rtl/>
        </w:rPr>
        <w:t xml:space="preserve"> 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s,u</m:t>
            </m:r>
          </m:sub>
        </m:sSub>
      </m:oMath>
      <w:r>
        <w:rPr>
          <w:rFonts w:hint="cs"/>
          <w:rtl/>
        </w:rPr>
        <w:t xml:space="preserve">, ואת הוריאציה המזערית שלו 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P'</m:t>
            </m:r>
          </m:e>
          <m:sub>
            <m:r>
              <w:rPr>
                <w:rFonts w:ascii="Cambria Math" w:hAnsi="Cambria Math"/>
              </w:rPr>
              <m:t>s,u</m:t>
            </m:r>
          </m:sub>
        </m:sSub>
      </m:oMath>
      <w:r>
        <w:rPr>
          <w:rFonts w:hint="cs"/>
          <w:rtl/>
        </w:rPr>
        <w:t xml:space="preserve"> כך ש: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P'</m:t>
                </m:r>
              </m:e>
              <m:sub>
                <m:r>
                  <w:rPr>
                    <w:rFonts w:ascii="Cambria Math" w:hAnsi="Cambria Math"/>
                  </w:rPr>
                  <m:t>s,u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&lt;w(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s,u</m:t>
            </m:r>
          </m:sub>
        </m:sSub>
        <m:r>
          <w:rPr>
            <w:rFonts w:ascii="Cambria Math" w:hAnsi="Cambria Math"/>
          </w:rPr>
          <m:t xml:space="preserve"> )</m:t>
        </m:r>
      </m:oMath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 w:rsidR="001070ED">
        <w:rPr>
          <w:rFonts w:hint="cs"/>
          <w:rtl/>
        </w:rPr>
        <w:t xml:space="preserve">במידה ונגדיר </w:t>
      </w:r>
      <w:r>
        <w:rPr>
          <w:rFonts w:hint="cs"/>
          <w:rtl/>
        </w:rPr>
        <w:t xml:space="preserve">מסלול חדש בין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s,u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cs"/>
          <w:rtl/>
        </w:rPr>
        <w:t xml:space="preserve"> 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u,v</m:t>
            </m:r>
          </m:sub>
        </m:sSub>
      </m:oMath>
      <w:r>
        <w:rPr>
          <w:rFonts w:hint="cs"/>
          <w:rtl/>
        </w:rPr>
        <w:t xml:space="preserve"> באמצעות הקשת </w:t>
      </w:r>
      <m:oMath>
        <m:r>
          <w:rPr>
            <w:rFonts w:ascii="Cambria Math" w:hAnsi="Cambria Math"/>
          </w:rPr>
          <m:t>(u,v)</m:t>
        </m:r>
      </m:oMath>
      <w:r>
        <w:rPr>
          <w:rFonts w:hint="cs"/>
          <w:rtl/>
        </w:rPr>
        <w:t xml:space="preserve"> נקבל מסלול </w:t>
      </w:r>
      <w:r>
        <w:t>s-v</w:t>
      </w:r>
      <w:r>
        <w:rPr>
          <w:rFonts w:hint="cs"/>
          <w:rtl/>
        </w:rPr>
        <w:t xml:space="preserve"> המקיים</w:t>
      </w:r>
      <w:r w:rsidR="001070ED">
        <w:rPr>
          <w:rFonts w:hint="cs"/>
          <w:rtl/>
        </w:rPr>
        <w:t xml:space="preserve"> את המשוואה</w:t>
      </w:r>
      <w:r>
        <w:rPr>
          <w:rFonts w:hint="cs"/>
          <w:rtl/>
        </w:rPr>
        <w:t>:</w:t>
      </w:r>
    </w:p>
    <w:p w14:paraId="533DD2AF" w14:textId="77777777" w:rsidR="00767354" w:rsidRPr="00767354" w:rsidRDefault="00767354" w:rsidP="004D02AF">
      <w:pPr>
        <w:pStyle w:val="ListParagraph"/>
        <w:bidi/>
        <w:ind w:left="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s,v</m:t>
                  </m:r>
                </m:sub>
              </m:sSub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s,u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u,v</m:t>
                  </m:r>
                </m:sub>
              </m:sSub>
            </m:e>
          </m:d>
          <m:r>
            <w:rPr>
              <w:rFonts w:ascii="Cambria Math" w:hAnsi="Cambria Math"/>
            </w:rPr>
            <m:t>&gt;w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P'</m:t>
                  </m:r>
                </m:e>
                <m:sub>
                  <m:r>
                    <w:rPr>
                      <w:rFonts w:ascii="Cambria Math" w:hAnsi="Cambria Math"/>
                    </w:rPr>
                    <m:t>s,u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u,v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</m:t>
              </m:r>
            </m:e>
            <m:sup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נסמן</m:t>
              </m:r>
            </m:sup>
          </m:sSup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P'</m:t>
                  </m:r>
                </m:e>
                <m:sub>
                  <m:r>
                    <w:rPr>
                      <w:rFonts w:ascii="Cambria Math" w:hAnsi="Cambria Math"/>
                    </w:rPr>
                    <m:t>s,v</m:t>
                  </m:r>
                </m:sub>
              </m:sSub>
            </m:e>
          </m:d>
        </m:oMath>
      </m:oMathPara>
    </w:p>
    <w:p w14:paraId="044A9BD7" w14:textId="39DD4CF5" w:rsidR="00767354" w:rsidRPr="009E72CD" w:rsidRDefault="00767354" w:rsidP="004D02AF">
      <w:pPr>
        <w:pStyle w:val="ListParagraph"/>
        <w:bidi/>
        <w:ind w:left="0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</m:oMathPara>
      <w:r>
        <w:rPr>
          <w:rFonts w:hint="cs"/>
          <w:rtl/>
        </w:rPr>
        <w:t xml:space="preserve">והרי שהראנו </w:t>
      </w:r>
      <w:r w:rsidR="001070ED">
        <w:rPr>
          <w:rFonts w:hint="cs"/>
          <w:rtl/>
        </w:rPr>
        <w:t xml:space="preserve">לפי המשוואה מעלה </w:t>
      </w:r>
      <w:r>
        <w:rPr>
          <w:rFonts w:hint="cs"/>
          <w:rtl/>
        </w:rPr>
        <w:t xml:space="preserve">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>
        <w:rPr>
          <w:rFonts w:hint="cs"/>
          <w:rtl/>
        </w:rPr>
        <w:t xml:space="preserve"> אינה מזערית.</w:t>
      </w:r>
    </w:p>
    <w:p w14:paraId="32B05C04" w14:textId="39471079" w:rsidR="00767354" w:rsidRDefault="00767354" w:rsidP="004D02AF">
      <w:pPr>
        <w:pStyle w:val="Heading2"/>
        <w:bidi/>
        <w:rPr>
          <w:rtl/>
          <w:lang w:val="en-US"/>
        </w:rPr>
      </w:pPr>
      <w:bookmarkStart w:id="7" w:name="_Toc27144191"/>
      <w:r>
        <w:rPr>
          <w:rFonts w:hint="cs"/>
          <w:rtl/>
          <w:lang w:val="en-US"/>
        </w:rPr>
        <w:lastRenderedPageBreak/>
        <w:t>סעיף ג'</w:t>
      </w:r>
      <w:bookmarkEnd w:id="7"/>
    </w:p>
    <w:p w14:paraId="36348C80" w14:textId="77777777" w:rsidR="009E72CD" w:rsidRDefault="009E72CD" w:rsidP="004D02AF">
      <w:pPr>
        <w:pStyle w:val="Heading3"/>
        <w:bidi/>
        <w:rPr>
          <w:rtl/>
        </w:rPr>
      </w:pPr>
      <w:bookmarkStart w:id="8" w:name="_Toc27144192"/>
      <w:r>
        <w:rPr>
          <w:rFonts w:hint="cs"/>
          <w:rtl/>
        </w:rPr>
        <w:t>א. טענה:</w:t>
      </w:r>
      <w:bookmarkEnd w:id="8"/>
    </w:p>
    <w:p w14:paraId="1739C245" w14:textId="19B3D70F" w:rsidR="00767354" w:rsidRDefault="009548A3" w:rsidP="004D02AF">
      <w:pPr>
        <w:bidi/>
        <w:rPr>
          <w:rtl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 w:rsidR="00767354">
        <w:rPr>
          <w:rFonts w:hint="cs"/>
          <w:rtl/>
        </w:rPr>
        <w:t xml:space="preserve"> מסלול כמעט מזערי </w:t>
      </w:r>
      <w:r w:rsidR="00767354">
        <w:rPr>
          <w:rtl/>
        </w:rPr>
        <w:t>–</w:t>
      </w:r>
      <w:r w:rsidR="00767354">
        <w:rPr>
          <w:rFonts w:hint="cs"/>
          <w:rtl/>
        </w:rPr>
        <w:t xml:space="preserve"> אז מופיעה בו צלע לא שימושית אחת ויחידה</w:t>
      </w:r>
      <w:r w:rsidR="00895884">
        <w:rPr>
          <w:rFonts w:hint="cs"/>
          <w:rtl/>
        </w:rPr>
        <w:t>!</w:t>
      </w:r>
    </w:p>
    <w:p w14:paraId="066DC510" w14:textId="77777777" w:rsidR="009E72CD" w:rsidRDefault="009E72CD" w:rsidP="004D02AF">
      <w:pPr>
        <w:pStyle w:val="Heading3"/>
        <w:bidi/>
      </w:pPr>
      <w:bookmarkStart w:id="9" w:name="_Toc27144193"/>
      <w:r>
        <w:rPr>
          <w:rFonts w:hint="cs"/>
          <w:rtl/>
        </w:rPr>
        <w:t>ב. הוכחה</w:t>
      </w:r>
      <w:bookmarkEnd w:id="9"/>
    </w:p>
    <w:p w14:paraId="652F3ACF" w14:textId="4C1712B1" w:rsidR="00767354" w:rsidRDefault="00895884" w:rsidP="004D02AF">
      <w:pPr>
        <w:bidi/>
        <w:spacing w:after="200" w:line="276" w:lineRule="auto"/>
      </w:pPr>
      <w:r>
        <w:rPr>
          <w:rFonts w:hint="cs"/>
          <w:rtl/>
        </w:rPr>
        <w:t>קודם כל</w:t>
      </w:r>
      <w:r w:rsidR="00767354">
        <w:rPr>
          <w:rFonts w:hint="cs"/>
          <w:rtl/>
        </w:rPr>
        <w:t xml:space="preserve">, במסלול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 w:rsidR="00767354">
        <w:rPr>
          <w:rFonts w:hint="cs"/>
          <w:rtl/>
        </w:rPr>
        <w:t xml:space="preserve">יש לפחות קשת לא שימושית אחת לפי סעיף א' (אחרת היינו מניחים בשלילה שאין לו ומקבלים שהוא מסלול מזערי בסתירה לנתון). </w:t>
      </w:r>
      <w:r>
        <w:rPr>
          <w:rFonts w:hint="cs"/>
          <w:rtl/>
        </w:rPr>
        <w:t>נרצה להוכיח</w:t>
      </w:r>
      <w:r w:rsidR="00767354">
        <w:rPr>
          <w:rFonts w:hint="cs"/>
          <w:rtl/>
        </w:rPr>
        <w:t xml:space="preserve"> שקיימת בדיוק קשת אחת כזו.</w:t>
      </w:r>
      <w:r w:rsidR="00767354">
        <w:rPr>
          <w:rtl/>
        </w:rPr>
        <w:br/>
      </w:r>
      <w:r>
        <w:rPr>
          <w:rFonts w:hint="cs"/>
          <w:rtl/>
        </w:rPr>
        <w:t xml:space="preserve">לכן, </w:t>
      </w:r>
      <w:r w:rsidR="00767354">
        <w:rPr>
          <w:rFonts w:hint="cs"/>
          <w:rtl/>
        </w:rPr>
        <w:t xml:space="preserve">נניח בשלילה שהמסלול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 w:rsidR="00767354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הינו </w:t>
      </w:r>
      <w:r w:rsidR="00767354">
        <w:rPr>
          <w:rFonts w:hint="cs"/>
          <w:rtl/>
        </w:rPr>
        <w:t xml:space="preserve">כמעט מזערי וקיימות 2 קשתות לא שימושיות השונות זו מזו אותן </w:t>
      </w:r>
      <w:r>
        <w:rPr>
          <w:rFonts w:hint="cs"/>
          <w:rtl/>
        </w:rPr>
        <w:t>נסמנן</w:t>
      </w:r>
      <w:r w:rsidR="00767354">
        <w:rPr>
          <w:rFonts w:hint="cs"/>
          <w:rtl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767354">
        <w:rPr>
          <w:rFonts w:hint="cs"/>
          <w:rtl/>
        </w:rPr>
        <w:t>.</w:t>
      </w:r>
    </w:p>
    <w:p w14:paraId="5FF01467" w14:textId="097AA0A7" w:rsidR="00767354" w:rsidRDefault="00767354" w:rsidP="004D02AF">
      <w:pPr>
        <w:pStyle w:val="ListParagraph"/>
        <w:bidi/>
        <w:ind w:left="0"/>
        <w:rPr>
          <w:rtl/>
        </w:rPr>
      </w:pPr>
      <w:r>
        <w:rPr>
          <w:rFonts w:hint="cs"/>
          <w:i/>
          <w:rtl/>
        </w:rPr>
        <w:t>נניח בלי הגבלת הכלליות ש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rPr>
          <w:rFonts w:hint="cs"/>
          <w:i/>
          <w:rtl/>
        </w:rPr>
        <w:t xml:space="preserve"> נמצאת לפני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i/>
          <w:rtl/>
        </w:rPr>
        <w:t xml:space="preserve"> במסלול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>
        <w:rPr>
          <w:rFonts w:hint="cs"/>
          <w:i/>
          <w:rtl/>
        </w:rPr>
        <w:t>.</w:t>
      </w:r>
      <w:r>
        <w:rPr>
          <w:rFonts w:hint="cs"/>
          <w:rtl/>
        </w:rPr>
        <w:t xml:space="preserve"> כך שמתקיים</w:t>
      </w:r>
      <w:r w:rsidR="00895884">
        <w:rPr>
          <w:rFonts w:hint="cs"/>
          <w:rtl/>
        </w:rPr>
        <w:t xml:space="preserve"> המסלול הבא:</w:t>
      </w:r>
    </w:p>
    <w:p w14:paraId="184BA144" w14:textId="77777777" w:rsidR="00767354" w:rsidRPr="00D273E3" w:rsidRDefault="00767354" w:rsidP="004D02AF">
      <w:pPr>
        <w:pStyle w:val="ListParagraph"/>
        <w:bidi/>
        <w:ind w:left="0"/>
        <w:jc w:val="center"/>
        <w:rPr>
          <w:rtl/>
        </w:rPr>
      </w:pPr>
      <w:r>
        <w:rPr>
          <w:rFonts w:hint="cs"/>
          <w:rtl/>
        </w:rPr>
        <w:t>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  <m:r>
          <w:rPr>
            <w:rFonts w:ascii="Cambria Math" w:hAnsi="Cambria Math"/>
          </w:rPr>
          <m:t>=s,…,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,…,v</m:t>
        </m:r>
      </m:oMath>
    </w:p>
    <w:p w14:paraId="28766C1F" w14:textId="2767C278" w:rsidR="00767354" w:rsidRDefault="00767354" w:rsidP="004D02AF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המסלול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,v</m:t>
            </m:r>
          </m:sub>
        </m:sSub>
      </m:oMath>
      <w:r>
        <w:rPr>
          <w:rFonts w:hint="cs"/>
          <w:rtl/>
        </w:rPr>
        <w:t xml:space="preserve"> מכיל את הקשת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ולכן</w:t>
      </w:r>
      <w:r w:rsidR="00895884">
        <w:rPr>
          <w:rFonts w:hint="cs"/>
          <w:rtl/>
        </w:rPr>
        <w:t>,</w:t>
      </w:r>
      <w:r>
        <w:rPr>
          <w:rFonts w:hint="cs"/>
          <w:rtl/>
        </w:rPr>
        <w:t xml:space="preserve"> לפי סעיף ב' הוא אינו מסלול מזערי, נסמן את המסלול המזערי מ</w:t>
      </w:r>
      <w:r>
        <w:t>x2-v</w:t>
      </w:r>
      <w:r>
        <w:rPr>
          <w:rFonts w:hint="cs"/>
          <w:rtl/>
        </w:rPr>
        <w:t xml:space="preserve"> באמצעות:</w:t>
      </w:r>
      <w:r>
        <w:rPr>
          <w:rFonts w:hint="c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P'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,v</m:t>
            </m:r>
          </m:sub>
        </m:sSub>
      </m:oMath>
      <w:r>
        <w:rPr>
          <w:rFonts w:hint="cs"/>
          <w:rtl/>
        </w:rPr>
        <w:t xml:space="preserve"> כך ש</w:t>
      </w:r>
      <w:r w:rsidR="00895884">
        <w:rPr>
          <w:rFonts w:hint="cs"/>
          <w:rtl/>
        </w:rPr>
        <w:t>מתקיים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,v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&lt;w(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,v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>.</w:t>
      </w:r>
    </w:p>
    <w:p w14:paraId="621EA080" w14:textId="77777777" w:rsidR="00767354" w:rsidRDefault="00767354" w:rsidP="004D02AF">
      <w:pPr>
        <w:pStyle w:val="ListParagraph"/>
        <w:bidi/>
        <w:ind w:left="0"/>
        <w:rPr>
          <w:rtl/>
        </w:rPr>
      </w:pPr>
    </w:p>
    <w:p w14:paraId="4C003407" w14:textId="4B550CA7" w:rsidR="00767354" w:rsidRDefault="00895884" w:rsidP="004D02AF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בנוסף, </w:t>
      </w:r>
      <w:r w:rsidR="00767354">
        <w:rPr>
          <w:rFonts w:hint="cs"/>
          <w:rtl/>
        </w:rPr>
        <w:t xml:space="preserve">נגדיר מסלול חדש שיהיה המזערי שיעבור בין הצמתים </w:t>
      </w:r>
      <w:r w:rsidR="00767354">
        <w:t>s-x1-x2-v</w:t>
      </w:r>
      <w:r w:rsidR="00767354">
        <w:rPr>
          <w:rFonts w:hint="cs"/>
          <w:rtl/>
        </w:rPr>
        <w:t xml:space="preserve"> :</w:t>
      </w:r>
    </w:p>
    <w:p w14:paraId="3ED8CF1A" w14:textId="77777777" w:rsidR="00767354" w:rsidRPr="00A16559" w:rsidRDefault="00767354" w:rsidP="004D02AF">
      <w:pPr>
        <w:pStyle w:val="ListParagraph"/>
        <w:bidi/>
        <w:ind w:left="0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s,v</m:t>
                  </m:r>
                </m:sub>
              </m:sSub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,v</m:t>
                  </m:r>
                </m:sub>
              </m:sSub>
            </m:e>
          </m:d>
          <m:r>
            <w:rPr>
              <w:rFonts w:ascii="Cambria Math" w:hAnsi="Cambria Math"/>
            </w:rPr>
            <m:t>&gt;w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P'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,v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</m:t>
              </m:r>
            </m:e>
            <m:sup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נסמן</m:t>
              </m:r>
            </m:sup>
          </m:sSup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P'</m:t>
                  </m:r>
                </m:e>
                <m:sub>
                  <m:r>
                    <w:rPr>
                      <w:rFonts w:ascii="Cambria Math" w:hAnsi="Cambria Math"/>
                    </w:rPr>
                    <m:t>s,v</m:t>
                  </m:r>
                </m:sub>
              </m:sSub>
            </m:e>
          </m:d>
        </m:oMath>
      </m:oMathPara>
    </w:p>
    <w:p w14:paraId="26D08689" w14:textId="06422EA0" w:rsidR="00767354" w:rsidRDefault="00767354" w:rsidP="004D02AF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אמנם קיבלנו מסלול מזערי, </w:t>
      </w:r>
      <w:r w:rsidR="00895884">
        <w:rPr>
          <w:rFonts w:hint="cs"/>
          <w:rtl/>
        </w:rPr>
        <w:t>אבל אותו</w:t>
      </w:r>
      <w:r>
        <w:rPr>
          <w:rFonts w:hint="cs"/>
          <w:rtl/>
        </w:rPr>
        <w:t xml:space="preserve"> מסלול מכיל את הקשת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</w:t>
      </w:r>
    </w:p>
    <w:p w14:paraId="1E8DFB21" w14:textId="5A1E30D3" w:rsidR="00767354" w:rsidRDefault="00767354" w:rsidP="004D02AF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ועל כן </w:t>
      </w:r>
      <w:r w:rsidRPr="008D2384">
        <w:rPr>
          <w:rFonts w:hint="cs"/>
          <w:rtl/>
        </w:rPr>
        <w:t xml:space="preserve">לפי סעיף ב'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P'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 w:rsidRPr="008D2384">
        <w:rPr>
          <w:rFonts w:hint="cs"/>
          <w:rtl/>
        </w:rPr>
        <w:t xml:space="preserve"> אינו מזערי ועל כן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 w:rsidRPr="008D2384">
        <w:rPr>
          <w:rFonts w:hint="cs"/>
          <w:rtl/>
        </w:rPr>
        <w:t xml:space="preserve"> אינו כמעט מזערי (שכן קיימים לפחות 2) מסלולים שמשקלן קטן יותר ממנ</w:t>
      </w:r>
      <w:r w:rsidR="008D2384" w:rsidRPr="008D2384">
        <w:rPr>
          <w:rFonts w:hint="cs"/>
          <w:rtl/>
        </w:rPr>
        <w:t>ו ולכן יש</w:t>
      </w:r>
      <w:r w:rsidRPr="008D2384">
        <w:rPr>
          <w:rFonts w:hint="cs"/>
          <w:rtl/>
        </w:rPr>
        <w:t xml:space="preserve"> סתירה.</w:t>
      </w:r>
    </w:p>
    <w:p w14:paraId="1988DCAA" w14:textId="4436EC08" w:rsidR="00767354" w:rsidRDefault="00767354" w:rsidP="004D02AF">
      <w:pPr>
        <w:pStyle w:val="Heading2"/>
        <w:bidi/>
        <w:rPr>
          <w:rtl/>
          <w:lang w:val="en-US"/>
        </w:rPr>
      </w:pPr>
      <w:bookmarkStart w:id="10" w:name="_Toc27144194"/>
      <w:r>
        <w:rPr>
          <w:rFonts w:hint="cs"/>
          <w:rtl/>
          <w:lang w:val="en-US"/>
        </w:rPr>
        <w:t>סעיף ד'</w:t>
      </w:r>
      <w:bookmarkEnd w:id="10"/>
    </w:p>
    <w:p w14:paraId="41CD6951" w14:textId="77777777" w:rsidR="009E72CD" w:rsidRDefault="009E72CD" w:rsidP="004D02AF">
      <w:pPr>
        <w:pStyle w:val="Heading3"/>
        <w:bidi/>
        <w:rPr>
          <w:rtl/>
        </w:rPr>
      </w:pPr>
      <w:bookmarkStart w:id="11" w:name="_Toc27144195"/>
      <w:r>
        <w:rPr>
          <w:rFonts w:hint="cs"/>
          <w:rtl/>
        </w:rPr>
        <w:t>א. טענה:</w:t>
      </w:r>
      <w:bookmarkEnd w:id="11"/>
    </w:p>
    <w:p w14:paraId="11565B08" w14:textId="2006F57B" w:rsidR="00767354" w:rsidRDefault="00767354" w:rsidP="004D02AF">
      <w:pPr>
        <w:bidi/>
        <w:rPr>
          <w:rStyle w:val="Heading3Char"/>
          <w:rtl/>
        </w:rPr>
      </w:pPr>
      <w:r w:rsidRPr="00767354"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767354">
        <w:rPr>
          <w:rFonts w:hint="cs"/>
          <w:rtl/>
        </w:rPr>
        <w:t xml:space="preserve"> הצלע הלא שימושית היחידה במסלול כמעט מזערי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 w:rsidRPr="00767354">
        <w:rPr>
          <w:rFonts w:hint="cs"/>
          <w:rtl/>
        </w:rPr>
        <w:t xml:space="preserve"> אז</w:t>
      </w:r>
      <w:r w:rsidR="00DB2A19">
        <w:rPr>
          <w:rFonts w:hint="cs"/>
          <w:rtl/>
        </w:rPr>
        <w:t>י</w:t>
      </w:r>
      <w:r w:rsidRPr="00767354">
        <w:rPr>
          <w:rFonts w:hint="cs"/>
          <w:rtl/>
        </w:rPr>
        <w:t xml:space="preserve"> </w:t>
      </w:r>
      <w:r w:rsidRPr="00DB2A19">
        <w:rPr>
          <w:rFonts w:hint="cs"/>
          <w:u w:val="single"/>
          <w:rtl/>
        </w:rPr>
        <w:t>הרישא</w:t>
      </w:r>
      <w:r w:rsidRPr="00767354">
        <w:rPr>
          <w:rFonts w:hint="cs"/>
          <w:rtl/>
        </w:rPr>
        <w:t xml:space="preserve"> של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 w:rsidRPr="00767354">
        <w:rPr>
          <w:rFonts w:hint="cs"/>
          <w:rtl/>
        </w:rPr>
        <w:t>אותה נסמן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Pr="00767354">
        <w:rPr>
          <w:rFonts w:hint="cs"/>
          <w:rtl/>
        </w:rPr>
        <w:t xml:space="preserve"> וגם </w:t>
      </w:r>
      <w:r w:rsidRPr="00DB2A19">
        <w:rPr>
          <w:rFonts w:hint="cs"/>
          <w:u w:val="single"/>
          <w:rtl/>
        </w:rPr>
        <w:t>הסיפא</w:t>
      </w:r>
      <w:r w:rsidRPr="00767354">
        <w:rPr>
          <w:rFonts w:hint="cs"/>
          <w:rtl/>
        </w:rPr>
        <w:t xml:space="preserve"> של של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 w:rsidRPr="00767354">
        <w:rPr>
          <w:rFonts w:hint="cs"/>
          <w:rtl/>
        </w:rPr>
        <w:t>אותה נסמן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,v</m:t>
            </m:r>
          </m:sub>
        </m:sSub>
      </m:oMath>
      <w:r w:rsidRPr="00767354">
        <w:rPr>
          <w:rFonts w:hint="cs"/>
          <w:rtl/>
        </w:rPr>
        <w:t xml:space="preserve"> ה</w:t>
      </w:r>
      <w:r w:rsidR="00DB2A19">
        <w:rPr>
          <w:rFonts w:hint="cs"/>
          <w:rtl/>
        </w:rPr>
        <w:t>ינן</w:t>
      </w:r>
      <w:r w:rsidRPr="00767354">
        <w:rPr>
          <w:rFonts w:hint="cs"/>
          <w:rtl/>
        </w:rPr>
        <w:t xml:space="preserve"> מסלולים מזעריים.</w:t>
      </w:r>
    </w:p>
    <w:p w14:paraId="346A15ED" w14:textId="493D1E52" w:rsidR="009E72CD" w:rsidRPr="009E72CD" w:rsidRDefault="009E72CD" w:rsidP="004D02AF">
      <w:pPr>
        <w:pStyle w:val="Heading3"/>
        <w:bidi/>
        <w:rPr>
          <w:rtl/>
        </w:rPr>
      </w:pPr>
      <w:bookmarkStart w:id="12" w:name="_Toc27144196"/>
      <w:r>
        <w:rPr>
          <w:rFonts w:hint="cs"/>
          <w:rtl/>
        </w:rPr>
        <w:t>ב. הוכחה</w:t>
      </w:r>
      <w:bookmarkEnd w:id="12"/>
    </w:p>
    <w:p w14:paraId="262311B4" w14:textId="31BD072F" w:rsidR="00767354" w:rsidRDefault="00767354" w:rsidP="004D02AF">
      <w:pPr>
        <w:bidi/>
        <w:spacing w:after="200" w:line="276" w:lineRule="auto"/>
        <w:rPr>
          <w:rtl/>
        </w:rPr>
      </w:pPr>
      <w:r>
        <w:rPr>
          <w:rFonts w:hint="cs"/>
          <w:rtl/>
        </w:rPr>
        <w:t>נסתכל על כל הקשתות ב</w:t>
      </w:r>
      <w:r w:rsidR="00DB2A19">
        <w:rPr>
          <w:rFonts w:hint="cs"/>
          <w:rtl/>
        </w:rPr>
        <w:t xml:space="preserve">אותו </w:t>
      </w:r>
      <w:r>
        <w:rPr>
          <w:rFonts w:hint="cs"/>
          <w:rtl/>
        </w:rPr>
        <w:t xml:space="preserve">מסלול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>
        <w:rPr>
          <w:rFonts w:hint="cs"/>
          <w:rtl/>
        </w:rPr>
        <w:t xml:space="preserve"> אותן נסמן </w:t>
      </w:r>
      <w:r w:rsidR="00DB2A19">
        <w:rPr>
          <w:rFonts w:hint="cs"/>
          <w:rtl/>
        </w:rPr>
        <w:t xml:space="preserve">גם </w:t>
      </w:r>
      <w:r>
        <w:rPr>
          <w:rFonts w:hint="cs"/>
          <w:rtl/>
        </w:rPr>
        <w:t>ב</w:t>
      </w:r>
      <w:r>
        <w:rPr>
          <w:rFonts w:hint="cs"/>
        </w:rPr>
        <w:t>E</w:t>
      </w:r>
      <w:r>
        <w:rPr>
          <w:rFonts w:hint="cs"/>
          <w:rtl/>
        </w:rPr>
        <w:t xml:space="preserve"> , הרי ש </w:t>
      </w:r>
      <m:oMath>
        <m:r>
          <w:rPr>
            <w:rFonts w:ascii="Cambria Math" w:hAnsi="Cambria Math"/>
          </w:rPr>
          <m:t>E\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e}</m:t>
        </m:r>
      </m:oMath>
      <w:r>
        <w:rPr>
          <w:rFonts w:hint="cs"/>
          <w:rtl/>
        </w:rPr>
        <w:t xml:space="preserve"> הקשתות האחרות שמרכיבות את המסלולים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hint="cs"/>
          <w:rtl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,v</m:t>
            </m:r>
          </m:sub>
        </m:sSub>
      </m:oMath>
      <w:r>
        <w:rPr>
          <w:rFonts w:hint="cs"/>
          <w:rtl/>
        </w:rPr>
        <w:t xml:space="preserve"> הן קשתות </w:t>
      </w:r>
      <w:r w:rsidRPr="00DB2A19">
        <w:rPr>
          <w:rFonts w:hint="cs"/>
          <w:b/>
          <w:bCs/>
          <w:rtl/>
        </w:rPr>
        <w:t>שימושיות</w:t>
      </w:r>
      <w:r>
        <w:rPr>
          <w:rFonts w:hint="cs"/>
          <w:rtl/>
        </w:rPr>
        <w:t>, ולכן מסלולים אלו הן מסלולים מזעריים לפי סעיף א'</w:t>
      </w:r>
      <w:r w:rsidR="00DB2A19">
        <w:rPr>
          <w:rFonts w:hint="cs"/>
          <w:rtl/>
        </w:rPr>
        <w:t xml:space="preserve"> בשאלה.</w:t>
      </w:r>
      <w:r>
        <w:rPr>
          <w:rtl/>
        </w:rPr>
        <w:br/>
      </w:r>
    </w:p>
    <w:p w14:paraId="43F02C17" w14:textId="4D7C8CA5" w:rsidR="00767354" w:rsidRPr="00767354" w:rsidRDefault="00767354" w:rsidP="004D02AF">
      <w:pPr>
        <w:pStyle w:val="Heading2"/>
        <w:bidi/>
        <w:rPr>
          <w:lang w:val="en-US"/>
        </w:rPr>
      </w:pPr>
      <w:bookmarkStart w:id="13" w:name="_Toc27144197"/>
      <w:r>
        <w:rPr>
          <w:rFonts w:hint="cs"/>
          <w:rtl/>
          <w:lang w:val="en-US"/>
        </w:rPr>
        <w:t>סעיף ה'</w:t>
      </w:r>
      <w:bookmarkEnd w:id="13"/>
    </w:p>
    <w:p w14:paraId="69930CED" w14:textId="77777777" w:rsidR="00AC04CB" w:rsidRDefault="00AC04CB" w:rsidP="004D02AF">
      <w:pPr>
        <w:pStyle w:val="Heading3"/>
        <w:bidi/>
        <w:rPr>
          <w:rtl/>
        </w:rPr>
      </w:pPr>
      <w:bookmarkStart w:id="14" w:name="_Toc27144198"/>
      <w:r>
        <w:rPr>
          <w:rFonts w:hint="cs"/>
          <w:rtl/>
        </w:rPr>
        <w:t>א. תיאור דרך כללית:</w:t>
      </w:r>
      <w:bookmarkEnd w:id="14"/>
    </w:p>
    <w:p w14:paraId="1B8B14F1" w14:textId="77777777" w:rsidR="00767354" w:rsidRPr="00167B6B" w:rsidRDefault="00767354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 xml:space="preserve">נסמן את הגרף הנתון ב </w:t>
      </w:r>
      <w:r>
        <w:rPr>
          <w:rFonts w:hint="cs"/>
        </w:rPr>
        <w:t>G</w:t>
      </w:r>
      <w:r>
        <w:rPr>
          <w:rFonts w:hint="cs"/>
          <w:rtl/>
        </w:rPr>
        <w:t xml:space="preserve">. נשתמש באלגוריתם </w:t>
      </w:r>
      <w:proofErr w:type="spellStart"/>
      <w:r>
        <w:rPr>
          <w:rFonts w:hint="cs"/>
          <w:i/>
          <w:rtl/>
        </w:rPr>
        <w:t>דייקסטרה</w:t>
      </w:r>
      <w:proofErr w:type="spellEnd"/>
      <w:r>
        <w:rPr>
          <w:rFonts w:hint="cs"/>
          <w:i/>
          <w:rtl/>
        </w:rPr>
        <w:t xml:space="preserve"> למציאת מסלול מזערי בגרף החל מ</w:t>
      </w:r>
      <w:r>
        <w:rPr>
          <w:i/>
        </w:rPr>
        <w:t>s</w:t>
      </w:r>
      <w:r>
        <w:rPr>
          <w:rFonts w:hint="cs"/>
          <w:i/>
          <w:rtl/>
        </w:rPr>
        <w:t>, בין היתר העץ שנקבל יבדיל את כל הקשתות השימושיות ב</w:t>
      </w:r>
      <w:r>
        <w:rPr>
          <w:rFonts w:hint="cs"/>
          <w:i/>
        </w:rPr>
        <w:t>G</w:t>
      </w:r>
      <w:r>
        <w:rPr>
          <w:rFonts w:hint="cs"/>
          <w:i/>
          <w:rtl/>
        </w:rPr>
        <w:t>.</w:t>
      </w:r>
    </w:p>
    <w:p w14:paraId="41AF200B" w14:textId="77777777" w:rsidR="00767354" w:rsidRPr="00167B6B" w:rsidRDefault="00767354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</w:rPr>
      </w:pPr>
      <w:r>
        <w:rPr>
          <w:rFonts w:hint="cs"/>
          <w:i/>
          <w:rtl/>
        </w:rPr>
        <w:t xml:space="preserve">לאחר מכן נבצע תיוג (בדומה להוכחות באוטומטים) ליצירת 2 תתי-גרפים שונים </w:t>
      </w:r>
      <w:r>
        <w:rPr>
          <w:i/>
        </w:rPr>
        <w:t>G’, G’’</w:t>
      </w:r>
      <w:r>
        <w:rPr>
          <w:rFonts w:hint="cs"/>
          <w:i/>
          <w:rtl/>
        </w:rPr>
        <w:t xml:space="preserve"> שיכילו קשתות שימושיות בלבד.</w:t>
      </w:r>
    </w:p>
    <w:p w14:paraId="766D0C33" w14:textId="77777777" w:rsidR="00767354" w:rsidRPr="00167B6B" w:rsidRDefault="00767354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</w:rPr>
      </w:pPr>
      <w:r>
        <w:rPr>
          <w:rFonts w:hint="cs"/>
          <w:i/>
          <w:rtl/>
        </w:rPr>
        <w:t xml:space="preserve">נבנה גרף חדש </w:t>
      </w:r>
      <w:r>
        <w:rPr>
          <w:rFonts w:hint="cs"/>
          <w:i/>
        </w:rPr>
        <w:t>H</w:t>
      </w:r>
      <w:r>
        <w:rPr>
          <w:rFonts w:hint="cs"/>
          <w:i/>
          <w:rtl/>
        </w:rPr>
        <w:t xml:space="preserve"> מעל </w:t>
      </w:r>
      <w:r>
        <w:rPr>
          <w:i/>
        </w:rPr>
        <w:t>G’, G’’</w:t>
      </w:r>
      <w:r>
        <w:rPr>
          <w:rFonts w:hint="cs"/>
          <w:i/>
          <w:rtl/>
        </w:rPr>
        <w:t xml:space="preserve"> שיקבל מסלול </w:t>
      </w:r>
      <w:r>
        <w:rPr>
          <w:i/>
        </w:rPr>
        <w:t>s-v</w:t>
      </w:r>
      <w:r>
        <w:rPr>
          <w:rFonts w:hint="cs"/>
          <w:i/>
          <w:rtl/>
        </w:rPr>
        <w:t xml:space="preserve"> רק אם הוא עובר דרך קשת לא שימושית אחת בדיוק.</w:t>
      </w:r>
    </w:p>
    <w:p w14:paraId="507A084C" w14:textId="77777777" w:rsidR="00767354" w:rsidRPr="000A19B9" w:rsidRDefault="00767354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  <w:rtl/>
        </w:rPr>
      </w:pPr>
      <w:r>
        <w:rPr>
          <w:rFonts w:hint="cs"/>
          <w:i/>
          <w:rtl/>
        </w:rPr>
        <w:t xml:space="preserve">התוצאה תהיה מסלול כמעט מזערי בגרף 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לפי סעיפים ג' ו-ד'.</w:t>
      </w:r>
    </w:p>
    <w:p w14:paraId="4DEED813" w14:textId="77777777" w:rsidR="00AC04CB" w:rsidRPr="008463B9" w:rsidRDefault="00AC04CB" w:rsidP="004D02AF">
      <w:pPr>
        <w:pStyle w:val="Heading4"/>
        <w:bidi/>
        <w:rPr>
          <w:rtl/>
        </w:rPr>
      </w:pPr>
      <w:r w:rsidRPr="008463B9">
        <w:rPr>
          <w:rFonts w:hint="cs"/>
          <w:rtl/>
        </w:rPr>
        <w:t xml:space="preserve">שלבי </w:t>
      </w:r>
      <w:r>
        <w:rPr>
          <w:rFonts w:hint="cs"/>
          <w:rtl/>
        </w:rPr>
        <w:t>בניית ה</w:t>
      </w:r>
      <w:r w:rsidRPr="008463B9">
        <w:rPr>
          <w:rFonts w:hint="cs"/>
          <w:rtl/>
        </w:rPr>
        <w:t>אלגוריתם:</w:t>
      </w:r>
    </w:p>
    <w:p w14:paraId="4C75F5A8" w14:textId="33B10423" w:rsidR="00767354" w:rsidRPr="00803845" w:rsidRDefault="00767354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 xml:space="preserve">נסמן את הגרף הנתון ב </w:t>
      </w:r>
      <w:r>
        <w:t>G=(V,E)</w:t>
      </w:r>
      <w:r>
        <w:rPr>
          <w:rFonts w:hint="cs"/>
          <w:rtl/>
        </w:rPr>
        <w:t xml:space="preserve"> (נזכור כי נתונים לנו הקודקודים </w:t>
      </w:r>
      <w:proofErr w:type="spellStart"/>
      <w:r>
        <w:t>s,t</w:t>
      </w:r>
      <w:proofErr w:type="spellEnd"/>
      <w:r>
        <w:rPr>
          <w:rFonts w:hint="cs"/>
          <w:rtl/>
        </w:rPr>
        <w:t xml:space="preserve">) ונפעיל עליו </w:t>
      </w:r>
      <w:r>
        <w:rPr>
          <w:rFonts w:hint="cs"/>
          <w:i/>
          <w:rtl/>
        </w:rPr>
        <w:t xml:space="preserve">את אלגוריתם </w:t>
      </w:r>
      <w:proofErr w:type="spellStart"/>
      <w:r>
        <w:rPr>
          <w:rFonts w:hint="cs"/>
          <w:i/>
          <w:rtl/>
        </w:rPr>
        <w:t>דייקסטרה</w:t>
      </w:r>
      <w:proofErr w:type="spellEnd"/>
      <w:r>
        <w:rPr>
          <w:rFonts w:hint="cs"/>
          <w:i/>
          <w:rtl/>
        </w:rPr>
        <w:t xml:space="preserve"> (</w:t>
      </w:r>
      <w:r w:rsidR="004A417A">
        <w:rPr>
          <w:rFonts w:hint="cs"/>
          <w:i/>
          <w:rtl/>
        </w:rPr>
        <w:t xml:space="preserve">מופיע </w:t>
      </w:r>
      <w:r>
        <w:rPr>
          <w:rFonts w:hint="cs"/>
          <w:i/>
          <w:rtl/>
        </w:rPr>
        <w:t xml:space="preserve">עמוד 149 בספר) החל מהצומת </w:t>
      </w:r>
      <w:r>
        <w:rPr>
          <w:i/>
        </w:rPr>
        <w:t>s</w:t>
      </w:r>
      <w:r>
        <w:rPr>
          <w:rFonts w:hint="cs"/>
          <w:i/>
          <w:rtl/>
        </w:rPr>
        <w:t xml:space="preserve">. </w:t>
      </w:r>
      <w:r w:rsidR="004A417A">
        <w:rPr>
          <w:rFonts w:hint="cs"/>
          <w:i/>
          <w:rtl/>
        </w:rPr>
        <w:t>ולכן,</w:t>
      </w:r>
      <w:r>
        <w:rPr>
          <w:rFonts w:hint="cs"/>
          <w:i/>
          <w:rtl/>
        </w:rPr>
        <w:t xml:space="preserve"> נקבל את עץ המסלולים המזעריים אותו נסמן ב </w:t>
      </w:r>
      <w:r>
        <w:rPr>
          <w:rFonts w:hint="cs"/>
          <w:i/>
        </w:rPr>
        <w:t>T</w:t>
      </w:r>
      <w:r>
        <w:rPr>
          <w:rFonts w:hint="cs"/>
          <w:i/>
          <w:rtl/>
        </w:rPr>
        <w:t>.</w:t>
      </w:r>
    </w:p>
    <w:p w14:paraId="645DFBE1" w14:textId="02D128CA" w:rsidR="00767354" w:rsidRPr="00330F09" w:rsidRDefault="00767354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</w:rPr>
      </w:pPr>
      <w:r>
        <w:rPr>
          <w:rFonts w:hint="cs"/>
          <w:i/>
          <w:rtl/>
        </w:rPr>
        <w:t xml:space="preserve">קיבלנו </w:t>
      </w:r>
      <w:r w:rsidR="004A417A">
        <w:rPr>
          <w:rFonts w:hint="cs"/>
          <w:i/>
          <w:rtl/>
        </w:rPr>
        <w:t>מספר דברים</w:t>
      </w:r>
      <w:r>
        <w:rPr>
          <w:rFonts w:hint="cs"/>
          <w:i/>
          <w:rtl/>
        </w:rPr>
        <w:t>:</w:t>
      </w:r>
    </w:p>
    <w:p w14:paraId="0494DC61" w14:textId="77777777" w:rsidR="00767354" w:rsidRDefault="009548A3" w:rsidP="004D02AF">
      <w:pPr>
        <w:pStyle w:val="ListParagraph"/>
        <w:numPr>
          <w:ilvl w:val="2"/>
          <w:numId w:val="2"/>
        </w:numPr>
        <w:bidi/>
        <w:spacing w:after="200"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67354">
        <w:rPr>
          <w:rFonts w:hint="cs"/>
          <w:rtl/>
        </w:rPr>
        <w:t xml:space="preserve"> </w:t>
      </w:r>
      <w:r w:rsidR="00767354">
        <w:rPr>
          <w:rtl/>
        </w:rPr>
        <w:t>–</w:t>
      </w:r>
      <w:r w:rsidR="00767354">
        <w:rPr>
          <w:rFonts w:hint="cs"/>
          <w:rtl/>
        </w:rPr>
        <w:t xml:space="preserve"> הקשתות השימושיות ב </w:t>
      </w:r>
      <w:r w:rsidR="00767354">
        <w:rPr>
          <w:rFonts w:hint="cs"/>
        </w:rPr>
        <w:t>G</w:t>
      </w:r>
      <w:r w:rsidR="00767354">
        <w:rPr>
          <w:rFonts w:hint="cs"/>
          <w:rtl/>
        </w:rPr>
        <w:t>.</w:t>
      </w:r>
    </w:p>
    <w:p w14:paraId="5DD72F75" w14:textId="77777777" w:rsidR="00767354" w:rsidRDefault="00767354" w:rsidP="004D02AF">
      <w:pPr>
        <w:pStyle w:val="ListParagraph"/>
        <w:numPr>
          <w:ilvl w:val="2"/>
          <w:numId w:val="2"/>
        </w:numPr>
        <w:bidi/>
        <w:spacing w:after="200" w:line="276" w:lineRule="auto"/>
      </w:pPr>
      <m:oMath>
        <m:r>
          <w:rPr>
            <w:rFonts w:ascii="Cambria Math" w:hAnsi="Cambria Math"/>
          </w:rPr>
          <m:t>E-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הקשתות שאינן שימושיות ב</w:t>
      </w:r>
      <w:r>
        <w:rPr>
          <w:rFonts w:hint="cs"/>
        </w:rPr>
        <w:t>G</w:t>
      </w:r>
    </w:p>
    <w:p w14:paraId="23447A84" w14:textId="74F41630" w:rsidR="00767354" w:rsidRDefault="00767354" w:rsidP="004D02AF">
      <w:pPr>
        <w:pStyle w:val="ListParagraph"/>
        <w:numPr>
          <w:ilvl w:val="1"/>
          <w:numId w:val="2"/>
        </w:numPr>
        <w:bidi/>
        <w:spacing w:after="200" w:line="276" w:lineRule="auto"/>
      </w:pPr>
      <w:r>
        <w:rPr>
          <w:rFonts w:hint="cs"/>
          <w:rtl/>
        </w:rPr>
        <w:lastRenderedPageBreak/>
        <w:t>נגדיר</w:t>
      </w:r>
      <w:r w:rsidR="004A417A">
        <w:rPr>
          <w:rFonts w:hint="cs"/>
          <w:rtl/>
        </w:rPr>
        <w:t xml:space="preserve"> גם</w:t>
      </w:r>
      <w:r>
        <w:rPr>
          <w:rFonts w:hint="cs"/>
          <w:rtl/>
        </w:rPr>
        <w:t xml:space="preserve"> 2 תתי גרפים חדשים:</w:t>
      </w:r>
    </w:p>
    <w:p w14:paraId="151CD9B8" w14:textId="77777777" w:rsidR="00767354" w:rsidRDefault="009548A3" w:rsidP="004D02AF">
      <w:pPr>
        <w:pStyle w:val="ListParagraph"/>
        <w:numPr>
          <w:ilvl w:val="2"/>
          <w:numId w:val="2"/>
        </w:numPr>
        <w:bidi/>
        <w:spacing w:after="200" w:line="27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767354">
        <w:rPr>
          <w:rFonts w:hint="cs"/>
          <w:rtl/>
        </w:rPr>
        <w:t xml:space="preserve">, כאשר </w:t>
      </w:r>
      <w:r w:rsidR="00767354">
        <w:t>E’</w:t>
      </w:r>
      <w:r w:rsidR="00767354">
        <w:rPr>
          <w:rFonts w:hint="cs"/>
          <w:rtl/>
        </w:rPr>
        <w:t xml:space="preserve"> מורכבת מכל הקשתות השימושיות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67354">
        <w:rPr>
          <w:rFonts w:hint="cs"/>
          <w:rtl/>
        </w:rPr>
        <w:t xml:space="preserve"> שהן חלק מהגרף המקורי, כאשר לכל </w:t>
      </w:r>
      <m:oMath>
        <m:r>
          <w:rPr>
            <w:rFonts w:ascii="Cambria Math" w:hAnsi="Cambria Math"/>
          </w:rPr>
          <m:t>e=(u,v)∈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67354">
        <w:t xml:space="preserve"> </w:t>
      </w:r>
      <w:r w:rsidR="00767354">
        <w:rPr>
          <w:rFonts w:hint="cs"/>
          <w:rtl/>
        </w:rPr>
        <w:t xml:space="preserve"> ,</w:t>
      </w:r>
      <m:oMath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67354"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u',v'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,u'</m:t>
            </m:r>
          </m:e>
        </m:d>
      </m:oMath>
      <w:r w:rsidR="00767354">
        <w:rPr>
          <w:rFonts w:hint="cs"/>
          <w:rtl/>
        </w:rPr>
        <w:t>.</w:t>
      </w:r>
    </w:p>
    <w:p w14:paraId="0ED9316D" w14:textId="77777777" w:rsidR="00767354" w:rsidRDefault="00767354" w:rsidP="004D02AF">
      <w:pPr>
        <w:pStyle w:val="ListParagraph"/>
        <w:numPr>
          <w:ilvl w:val="2"/>
          <w:numId w:val="2"/>
        </w:numPr>
        <w:bidi/>
        <w:spacing w:after="200" w:line="276" w:lineRule="auto"/>
      </w:pPr>
      <w:r>
        <w:rPr>
          <w:rFonts w:hint="cs"/>
          <w:rtl/>
        </w:rPr>
        <w:t xml:space="preserve">בצורה דומה עבור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E'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V'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</w:p>
    <w:p w14:paraId="3D49E44F" w14:textId="77777777" w:rsidR="00767354" w:rsidRDefault="00767354" w:rsidP="004D02AF">
      <w:pPr>
        <w:pStyle w:val="ListParagraph"/>
        <w:numPr>
          <w:ilvl w:val="1"/>
          <w:numId w:val="2"/>
        </w:numPr>
        <w:bidi/>
        <w:spacing w:after="200" w:line="276" w:lineRule="auto"/>
      </w:pPr>
      <w:r>
        <w:rPr>
          <w:rFonts w:hint="cs"/>
          <w:rtl/>
        </w:rPr>
        <w:t xml:space="preserve">נגדיר כעת גרף נוסף </w:t>
      </w:r>
      <m:oMath>
        <m:r>
          <w:rPr>
            <w:rFonts w:ascii="Cambria Math" w:hAnsi="Cambria Math"/>
          </w:rPr>
          <m:t>H=(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 , המכיל את הקשתות והצמתים של </w:t>
      </w:r>
      <w:r>
        <w:t>G’ , G’’</w:t>
      </w:r>
      <w:r>
        <w:rPr>
          <w:rFonts w:hint="cs"/>
          <w:rtl/>
        </w:rPr>
        <w:t xml:space="preserve"> ונוסף עליהן את כל הקשתות הלא שימושיות של </w:t>
      </w:r>
      <w:r>
        <w:rPr>
          <w:rFonts w:hint="cs"/>
        </w:rPr>
        <w:t>G</w:t>
      </w:r>
      <w:r>
        <w:rPr>
          <w:rFonts w:hint="cs"/>
          <w:rtl/>
        </w:rPr>
        <w:t xml:space="preserve">, כאשר לכל </w:t>
      </w:r>
      <m:oMath>
        <m: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,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)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49DB5EE3" w14:textId="77777777" w:rsidR="0076021D" w:rsidRPr="0076021D" w:rsidRDefault="00767354" w:rsidP="004D02AF">
      <w:pPr>
        <w:pStyle w:val="ListParagraph"/>
        <w:numPr>
          <w:ilvl w:val="2"/>
          <w:numId w:val="2"/>
        </w:numPr>
        <w:bidi/>
        <w:spacing w:after="200" w:line="276" w:lineRule="auto"/>
      </w:pPr>
      <w:r>
        <w:rPr>
          <w:rFonts w:hint="cs"/>
          <w:rtl/>
        </w:rPr>
        <w:t xml:space="preserve">כעת נפעיל שוב את </w:t>
      </w:r>
      <w:r>
        <w:rPr>
          <w:rFonts w:hint="cs"/>
          <w:i/>
          <w:rtl/>
        </w:rPr>
        <w:t xml:space="preserve">אלגוריתם </w:t>
      </w:r>
      <w:proofErr w:type="spellStart"/>
      <w:r>
        <w:rPr>
          <w:rFonts w:hint="cs"/>
          <w:i/>
          <w:rtl/>
        </w:rPr>
        <w:t>דייקסטרה</w:t>
      </w:r>
      <w:proofErr w:type="spellEnd"/>
      <w:r>
        <w:rPr>
          <w:rFonts w:hint="cs"/>
          <w:i/>
          <w:rtl/>
        </w:rPr>
        <w:t xml:space="preserve"> אך הפעם על </w:t>
      </w:r>
      <w:r>
        <w:rPr>
          <w:i/>
        </w:rPr>
        <w:t>s’</w:t>
      </w:r>
      <w:r>
        <w:rPr>
          <w:rFonts w:hint="cs"/>
          <w:i/>
          <w:rtl/>
        </w:rPr>
        <w:t xml:space="preserve"> והמטרה שלנו היא להגיע ל</w:t>
      </w:r>
      <w:r>
        <w:rPr>
          <w:i/>
        </w:rPr>
        <w:t>t’’</w:t>
      </w:r>
      <w:r>
        <w:rPr>
          <w:rFonts w:hint="cs"/>
          <w:i/>
          <w:rtl/>
        </w:rPr>
        <w:t>.</w:t>
      </w:r>
      <w:r w:rsidR="0076021D" w:rsidRPr="0076021D">
        <w:rPr>
          <w:rFonts w:hint="cs"/>
          <w:i/>
          <w:rtl/>
        </w:rPr>
        <w:t xml:space="preserve"> </w:t>
      </w:r>
    </w:p>
    <w:p w14:paraId="648B3015" w14:textId="0A9273B3" w:rsidR="0076021D" w:rsidRPr="00E50FB9" w:rsidRDefault="004A417A" w:rsidP="004D02AF">
      <w:pPr>
        <w:pStyle w:val="ListParagraph"/>
        <w:numPr>
          <w:ilvl w:val="2"/>
          <w:numId w:val="2"/>
        </w:numPr>
        <w:bidi/>
        <w:spacing w:after="200" w:line="276" w:lineRule="auto"/>
      </w:pPr>
      <w:r>
        <w:rPr>
          <w:rFonts w:hint="cs"/>
          <w:i/>
          <w:rtl/>
        </w:rPr>
        <w:t>במידה ואכן</w:t>
      </w:r>
      <w:r w:rsidR="0076021D">
        <w:rPr>
          <w:rFonts w:hint="cs"/>
          <w:i/>
          <w:rtl/>
        </w:rPr>
        <w:t xml:space="preserve"> הצלחנו </w:t>
      </w:r>
      <w:r w:rsidR="0076021D">
        <w:rPr>
          <w:i/>
          <w:rtl/>
        </w:rPr>
        <w:t>–</w:t>
      </w:r>
      <w:r w:rsidR="0076021D">
        <w:rPr>
          <w:rFonts w:hint="cs"/>
          <w:i/>
          <w:rtl/>
        </w:rPr>
        <w:t xml:space="preserve"> נחזיר את המסלול שעברנו </w:t>
      </w:r>
      <w:r w:rsidR="0076021D" w:rsidRPr="004A417A">
        <w:rPr>
          <w:rFonts w:hint="cs"/>
          <w:i/>
          <w:u w:val="single"/>
          <w:rtl/>
        </w:rPr>
        <w:t>ללא סימוני התיוגים.</w:t>
      </w:r>
    </w:p>
    <w:p w14:paraId="4AC09502" w14:textId="73D4E0C0" w:rsidR="0076021D" w:rsidRPr="00330F09" w:rsidRDefault="004A417A" w:rsidP="004D02AF">
      <w:pPr>
        <w:pStyle w:val="ListParagraph"/>
        <w:numPr>
          <w:ilvl w:val="2"/>
          <w:numId w:val="2"/>
        </w:numPr>
        <w:bidi/>
        <w:spacing w:after="200" w:line="276" w:lineRule="auto"/>
      </w:pPr>
      <w:r>
        <w:rPr>
          <w:rFonts w:hint="cs"/>
          <w:i/>
          <w:rtl/>
        </w:rPr>
        <w:t>במידה ולא,</w:t>
      </w:r>
      <w:r w:rsidR="0076021D">
        <w:rPr>
          <w:rFonts w:hint="cs"/>
          <w:i/>
          <w:rtl/>
        </w:rPr>
        <w:t xml:space="preserve"> נחזיר הודעה שלא קיים מסלול כנדרש.</w:t>
      </w:r>
    </w:p>
    <w:p w14:paraId="125F782C" w14:textId="77777777" w:rsidR="00AC04CB" w:rsidRDefault="00AC04CB" w:rsidP="004D02AF">
      <w:pPr>
        <w:pStyle w:val="Heading3"/>
        <w:bidi/>
      </w:pPr>
      <w:bookmarkStart w:id="15" w:name="_Toc27144199"/>
      <w:r>
        <w:rPr>
          <w:rFonts w:hint="cs"/>
          <w:rtl/>
        </w:rPr>
        <w:t>ב. הוכחת נכונות</w:t>
      </w:r>
      <w:bookmarkEnd w:id="15"/>
    </w:p>
    <w:p w14:paraId="6B8CE550" w14:textId="77777777" w:rsidR="0076021D" w:rsidRPr="005715F6" w:rsidRDefault="0076021D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>מ</w:t>
      </w:r>
      <w:r>
        <w:rPr>
          <w:rFonts w:hint="cs"/>
          <w:i/>
          <w:rtl/>
        </w:rPr>
        <w:t xml:space="preserve">אלגוריתם </w:t>
      </w:r>
      <w:proofErr w:type="spellStart"/>
      <w:r>
        <w:rPr>
          <w:rFonts w:hint="cs"/>
          <w:i/>
          <w:rtl/>
        </w:rPr>
        <w:t>דייקסטרה</w:t>
      </w:r>
      <w:proofErr w:type="spellEnd"/>
      <w:r>
        <w:rPr>
          <w:rFonts w:hint="cs"/>
          <w:i/>
          <w:rtl/>
        </w:rPr>
        <w:t xml:space="preserve"> החל מצומת </w:t>
      </w:r>
      <w:r>
        <w:rPr>
          <w:i/>
        </w:rPr>
        <w:t>s</w:t>
      </w:r>
      <w:r>
        <w:rPr>
          <w:rFonts w:hint="cs"/>
          <w:i/>
          <w:rtl/>
        </w:rPr>
        <w:t xml:space="preserve"> מתקבל עץ מסלולים מזעריים </w:t>
      </w:r>
      <w:r>
        <w:rPr>
          <w:rFonts w:hint="cs"/>
          <w:i/>
        </w:rPr>
        <w:t>T</w:t>
      </w:r>
      <w:r>
        <w:rPr>
          <w:rFonts w:hint="cs"/>
          <w:i/>
          <w:rtl/>
        </w:rPr>
        <w:t xml:space="preserve">, ועל כן כל מסלול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cs"/>
          <w:i/>
          <w:rtl/>
        </w:rPr>
        <w:t xml:space="preserve"> הוא מסלול מזערי כאשר </w:t>
      </w:r>
      <m:oMath>
        <m:r>
          <w:rPr>
            <w:rFonts w:ascii="Cambria Math" w:hAnsi="Cambria Math"/>
          </w:rPr>
          <m:t>v∈V</m:t>
        </m:r>
      </m:oMath>
      <w:r>
        <w:rPr>
          <w:rFonts w:hint="cs"/>
          <w:i/>
          <w:rtl/>
        </w:rPr>
        <w:t>.</w:t>
      </w:r>
    </w:p>
    <w:p w14:paraId="17461E88" w14:textId="77777777" w:rsidR="0076021D" w:rsidRPr="00330F09" w:rsidRDefault="0076021D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</w:rPr>
      </w:pPr>
      <w:r>
        <w:rPr>
          <w:rFonts w:hint="cs"/>
          <w:i/>
          <w:rtl/>
        </w:rPr>
        <w:t>לפי סעיף ב' (שקילות לוגית ~</w:t>
      </w:r>
      <w:r>
        <w:rPr>
          <w:rFonts w:hint="cs"/>
          <w:i/>
        </w:rPr>
        <w:t xml:space="preserve"> </w:t>
      </w:r>
      <w:r>
        <w:rPr>
          <w:rFonts w:hint="cs"/>
          <w:i/>
          <w:rtl/>
        </w:rPr>
        <w:t xml:space="preserve">אם </w:t>
      </w:r>
      <w:r>
        <w:rPr>
          <w:rFonts w:hint="cs"/>
          <w:i/>
        </w:rPr>
        <w:t>P</w:t>
      </w:r>
      <w:r>
        <w:rPr>
          <w:rFonts w:hint="cs"/>
          <w:i/>
          <w:rtl/>
        </w:rPr>
        <w:t xml:space="preserve"> מסלול מזערי אז אין צלע לא שימושית) הרי שכל הצלעות ב</w:t>
      </w:r>
      <w:r>
        <w:rPr>
          <w:rFonts w:hint="cs"/>
          <w:i/>
        </w:rPr>
        <w:t>T</w:t>
      </w:r>
      <w:r>
        <w:rPr>
          <w:rFonts w:hint="cs"/>
          <w:i/>
          <w:rtl/>
        </w:rPr>
        <w:t xml:space="preserve"> הן שימושיות, אם הייתה צלע שימושית ב</w:t>
      </w:r>
      <m:oMath>
        <m:r>
          <w:rPr>
            <w:rFonts w:ascii="Cambria Math" w:hAnsi="Cambria Math"/>
          </w:rPr>
          <m:t>E-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cs"/>
          <w:i/>
          <w:rtl/>
        </w:rPr>
        <w:t xml:space="preserve"> אזי היה מסלול מזערי הכולל אותה. ולכן:</w:t>
      </w:r>
    </w:p>
    <w:p w14:paraId="780E139B" w14:textId="77777777" w:rsidR="0076021D" w:rsidRDefault="009548A3" w:rsidP="004D02AF">
      <w:pPr>
        <w:pStyle w:val="ListParagraph"/>
        <w:numPr>
          <w:ilvl w:val="2"/>
          <w:numId w:val="2"/>
        </w:numPr>
        <w:bidi/>
        <w:spacing w:after="200"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6021D">
        <w:rPr>
          <w:rFonts w:hint="cs"/>
          <w:rtl/>
        </w:rPr>
        <w:t xml:space="preserve"> </w:t>
      </w:r>
      <w:r w:rsidR="0076021D">
        <w:rPr>
          <w:rtl/>
        </w:rPr>
        <w:t>–</w:t>
      </w:r>
      <w:r w:rsidR="0076021D">
        <w:rPr>
          <w:rFonts w:hint="cs"/>
          <w:rtl/>
        </w:rPr>
        <w:t xml:space="preserve"> הקשתות השימושיות ב </w:t>
      </w:r>
      <w:r w:rsidR="0076021D">
        <w:rPr>
          <w:rFonts w:hint="cs"/>
        </w:rPr>
        <w:t>G</w:t>
      </w:r>
      <w:r w:rsidR="0076021D">
        <w:rPr>
          <w:rFonts w:hint="cs"/>
          <w:rtl/>
        </w:rPr>
        <w:t>.</w:t>
      </w:r>
    </w:p>
    <w:p w14:paraId="4F131718" w14:textId="77777777" w:rsidR="0076021D" w:rsidRDefault="0076021D" w:rsidP="004D02AF">
      <w:pPr>
        <w:pStyle w:val="ListParagraph"/>
        <w:numPr>
          <w:ilvl w:val="2"/>
          <w:numId w:val="2"/>
        </w:numPr>
        <w:bidi/>
        <w:spacing w:after="200" w:line="276" w:lineRule="auto"/>
      </w:pPr>
      <m:oMath>
        <m:r>
          <w:rPr>
            <w:rFonts w:ascii="Cambria Math" w:hAnsi="Cambria Math"/>
          </w:rPr>
          <m:t>E-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הקשתות שאינן שימושיות ב</w:t>
      </w:r>
      <w:r>
        <w:rPr>
          <w:rFonts w:hint="cs"/>
        </w:rPr>
        <w:t>G</w:t>
      </w:r>
    </w:p>
    <w:p w14:paraId="2A69E23D" w14:textId="77777777" w:rsidR="0076021D" w:rsidRPr="00A856C1" w:rsidRDefault="0076021D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 xml:space="preserve">בניית הגרפים </w:t>
      </w:r>
      <w:r>
        <w:t>G’, G’’</w:t>
      </w:r>
      <w:r>
        <w:rPr>
          <w:rFonts w:hint="cs"/>
          <w:rtl/>
        </w:rPr>
        <w:t xml:space="preserve"> מתבצעת באמצעות קשתות שימושיות בלבד, ועל כן כל מסלול בהן למעשה מהווה תת-מסלול ב </w:t>
      </w:r>
      <w:r>
        <w:rPr>
          <w:rFonts w:hint="cs"/>
        </w:rPr>
        <w:t>G</w:t>
      </w:r>
      <w:r>
        <w:rPr>
          <w:rFonts w:hint="cs"/>
          <w:rtl/>
        </w:rPr>
        <w:t xml:space="preserve"> (שכן הן בנויות מתוך קשתות שהיו במקור ב</w:t>
      </w:r>
      <w:r>
        <w:rPr>
          <w:rFonts w:hint="cs"/>
        </w:rPr>
        <w:t>G</w:t>
      </w:r>
      <w:r>
        <w:rPr>
          <w:rFonts w:hint="cs"/>
          <w:rtl/>
        </w:rPr>
        <w:t xml:space="preserve">), ולפי סעיף ב' </w:t>
      </w:r>
      <w:r>
        <w:rPr>
          <w:rtl/>
        </w:rPr>
        <w:t>–</w:t>
      </w:r>
      <w:r>
        <w:rPr>
          <w:rFonts w:hint="cs"/>
          <w:rtl/>
        </w:rPr>
        <w:t xml:space="preserve"> מדובר במסלולים מזעריים בתוך תתי הגרפים הללו.</w:t>
      </w:r>
    </w:p>
    <w:p w14:paraId="3B1914EE" w14:textId="77777777" w:rsidR="0076021D" w:rsidRPr="002E4083" w:rsidRDefault="0076021D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 xml:space="preserve">בניית הגרף </w:t>
      </w:r>
      <w:r>
        <w:rPr>
          <w:rFonts w:hint="cs"/>
        </w:rPr>
        <w:t>H</w:t>
      </w:r>
      <w:r>
        <w:rPr>
          <w:rFonts w:hint="cs"/>
          <w:rtl/>
        </w:rPr>
        <w:t xml:space="preserve"> מאלצת את המסלול החדש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,t''</m:t>
            </m:r>
          </m:sub>
        </m:sSub>
      </m:oMath>
      <w:r>
        <w:rPr>
          <w:rFonts w:hint="cs"/>
          <w:rtl/>
        </w:rPr>
        <w:t xml:space="preserve"> להכיל בדיוק קשת לא שימושית אחת, גם קשתות גרף זה נבנות מעל הקשתות המקוריות ב</w:t>
      </w:r>
      <w:r>
        <w:rPr>
          <w:rFonts w:hint="cs"/>
        </w:rPr>
        <w:t>G</w:t>
      </w:r>
      <w:r>
        <w:rPr>
          <w:rFonts w:hint="cs"/>
          <w:rtl/>
        </w:rPr>
        <w:t xml:space="preserve">, ולכל כל מסלול בגרף </w:t>
      </w:r>
      <w:r>
        <w:rPr>
          <w:rFonts w:hint="cs"/>
        </w:rPr>
        <w:t>H</w:t>
      </w:r>
      <w:r>
        <w:rPr>
          <w:rFonts w:hint="cs"/>
          <w:rtl/>
        </w:rPr>
        <w:t xml:space="preserve"> קיים ב</w:t>
      </w:r>
      <w:r>
        <w:rPr>
          <w:rFonts w:hint="cs"/>
        </w:rPr>
        <w:t>G</w:t>
      </w:r>
      <w:r>
        <w:rPr>
          <w:rFonts w:hint="cs"/>
          <w:rtl/>
        </w:rPr>
        <w:t>.</w:t>
      </w:r>
    </w:p>
    <w:p w14:paraId="4C44AEF9" w14:textId="77777777" w:rsidR="0076021D" w:rsidRPr="008F5352" w:rsidRDefault="0076021D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 xml:space="preserve">באמצעות הרצה נוספת של </w:t>
      </w:r>
      <w:r>
        <w:rPr>
          <w:rFonts w:hint="cs"/>
          <w:i/>
          <w:rtl/>
        </w:rPr>
        <w:t xml:space="preserve">אלגוריתם </w:t>
      </w:r>
      <w:proofErr w:type="spellStart"/>
      <w:r>
        <w:rPr>
          <w:rFonts w:hint="cs"/>
          <w:i/>
          <w:rtl/>
        </w:rPr>
        <w:t>דייקסטרה</w:t>
      </w:r>
      <w:proofErr w:type="spellEnd"/>
      <w:r>
        <w:rPr>
          <w:rFonts w:hint="cs"/>
          <w:i/>
          <w:rtl/>
        </w:rPr>
        <w:t xml:space="preserve"> החל מצומת </w:t>
      </w:r>
      <w:r>
        <w:rPr>
          <w:i/>
        </w:rPr>
        <w:t>s’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אנחנו סורקים את כל האפשרויות השונות למסלול זה. </w:t>
      </w:r>
    </w:p>
    <w:p w14:paraId="01F96F5C" w14:textId="77777777" w:rsidR="0076021D" w:rsidRPr="00F00CC0" w:rsidRDefault="0076021D" w:rsidP="004D02AF">
      <w:pPr>
        <w:pStyle w:val="ListParagraph"/>
        <w:numPr>
          <w:ilvl w:val="2"/>
          <w:numId w:val="2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 xml:space="preserve">אם קיים מסלול כנדרש </w:t>
      </w:r>
      <w:r w:rsidRPr="00F00CC0">
        <w:rPr>
          <w:rFonts w:hint="cs"/>
          <w:i/>
          <w:rtl/>
        </w:rPr>
        <w:t>ע"י החיוב של קשת לא שימושית אחת בדיוק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,t''</m:t>
            </m:r>
          </m:sub>
        </m:sSub>
      </m:oMath>
      <w:r w:rsidRPr="00F00CC0">
        <w:rPr>
          <w:rFonts w:hint="cs"/>
          <w:i/>
          <w:rtl/>
        </w:rPr>
        <w:t xml:space="preserve">  אנחנו מקבלים שמסלול זה הוא כמעט מזערי לפי סעיף ד'.</w:t>
      </w:r>
    </w:p>
    <w:p w14:paraId="5931DB49" w14:textId="77777777" w:rsidR="0076021D" w:rsidRPr="00F00CC0" w:rsidRDefault="0076021D" w:rsidP="004D02AF">
      <w:pPr>
        <w:pStyle w:val="ListParagraph"/>
        <w:numPr>
          <w:ilvl w:val="2"/>
          <w:numId w:val="2"/>
        </w:numPr>
        <w:bidi/>
        <w:spacing w:after="200" w:line="276" w:lineRule="auto"/>
        <w:rPr>
          <w:u w:val="single"/>
        </w:rPr>
      </w:pPr>
      <w:r>
        <w:rPr>
          <w:rFonts w:hint="cs"/>
          <w:i/>
          <w:rtl/>
        </w:rPr>
        <w:t xml:space="preserve">אחרת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לא קיים מסלול כמעט מזערי.</w:t>
      </w:r>
    </w:p>
    <w:p w14:paraId="40512636" w14:textId="77777777" w:rsidR="00AC04CB" w:rsidRDefault="00AC04CB" w:rsidP="004D02AF">
      <w:pPr>
        <w:pStyle w:val="Heading3"/>
        <w:bidi/>
      </w:pPr>
      <w:bookmarkStart w:id="16" w:name="_Toc27144200"/>
      <w:r>
        <w:rPr>
          <w:rFonts w:hint="cs"/>
          <w:rtl/>
        </w:rPr>
        <w:t>ג. ניתוח זמן ריצה</w:t>
      </w:r>
      <w:bookmarkEnd w:id="16"/>
    </w:p>
    <w:p w14:paraId="38D68CD8" w14:textId="249BBBA3" w:rsidR="0076021D" w:rsidRPr="008D346D" w:rsidRDefault="0076021D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</w:rPr>
      </w:pPr>
      <w:r w:rsidRPr="000A19B9">
        <w:rPr>
          <w:rFonts w:hint="cs"/>
          <w:rtl/>
        </w:rPr>
        <w:t xml:space="preserve">שימוש </w:t>
      </w:r>
      <w:r>
        <w:rPr>
          <w:rFonts w:hint="cs"/>
          <w:rtl/>
        </w:rPr>
        <w:t>ב</w:t>
      </w:r>
      <w:r>
        <w:rPr>
          <w:rFonts w:hint="cs"/>
          <w:i/>
          <w:rtl/>
        </w:rPr>
        <w:t xml:space="preserve">אלגוריתם </w:t>
      </w:r>
      <w:proofErr w:type="spellStart"/>
      <w:r>
        <w:rPr>
          <w:rFonts w:hint="cs"/>
          <w:i/>
          <w:rtl/>
        </w:rPr>
        <w:t>דייקסטרה</w:t>
      </w:r>
      <w:proofErr w:type="spellEnd"/>
      <w:r w:rsidRPr="000A19B9">
        <w:rPr>
          <w:rFonts w:hint="cs"/>
          <w:rtl/>
        </w:rPr>
        <w:t xml:space="preserve"> </w:t>
      </w:r>
      <w:r>
        <w:rPr>
          <w:rFonts w:hint="cs"/>
          <w:rtl/>
        </w:rPr>
        <w:t xml:space="preserve">לסריקת </w:t>
      </w:r>
      <w:r>
        <w:rPr>
          <w:rFonts w:hint="cs"/>
        </w:rPr>
        <w:t>G</w:t>
      </w:r>
      <w:r>
        <w:rPr>
          <w:rFonts w:hint="cs"/>
          <w:rtl/>
        </w:rPr>
        <w:t xml:space="preserve"> </w:t>
      </w:r>
      <w:r w:rsidRPr="000A19B9">
        <w:rPr>
          <w:rFonts w:hint="cs"/>
          <w:rtl/>
        </w:rPr>
        <w:t xml:space="preserve"> </w:t>
      </w:r>
      <w:r w:rsidR="000E0A0F">
        <w:rPr>
          <w:rFonts w:hint="cs"/>
          <w:rtl/>
        </w:rPr>
        <w:t>=</w:t>
      </w:r>
      <w:r w:rsidRPr="000A19B9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func>
          </m:e>
        </m:d>
      </m:oMath>
    </w:p>
    <w:p w14:paraId="19E61236" w14:textId="38B59415" w:rsidR="0076021D" w:rsidRPr="008D346D" w:rsidRDefault="0076021D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</w:rPr>
      </w:pPr>
      <w:r w:rsidRPr="000A19B9">
        <w:rPr>
          <w:rFonts w:hint="cs"/>
          <w:rtl/>
        </w:rPr>
        <w:t xml:space="preserve">שימוש </w:t>
      </w:r>
      <w:r>
        <w:rPr>
          <w:rFonts w:hint="cs"/>
          <w:rtl/>
        </w:rPr>
        <w:t>ב</w:t>
      </w:r>
      <w:r>
        <w:rPr>
          <w:rFonts w:hint="cs"/>
          <w:i/>
          <w:rtl/>
        </w:rPr>
        <w:t xml:space="preserve">אלגוריתם </w:t>
      </w:r>
      <w:proofErr w:type="spellStart"/>
      <w:r>
        <w:rPr>
          <w:rFonts w:hint="cs"/>
          <w:i/>
          <w:rtl/>
        </w:rPr>
        <w:t>דייקסטרה</w:t>
      </w:r>
      <w:proofErr w:type="spellEnd"/>
      <w:r w:rsidRPr="000A19B9">
        <w:rPr>
          <w:rFonts w:hint="cs"/>
          <w:rtl/>
        </w:rPr>
        <w:t xml:space="preserve"> </w:t>
      </w:r>
      <w:r>
        <w:rPr>
          <w:rFonts w:hint="cs"/>
          <w:rtl/>
        </w:rPr>
        <w:t xml:space="preserve">לסריקת </w:t>
      </w:r>
      <w:r>
        <w:rPr>
          <w:rFonts w:hint="cs"/>
        </w:rPr>
        <w:t>H</w:t>
      </w:r>
      <w:r>
        <w:rPr>
          <w:rFonts w:hint="cs"/>
          <w:rtl/>
        </w:rPr>
        <w:t xml:space="preserve"> </w:t>
      </w:r>
      <w:r w:rsidRPr="000A19B9">
        <w:rPr>
          <w:rFonts w:hint="cs"/>
          <w:rtl/>
        </w:rPr>
        <w:t xml:space="preserve"> </w:t>
      </w:r>
      <w:r w:rsidR="000E0A0F">
        <w:rPr>
          <w:rFonts w:hint="cs"/>
          <w:rtl/>
        </w:rPr>
        <w:t>=</w:t>
      </w:r>
      <w:r w:rsidRPr="000A19B9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func>
          </m:e>
        </m:d>
      </m:oMath>
    </w:p>
    <w:p w14:paraId="2A556FFE" w14:textId="77777777" w:rsidR="0076021D" w:rsidRPr="008D346D" w:rsidRDefault="0076021D" w:rsidP="004D02AF">
      <w:pPr>
        <w:pStyle w:val="ListParagraph"/>
        <w:numPr>
          <w:ilvl w:val="2"/>
          <w:numId w:val="2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 xml:space="preserve">ב </w:t>
      </w:r>
      <w:r>
        <w:rPr>
          <w:rFonts w:hint="cs"/>
        </w:rPr>
        <w:t xml:space="preserve">H </w:t>
      </w:r>
      <w:r>
        <w:rPr>
          <w:rFonts w:hint="cs"/>
          <w:rtl/>
        </w:rPr>
        <w:t xml:space="preserve"> מספר הקשתות והצמתים הוא לכל היותר מספר הצמתים שנמצא ב</w:t>
      </w:r>
      <w:r>
        <w:rPr>
          <w:rFonts w:hint="cs"/>
        </w:rPr>
        <w:t>G</w:t>
      </w:r>
      <w:r>
        <w:rPr>
          <w:rFonts w:hint="cs"/>
          <w:rtl/>
        </w:rPr>
        <w:t>.</w:t>
      </w:r>
    </w:p>
    <w:p w14:paraId="2AB63CF7" w14:textId="51E20FBD" w:rsidR="0076021D" w:rsidRPr="000A19B9" w:rsidRDefault="0076021D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  <w:rtl/>
        </w:rPr>
      </w:pPr>
      <w:r w:rsidRPr="000A19B9">
        <w:rPr>
          <w:rFonts w:hint="cs"/>
          <w:rtl/>
        </w:rPr>
        <w:t xml:space="preserve">סה"כ </w:t>
      </w:r>
      <w:r w:rsidR="004A417A">
        <w:rPr>
          <w:rFonts w:hint="cs"/>
          <w:rtl/>
        </w:rPr>
        <w:t xml:space="preserve">ניתן זמן ריצה הוא = </w:t>
      </w:r>
      <w:r w:rsidRPr="000A19B9">
        <w:rPr>
          <w:rFonts w:hint="cs"/>
          <w:rtl/>
        </w:rPr>
        <w:t xml:space="preserve"> </w:t>
      </w:r>
      <m:oMath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b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func>
          </m:e>
        </m:d>
      </m:oMath>
    </w:p>
    <w:p w14:paraId="2C4D9378" w14:textId="3FC57704" w:rsidR="0076021D" w:rsidRDefault="0076021D" w:rsidP="004D02AF">
      <w:pPr>
        <w:bidi/>
        <w:rPr>
          <w:rtl/>
        </w:rPr>
      </w:pPr>
      <w:r>
        <w:rPr>
          <w:rtl/>
        </w:rPr>
        <w:br w:type="page"/>
      </w:r>
    </w:p>
    <w:p w14:paraId="371F1DDD" w14:textId="29D40FBE" w:rsidR="0076021D" w:rsidRDefault="0076021D" w:rsidP="004D02AF">
      <w:pPr>
        <w:pStyle w:val="Heading1"/>
        <w:bidi/>
        <w:rPr>
          <w:rtl/>
        </w:rPr>
      </w:pPr>
      <w:bookmarkStart w:id="17" w:name="_Toc27144201"/>
      <w:r w:rsidRPr="009E72CD">
        <w:rPr>
          <w:rFonts w:hint="cs"/>
          <w:rtl/>
        </w:rPr>
        <w:lastRenderedPageBreak/>
        <w:t>שאלה 2</w:t>
      </w:r>
      <w:bookmarkEnd w:id="17"/>
    </w:p>
    <w:p w14:paraId="476CA4AC" w14:textId="73DE6660" w:rsidR="00F6027D" w:rsidRPr="00F6027D" w:rsidRDefault="00F6027D" w:rsidP="004D02AF">
      <w:pPr>
        <w:pStyle w:val="Subtitle"/>
        <w:bidi/>
        <w:rPr>
          <w:rtl/>
        </w:rPr>
      </w:pPr>
      <w:r>
        <w:rPr>
          <w:rFonts w:hint="cs"/>
          <w:rtl/>
        </w:rPr>
        <w:t>תיקון עץ פורש שהושמטה ממנו צלע</w:t>
      </w:r>
    </w:p>
    <w:p w14:paraId="743136B5" w14:textId="77777777" w:rsidR="00AC04CB" w:rsidRDefault="00AC04CB" w:rsidP="004D02AF">
      <w:pPr>
        <w:pStyle w:val="Heading2"/>
        <w:bidi/>
        <w:rPr>
          <w:rtl/>
        </w:rPr>
      </w:pPr>
      <w:bookmarkStart w:id="18" w:name="_Toc27144202"/>
      <w:r>
        <w:rPr>
          <w:rFonts w:hint="cs"/>
          <w:rtl/>
        </w:rPr>
        <w:t>א. תיאור דרך כללית:</w:t>
      </w:r>
      <w:bookmarkEnd w:id="18"/>
    </w:p>
    <w:p w14:paraId="5499C9AE" w14:textId="77777777" w:rsidR="0076021D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</w:pPr>
      <w:r w:rsidRPr="00EC34E5">
        <w:rPr>
          <w:rFonts w:hint="cs"/>
          <w:rtl/>
        </w:rPr>
        <w:t xml:space="preserve">נוכיח </w:t>
      </w:r>
      <w:r>
        <w:rPr>
          <w:rFonts w:hint="cs"/>
          <w:rtl/>
        </w:rPr>
        <w:t>כי ב</w:t>
      </w:r>
      <w:r>
        <w:t>T’</w:t>
      </w:r>
      <w:r>
        <w:rPr>
          <w:rFonts w:hint="cs"/>
          <w:rtl/>
        </w:rPr>
        <w:t xml:space="preserve"> יש בדיוק 2 רכיבי קשירות.</w:t>
      </w:r>
    </w:p>
    <w:p w14:paraId="2ADAF3C6" w14:textId="77777777" w:rsidR="0076021D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</w:pPr>
      <w:r>
        <w:rPr>
          <w:rFonts w:hint="cs"/>
          <w:rtl/>
        </w:rPr>
        <w:t xml:space="preserve">נבצע סריקת </w:t>
      </w:r>
      <w:r>
        <w:t>BFS</w:t>
      </w:r>
      <w:r>
        <w:rPr>
          <w:rFonts w:hint="cs"/>
          <w:rtl/>
        </w:rPr>
        <w:t xml:space="preserve"> על כל רכיב קשירות בנפרד, ונחבר ביניהם באמצעות קשת הקיימת ב</w:t>
      </w:r>
      <w:r>
        <w:t>E’</w:t>
      </w:r>
      <w:r>
        <w:rPr>
          <w:rFonts w:hint="cs"/>
          <w:rtl/>
        </w:rPr>
        <w:t>, מחברת בין 2 רכיבי הקשירות והיא בעלת המשקל המינימלי.</w:t>
      </w:r>
    </w:p>
    <w:p w14:paraId="2CC6CB6C" w14:textId="77777777" w:rsidR="0076021D" w:rsidRPr="00EC34E5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  <w:rPr>
          <w:rtl/>
        </w:rPr>
      </w:pPr>
      <w:r>
        <w:rPr>
          <w:rFonts w:hint="cs"/>
          <w:rtl/>
        </w:rPr>
        <w:t xml:space="preserve">התוצאה תהיה עץ פורס מינימלי של </w:t>
      </w:r>
      <w:r>
        <w:t>G’</w:t>
      </w:r>
      <w:r>
        <w:rPr>
          <w:rFonts w:hint="cs"/>
          <w:rtl/>
        </w:rPr>
        <w:t>.</w:t>
      </w:r>
    </w:p>
    <w:p w14:paraId="454DC3DB" w14:textId="77777777" w:rsidR="00AC04CB" w:rsidRPr="008463B9" w:rsidRDefault="00AC04CB" w:rsidP="004D02AF">
      <w:pPr>
        <w:pStyle w:val="Heading3"/>
        <w:bidi/>
        <w:rPr>
          <w:rtl/>
        </w:rPr>
      </w:pPr>
      <w:bookmarkStart w:id="19" w:name="_Toc27144203"/>
      <w:r w:rsidRPr="008463B9">
        <w:rPr>
          <w:rFonts w:hint="cs"/>
          <w:rtl/>
        </w:rPr>
        <w:t xml:space="preserve">שלבי </w:t>
      </w:r>
      <w:r>
        <w:rPr>
          <w:rFonts w:hint="cs"/>
          <w:rtl/>
        </w:rPr>
        <w:t>בניית ה</w:t>
      </w:r>
      <w:r w:rsidRPr="008463B9">
        <w:rPr>
          <w:rFonts w:hint="cs"/>
          <w:rtl/>
        </w:rPr>
        <w:t>אלגוריתם:</w:t>
      </w:r>
      <w:bookmarkEnd w:id="19"/>
    </w:p>
    <w:p w14:paraId="22205285" w14:textId="77777777" w:rsidR="0076021D" w:rsidRPr="00B01137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>נגדיר 2 משתני סביבה:</w:t>
      </w:r>
    </w:p>
    <w:p w14:paraId="4D0A7FCC" w14:textId="77777777" w:rsidR="0076021D" w:rsidRPr="009E639B" w:rsidRDefault="0076021D" w:rsidP="004D02AF">
      <w:pPr>
        <w:pStyle w:val="ListParagraph"/>
        <w:numPr>
          <w:ilvl w:val="2"/>
          <w:numId w:val="3"/>
        </w:numPr>
        <w:bidi/>
        <w:spacing w:after="200" w:line="276" w:lineRule="auto"/>
        <w:rPr>
          <w:u w:val="single"/>
        </w:rPr>
      </w:pPr>
      <m:oMath>
        <m:r>
          <m:rPr>
            <m:sty m:val="p"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w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זוכר את משקל הקשת </w:t>
      </w:r>
      <w:proofErr w:type="spellStart"/>
      <w:r>
        <w:rPr>
          <w:rFonts w:hint="cs"/>
          <w:rtl/>
        </w:rPr>
        <w:t>המנימלית</w:t>
      </w:r>
      <w:proofErr w:type="spellEnd"/>
      <w:r>
        <w:rPr>
          <w:rFonts w:hint="cs"/>
          <w:rtl/>
        </w:rPr>
        <w:t xml:space="preserve"> בין רכיבי הקשירות השונים, מאותחל לנציב חיובי (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hint="cs"/>
          <w:rtl/>
        </w:rPr>
        <w:t>)</w:t>
      </w:r>
    </w:p>
    <w:p w14:paraId="26D599E4" w14:textId="77777777" w:rsidR="0076021D" w:rsidRPr="009E639B" w:rsidRDefault="0076021D" w:rsidP="004D02AF">
      <w:pPr>
        <w:pStyle w:val="ListParagraph"/>
        <w:numPr>
          <w:ilvl w:val="2"/>
          <w:numId w:val="3"/>
        </w:numPr>
        <w:bidi/>
        <w:spacing w:after="200" w:line="276" w:lineRule="auto"/>
        <w:rPr>
          <w:u w:val="single"/>
        </w:rPr>
      </w:pPr>
      <m:oMath>
        <m:r>
          <w:rPr>
            <w:rFonts w:ascii="Cambria Math" w:hAnsi="Cambria Math"/>
          </w:rPr>
          <m:t>mine</m:t>
        </m:r>
      </m:oMath>
      <w:r>
        <w:rPr>
          <w:rFonts w:hint="cs"/>
          <w:rtl/>
        </w:rPr>
        <w:t xml:space="preserve"> - זוכר את הקשת המנימלית בין רכיבי הקשירות השונים, מאותחל ל </w:t>
      </w:r>
      <w:r>
        <w:rPr>
          <w:rFonts w:hint="cs"/>
        </w:rPr>
        <w:t>NULL</w:t>
      </w:r>
      <w:r>
        <w:rPr>
          <w:rFonts w:hint="cs"/>
          <w:rtl/>
        </w:rPr>
        <w:t>.</w:t>
      </w:r>
    </w:p>
    <w:p w14:paraId="6B7D7F11" w14:textId="77777777" w:rsidR="0076021D" w:rsidRPr="009E639B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 xml:space="preserve">נבחר צומת כלשהיא בעץ </w:t>
      </w:r>
      <w:r>
        <w:t>T’</w:t>
      </w:r>
      <w:r>
        <w:rPr>
          <w:rFonts w:hint="cs"/>
          <w:rtl/>
        </w:rPr>
        <w:t xml:space="preserve"> , נבצע ממנה סריקת </w:t>
      </w:r>
      <w:r>
        <w:rPr>
          <w:rFonts w:hint="cs"/>
        </w:rPr>
        <w:t>BFS</w:t>
      </w:r>
      <w:r>
        <w:rPr>
          <w:rFonts w:hint="cs"/>
          <w:rtl/>
        </w:rPr>
        <w:t xml:space="preserve"> ונסמן את העץ שקיבלנו 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>.</w:t>
      </w:r>
    </w:p>
    <w:p w14:paraId="488094B4" w14:textId="77777777" w:rsidR="0076021D" w:rsidRPr="009E639B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>נבחר צומת ב</w:t>
      </w:r>
      <w:r>
        <w:t>T’</w:t>
      </w:r>
      <w:r>
        <w:rPr>
          <w:rFonts w:hint="cs"/>
          <w:rtl/>
        </w:rPr>
        <w:t xml:space="preserve"> שאיננה</w:t>
      </w:r>
      <w:r>
        <w:t xml:space="preserve"> </w:t>
      </w:r>
      <w:r>
        <w:rPr>
          <w:rFonts w:hint="cs"/>
          <w:rtl/>
        </w:rPr>
        <w:t xml:space="preserve">שייכת לעץ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, נבצע ממנה סריקת </w:t>
      </w:r>
      <w:r>
        <w:rPr>
          <w:rFonts w:hint="cs"/>
        </w:rPr>
        <w:t>BFS</w:t>
      </w:r>
      <w:r>
        <w:rPr>
          <w:rFonts w:hint="cs"/>
          <w:rtl/>
        </w:rPr>
        <w:t xml:space="preserve"> ונסמן את העץ שקיבלנו 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>.</w:t>
      </w:r>
    </w:p>
    <w:p w14:paraId="07D59C07" w14:textId="77777777" w:rsidR="0076021D" w:rsidRPr="00A6186E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 xml:space="preserve">עבור כל קשת </w:t>
      </w:r>
      <w:r>
        <w:t>e</w:t>
      </w:r>
      <w:r>
        <w:rPr>
          <w:rFonts w:hint="cs"/>
          <w:rtl/>
        </w:rPr>
        <w:t xml:space="preserve"> ב </w:t>
      </w:r>
      <w:r>
        <w:t>T’</w:t>
      </w:r>
      <w:r>
        <w:rPr>
          <w:rFonts w:hint="cs"/>
          <w:rtl/>
        </w:rPr>
        <w:t xml:space="preserve"> כך ש:</w:t>
      </w:r>
      <w:r>
        <w:rPr>
          <w:rFonts w:hint="cs"/>
        </w:rPr>
        <w:t xml:space="preserve"> </w:t>
      </w:r>
      <m:oMath>
        <m: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rPr>
          <w:rFonts w:hint="cs"/>
          <w:rtl/>
        </w:rPr>
        <w:t xml:space="preserve">, </w:t>
      </w:r>
      <m:oMath>
        <m: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 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rPr>
          <w:rFonts w:hint="cs"/>
          <w:rtl/>
        </w:rPr>
        <w:t xml:space="preserve"> (או להפך </w:t>
      </w:r>
      <w:r>
        <w:rPr>
          <w:rtl/>
        </w:rPr>
        <w:t>–</w:t>
      </w:r>
      <w:r>
        <w:rPr>
          <w:rFonts w:hint="cs"/>
          <w:rtl/>
        </w:rPr>
        <w:t xml:space="preserve"> שכן הגרף לא מכוון)</w:t>
      </w:r>
    </w:p>
    <w:p w14:paraId="28CF7BD5" w14:textId="77777777" w:rsidR="0076021D" w:rsidRPr="00A6186E" w:rsidRDefault="0076021D" w:rsidP="004D02AF">
      <w:pPr>
        <w:pStyle w:val="ListParagraph"/>
        <w:numPr>
          <w:ilvl w:val="2"/>
          <w:numId w:val="3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weight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&gt;minw</m:t>
        </m:r>
      </m:oMath>
    </w:p>
    <w:p w14:paraId="3ACE5233" w14:textId="77777777" w:rsidR="0076021D" w:rsidRPr="00A6186E" w:rsidRDefault="0076021D" w:rsidP="004D02AF">
      <w:pPr>
        <w:pStyle w:val="ListParagraph"/>
        <w:numPr>
          <w:ilvl w:val="3"/>
          <w:numId w:val="3"/>
        </w:numPr>
        <w:bidi/>
        <w:spacing w:after="200" w:line="276" w:lineRule="auto"/>
        <w:rPr>
          <w:u w:val="single"/>
        </w:rPr>
      </w:pPr>
      <m:oMath>
        <m:r>
          <w:rPr>
            <w:rFonts w:ascii="Cambria Math" w:hAnsi="Cambria Math"/>
          </w:rPr>
          <m:t>minw←weight[e]</m:t>
        </m:r>
      </m:oMath>
    </w:p>
    <w:p w14:paraId="183454BB" w14:textId="77777777" w:rsidR="0076021D" w:rsidRPr="0007515E" w:rsidRDefault="0076021D" w:rsidP="004D02AF">
      <w:pPr>
        <w:pStyle w:val="ListParagraph"/>
        <w:numPr>
          <w:ilvl w:val="3"/>
          <w:numId w:val="3"/>
        </w:numPr>
        <w:bidi/>
        <w:spacing w:after="200" w:line="276" w:lineRule="auto"/>
        <w:rPr>
          <w:u w:val="single"/>
        </w:rPr>
      </w:pPr>
      <m:oMath>
        <m:r>
          <w:rPr>
            <w:rFonts w:ascii="Cambria Math" w:hAnsi="Cambria Math"/>
          </w:rPr>
          <m:t>mine←e</m:t>
        </m:r>
      </m:oMath>
    </w:p>
    <w:p w14:paraId="2AA35A7C" w14:textId="77777777" w:rsidR="0076021D" w:rsidRPr="00803845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 xml:space="preserve">בסוף התהליך, נוסיף את הקשת </w:t>
      </w:r>
      <w:r>
        <w:t>mine</w:t>
      </w:r>
      <w:r>
        <w:rPr>
          <w:rFonts w:hint="cs"/>
          <w:rtl/>
        </w:rPr>
        <w:t xml:space="preserve"> ל</w:t>
      </w:r>
      <w:r>
        <w:t>T’</w:t>
      </w:r>
      <w:r>
        <w:rPr>
          <w:rFonts w:hint="cs"/>
          <w:rtl/>
        </w:rPr>
        <w:t xml:space="preserve"> ובכך נקבל את הגרף הפורס המינימלי.</w:t>
      </w:r>
    </w:p>
    <w:p w14:paraId="57D304A3" w14:textId="77777777" w:rsidR="0076021D" w:rsidRDefault="0076021D" w:rsidP="004D02AF">
      <w:pPr>
        <w:pStyle w:val="ListParagraph"/>
        <w:bidi/>
        <w:ind w:left="360"/>
        <w:rPr>
          <w:i/>
          <w:rtl/>
        </w:rPr>
      </w:pPr>
    </w:p>
    <w:p w14:paraId="134DE6E4" w14:textId="77777777" w:rsidR="00AC04CB" w:rsidRDefault="00AC04CB" w:rsidP="004D02AF">
      <w:pPr>
        <w:pStyle w:val="Heading2"/>
        <w:bidi/>
      </w:pPr>
      <w:bookmarkStart w:id="20" w:name="_Toc27144204"/>
      <w:r>
        <w:rPr>
          <w:rFonts w:hint="cs"/>
          <w:rtl/>
        </w:rPr>
        <w:t>ב. הוכחת נכונות</w:t>
      </w:r>
      <w:bookmarkEnd w:id="20"/>
    </w:p>
    <w:p w14:paraId="3C8C0553" w14:textId="3C53AEF9" w:rsidR="0076021D" w:rsidRPr="00765D93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  <w:rPr>
          <w:u w:val="single"/>
        </w:rPr>
      </w:pPr>
      <w:bookmarkStart w:id="21" w:name="_Toc27144205"/>
      <w:bookmarkStart w:id="22" w:name="_GoBack"/>
      <w:bookmarkEnd w:id="22"/>
      <w:r w:rsidRPr="007435B0">
        <w:rPr>
          <w:rStyle w:val="Heading3Char"/>
          <w:rFonts w:hint="cs"/>
          <w:rtl/>
        </w:rPr>
        <w:t xml:space="preserve">בעץ </w:t>
      </w:r>
      <w:r w:rsidRPr="007435B0">
        <w:rPr>
          <w:rStyle w:val="Heading3Char"/>
          <w:rFonts w:hint="cs"/>
        </w:rPr>
        <w:t>T</w:t>
      </w:r>
      <w:r w:rsidRPr="007435B0">
        <w:rPr>
          <w:rStyle w:val="Heading3Char"/>
        </w:rPr>
        <w:t>’</w:t>
      </w:r>
      <w:r w:rsidRPr="007435B0">
        <w:rPr>
          <w:rStyle w:val="Heading3Char"/>
          <w:rFonts w:hint="cs"/>
          <w:rtl/>
        </w:rPr>
        <w:t xml:space="preserve"> יש בדיוק 2 רכיבי קשירות שונים</w:t>
      </w:r>
      <w:bookmarkEnd w:id="21"/>
      <w:r>
        <w:rPr>
          <w:b/>
          <w:bCs/>
          <w:rtl/>
        </w:rPr>
        <w:br/>
      </w:r>
      <w:r>
        <w:rPr>
          <w:rFonts w:hint="cs"/>
          <w:rtl/>
        </w:rPr>
        <w:t xml:space="preserve">מצד אחד, </w:t>
      </w:r>
      <w:r>
        <w:rPr>
          <w:rFonts w:hint="cs"/>
        </w:rPr>
        <w:t>T</w:t>
      </w:r>
      <w:r>
        <w:rPr>
          <w:rFonts w:hint="cs"/>
          <w:rtl/>
        </w:rPr>
        <w:t xml:space="preserve"> הוא עץ ועל כן אין לו מעגלים. אם נסיר קשת כלשהיא מ</w:t>
      </w:r>
      <w:r>
        <w:rPr>
          <w:rFonts w:hint="cs"/>
        </w:rPr>
        <w:t>T</w:t>
      </w:r>
      <w:r>
        <w:rPr>
          <w:rFonts w:hint="cs"/>
          <w:rtl/>
        </w:rPr>
        <w:t xml:space="preserve"> הרי שנקבל 2 רכיבי קשירות שונים.</w:t>
      </w:r>
      <w:r w:rsidR="009667E2">
        <w:rPr>
          <w:rFonts w:hint="cs"/>
          <w:rtl/>
        </w:rPr>
        <w:t xml:space="preserve"> </w:t>
      </w:r>
      <w:r>
        <w:rPr>
          <w:rFonts w:hint="cs"/>
          <w:rtl/>
        </w:rPr>
        <w:t xml:space="preserve">מצד </w:t>
      </w:r>
      <w:r w:rsidR="009667E2">
        <w:rPr>
          <w:rFonts w:hint="cs"/>
          <w:rtl/>
        </w:rPr>
        <w:t>האחר</w:t>
      </w:r>
      <w:r>
        <w:rPr>
          <w:rFonts w:hint="cs"/>
          <w:rtl/>
        </w:rPr>
        <w:t xml:space="preserve">, </w:t>
      </w:r>
      <w:r w:rsidR="009667E2">
        <w:rPr>
          <w:rFonts w:hint="cs"/>
          <w:rtl/>
        </w:rPr>
        <w:t>במידה ו</w:t>
      </w:r>
      <w:r>
        <w:rPr>
          <w:rFonts w:hint="cs"/>
          <w:rtl/>
        </w:rPr>
        <w:t>נניח שיש ב'</w:t>
      </w:r>
      <w:r>
        <w:rPr>
          <w:rFonts w:hint="cs"/>
        </w:rPr>
        <w:t>T</w:t>
      </w:r>
      <w:r>
        <w:rPr>
          <w:rFonts w:hint="cs"/>
          <w:rtl/>
        </w:rPr>
        <w:t xml:space="preserve"> לפחות 3 רכיבי קשירות </w:t>
      </w:r>
      <w:r>
        <w:rPr>
          <w:rtl/>
        </w:rPr>
        <w:t>–</w:t>
      </w:r>
      <w:r>
        <w:rPr>
          <w:rFonts w:hint="cs"/>
          <w:rtl/>
        </w:rPr>
        <w:t xml:space="preserve"> הרי שהוספה של הקשת שהחסרנו לו תחזיר חזרה את </w:t>
      </w:r>
      <w:r>
        <w:rPr>
          <w:rFonts w:hint="cs"/>
        </w:rPr>
        <w:t>T</w:t>
      </w:r>
      <w:r>
        <w:rPr>
          <w:rFonts w:hint="cs"/>
          <w:rtl/>
        </w:rPr>
        <w:t xml:space="preserve"> שהוא כאמור גרף </w:t>
      </w:r>
      <w:proofErr w:type="spellStart"/>
      <w:r>
        <w:rPr>
          <w:rFonts w:hint="cs"/>
          <w:rtl/>
        </w:rPr>
        <w:t>קשיר</w:t>
      </w:r>
      <w:proofErr w:type="spellEnd"/>
      <w:r>
        <w:rPr>
          <w:rFonts w:hint="cs"/>
          <w:rtl/>
        </w:rPr>
        <w:t xml:space="preserve">. והרי הוספה של קשת יכולה לחבר 2 צמתים לכל היותר, כך שהעץ </w:t>
      </w:r>
      <w:r>
        <w:rPr>
          <w:rFonts w:hint="cs"/>
        </w:rPr>
        <w:t>T</w:t>
      </w:r>
      <w:r>
        <w:rPr>
          <w:rFonts w:hint="cs"/>
          <w:rtl/>
        </w:rPr>
        <w:t xml:space="preserve"> יהיה מורכב מ 2 רכיבי </w:t>
      </w:r>
      <w:r w:rsidRPr="00493308">
        <w:rPr>
          <w:rFonts w:hint="cs"/>
          <w:u w:val="single"/>
          <w:rtl/>
        </w:rPr>
        <w:t xml:space="preserve">קשירות וזו בסתירה לנתון שהוא </w:t>
      </w:r>
      <w:proofErr w:type="spellStart"/>
      <w:r w:rsidRPr="00493308">
        <w:rPr>
          <w:rFonts w:hint="cs"/>
          <w:u w:val="single"/>
          <w:rtl/>
        </w:rPr>
        <w:t>קשיר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</w:p>
    <w:p w14:paraId="62B51B97" w14:textId="6A248F3F" w:rsidR="0076021D" w:rsidRPr="00FB5139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  <w:rPr>
          <w:u w:val="single"/>
        </w:rPr>
      </w:pPr>
      <w:bookmarkStart w:id="23" w:name="_Toc27144206"/>
      <w:r w:rsidRPr="007435B0">
        <w:rPr>
          <w:rStyle w:val="Heading3Char"/>
          <w:rFonts w:hint="cs"/>
          <w:rtl/>
        </w:rPr>
        <w:t>תיקון הגרף '</w:t>
      </w:r>
      <w:r w:rsidRPr="007435B0">
        <w:rPr>
          <w:rStyle w:val="Heading3Char"/>
          <w:rFonts w:hint="cs"/>
        </w:rPr>
        <w:t>T</w:t>
      </w:r>
      <w:r w:rsidRPr="007435B0">
        <w:rPr>
          <w:rStyle w:val="Heading3Char"/>
          <w:rFonts w:hint="cs"/>
          <w:rtl/>
        </w:rPr>
        <w:t xml:space="preserve"> לגרף פורש שאינו בהכרח מזערי</w:t>
      </w:r>
      <w:bookmarkEnd w:id="23"/>
      <w:r>
        <w:rPr>
          <w:b/>
          <w:bCs/>
          <w:rtl/>
        </w:rPr>
        <w:br/>
      </w:r>
      <w:r>
        <w:rPr>
          <w:rFonts w:hint="cs"/>
          <w:rtl/>
        </w:rPr>
        <w:t xml:space="preserve">לאחר שקיבלנו את העצים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מהרצת </w:t>
      </w:r>
      <w:r>
        <w:rPr>
          <w:rFonts w:hint="cs"/>
        </w:rPr>
        <w:t>BFS</w:t>
      </w:r>
      <w:r>
        <w:rPr>
          <w:rFonts w:hint="cs"/>
          <w:rtl/>
        </w:rPr>
        <w:t xml:space="preserve"> על רכיבי </w:t>
      </w:r>
      <w:proofErr w:type="spellStart"/>
      <w:r>
        <w:rPr>
          <w:rFonts w:hint="cs"/>
          <w:rtl/>
        </w:rPr>
        <w:t>הקשירותו</w:t>
      </w:r>
      <w:proofErr w:type="spellEnd"/>
      <w:r>
        <w:rPr>
          <w:rFonts w:hint="cs"/>
          <w:rtl/>
        </w:rPr>
        <w:t xml:space="preserve"> השונים - המטרה שלנו היא לחבר ביניהם כך שלא </w:t>
      </w:r>
      <w:proofErr w:type="spellStart"/>
      <w:r>
        <w:rPr>
          <w:rFonts w:hint="cs"/>
          <w:rtl/>
        </w:rPr>
        <w:t>יווצרו</w:t>
      </w:r>
      <w:proofErr w:type="spellEnd"/>
      <w:r>
        <w:rPr>
          <w:rFonts w:hint="cs"/>
          <w:rtl/>
        </w:rPr>
        <w:t xml:space="preserve"> מעגלים.</w:t>
      </w:r>
      <w:r w:rsidR="00493308">
        <w:rPr>
          <w:rFonts w:hint="cs"/>
          <w:rtl/>
        </w:rPr>
        <w:t xml:space="preserve"> </w:t>
      </w:r>
      <w:proofErr w:type="spellStart"/>
      <w:r w:rsidR="00493308">
        <w:rPr>
          <w:rFonts w:hint="cs"/>
          <w:rtl/>
        </w:rPr>
        <w:t>מ</w:t>
      </w:r>
      <w:r>
        <w:rPr>
          <w:rFonts w:hint="cs"/>
          <w:rtl/>
        </w:rPr>
        <w:t>היותם</w:t>
      </w:r>
      <w:proofErr w:type="spellEnd"/>
      <w:r>
        <w:rPr>
          <w:rFonts w:hint="cs"/>
          <w:rtl/>
        </w:rPr>
        <w:t xml:space="preserve"> עצים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לא קיים מעגל (משפט 3.2 בספר</w:t>
      </w:r>
      <w:r w:rsidR="00493308">
        <w:rPr>
          <w:rFonts w:hint="cs"/>
          <w:rtl/>
        </w:rPr>
        <w:t xml:space="preserve"> הלימוד</w:t>
      </w:r>
      <w:r>
        <w:rPr>
          <w:rFonts w:hint="cs"/>
          <w:rtl/>
        </w:rPr>
        <w:t>), ועלינו להקפיד שהוספת הקשת ביניהן לא תיצור אחד.</w:t>
      </w:r>
      <w:r>
        <w:rPr>
          <w:rtl/>
        </w:rPr>
        <w:br/>
      </w:r>
      <w:r w:rsidR="00493308">
        <w:rPr>
          <w:rFonts w:hint="cs"/>
          <w:rtl/>
        </w:rPr>
        <w:t xml:space="preserve">כעת, </w:t>
      </w:r>
      <w:r>
        <w:rPr>
          <w:rFonts w:hint="cs"/>
          <w:rtl/>
        </w:rPr>
        <w:t xml:space="preserve">נניח בשלילה שהוספת הקשת </w:t>
      </w:r>
      <w:r>
        <w:t>(</w:t>
      </w:r>
      <w:proofErr w:type="spellStart"/>
      <w:r>
        <w:t>x,y</w:t>
      </w:r>
      <w:proofErr w:type="spellEnd"/>
      <w:r>
        <w:t>)</w:t>
      </w:r>
      <w:r>
        <w:rPr>
          <w:rFonts w:hint="cs"/>
          <w:rtl/>
        </w:rPr>
        <w:t xml:space="preserve"> סוגרת מעגל </w:t>
      </w:r>
      <w:r>
        <w:t>x-w-z-y</w:t>
      </w:r>
      <w:r>
        <w:rPr>
          <w:rFonts w:hint="cs"/>
          <w:rtl/>
        </w:rPr>
        <w:t xml:space="preserve"> הרי ש</w:t>
      </w:r>
      <w:r>
        <w:t>(</w:t>
      </w:r>
      <w:proofErr w:type="spellStart"/>
      <w:r>
        <w:t>w,z</w:t>
      </w:r>
      <w:proofErr w:type="spellEnd"/>
      <w:r>
        <w:t>)</w:t>
      </w:r>
      <w:r>
        <w:rPr>
          <w:rFonts w:hint="cs"/>
          <w:rtl/>
        </w:rPr>
        <w:t xml:space="preserve"> היא קשת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וזו בסתירה לכך שאילו 2 רכיבי קשירות שונים. </w:t>
      </w:r>
      <w:r w:rsidR="002408BD">
        <w:rPr>
          <w:rFonts w:hint="cs"/>
          <w:rtl/>
        </w:rPr>
        <w:t>ולכן,</w:t>
      </w:r>
      <w:r>
        <w:rPr>
          <w:rFonts w:hint="cs"/>
          <w:rtl/>
        </w:rPr>
        <w:t xml:space="preserve"> הוספת קשת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הופכת את ה</w:t>
      </w:r>
      <w:r w:rsidRPr="00493308">
        <w:rPr>
          <w:rFonts w:hint="cs"/>
          <w:u w:val="single"/>
          <w:rtl/>
        </w:rPr>
        <w:t xml:space="preserve">גרף לגרף פורש של </w:t>
      </w:r>
      <w:r w:rsidRPr="00493308">
        <w:rPr>
          <w:rFonts w:hint="cs"/>
          <w:u w:val="single"/>
        </w:rPr>
        <w:t>G</w:t>
      </w:r>
      <w:r w:rsidRPr="00493308">
        <w:rPr>
          <w:u w:val="single"/>
        </w:rPr>
        <w:t>’</w:t>
      </w:r>
      <w:r w:rsidRPr="00493308">
        <w:rPr>
          <w:rFonts w:hint="cs"/>
          <w:u w:val="single"/>
          <w:rtl/>
        </w:rPr>
        <w:t>.</w:t>
      </w:r>
      <w:r w:rsidR="00493308">
        <w:rPr>
          <w:rFonts w:hint="cs"/>
          <w:rtl/>
        </w:rPr>
        <w:t xml:space="preserve"> </w:t>
      </w:r>
      <w:r>
        <w:rPr>
          <w:rFonts w:hint="cs"/>
          <w:rtl/>
        </w:rPr>
        <w:t xml:space="preserve">תמיד תהיה קיימת קשת שתאפשר קישוריות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שכן נתון כי </w:t>
      </w:r>
      <w:r>
        <w:t>G’</w:t>
      </w:r>
      <w:r>
        <w:rPr>
          <w:rFonts w:hint="cs"/>
          <w:rtl/>
        </w:rPr>
        <w:t xml:space="preserve"> קשירה.</w:t>
      </w:r>
    </w:p>
    <w:p w14:paraId="58F052E9" w14:textId="77777777" w:rsidR="0076021D" w:rsidRPr="009628DD" w:rsidRDefault="0076021D" w:rsidP="004D02AF">
      <w:pPr>
        <w:pStyle w:val="ListParagraph"/>
        <w:bidi/>
        <w:rPr>
          <w:u w:val="single"/>
        </w:rPr>
      </w:pPr>
    </w:p>
    <w:p w14:paraId="16A9936F" w14:textId="02255316" w:rsidR="0076021D" w:rsidRPr="004A417A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  <w:rPr>
          <w:b/>
          <w:bCs/>
        </w:rPr>
      </w:pPr>
      <w:bookmarkStart w:id="24" w:name="_Toc27144207"/>
      <w:r w:rsidRPr="007435B0">
        <w:rPr>
          <w:rStyle w:val="Heading3Char"/>
          <w:rFonts w:hint="cs"/>
          <w:rtl/>
        </w:rPr>
        <w:t xml:space="preserve">תיקון הגרף </w:t>
      </w:r>
      <w:r w:rsidRPr="007435B0">
        <w:rPr>
          <w:rStyle w:val="Heading3Char"/>
        </w:rPr>
        <w:t>T’</w:t>
      </w:r>
      <w:r w:rsidRPr="007435B0">
        <w:rPr>
          <w:rStyle w:val="Heading3Char"/>
          <w:rFonts w:hint="cs"/>
          <w:rtl/>
        </w:rPr>
        <w:t xml:space="preserve"> לגרף פורש מזערי</w:t>
      </w:r>
      <w:bookmarkEnd w:id="24"/>
      <w:r>
        <w:rPr>
          <w:b/>
          <w:bCs/>
          <w:rtl/>
        </w:rPr>
        <w:br/>
      </w:r>
      <w:r>
        <w:rPr>
          <w:rFonts w:hint="cs"/>
          <w:rtl/>
        </w:rPr>
        <w:t xml:space="preserve">מתוך כל הקשתות האפשרויות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בחרנו את הקשת בעלת המשקל הנמוך ביותר, נסמן אותה ב </w:t>
      </w:r>
      <w:r>
        <w:t>e’</w:t>
      </w:r>
      <w:r>
        <w:rPr>
          <w:rFonts w:hint="cs"/>
          <w:rtl/>
        </w:rPr>
        <w:t>.</w:t>
      </w:r>
      <w:r w:rsidR="00F502DC">
        <w:rPr>
          <w:rFonts w:hint="cs"/>
          <w:rtl/>
        </w:rPr>
        <w:t xml:space="preserve"> </w:t>
      </w:r>
      <w:r>
        <w:rPr>
          <w:rFonts w:hint="cs"/>
          <w:rtl/>
        </w:rPr>
        <w:t>לפי משפט החתך (4.17 בספר</w:t>
      </w:r>
      <w:r w:rsidR="00F502DC">
        <w:rPr>
          <w:rFonts w:hint="cs"/>
          <w:rtl/>
        </w:rPr>
        <w:t xml:space="preserve"> הלימוד</w:t>
      </w:r>
      <w:r>
        <w:rPr>
          <w:rFonts w:hint="cs"/>
          <w:rtl/>
        </w:rPr>
        <w:t xml:space="preserve">) </w:t>
      </w:r>
      <w:r w:rsidR="00F502DC">
        <w:rPr>
          <w:rFonts w:hint="cs"/>
          <w:rtl/>
        </w:rPr>
        <w:t>נוכל לה</w:t>
      </w:r>
      <w:r>
        <w:rPr>
          <w:rFonts w:hint="cs"/>
          <w:rtl/>
        </w:rPr>
        <w:t xml:space="preserve">סיק כי </w:t>
      </w:r>
      <w:r>
        <w:t>e’</w:t>
      </w:r>
      <w:r>
        <w:rPr>
          <w:rFonts w:hint="cs"/>
          <w:rtl/>
        </w:rPr>
        <w:t xml:space="preserve"> מוכלת בהכרח בעץ הפורש המינימלי של </w:t>
      </w:r>
      <w:r>
        <w:t>G’</w:t>
      </w:r>
      <w:r>
        <w:rPr>
          <w:rFonts w:hint="cs"/>
          <w:rtl/>
        </w:rPr>
        <w:t>.</w:t>
      </w:r>
      <w:r w:rsidR="00F502DC">
        <w:rPr>
          <w:rFonts w:hint="cs"/>
          <w:rtl/>
        </w:rPr>
        <w:t xml:space="preserve"> </w:t>
      </w:r>
      <w:r>
        <w:rPr>
          <w:rFonts w:hint="cs"/>
          <w:rtl/>
        </w:rPr>
        <w:t xml:space="preserve">עם זאת , עדיין עלינו להוכיח שהוספה של </w:t>
      </w:r>
      <w:r>
        <w:t>e’</w:t>
      </w:r>
      <w:r>
        <w:rPr>
          <w:rFonts w:hint="cs"/>
          <w:rtl/>
        </w:rPr>
        <w:t xml:space="preserve"> ל</w:t>
      </w:r>
      <w:r>
        <w:t>T’</w:t>
      </w:r>
      <w:r>
        <w:rPr>
          <w:rFonts w:hint="cs"/>
          <w:rtl/>
        </w:rPr>
        <w:t xml:space="preserve"> תהפוך אותו לגרף פורש מזערי, נניח שגם לאחר הכנסת </w:t>
      </w:r>
      <w:r>
        <w:t>e’</w:t>
      </w:r>
      <w:r>
        <w:rPr>
          <w:rFonts w:hint="cs"/>
          <w:rtl/>
        </w:rPr>
        <w:t xml:space="preserve"> ל </w:t>
      </w:r>
      <w:r>
        <w:t>T’</w:t>
      </w:r>
      <w:r>
        <w:rPr>
          <w:rFonts w:hint="cs"/>
          <w:rtl/>
        </w:rPr>
        <w:t xml:space="preserve"> קיים עץ אחר </w:t>
      </w:r>
      <w:r>
        <w:rPr>
          <w:rFonts w:hint="cs"/>
        </w:rPr>
        <w:t>S</w:t>
      </w:r>
      <w:r>
        <w:rPr>
          <w:rFonts w:hint="cs"/>
          <w:rtl/>
        </w:rPr>
        <w:t xml:space="preserve"> שהוא הפורש המזערי של </w:t>
      </w:r>
      <w:r>
        <w:t>G’</w:t>
      </w:r>
      <w:r>
        <w:rPr>
          <w:rFonts w:hint="cs"/>
          <w:rtl/>
        </w:rPr>
        <w:t>, ועל כן:</w:t>
      </w:r>
      <w:r>
        <w:rPr>
          <w:rFonts w:hint="cs"/>
        </w:rPr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&lt;w(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>.</w:t>
      </w:r>
      <w:r>
        <w:rPr>
          <w:rtl/>
        </w:rPr>
        <w:br/>
      </w:r>
      <w:r w:rsidRPr="004A417A">
        <w:t>e’</w:t>
      </w:r>
      <w:r w:rsidRPr="004A417A">
        <w:rPr>
          <w:rFonts w:hint="cs"/>
          <w:rtl/>
        </w:rPr>
        <w:t xml:space="preserve"> הוא חתך ולכן נפריד את </w:t>
      </w:r>
      <w:r w:rsidRPr="004A417A">
        <w:t>S</w:t>
      </w:r>
      <w:r w:rsidRPr="004A417A">
        <w:rPr>
          <w:rFonts w:hint="cs"/>
          <w:rtl/>
        </w:rPr>
        <w:t xml:space="preserve"> ל2 רכיבי קשירות:</w:t>
      </w:r>
      <w:r w:rsidRPr="004A417A">
        <w:rPr>
          <w:rFonts w:hint="c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A417A">
        <w:rPr>
          <w:rFonts w:hint="cs"/>
          <w:rtl/>
        </w:rPr>
        <w:t>.</w:t>
      </w:r>
    </w:p>
    <w:p w14:paraId="0289B430" w14:textId="77777777" w:rsidR="0076021D" w:rsidRDefault="0076021D" w:rsidP="004D02AF">
      <w:pPr>
        <w:pStyle w:val="ListParagraph"/>
        <w:bidi/>
        <w:rPr>
          <w:rtl/>
        </w:rPr>
      </w:pPr>
    </w:p>
    <w:p w14:paraId="77D24504" w14:textId="77777777" w:rsidR="0076021D" w:rsidRPr="00B9370F" w:rsidRDefault="0076021D" w:rsidP="004D02AF">
      <w:pPr>
        <w:pStyle w:val="ListParagraph"/>
        <w:bidi/>
        <w:ind w:left="1440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&lt;w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8AE9168" w14:textId="77777777" w:rsidR="0076021D" w:rsidRPr="00B9370F" w:rsidRDefault="0076021D" w:rsidP="004D02AF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lastRenderedPageBreak/>
        <w:t xml:space="preserve">נחליף את הקשת של החתך </w:t>
      </w:r>
      <w:r>
        <w:t>e’</w:t>
      </w:r>
      <w:r>
        <w:rPr>
          <w:rFonts w:hint="cs"/>
          <w:rtl/>
        </w:rPr>
        <w:t xml:space="preserve"> בקשת </w:t>
      </w:r>
      <w:r>
        <w:t>e</w:t>
      </w:r>
      <w:r>
        <w:rPr>
          <w:rFonts w:hint="cs"/>
          <w:rtl/>
        </w:rPr>
        <w:t xml:space="preserve"> שהייתה הקשת המקורית שהסירו בשאלה מ </w:t>
      </w:r>
      <w:r>
        <w:rPr>
          <w:rFonts w:hint="cs"/>
        </w:rPr>
        <w:t>T</w:t>
      </w:r>
    </w:p>
    <w:p w14:paraId="3C0D235D" w14:textId="119AB5FD" w:rsidR="0076021D" w:rsidRPr="00F502DC" w:rsidRDefault="0076021D" w:rsidP="004D02AF">
      <w:pPr>
        <w:pStyle w:val="ListParagraph"/>
        <w:bidi/>
        <w:ind w:left="1440"/>
        <w:rPr>
          <w:u w:val="single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&lt;w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=w(T)</m:t>
          </m:r>
          <m:r>
            <m:rPr>
              <m:sty m:val="p"/>
            </m:rPr>
            <w:rPr>
              <w:rtl/>
            </w:rPr>
            <w:br/>
          </m:r>
        </m:oMath>
      </m:oMathPara>
      <w:r>
        <w:rPr>
          <w:rFonts w:hint="cs"/>
          <w:rtl/>
        </w:rPr>
        <w:t xml:space="preserve">לכאורה, המצב חזר לקדמותו, </w:t>
      </w:r>
      <m:oMath>
        <m:r>
          <w:rPr>
            <w:rFonts w:ascii="Cambria Math" w:hAnsi="Cambria Math"/>
          </w:rPr>
          <m:t>S=T</m:t>
        </m:r>
      </m:oMath>
      <w:r>
        <w:rPr>
          <w:rFonts w:hint="cs"/>
          <w:rtl/>
        </w:rPr>
        <w:t>, אך קיבלנו אי-</w:t>
      </w:r>
      <w:proofErr w:type="spellStart"/>
      <w:r>
        <w:rPr>
          <w:rFonts w:hint="cs"/>
          <w:rtl/>
        </w:rPr>
        <w:t>שיוויון</w:t>
      </w:r>
      <w:proofErr w:type="spellEnd"/>
      <w:r>
        <w:rPr>
          <w:rFonts w:hint="cs"/>
          <w:rtl/>
        </w:rPr>
        <w:t xml:space="preserve"> </w:t>
      </w:r>
      <w:r w:rsidR="002408BD">
        <w:rPr>
          <w:rFonts w:hint="cs"/>
          <w:rtl/>
        </w:rPr>
        <w:t xml:space="preserve">ולכן </w:t>
      </w:r>
      <w:r>
        <w:rPr>
          <w:rFonts w:hint="cs"/>
          <w:rtl/>
        </w:rPr>
        <w:t>וזו סתירה, שכן כל גודל שווה לעצמו.</w:t>
      </w:r>
      <w:r w:rsidR="00F502DC">
        <w:rPr>
          <w:rFonts w:hint="cs"/>
          <w:rtl/>
        </w:rPr>
        <w:t xml:space="preserve"> </w:t>
      </w:r>
      <w:r w:rsidRPr="00F502DC">
        <w:rPr>
          <w:rFonts w:hint="cs"/>
          <w:u w:val="single"/>
          <w:rtl/>
        </w:rPr>
        <w:t>לכן</w:t>
      </w:r>
      <w:r w:rsidR="00F502DC">
        <w:rPr>
          <w:rFonts w:hint="cs"/>
          <w:u w:val="single"/>
          <w:rtl/>
        </w:rPr>
        <w:t>,</w:t>
      </w:r>
      <w:r w:rsidRPr="00F502DC">
        <w:rPr>
          <w:rFonts w:hint="cs"/>
          <w:i/>
          <w:u w:val="single"/>
          <w:rtl/>
        </w:rPr>
        <w:t xml:space="preserve"> </w:t>
      </w:r>
      <m:oMath>
        <m:r>
          <w:rPr>
            <w:rFonts w:ascii="Cambria Math" w:hAnsi="Cambria Math"/>
            <w:u w:val="single"/>
          </w:rPr>
          <m:t>T'</m:t>
        </m:r>
      </m:oMath>
      <w:r w:rsidRPr="00F502DC">
        <w:rPr>
          <w:rFonts w:hint="cs"/>
          <w:i/>
          <w:u w:val="single"/>
          <w:rtl/>
        </w:rPr>
        <w:t xml:space="preserve"> הוא עץ פורש מזערי של </w:t>
      </w:r>
      <m:oMath>
        <m:r>
          <w:rPr>
            <w:rFonts w:ascii="Cambria Math" w:hAnsi="Cambria Math"/>
            <w:u w:val="single"/>
          </w:rPr>
          <m:t>G'</m:t>
        </m:r>
      </m:oMath>
      <w:r w:rsidRPr="00F502DC">
        <w:rPr>
          <w:rFonts w:hint="cs"/>
          <w:i/>
          <w:u w:val="single"/>
          <w:rtl/>
        </w:rPr>
        <w:t>.</w:t>
      </w:r>
    </w:p>
    <w:p w14:paraId="37E1FD4A" w14:textId="77777777" w:rsidR="00AC04CB" w:rsidRDefault="00AC04CB" w:rsidP="004D02AF">
      <w:pPr>
        <w:pStyle w:val="Heading2"/>
        <w:bidi/>
      </w:pPr>
      <w:bookmarkStart w:id="25" w:name="_Toc27144208"/>
      <w:r>
        <w:rPr>
          <w:rFonts w:hint="cs"/>
          <w:rtl/>
        </w:rPr>
        <w:t>ג. ניתוח זמן ריצה</w:t>
      </w:r>
      <w:bookmarkEnd w:id="25"/>
    </w:p>
    <w:p w14:paraId="64A3A2DF" w14:textId="507845F2" w:rsidR="0076021D" w:rsidRPr="008D346D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  <w:rPr>
          <w:u w:val="single"/>
        </w:rPr>
      </w:pPr>
      <w:r w:rsidRPr="000A19B9">
        <w:rPr>
          <w:rFonts w:hint="cs"/>
          <w:rtl/>
        </w:rPr>
        <w:t xml:space="preserve">שימוש </w:t>
      </w:r>
      <w:r>
        <w:rPr>
          <w:rFonts w:hint="cs"/>
          <w:rtl/>
        </w:rPr>
        <w:t>ב</w:t>
      </w:r>
      <w:r>
        <w:rPr>
          <w:rFonts w:hint="cs"/>
          <w:i/>
          <w:rtl/>
        </w:rPr>
        <w:t xml:space="preserve">אלגוריתם </w:t>
      </w:r>
      <w:r>
        <w:rPr>
          <w:rFonts w:hint="cs"/>
          <w:i/>
        </w:rPr>
        <w:t>BFS</w:t>
      </w:r>
      <w:r w:rsidRPr="000A19B9">
        <w:rPr>
          <w:rFonts w:hint="cs"/>
          <w:rtl/>
        </w:rPr>
        <w:t xml:space="preserve"> </w:t>
      </w:r>
      <w:r>
        <w:rPr>
          <w:rFonts w:hint="cs"/>
          <w:rtl/>
        </w:rPr>
        <w:t xml:space="preserve">לסריקת </w:t>
      </w:r>
      <w:r>
        <w:rPr>
          <w:rFonts w:hint="cs"/>
        </w:rPr>
        <w:t>G</w:t>
      </w:r>
      <w:r>
        <w:rPr>
          <w:rFonts w:hint="cs"/>
          <w:rtl/>
        </w:rPr>
        <w:t xml:space="preserve"> </w:t>
      </w:r>
      <w:r w:rsidRPr="000A19B9">
        <w:rPr>
          <w:rFonts w:hint="cs"/>
          <w:rtl/>
        </w:rPr>
        <w:t xml:space="preserve"> </w:t>
      </w:r>
      <w:r w:rsidR="000E0A0F">
        <w:rPr>
          <w:rFonts w:hint="cs"/>
          <w:rtl/>
        </w:rPr>
        <w:t>=</w:t>
      </w:r>
      <w:r w:rsidRPr="000A19B9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+|V|</m:t>
            </m:r>
          </m:e>
        </m:d>
      </m:oMath>
    </w:p>
    <w:p w14:paraId="74AC34F4" w14:textId="31203D84" w:rsidR="0076021D" w:rsidRPr="00235A7A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 xml:space="preserve">מעבר על כל הקשתות של </w:t>
      </w:r>
      <w:r>
        <w:t>T’</w:t>
      </w:r>
      <w:r>
        <w:rPr>
          <w:rFonts w:hint="cs"/>
          <w:rtl/>
        </w:rPr>
        <w:t xml:space="preserve"> למציאת המינימום </w:t>
      </w:r>
      <w:r w:rsidRPr="000A19B9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</m:d>
      </m:oMath>
    </w:p>
    <w:p w14:paraId="0D785CB8" w14:textId="77777777" w:rsidR="0076021D" w:rsidRPr="008D346D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  <w:rPr>
          <w:u w:val="single"/>
        </w:rPr>
      </w:pPr>
      <w:r>
        <w:t>G’</w:t>
      </w:r>
      <w:r>
        <w:rPr>
          <w:rFonts w:hint="cs"/>
          <w:rtl/>
        </w:rPr>
        <w:t xml:space="preserve"> הוא גרף </w:t>
      </w:r>
      <w:proofErr w:type="spellStart"/>
      <w:r>
        <w:rPr>
          <w:rFonts w:hint="cs"/>
          <w:rtl/>
        </w:rPr>
        <w:t>קשיר</w:t>
      </w:r>
      <w:proofErr w:type="spellEnd"/>
      <w:r>
        <w:rPr>
          <w:rFonts w:hint="cs"/>
          <w:rtl/>
        </w:rPr>
        <w:t xml:space="preserve"> ולכן מתקיים עבורו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-1</m:t>
        </m:r>
      </m:oMath>
    </w:p>
    <w:p w14:paraId="5D89BDDB" w14:textId="795C763F" w:rsidR="0076021D" w:rsidRPr="008D346D" w:rsidRDefault="0076021D" w:rsidP="004D02AF">
      <w:pPr>
        <w:pStyle w:val="ListParagraph"/>
        <w:numPr>
          <w:ilvl w:val="2"/>
          <w:numId w:val="3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 xml:space="preserve">גם שאר הגרפים בשאלה </w:t>
      </w:r>
      <w:proofErr w:type="spellStart"/>
      <w:r>
        <w:rPr>
          <w:rFonts w:hint="cs"/>
          <w:rtl/>
        </w:rPr>
        <w:t>קשירים</w:t>
      </w:r>
      <w:proofErr w:type="spellEnd"/>
      <w:r>
        <w:rPr>
          <w:rFonts w:hint="cs"/>
          <w:rtl/>
        </w:rPr>
        <w:t xml:space="preserve"> או כמעט </w:t>
      </w:r>
      <w:proofErr w:type="spellStart"/>
      <w:r>
        <w:rPr>
          <w:rFonts w:hint="cs"/>
          <w:rtl/>
        </w:rPr>
        <w:t>קשירים</w:t>
      </w:r>
      <w:proofErr w:type="spellEnd"/>
      <w:r>
        <w:rPr>
          <w:rFonts w:hint="cs"/>
          <w:rtl/>
        </w:rPr>
        <w:t xml:space="preserve"> (תוספת של קשת אחת, ולכן סדר הגודל של המשוואה נשאר קבוע) ומתקיים</w:t>
      </w:r>
      <w:r w:rsidR="000E0A0F">
        <w:rPr>
          <w:rFonts w:hint="cs"/>
          <w:rtl/>
        </w:rPr>
        <w:t xml:space="preserve"> גם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)</m:t>
        </m:r>
      </m:oMath>
    </w:p>
    <w:p w14:paraId="0845718C" w14:textId="0BB997D1" w:rsidR="0076021D" w:rsidRDefault="004A417A" w:rsidP="004D02AF">
      <w:pPr>
        <w:pStyle w:val="ListParagraph"/>
        <w:numPr>
          <w:ilvl w:val="1"/>
          <w:numId w:val="3"/>
        </w:numPr>
        <w:bidi/>
        <w:spacing w:after="200" w:line="276" w:lineRule="auto"/>
        <w:rPr>
          <w:rFonts w:eastAsiaTheme="minorEastAsia"/>
          <w:b/>
        </w:rPr>
      </w:pPr>
      <w:r>
        <w:rPr>
          <w:rFonts w:hint="cs"/>
          <w:rtl/>
        </w:rPr>
        <w:t>ניתו</w:t>
      </w:r>
      <w:r w:rsidR="002364C4">
        <w:rPr>
          <w:rFonts w:hint="cs"/>
          <w:rtl/>
        </w:rPr>
        <w:t>ח</w:t>
      </w:r>
      <w:r>
        <w:rPr>
          <w:rFonts w:hint="cs"/>
          <w:rtl/>
        </w:rPr>
        <w:t xml:space="preserve"> זמן ריצה </w:t>
      </w:r>
      <w:r w:rsidR="0076021D" w:rsidRPr="000A19B9">
        <w:rPr>
          <w:rFonts w:hint="cs"/>
          <w:rtl/>
        </w:rPr>
        <w:t xml:space="preserve">סה"כ </w:t>
      </w:r>
      <w:r>
        <w:rPr>
          <w:rFonts w:hint="cs"/>
          <w:rtl/>
        </w:rPr>
        <w:t>=</w:t>
      </w:r>
      <w:r w:rsidR="0076021D" w:rsidRPr="000A19B9">
        <w:rPr>
          <w:rFonts w:hint="cs"/>
          <w:rtl/>
        </w:rPr>
        <w:t xml:space="preserve"> </w:t>
      </w:r>
      <m:oMath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d>
          </m:e>
        </m:d>
      </m:oMath>
    </w:p>
    <w:p w14:paraId="168B0178" w14:textId="77777777" w:rsidR="0076021D" w:rsidRDefault="0076021D" w:rsidP="004D02AF">
      <w:pPr>
        <w:bidi/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59EBB5C1" w14:textId="7F35E45E" w:rsidR="0076021D" w:rsidRDefault="0076021D" w:rsidP="004D02AF">
      <w:pPr>
        <w:pStyle w:val="Heading1"/>
        <w:bidi/>
        <w:rPr>
          <w:rtl/>
        </w:rPr>
      </w:pPr>
      <w:bookmarkStart w:id="26" w:name="_Toc27144209"/>
      <w:r w:rsidRPr="009E72CD">
        <w:rPr>
          <w:rFonts w:hint="cs"/>
          <w:rtl/>
        </w:rPr>
        <w:lastRenderedPageBreak/>
        <w:t>שאלה 3</w:t>
      </w:r>
      <w:bookmarkEnd w:id="26"/>
    </w:p>
    <w:p w14:paraId="5186ED7F" w14:textId="49F8C2B7" w:rsidR="002C60A2" w:rsidRPr="002C60A2" w:rsidRDefault="002C60A2" w:rsidP="004D02AF">
      <w:pPr>
        <w:pStyle w:val="Subtitle"/>
        <w:bidi/>
        <w:rPr>
          <w:rtl/>
        </w:rPr>
      </w:pPr>
      <w:r>
        <w:rPr>
          <w:rFonts w:hint="cs"/>
          <w:rtl/>
        </w:rPr>
        <w:t>בעיית הספיקות 3</w:t>
      </w:r>
      <w:r>
        <w:rPr>
          <w:rFonts w:hint="cs"/>
        </w:rPr>
        <w:t>SAT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כישלון החמדנות</w:t>
      </w:r>
    </w:p>
    <w:p w14:paraId="7F09C7DA" w14:textId="7E074E48" w:rsidR="00C21A06" w:rsidRDefault="00C21A06" w:rsidP="004D02A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  <w:lang w:val="en-US"/>
        </w:rPr>
        <w:t xml:space="preserve">נציג את </w:t>
      </w:r>
      <w:r>
        <w:rPr>
          <w:rFonts w:eastAsiaTheme="minorEastAsia" w:hint="cs"/>
          <w:i/>
          <w:rtl/>
        </w:rPr>
        <w:t xml:space="preserve">נוסחת </w:t>
      </w:r>
      <w:r>
        <w:rPr>
          <w:rFonts w:eastAsiaTheme="minorEastAsia"/>
          <w:i/>
        </w:rPr>
        <w:t>3-CNF</w:t>
      </w:r>
      <w:r>
        <w:rPr>
          <w:rFonts w:eastAsiaTheme="minorEastAsia" w:hint="cs"/>
          <w:i/>
          <w:rtl/>
        </w:rPr>
        <w:t xml:space="preserve"> עליה האלגוריתם נכשל:</w:t>
      </w:r>
    </w:p>
    <w:p w14:paraId="3544E23E" w14:textId="77777777" w:rsidR="00C21A06" w:rsidRPr="00872406" w:rsidRDefault="00C21A06" w:rsidP="004D02AF">
      <w:pPr>
        <w:bidi/>
        <w:jc w:val="right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φ=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 w:hint="cs"/>
          <w:i/>
          <w:rtl/>
        </w:rPr>
        <w:t xml:space="preserve"> כך ש:</w:t>
      </w:r>
    </w:p>
    <w:p w14:paraId="2EA83BAB" w14:textId="77777777" w:rsidR="00C21A06" w:rsidRPr="00C21A06" w:rsidRDefault="00C21A06" w:rsidP="004D02AF">
      <w:pPr>
        <w:bidi/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0705CC1E" w14:textId="77777777" w:rsidR="00C21A06" w:rsidRPr="00C21A06" w:rsidRDefault="00C21A06" w:rsidP="004D02AF">
      <w:pPr>
        <w:bidi/>
        <w:jc w:val="right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14:paraId="047448D5" w14:textId="77777777" w:rsidR="00C21A06" w:rsidRPr="00C21A06" w:rsidRDefault="00C21A06" w:rsidP="004D02AF">
      <w:pPr>
        <w:bidi/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7C1AD41D" w14:textId="77777777" w:rsidR="00C21A06" w:rsidRPr="00C21A06" w:rsidRDefault="00C21A06" w:rsidP="004D02AF">
      <w:pPr>
        <w:bidi/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2C485A57" w14:textId="77777777" w:rsidR="00C21A06" w:rsidRPr="00C21A06" w:rsidRDefault="00C21A06" w:rsidP="004D02AF">
      <w:pPr>
        <w:bidi/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6EBE948B" w14:textId="77777777" w:rsidR="00C21A06" w:rsidRPr="00C21A06" w:rsidRDefault="00C21A06" w:rsidP="004D02AF">
      <w:pPr>
        <w:bidi/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205589A4" w14:textId="77777777" w:rsidR="00C21A06" w:rsidRPr="00C21A06" w:rsidRDefault="00C21A06" w:rsidP="004D02AF">
      <w:pPr>
        <w:bidi/>
        <w:jc w:val="right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¬x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¬x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∨¬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0C8E16D9" w14:textId="77777777" w:rsidR="00C21A06" w:rsidRDefault="00C21A06" w:rsidP="004D02AF">
      <w:pPr>
        <w:bidi/>
        <w:rPr>
          <w:rFonts w:eastAsiaTheme="minorEastAsia"/>
          <w:i/>
          <w:rtl/>
        </w:rPr>
      </w:pPr>
    </w:p>
    <w:p w14:paraId="5C4FEA1F" w14:textId="6FC2D54F" w:rsidR="00C21A06" w:rsidRDefault="00C21A06" w:rsidP="004D02AF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ההשמה</w:t>
      </w:r>
      <w:r>
        <w:rPr>
          <w:rFonts w:eastAsiaTheme="minorEastAsia" w:hint="cs"/>
          <w:i/>
          <w:rtl/>
        </w:rPr>
        <w:t xml:space="preserve"> הינה</w:t>
      </w:r>
      <w:r>
        <w:rPr>
          <w:rFonts w:eastAsiaTheme="minorEastAsia" w:hint="cs"/>
          <w:i/>
          <w:rtl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=F,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=T</m:t>
        </m:r>
      </m:oMath>
      <w:r>
        <w:rPr>
          <w:rFonts w:eastAsiaTheme="minorEastAsia" w:hint="cs"/>
          <w:i/>
          <w:rtl/>
        </w:rPr>
        <w:t xml:space="preserve"> מספקת את הנוסחה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 w:hint="cs"/>
          <w:i/>
          <w:rtl/>
        </w:rPr>
        <w:t xml:space="preserve"> ולכן הנוסחה ספיקה. נראה כי האלגוריתם נכשל</w:t>
      </w:r>
      <w:r>
        <w:rPr>
          <w:rFonts w:eastAsiaTheme="minorEastAsia" w:hint="cs"/>
          <w:i/>
          <w:rtl/>
        </w:rPr>
        <w:t xml:space="preserve"> בהחלט</w:t>
      </w:r>
      <w:r>
        <w:rPr>
          <w:rFonts w:eastAsiaTheme="minorEastAsia" w:hint="cs"/>
          <w:i/>
          <w:rtl/>
        </w:rPr>
        <w:t>:</w:t>
      </w:r>
      <w:r w:rsidR="00AC6B47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rtl/>
        </w:rPr>
        <w:t>האלגוריתם החמדן יבחר השמות ש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אכן</w:t>
      </w:r>
      <w:r>
        <w:rPr>
          <w:rFonts w:eastAsiaTheme="minorEastAsia" w:hint="cs"/>
          <w:rtl/>
        </w:rPr>
        <w:t>ממקסמות</w:t>
      </w:r>
      <w:proofErr w:type="spellEnd"/>
      <w:r>
        <w:rPr>
          <w:rFonts w:eastAsiaTheme="minorEastAsia" w:hint="cs"/>
          <w:rtl/>
        </w:rPr>
        <w:t xml:space="preserve"> את מספר הפסוקיות המסופקות החדשות.</w:t>
      </w:r>
    </w:p>
    <w:p w14:paraId="00D58513" w14:textId="6E1F96AC" w:rsidR="00C21A06" w:rsidRDefault="00C21A06" w:rsidP="004D02A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ראשית</w:t>
      </w:r>
      <w:r>
        <w:rPr>
          <w:rFonts w:eastAsiaTheme="minorEastAsia" w:hint="cs"/>
          <w:i/>
          <w:rtl/>
        </w:rPr>
        <w:t xml:space="preserve">, עבור המשתנה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>, האלגוריתם יבחר בהשמה</w:t>
      </w:r>
      <w:r>
        <w:rPr>
          <w:rFonts w:eastAsiaTheme="minorEastAsia" w:hint="cs"/>
          <w:i/>
          <w:rtl/>
        </w:rPr>
        <w:t xml:space="preserve"> של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←T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- כי ה</w:t>
      </w:r>
      <w:r>
        <w:rPr>
          <w:rFonts w:eastAsiaTheme="minorEastAsia" w:hint="cs"/>
          <w:i/>
          <w:rtl/>
        </w:rPr>
        <w:t>ה</w:t>
      </w:r>
      <w:r>
        <w:rPr>
          <w:rFonts w:eastAsiaTheme="minorEastAsia" w:hint="cs"/>
          <w:i/>
          <w:rtl/>
        </w:rPr>
        <w:t xml:space="preserve">שמה זו מספקת את שני הפסוקים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לעומת פסוק אחד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 w:hint="cs"/>
          <w:i/>
          <w:rtl/>
        </w:rPr>
        <w:t xml:space="preserve"> עבור הערך </w:t>
      </w:r>
      <w:r>
        <w:rPr>
          <w:rFonts w:eastAsiaTheme="minorEastAsia" w:hint="cs"/>
          <w:i/>
        </w:rPr>
        <w:t>F</w:t>
      </w:r>
      <w:r>
        <w:rPr>
          <w:rFonts w:eastAsiaTheme="minorEastAsia" w:hint="cs"/>
          <w:i/>
          <w:rtl/>
        </w:rPr>
        <w:t>.</w:t>
      </w:r>
    </w:p>
    <w:p w14:paraId="09D62A6B" w14:textId="207E2A7E" w:rsidR="00C21A06" w:rsidRDefault="00C21A06" w:rsidP="004D02A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באות</w:t>
      </w:r>
      <w:r>
        <w:rPr>
          <w:rFonts w:eastAsiaTheme="minorEastAsia" w:hint="cs"/>
          <w:i/>
          <w:rtl/>
        </w:rPr>
        <w:t xml:space="preserve">ה צורה , </w:t>
      </w:r>
      <w:r>
        <w:rPr>
          <w:rFonts w:eastAsiaTheme="minorEastAsia" w:hint="cs"/>
          <w:i/>
          <w:rtl/>
        </w:rPr>
        <w:t xml:space="preserve">האלגוריתם יבחר עבור המשתנה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את ההשמה</w:t>
      </w:r>
      <w:r>
        <w:rPr>
          <w:rFonts w:eastAsiaTheme="minorEastAsia" w:hint="cs"/>
          <w:i/>
          <w:rtl/>
        </w:rPr>
        <w:t xml:space="preserve"> של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←T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- כי השמה </w:t>
      </w:r>
      <w:r>
        <w:rPr>
          <w:rFonts w:eastAsiaTheme="minorEastAsia" w:hint="cs"/>
          <w:i/>
          <w:rtl/>
        </w:rPr>
        <w:t xml:space="preserve">הזאתי </w:t>
      </w:r>
      <w:r>
        <w:rPr>
          <w:rFonts w:eastAsiaTheme="minorEastAsia" w:hint="cs"/>
          <w:i/>
          <w:rtl/>
        </w:rPr>
        <w:t xml:space="preserve">מספקת את שני הפסוקים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i/>
          <w:rtl/>
        </w:rPr>
        <w:t xml:space="preserve"> לעומת פסוק אחד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 w:hint="cs"/>
          <w:i/>
          <w:rtl/>
        </w:rPr>
        <w:t xml:space="preserve"> עבור הערך </w:t>
      </w:r>
      <w:r>
        <w:rPr>
          <w:rFonts w:eastAsiaTheme="minorEastAsia" w:hint="cs"/>
          <w:i/>
        </w:rPr>
        <w:t>F</w:t>
      </w:r>
      <w:r>
        <w:rPr>
          <w:rFonts w:eastAsiaTheme="minorEastAsia" w:hint="cs"/>
          <w:i/>
          <w:rtl/>
        </w:rPr>
        <w:t xml:space="preserve">. </w:t>
      </w:r>
      <w:r>
        <w:rPr>
          <w:rFonts w:eastAsiaTheme="minorEastAsia" w:hint="cs"/>
          <w:i/>
          <w:rtl/>
        </w:rPr>
        <w:t xml:space="preserve">בנוסף, גם </w:t>
      </w:r>
      <w:r>
        <w:rPr>
          <w:rFonts w:eastAsiaTheme="minorEastAsia" w:hint="cs"/>
          <w:i/>
          <w:rtl/>
        </w:rPr>
        <w:t xml:space="preserve">עבור המשתנה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i/>
          <w:rtl/>
        </w:rPr>
        <w:t xml:space="preserve"> תיבחר ההשמה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←T</m:t>
        </m:r>
      </m:oMath>
      <w:r>
        <w:rPr>
          <w:rFonts w:eastAsiaTheme="minorEastAsia" w:hint="cs"/>
          <w:i/>
          <w:rtl/>
        </w:rPr>
        <w:t xml:space="preserve"> (שמספקת את הפסוקים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i/>
          <w:rtl/>
        </w:rPr>
        <w:t xml:space="preserve"> לעומת פסוק אחד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 w:hint="cs"/>
          <w:i/>
          <w:rtl/>
        </w:rPr>
        <w:t xml:space="preserve">). </w:t>
      </w:r>
      <w:r>
        <w:rPr>
          <w:rFonts w:eastAsiaTheme="minorEastAsia" w:hint="cs"/>
          <w:i/>
          <w:rtl/>
        </w:rPr>
        <w:t>במילים אחרות</w:t>
      </w:r>
      <w:r>
        <w:rPr>
          <w:rFonts w:eastAsiaTheme="minorEastAsia" w:hint="cs"/>
          <w:i/>
          <w:rtl/>
        </w:rPr>
        <w:t xml:space="preserve"> עד כה האלגוריתם בחר את </w:t>
      </w:r>
      <w:proofErr w:type="spellStart"/>
      <w:r>
        <w:rPr>
          <w:rFonts w:eastAsiaTheme="minorEastAsia" w:hint="cs"/>
          <w:i/>
          <w:rtl/>
        </w:rPr>
        <w:t>ההשמות</w:t>
      </w:r>
      <w:proofErr w:type="spellEnd"/>
      <w:r>
        <w:rPr>
          <w:rFonts w:eastAsiaTheme="minorEastAsia" w:hint="cs"/>
          <w:i/>
          <w:rtl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←T,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←T,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←T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כלומר הפסוק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 w:hint="cs"/>
          <w:i/>
          <w:rtl/>
        </w:rPr>
        <w:t xml:space="preserve"> לא יסופק לעולם! </w:t>
      </w:r>
      <w:r>
        <w:rPr>
          <w:rFonts w:eastAsiaTheme="minorEastAsia" w:hint="cs"/>
          <w:i/>
          <w:rtl/>
        </w:rPr>
        <w:t>מה ש</w:t>
      </w:r>
      <w:r>
        <w:rPr>
          <w:rFonts w:eastAsiaTheme="minorEastAsia" w:hint="cs"/>
          <w:i/>
          <w:rtl/>
        </w:rPr>
        <w:t>המוביל לכך ש-</w:t>
      </w:r>
      <m:oMath>
        <m:r>
          <w:rPr>
            <w:rFonts w:ascii="Cambria Math" w:eastAsiaTheme="minorEastAsia" w:hAnsi="Cambria Math"/>
          </w:rPr>
          <m:t>φ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לא יסופק,</w:t>
      </w:r>
      <w:r w:rsidR="00AC6B47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בגלל ש</w:t>
      </w:r>
      <w:r>
        <w:rPr>
          <w:rFonts w:eastAsiaTheme="minorEastAsia" w:hint="cs"/>
          <w:i/>
          <w:rtl/>
        </w:rPr>
        <w:t xml:space="preserve">:            </w:t>
      </w:r>
    </w:p>
    <w:p w14:paraId="1A5EED44" w14:textId="7825F906" w:rsidR="00C21A06" w:rsidRDefault="00C21A06" w:rsidP="004D02AF">
      <w:pPr>
        <w:bidi/>
        <w:jc w:val="center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7</m:t>
              </m:r>
            </m:sub>
          </m:sSub>
        </m:oMath>
      </m:oMathPara>
    </w:p>
    <w:p w14:paraId="46C1087E" w14:textId="7512D227" w:rsidR="00C21A06" w:rsidRDefault="00661C9A" w:rsidP="004D02AF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נסכם</w:t>
      </w:r>
      <w:r w:rsidR="00AC6B47">
        <w:rPr>
          <w:rFonts w:eastAsiaTheme="minorEastAsia" w:hint="cs"/>
          <w:i/>
          <w:rtl/>
        </w:rPr>
        <w:t xml:space="preserve"> כי</w:t>
      </w:r>
      <w:r w:rsidR="00C21A06">
        <w:rPr>
          <w:rFonts w:eastAsiaTheme="minorEastAsia" w:hint="cs"/>
          <w:i/>
          <w:rtl/>
        </w:rPr>
        <w:t xml:space="preserve"> ראינו שהאלגוריתם יפיק כפלט השמה לא מספקת עבור הפסוק,</w:t>
      </w:r>
      <w:r>
        <w:rPr>
          <w:rFonts w:eastAsiaTheme="minorEastAsia" w:hint="cs"/>
          <w:i/>
          <w:rtl/>
        </w:rPr>
        <w:t xml:space="preserve"> בנוסף, </w:t>
      </w:r>
      <w:r w:rsidR="00C21A06">
        <w:rPr>
          <w:rFonts w:eastAsiaTheme="minorEastAsia" w:hint="cs"/>
          <w:i/>
          <w:rtl/>
        </w:rPr>
        <w:t xml:space="preserve">ראינו שהפסוק </w:t>
      </w:r>
      <w:r>
        <w:rPr>
          <w:rFonts w:eastAsiaTheme="minorEastAsia" w:hint="cs"/>
          <w:i/>
          <w:rtl/>
        </w:rPr>
        <w:t xml:space="preserve">מעלה </w:t>
      </w:r>
      <w:r w:rsidR="00C21A06">
        <w:rPr>
          <w:rFonts w:eastAsiaTheme="minorEastAsia" w:hint="cs"/>
          <w:i/>
          <w:rtl/>
        </w:rPr>
        <w:t xml:space="preserve">אכן </w:t>
      </w:r>
      <w:proofErr w:type="spellStart"/>
      <w:r w:rsidR="00C21A06">
        <w:rPr>
          <w:rFonts w:eastAsiaTheme="minorEastAsia" w:hint="cs"/>
          <w:i/>
          <w:rtl/>
        </w:rPr>
        <w:t>ספיק</w:t>
      </w:r>
      <w:proofErr w:type="spellEnd"/>
      <w:r w:rsidR="00C21A06">
        <w:rPr>
          <w:rFonts w:eastAsiaTheme="minorEastAsia" w:hint="cs"/>
          <w:i/>
          <w:rtl/>
        </w:rPr>
        <w:t xml:space="preserve"> </w:t>
      </w:r>
      <w:r w:rsidR="00C21A06">
        <w:rPr>
          <w:rFonts w:eastAsiaTheme="minorEastAsia"/>
          <w:i/>
          <w:rtl/>
        </w:rPr>
        <w:t>–</w:t>
      </w:r>
      <w:r w:rsidR="00C21A06">
        <w:rPr>
          <w:rFonts w:eastAsiaTheme="minorEastAsia" w:hint="cs"/>
          <w:i/>
          <w:rtl/>
        </w:rPr>
        <w:t xml:space="preserve"> לכן האלגוריתם נכשל.</w:t>
      </w:r>
    </w:p>
    <w:p w14:paraId="518E39A2" w14:textId="21A3CFF5" w:rsidR="0076021D" w:rsidRDefault="0076021D" w:rsidP="004D02AF">
      <w:pPr>
        <w:pStyle w:val="Heading1"/>
        <w:bidi/>
        <w:rPr>
          <w:rtl/>
        </w:rPr>
      </w:pPr>
      <w:bookmarkStart w:id="27" w:name="_Toc27144210"/>
      <w:r w:rsidRPr="009E72CD">
        <w:rPr>
          <w:rFonts w:hint="cs"/>
          <w:rtl/>
        </w:rPr>
        <w:t>שאלה 4</w:t>
      </w:r>
      <w:bookmarkEnd w:id="27"/>
    </w:p>
    <w:p w14:paraId="246DBE26" w14:textId="2B235823" w:rsidR="00E06D62" w:rsidRDefault="00E06D62" w:rsidP="004D02AF">
      <w:pPr>
        <w:pStyle w:val="Subtitle"/>
        <w:bidi/>
        <w:rPr>
          <w:rtl/>
        </w:rPr>
      </w:pPr>
      <w:r>
        <w:rPr>
          <w:rFonts w:hint="cs"/>
          <w:rtl/>
        </w:rPr>
        <w:t>קידוד הופמן</w:t>
      </w:r>
    </w:p>
    <w:p w14:paraId="3F05135D" w14:textId="77777777" w:rsidR="00B23111" w:rsidRDefault="00B23111" w:rsidP="004D02AF">
      <w:pPr>
        <w:pStyle w:val="Heading3"/>
        <w:bidi/>
        <w:rPr>
          <w:rtl/>
        </w:rPr>
      </w:pPr>
      <w:bookmarkStart w:id="28" w:name="_Toc27144211"/>
      <w:r>
        <w:rPr>
          <w:rFonts w:hint="cs"/>
          <w:rtl/>
        </w:rPr>
        <w:t>א. טענה:</w:t>
      </w:r>
      <w:bookmarkEnd w:id="28"/>
    </w:p>
    <w:p w14:paraId="4D02C2E8" w14:textId="77777777" w:rsidR="00B23111" w:rsidRDefault="00B23111" w:rsidP="004D02AF">
      <w:pPr>
        <w:bidi/>
        <w:rPr>
          <w:rFonts w:eastAsiaTheme="minorEastAsia"/>
          <w:lang w:val="en-US"/>
        </w:rPr>
      </w:pPr>
      <w:r>
        <w:rPr>
          <w:rFonts w:hint="cs"/>
          <w:rtl/>
        </w:rPr>
        <w:t xml:space="preserve">נרצה להוכיח שלכל עץ מושרש בינארי לחלוטין </w:t>
      </w:r>
      <w:r>
        <w:rPr>
          <w:rFonts w:hint="cs"/>
        </w:rPr>
        <w:t>T</w:t>
      </w:r>
      <w:r>
        <w:rPr>
          <w:rFonts w:hint="cs"/>
          <w:rtl/>
        </w:rPr>
        <w:t xml:space="preserve"> קיימת סדרת שכחיכיות </w:t>
      </w:r>
      <w:r>
        <w:rPr>
          <w:lang w:val="en-US"/>
        </w:rPr>
        <w:t>f</w:t>
      </w:r>
      <w:r>
        <w:rPr>
          <w:rFonts w:hint="cs"/>
          <w:rtl/>
          <w:lang w:val="en-US"/>
        </w:rPr>
        <w:t xml:space="preserve"> ככה שאחד מעצי הופמן של הסדרה הינו </w:t>
      </w:r>
      <w:r>
        <w:rPr>
          <w:rFonts w:hint="cs"/>
          <w:lang w:val="en-US"/>
        </w:rPr>
        <w:t>T</w:t>
      </w:r>
      <w:r>
        <w:rPr>
          <w:rFonts w:hint="cs"/>
          <w:rtl/>
          <w:lang w:val="en-US"/>
        </w:rPr>
        <w:t xml:space="preserve"> (לפי ההגדרה)  לכן נגדיר עץ בינארי לחלוטין עם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צמתים כאשר לכל עלה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בעץ נגדיר לו שכחיות בהתאם למשוואה הבאה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d(i)</m:t>
                </m:r>
              </m:sup>
            </m:sSup>
          </m:den>
        </m:f>
      </m:oMath>
    </w:p>
    <w:p w14:paraId="56BE2484" w14:textId="77777777" w:rsidR="00B23111" w:rsidRDefault="00B23111" w:rsidP="004D02AF">
      <w:pPr>
        <w:pStyle w:val="Heading3"/>
        <w:bidi/>
      </w:pPr>
      <w:bookmarkStart w:id="29" w:name="_Toc27144212"/>
      <w:r>
        <w:rPr>
          <w:rFonts w:hint="cs"/>
          <w:rtl/>
        </w:rPr>
        <w:t>ב. הוכחה</w:t>
      </w:r>
      <w:bookmarkEnd w:id="29"/>
    </w:p>
    <w:p w14:paraId="050467AA" w14:textId="1F3D52C8" w:rsidR="00B23111" w:rsidRDefault="00B23111" w:rsidP="004D02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נוכיח בעזרת אינדוקציה על העומק של העץ </w:t>
      </w:r>
      <w:r>
        <w:rPr>
          <w:rFonts w:eastAsiaTheme="minorEastAsia"/>
          <w:lang w:val="en-US"/>
        </w:rPr>
        <w:t>d</w:t>
      </w:r>
      <w:r>
        <w:rPr>
          <w:rFonts w:eastAsiaTheme="minorEastAsia" w:hint="cs"/>
          <w:rtl/>
          <w:lang w:val="en-US"/>
        </w:rPr>
        <w:t xml:space="preserve"> (מעלה) שלסדרת השכיחויות שלו יש עץ הופמן שהוא </w:t>
      </w:r>
      <w:r>
        <w:rPr>
          <w:rFonts w:eastAsiaTheme="minorEastAsia"/>
          <w:lang w:val="en-US"/>
        </w:rPr>
        <w:t>T</w:t>
      </w:r>
    </w:p>
    <w:p w14:paraId="298A133A" w14:textId="77777777" w:rsidR="00B23111" w:rsidRPr="008463B9" w:rsidRDefault="00B23111" w:rsidP="004D02AF">
      <w:pPr>
        <w:pStyle w:val="Heading4"/>
        <w:bidi/>
        <w:rPr>
          <w:rtl/>
        </w:rPr>
      </w:pPr>
      <w:r>
        <w:rPr>
          <w:rFonts w:hint="cs"/>
          <w:rtl/>
        </w:rPr>
        <w:t>בסיס האינדוקציה</w:t>
      </w:r>
      <w:r w:rsidRPr="008463B9">
        <w:rPr>
          <w:rFonts w:hint="cs"/>
          <w:rtl/>
        </w:rPr>
        <w:t>:</w:t>
      </w:r>
    </w:p>
    <w:p w14:paraId="1C4163AD" w14:textId="7A9AA141" w:rsidR="00B23111" w:rsidRPr="00767354" w:rsidRDefault="00B23111" w:rsidP="004D02AF">
      <w:pPr>
        <w:bidi/>
        <w:spacing w:after="200" w:line="276" w:lineRule="auto"/>
      </w:pPr>
      <w:r w:rsidRPr="00767354">
        <w:rPr>
          <w:rFonts w:hint="cs"/>
          <w:rtl/>
        </w:rPr>
        <w:t xml:space="preserve">כאשר </w:t>
      </w:r>
      <w:r>
        <w:rPr>
          <w:rFonts w:hint="cs"/>
          <w:rtl/>
        </w:rPr>
        <w:t>העומק של העץ</w:t>
      </w:r>
      <w:r w:rsidRPr="00767354">
        <w:rPr>
          <w:rFonts w:hint="cs"/>
          <w:rtl/>
        </w:rPr>
        <w:t xml:space="preserve"> </w:t>
      </w:r>
      <w:r>
        <w:rPr>
          <w:lang w:val="en-US"/>
        </w:rPr>
        <w:t>d</w:t>
      </w:r>
      <w:r w:rsidRPr="00767354">
        <w:t>=0</w:t>
      </w:r>
      <w:r w:rsidRPr="00767354">
        <w:rPr>
          <w:rFonts w:hint="cs"/>
          <w:rtl/>
        </w:rPr>
        <w:t xml:space="preserve"> </w:t>
      </w:r>
      <w:r>
        <w:rPr>
          <w:rFonts w:hint="cs"/>
          <w:rtl/>
        </w:rPr>
        <w:t>הוא</w:t>
      </w:r>
      <w:r w:rsidRPr="00767354">
        <w:rPr>
          <w:rFonts w:hint="cs"/>
          <w:rtl/>
        </w:rPr>
        <w:t xml:space="preserve"> שווה לאפס </w:t>
      </w:r>
      <w:r>
        <w:rPr>
          <w:rFonts w:hint="cs"/>
          <w:rtl/>
        </w:rPr>
        <w:t>אז ב</w:t>
      </w:r>
      <w:r>
        <w:rPr>
          <w:rFonts w:hint="cs"/>
        </w:rPr>
        <w:t>T</w:t>
      </w:r>
      <w:r>
        <w:rPr>
          <w:rFonts w:hint="cs"/>
          <w:rtl/>
        </w:rPr>
        <w:t xml:space="preserve"> יש עלה אחד וסדרת השכיחויות הינה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p>
                </m:sSup>
              </m:den>
            </m:f>
          </m:e>
        </m:d>
      </m:oMath>
      <w:r>
        <w:rPr>
          <w:rFonts w:eastAsiaTheme="minorEastAsia" w:hint="cs"/>
          <w:rtl/>
          <w:lang w:val="en-US"/>
        </w:rPr>
        <w:t xml:space="preserve"> כלומר עץ הופמן של סדרה זו הינו גם בעל עלה אחד במילים אחרות הוא הינו זהה ל</w:t>
      </w:r>
      <w:r>
        <w:rPr>
          <w:rFonts w:eastAsiaTheme="minorEastAsia" w:hint="cs"/>
          <w:lang w:val="en-US"/>
        </w:rPr>
        <w:t>T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הינו </w:t>
      </w:r>
      <w:r>
        <w:rPr>
          <w:rFonts w:eastAsiaTheme="minorEastAsia" w:hint="cs"/>
          <w:lang w:val="en-US"/>
        </w:rPr>
        <w:t>T</w:t>
      </w:r>
      <w:r>
        <w:rPr>
          <w:rFonts w:eastAsiaTheme="minorEastAsia" w:hint="cs"/>
          <w:rtl/>
          <w:lang w:val="en-US"/>
        </w:rPr>
        <w:t xml:space="preserve"> עצמו לכן מתקיים.</w:t>
      </w:r>
    </w:p>
    <w:p w14:paraId="1399A0B1" w14:textId="77777777" w:rsidR="00B23111" w:rsidRPr="008463B9" w:rsidRDefault="00B23111" w:rsidP="004D02AF">
      <w:pPr>
        <w:pStyle w:val="Heading4"/>
        <w:bidi/>
        <w:rPr>
          <w:rtl/>
        </w:rPr>
      </w:pPr>
      <w:r>
        <w:rPr>
          <w:rFonts w:hint="cs"/>
          <w:rtl/>
        </w:rPr>
        <w:lastRenderedPageBreak/>
        <w:t>צעד האינדוקציה</w:t>
      </w:r>
      <w:r w:rsidRPr="008463B9">
        <w:rPr>
          <w:rFonts w:hint="cs"/>
          <w:rtl/>
        </w:rPr>
        <w:t>:</w:t>
      </w:r>
    </w:p>
    <w:p w14:paraId="07B66CAA" w14:textId="043A6C6D" w:rsidR="00B23111" w:rsidRDefault="00B23111" w:rsidP="004D02A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נניח שהטענה נכונה עבור </w:t>
      </w:r>
      <w:r>
        <w:rPr>
          <w:lang w:val="en-US"/>
        </w:rPr>
        <w:t>d</w:t>
      </w:r>
      <w:r>
        <w:rPr>
          <w:rFonts w:hint="cs"/>
          <w:rtl/>
          <w:lang w:val="en-US"/>
        </w:rPr>
        <w:t xml:space="preserve"> ונוכיח שהטענה נכונה עבור </w:t>
      </w:r>
      <w:r w:rsidR="005E1848">
        <w:rPr>
          <w:lang w:val="en-US"/>
        </w:rPr>
        <w:t>d</w:t>
      </w:r>
      <w:r>
        <w:rPr>
          <w:lang w:val="en-US"/>
        </w:rPr>
        <w:t>+1</w:t>
      </w:r>
      <w:r>
        <w:rPr>
          <w:rFonts w:hint="cs"/>
          <w:rtl/>
          <w:lang w:val="en-US"/>
        </w:rPr>
        <w:t xml:space="preserve"> :</w:t>
      </w:r>
    </w:p>
    <w:p w14:paraId="4B11EF08" w14:textId="41914FBA" w:rsidR="005E1848" w:rsidRDefault="00B23111" w:rsidP="004D02AF">
      <w:pPr>
        <w:bidi/>
        <w:rPr>
          <w:rFonts w:ascii="Calibri" w:eastAsia="Times New Roman" w:hAnsi="Calibri" w:cs="Arial"/>
          <w:rtl/>
          <w:lang w:val="en-US"/>
        </w:rPr>
      </w:pPr>
      <w:r w:rsidRPr="00751568">
        <w:rPr>
          <w:rFonts w:ascii="Calibri" w:eastAsia="Times New Roman" w:hAnsi="Calibri" w:cs="Arial" w:hint="cs"/>
          <w:rtl/>
          <w:lang w:val="en-US"/>
        </w:rPr>
        <w:t xml:space="preserve">יהי </w:t>
      </w:r>
      <m:oMath>
        <m:r>
          <w:rPr>
            <w:rFonts w:ascii="Cambria Math" w:eastAsia="Times New Roman" w:hAnsi="Cambria Math" w:cs="Arial"/>
            <w:lang w:val="en-US"/>
          </w:rPr>
          <m:t>T</m:t>
        </m:r>
      </m:oMath>
      <w:r w:rsidRPr="00751568">
        <w:rPr>
          <w:rFonts w:ascii="Calibri" w:eastAsia="Times New Roman" w:hAnsi="Calibri" w:cs="Arial" w:hint="cs"/>
          <w:rtl/>
          <w:lang w:val="en-US"/>
        </w:rPr>
        <w:t xml:space="preserve"> </w:t>
      </w:r>
      <w:r w:rsidR="005E1848">
        <w:rPr>
          <w:rFonts w:ascii="Calibri" w:eastAsia="Times New Roman" w:hAnsi="Calibri" w:cs="Arial" w:hint="cs"/>
          <w:rtl/>
          <w:lang w:val="en-US"/>
        </w:rPr>
        <w:t>עץ בינארי לחלוטין שעומקו המרבי הינו</w:t>
      </w:r>
      <w:r w:rsidR="00AE0787">
        <w:rPr>
          <w:rFonts w:ascii="Calibri" w:eastAsia="Times New Roman" w:hAnsi="Calibri" w:cs="Arial"/>
          <w:lang w:val="en-US"/>
        </w:rPr>
        <w:t xml:space="preserve"> d+1</w:t>
      </w:r>
      <w:r w:rsidR="00AE0787">
        <w:rPr>
          <w:rFonts w:ascii="Calibri" w:eastAsia="Times New Roman" w:hAnsi="Calibri" w:cs="Arial" w:hint="cs"/>
          <w:rtl/>
          <w:lang w:val="en-US"/>
        </w:rPr>
        <w:t xml:space="preserve"> לכן קיים לפחות צומת אחד </w:t>
      </w:r>
      <w:r w:rsidR="00AE0787">
        <w:rPr>
          <w:rFonts w:ascii="Calibri" w:eastAsia="Times New Roman" w:hAnsi="Calibri" w:cs="Arial"/>
          <w:lang w:val="en-US"/>
        </w:rPr>
        <w:t>u</w:t>
      </w:r>
      <w:r w:rsidR="00AE0787">
        <w:rPr>
          <w:rFonts w:ascii="Calibri" w:eastAsia="Times New Roman" w:hAnsi="Calibri" w:cs="Arial" w:hint="cs"/>
          <w:rtl/>
          <w:lang w:val="en-US"/>
        </w:rPr>
        <w:t xml:space="preserve"> אשר מקיים את המשוואה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=d+1</m:t>
        </m:r>
      </m:oMath>
      <w:r w:rsidR="00AE0787">
        <w:rPr>
          <w:rFonts w:ascii="Calibri" w:eastAsia="Times New Roman" w:hAnsi="Calibri" w:cs="Arial" w:hint="cs"/>
          <w:rtl/>
        </w:rPr>
        <w:t xml:space="preserve"> בגלל ש</w:t>
      </w:r>
      <w:r w:rsidR="00AE0787">
        <w:rPr>
          <w:rFonts w:ascii="Calibri" w:eastAsia="Times New Roman" w:hAnsi="Calibri" w:cs="Arial"/>
          <w:lang w:val="en-US"/>
        </w:rPr>
        <w:t>T</w:t>
      </w:r>
      <w:r w:rsidR="00AE0787">
        <w:rPr>
          <w:rFonts w:ascii="Calibri" w:eastAsia="Times New Roman" w:hAnsi="Calibri" w:cs="Arial" w:hint="cs"/>
          <w:rtl/>
          <w:lang w:val="en-US"/>
        </w:rPr>
        <w:t xml:space="preserve"> הוא עץ</w:t>
      </w:r>
      <w:r w:rsidR="00A85747">
        <w:rPr>
          <w:rFonts w:ascii="Calibri" w:eastAsia="Times New Roman" w:hAnsi="Calibri" w:cs="Arial" w:hint="cs"/>
          <w:rtl/>
          <w:lang w:val="en-US"/>
        </w:rPr>
        <w:t xml:space="preserve"> בינארי </w:t>
      </w:r>
      <w:proofErr w:type="spellStart"/>
      <w:r w:rsidR="00A85747">
        <w:rPr>
          <w:rFonts w:ascii="Calibri" w:eastAsia="Times New Roman" w:hAnsi="Calibri" w:cs="Arial" w:hint="cs"/>
          <w:rtl/>
          <w:lang w:val="en-US"/>
        </w:rPr>
        <w:t>לחלוין</w:t>
      </w:r>
      <w:proofErr w:type="spellEnd"/>
      <w:r w:rsidR="00A85747">
        <w:rPr>
          <w:rFonts w:ascii="Calibri" w:eastAsia="Times New Roman" w:hAnsi="Calibri" w:cs="Arial" w:hint="cs"/>
          <w:rtl/>
          <w:lang w:val="en-US"/>
        </w:rPr>
        <w:t xml:space="preserve"> ל</w:t>
      </w:r>
      <w:r w:rsidR="00A85747">
        <w:rPr>
          <w:rFonts w:ascii="Calibri" w:eastAsia="Times New Roman" w:hAnsi="Calibri" w:cs="Arial"/>
          <w:lang w:val="en-US"/>
        </w:rPr>
        <w:t>u</w:t>
      </w:r>
      <w:r w:rsidR="00A85747">
        <w:rPr>
          <w:rFonts w:ascii="Calibri" w:eastAsia="Times New Roman" w:hAnsi="Calibri" w:cs="Arial" w:hint="cs"/>
          <w:rtl/>
          <w:lang w:val="en-US"/>
        </w:rPr>
        <w:t xml:space="preserve"> יש אח </w:t>
      </w:r>
      <w:r w:rsidR="00A85747">
        <w:rPr>
          <w:rFonts w:ascii="Calibri" w:eastAsia="Times New Roman" w:hAnsi="Calibri" w:cs="Arial"/>
          <w:lang w:val="en-US"/>
        </w:rPr>
        <w:t>v</w:t>
      </w:r>
      <w:r w:rsidR="00A85747">
        <w:rPr>
          <w:rFonts w:ascii="Calibri" w:eastAsia="Times New Roman" w:hAnsi="Calibri" w:cs="Arial" w:hint="cs"/>
          <w:rtl/>
          <w:lang w:val="en-US"/>
        </w:rPr>
        <w:t xml:space="preserve"> שהוא הינו עלה. והוא גם מקיים את </w:t>
      </w:r>
    </w:p>
    <w:p w14:paraId="7EAC73C0" w14:textId="49390D42" w:rsidR="00A85747" w:rsidRDefault="00A85747" w:rsidP="004D02AF">
      <w:pPr>
        <w:bidi/>
        <w:rPr>
          <w:rFonts w:ascii="Calibri" w:eastAsia="Times New Roman" w:hAnsi="Calibri" w:cs="Arial"/>
          <w:i/>
          <w:rtl/>
          <w:lang w:val="en-US"/>
        </w:r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=d+1</m:t>
        </m:r>
      </m:oMath>
      <w:r>
        <w:rPr>
          <w:rFonts w:ascii="Calibri" w:eastAsia="Times New Roman" w:hAnsi="Calibri" w:cs="Arial"/>
          <w:i/>
          <w:rtl/>
          <w:lang w:val="en-US"/>
        </w:rPr>
        <w:t xml:space="preserve"> </w:t>
      </w:r>
      <w:r>
        <w:rPr>
          <w:rFonts w:ascii="Calibri" w:eastAsia="Times New Roman" w:hAnsi="Calibri" w:cs="Arial" w:hint="cs"/>
          <w:i/>
          <w:rtl/>
          <w:lang w:val="en-US"/>
        </w:rPr>
        <w:t xml:space="preserve"> (לפי תכונות עץ בינארי </w:t>
      </w:r>
      <w:r w:rsidR="003056F8">
        <w:rPr>
          <w:rFonts w:ascii="Calibri" w:eastAsia="Times New Roman" w:hAnsi="Calibri" w:cs="Arial" w:hint="cs"/>
          <w:i/>
          <w:rtl/>
          <w:lang w:val="en-US"/>
        </w:rPr>
        <w:t>לחלוטין</w:t>
      </w:r>
      <w:r>
        <w:rPr>
          <w:rFonts w:ascii="Calibri" w:eastAsia="Times New Roman" w:hAnsi="Calibri" w:cs="Arial" w:hint="cs"/>
          <w:i/>
          <w:rtl/>
          <w:lang w:val="en-US"/>
        </w:rPr>
        <w:t xml:space="preserve">) נשכפל את </w:t>
      </w:r>
      <w:r>
        <w:rPr>
          <w:rFonts w:ascii="Calibri" w:eastAsia="Times New Roman" w:hAnsi="Calibri" w:cs="Arial" w:hint="cs"/>
          <w:i/>
          <w:lang w:val="en-US"/>
        </w:rPr>
        <w:t>T</w:t>
      </w:r>
      <w:r>
        <w:rPr>
          <w:rFonts w:ascii="Calibri" w:eastAsia="Times New Roman" w:hAnsi="Calibri" w:cs="Arial" w:hint="cs"/>
          <w:i/>
          <w:rtl/>
          <w:lang w:val="en-US"/>
        </w:rPr>
        <w:t xml:space="preserve"> ל </w:t>
      </w:r>
      <w:r>
        <w:rPr>
          <w:rFonts w:ascii="Calibri" w:eastAsia="Times New Roman" w:hAnsi="Calibri" w:cs="Arial" w:hint="cs"/>
          <w:i/>
          <w:lang w:val="en-US"/>
        </w:rPr>
        <w:t>T</w:t>
      </w:r>
      <w:r>
        <w:rPr>
          <w:rFonts w:ascii="Calibri" w:eastAsia="Times New Roman" w:hAnsi="Calibri" w:cs="Arial"/>
          <w:i/>
          <w:lang w:val="en-US"/>
        </w:rPr>
        <w:t>’</w:t>
      </w:r>
      <w:r>
        <w:rPr>
          <w:rFonts w:ascii="Calibri" w:eastAsia="Times New Roman" w:hAnsi="Calibri" w:cs="Arial" w:hint="cs"/>
          <w:i/>
          <w:rtl/>
          <w:lang w:val="en-US"/>
        </w:rPr>
        <w:t>.</w:t>
      </w:r>
    </w:p>
    <w:p w14:paraId="6509CB8C" w14:textId="3F361A7B" w:rsidR="00A85747" w:rsidRDefault="00A85747" w:rsidP="004D02AF">
      <w:pPr>
        <w:bidi/>
        <w:rPr>
          <w:rFonts w:ascii="Calibri" w:eastAsia="Times New Roman" w:hAnsi="Calibri" w:cs="Arial"/>
          <w:i/>
          <w:rtl/>
        </w:rPr>
      </w:pPr>
      <w:r>
        <w:rPr>
          <w:rFonts w:ascii="Calibri" w:eastAsia="Times New Roman" w:hAnsi="Calibri" w:cs="Arial" w:hint="cs"/>
          <w:i/>
          <w:rtl/>
          <w:lang w:val="en-US"/>
        </w:rPr>
        <w:t xml:space="preserve">כל עוד קיימת צומת </w:t>
      </w:r>
      <w:r>
        <w:rPr>
          <w:rFonts w:ascii="Calibri" w:eastAsia="Times New Roman" w:hAnsi="Calibri" w:cs="Arial"/>
          <w:i/>
          <w:lang w:val="en-US"/>
        </w:rPr>
        <w:t>u</w:t>
      </w:r>
      <w:r>
        <w:rPr>
          <w:rFonts w:ascii="Calibri" w:eastAsia="Times New Roman" w:hAnsi="Calibri" w:cs="Arial" w:hint="cs"/>
          <w:i/>
          <w:rtl/>
          <w:lang w:val="en-US"/>
        </w:rPr>
        <w:t xml:space="preserve"> בקבוצת הצמתים של </w:t>
      </w:r>
      <w:r>
        <w:rPr>
          <w:rFonts w:ascii="Calibri" w:eastAsia="Times New Roman" w:hAnsi="Calibri" w:cs="Arial"/>
          <w:i/>
          <w:lang w:val="en-US"/>
        </w:rPr>
        <w:t>T’</w:t>
      </w:r>
      <w:r>
        <w:rPr>
          <w:rFonts w:ascii="Calibri" w:eastAsia="Times New Roman" w:hAnsi="Calibri" w:cs="Arial" w:hint="cs"/>
          <w:i/>
          <w:rtl/>
          <w:lang w:val="en-US"/>
        </w:rPr>
        <w:t xml:space="preserve"> כך ש</w:t>
      </w:r>
      <w:r>
        <w:rPr>
          <w:rFonts w:ascii="Calibri" w:eastAsia="Times New Roman" w:hAnsi="Calibri" w:cs="Arial"/>
          <w:i/>
          <w:lang w:val="en-US"/>
        </w:rP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=d+1</m:t>
        </m:r>
      </m:oMath>
      <w:r>
        <w:rPr>
          <w:rFonts w:ascii="Calibri" w:eastAsia="Times New Roman" w:hAnsi="Calibri" w:cs="Arial" w:hint="cs"/>
          <w:i/>
          <w:rtl/>
        </w:rPr>
        <w:t>:</w:t>
      </w:r>
    </w:p>
    <w:p w14:paraId="19A2BEDF" w14:textId="6F2DD1CA" w:rsidR="00A85747" w:rsidRDefault="00A85747" w:rsidP="004D02AF">
      <w:pPr>
        <w:pStyle w:val="ListParagraph"/>
        <w:numPr>
          <w:ilvl w:val="0"/>
          <w:numId w:val="7"/>
        </w:numPr>
        <w:bidi/>
        <w:rPr>
          <w:rFonts w:ascii="Calibri" w:eastAsia="Times New Roman" w:hAnsi="Calibri" w:cs="Arial"/>
          <w:i/>
          <w:lang w:val="en-US"/>
        </w:rPr>
      </w:pPr>
      <w:r>
        <w:rPr>
          <w:rFonts w:ascii="Calibri" w:eastAsia="Times New Roman" w:hAnsi="Calibri" w:cs="Arial" w:hint="cs"/>
          <w:i/>
          <w:rtl/>
          <w:lang w:val="en-US"/>
        </w:rPr>
        <w:t xml:space="preserve">נמצא את אחיו של </w:t>
      </w:r>
      <w:r>
        <w:rPr>
          <w:rFonts w:ascii="Calibri" w:eastAsia="Times New Roman" w:hAnsi="Calibri" w:cs="Arial"/>
          <w:i/>
          <w:lang w:val="en-US"/>
        </w:rPr>
        <w:t>u</w:t>
      </w:r>
      <w:r>
        <w:rPr>
          <w:rFonts w:ascii="Calibri" w:eastAsia="Times New Roman" w:hAnsi="Calibri" w:cs="Arial" w:hint="cs"/>
          <w:i/>
          <w:rtl/>
          <w:lang w:val="en-US"/>
        </w:rPr>
        <w:t xml:space="preserve"> </w:t>
      </w:r>
      <w:r>
        <w:rPr>
          <w:rFonts w:ascii="Calibri" w:eastAsia="Times New Roman" w:hAnsi="Calibri" w:cs="Arial"/>
          <w:i/>
          <w:lang w:val="en-US"/>
        </w:rPr>
        <w:t>v</w:t>
      </w:r>
      <w:r>
        <w:rPr>
          <w:rFonts w:ascii="Calibri" w:eastAsia="Times New Roman" w:hAnsi="Calibri" w:cs="Arial" w:hint="cs"/>
          <w:i/>
          <w:rtl/>
          <w:lang w:val="en-US"/>
        </w:rPr>
        <w:t xml:space="preserve"> מתוך קבוצת הצמתים של </w:t>
      </w:r>
      <w:r>
        <w:rPr>
          <w:rFonts w:ascii="Calibri" w:eastAsia="Times New Roman" w:hAnsi="Calibri" w:cs="Arial"/>
          <w:i/>
          <w:lang w:val="en-US"/>
        </w:rPr>
        <w:t>T’</w:t>
      </w:r>
      <w:r w:rsidR="0053625B">
        <w:rPr>
          <w:rFonts w:ascii="Calibri" w:eastAsia="Times New Roman" w:hAnsi="Calibri" w:cs="Arial"/>
          <w:i/>
          <w:lang w:val="en-US"/>
        </w:rPr>
        <w:t xml:space="preserve"> </w:t>
      </w:r>
      <w:r w:rsidR="0053625B">
        <w:rPr>
          <w:rFonts w:ascii="Calibri" w:eastAsia="Times New Roman" w:hAnsi="Calibri" w:cs="Arial" w:hint="cs"/>
          <w:i/>
          <w:rtl/>
          <w:lang w:val="en-US"/>
        </w:rPr>
        <w:t xml:space="preserve">. ונציב באב שלהן את הסכום של </w:t>
      </w:r>
      <w:proofErr w:type="spellStart"/>
      <w:r w:rsidR="0053625B">
        <w:rPr>
          <w:rFonts w:ascii="Calibri" w:eastAsia="Times New Roman" w:hAnsi="Calibri" w:cs="Arial" w:hint="cs"/>
          <w:i/>
          <w:rtl/>
          <w:lang w:val="en-US"/>
        </w:rPr>
        <w:t>השכיחיות</w:t>
      </w:r>
      <w:proofErr w:type="spellEnd"/>
      <w:r w:rsidR="0053625B">
        <w:rPr>
          <w:rFonts w:ascii="Calibri" w:eastAsia="Times New Roman" w:hAnsi="Calibri" w:cs="Arial" w:hint="cs"/>
          <w:i/>
          <w:rtl/>
          <w:lang w:val="en-US"/>
        </w:rPr>
        <w:t xml:space="preserve"> של הצמתים שאינו:</w:t>
      </w:r>
    </w:p>
    <w:p w14:paraId="4BD614FD" w14:textId="04CCFF2B" w:rsidR="0053625B" w:rsidRPr="0053625B" w:rsidRDefault="0053625B" w:rsidP="004D02AF">
      <w:pPr>
        <w:bidi/>
        <w:rPr>
          <w:rFonts w:ascii="Calibri" w:eastAsia="Times New Roman" w:hAnsi="Calibri" w:cs="Arial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d+1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d+1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d+1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p>
              </m:sSup>
            </m:den>
          </m:f>
        </m:oMath>
      </m:oMathPara>
    </w:p>
    <w:p w14:paraId="508682F3" w14:textId="684A60DB" w:rsidR="0053625B" w:rsidRDefault="0040365F" w:rsidP="004D02AF">
      <w:pPr>
        <w:bidi/>
        <w:rPr>
          <w:rFonts w:ascii="Calibri" w:eastAsia="Times New Roman" w:hAnsi="Calibri" w:cs="Arial"/>
          <w:i/>
          <w:rtl/>
          <w:lang w:val="en-US"/>
        </w:rPr>
      </w:pPr>
      <w:r>
        <w:rPr>
          <w:rFonts w:ascii="Calibri" w:eastAsia="Times New Roman" w:hAnsi="Calibri" w:cs="Arial"/>
          <w:i/>
          <w:rtl/>
          <w:lang w:val="en-US"/>
        </w:rPr>
        <w:tab/>
      </w:r>
      <w:r>
        <w:rPr>
          <w:rFonts w:ascii="Calibri" w:eastAsia="Times New Roman" w:hAnsi="Calibri" w:cs="Arial" w:hint="cs"/>
          <w:i/>
          <w:rtl/>
          <w:lang w:val="en-US"/>
        </w:rPr>
        <w:t xml:space="preserve">לאחר מכן נמחק את העלים </w:t>
      </w:r>
      <w:r>
        <w:rPr>
          <w:rFonts w:ascii="Calibri" w:eastAsia="Times New Roman" w:hAnsi="Calibri" w:cs="Arial"/>
          <w:i/>
          <w:lang w:val="en-US"/>
        </w:rPr>
        <w:t>u</w:t>
      </w:r>
      <w:r>
        <w:rPr>
          <w:rFonts w:ascii="Calibri" w:eastAsia="Times New Roman" w:hAnsi="Calibri" w:cs="Arial" w:hint="cs"/>
          <w:i/>
          <w:rtl/>
          <w:lang w:val="en-US"/>
        </w:rPr>
        <w:t xml:space="preserve"> ו</w:t>
      </w:r>
      <w:r>
        <w:rPr>
          <w:rFonts w:ascii="Calibri" w:eastAsia="Times New Roman" w:hAnsi="Calibri" w:cs="Arial"/>
          <w:i/>
          <w:lang w:val="en-US"/>
        </w:rPr>
        <w:t>v</w:t>
      </w:r>
      <w:r>
        <w:rPr>
          <w:rFonts w:ascii="Calibri" w:eastAsia="Times New Roman" w:hAnsi="Calibri" w:cs="Arial" w:hint="cs"/>
          <w:i/>
          <w:rtl/>
          <w:lang w:val="en-US"/>
        </w:rPr>
        <w:t xml:space="preserve"> מהעץ.</w:t>
      </w:r>
    </w:p>
    <w:p w14:paraId="7C73585F" w14:textId="3C57ACE7" w:rsidR="00B23111" w:rsidRPr="00717251" w:rsidRDefault="0040365F" w:rsidP="004D02AF">
      <w:pPr>
        <w:bidi/>
        <w:rPr>
          <w:rFonts w:ascii="Calibri" w:eastAsia="Times New Roman" w:hAnsi="Calibri" w:cs="Arial"/>
          <w:i/>
          <w:rtl/>
          <w:lang w:val="en-US"/>
        </w:rPr>
      </w:pPr>
      <w:r>
        <w:rPr>
          <w:rFonts w:ascii="Calibri" w:eastAsia="Times New Roman" w:hAnsi="Calibri" w:cs="Arial" w:hint="cs"/>
          <w:i/>
          <w:rtl/>
          <w:lang w:val="en-US"/>
        </w:rPr>
        <w:t>לאחר מכן נקבל גם שכל האבות של האחים שמצאנו מעלה הינם בעומק</w:t>
      </w:r>
      <w:r>
        <w:rPr>
          <w:rFonts w:ascii="Calibri" w:eastAsia="Times New Roman" w:hAnsi="Calibri" w:cs="Arial"/>
          <w:i/>
          <w:lang w:val="en-US"/>
        </w:rPr>
        <w:t>d</w:t>
      </w:r>
      <w:r>
        <w:rPr>
          <w:rFonts w:ascii="Calibri" w:eastAsia="Times New Roman" w:hAnsi="Calibri" w:cs="Arial" w:hint="cs"/>
          <w:i/>
          <w:rtl/>
          <w:lang w:val="en-US"/>
        </w:rPr>
        <w:t xml:space="preserve"> )בגלל שהבנים שלהם הם בעומק </w:t>
      </w:r>
      <w:r>
        <w:rPr>
          <w:rFonts w:ascii="Calibri" w:eastAsia="Times New Roman" w:hAnsi="Calibri" w:cs="Arial"/>
          <w:i/>
          <w:lang w:val="en-US"/>
        </w:rPr>
        <w:t>d+1</w:t>
      </w:r>
      <w:r>
        <w:rPr>
          <w:rFonts w:ascii="Calibri" w:eastAsia="Times New Roman" w:hAnsi="Calibri" w:cs="Arial" w:hint="cs"/>
          <w:i/>
          <w:rtl/>
          <w:lang w:val="en-US"/>
        </w:rPr>
        <w:t xml:space="preserve"> </w:t>
      </w:r>
      <w:r w:rsidR="00550A63">
        <w:rPr>
          <w:rFonts w:ascii="Calibri" w:eastAsia="Times New Roman" w:hAnsi="Calibri" w:cs="Arial" w:hint="cs"/>
          <w:i/>
          <w:rtl/>
          <w:lang w:val="en-US"/>
        </w:rPr>
        <w:t>והשכיחות</w:t>
      </w:r>
      <w:r>
        <w:rPr>
          <w:rFonts w:ascii="Calibri" w:eastAsia="Times New Roman" w:hAnsi="Calibri" w:cs="Arial" w:hint="cs"/>
          <w:i/>
          <w:rtl/>
          <w:lang w:val="en-US"/>
        </w:rPr>
        <w:t xml:space="preserve"> שלהם היא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p>
            </m:sSup>
          </m:den>
        </m:f>
      </m:oMath>
      <w:r w:rsidR="00B5499A">
        <w:rPr>
          <w:rFonts w:ascii="Calibri" w:eastAsia="Times New Roman" w:hAnsi="Calibri" w:cs="Arial"/>
          <w:i/>
          <w:lang w:val="en-US"/>
        </w:rPr>
        <w:t xml:space="preserve"> 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בהתאם לסדרת </w:t>
      </w:r>
      <w:r w:rsidR="00550A63">
        <w:rPr>
          <w:rFonts w:ascii="Calibri" w:eastAsia="Times New Roman" w:hAnsi="Calibri" w:cs="Arial" w:hint="cs"/>
          <w:i/>
          <w:rtl/>
          <w:lang w:val="en-US"/>
        </w:rPr>
        <w:t>השכיחות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 של </w:t>
      </w:r>
      <w:r w:rsidR="00B5499A">
        <w:rPr>
          <w:rFonts w:ascii="Calibri" w:eastAsia="Times New Roman" w:hAnsi="Calibri" w:cs="Arial"/>
          <w:i/>
          <w:lang w:val="en-US"/>
        </w:rPr>
        <w:t>fi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 </w:t>
      </w:r>
      <w:r w:rsidR="00550A63">
        <w:rPr>
          <w:rFonts w:ascii="Calibri" w:eastAsia="Times New Roman" w:hAnsi="Calibri" w:cs="Arial" w:hint="cs"/>
          <w:i/>
          <w:rtl/>
          <w:lang w:val="en-US"/>
        </w:rPr>
        <w:t xml:space="preserve">. 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בנוסף, עומק העץ עכשיו הוא </w:t>
      </w:r>
      <w:r w:rsidR="00B5499A">
        <w:rPr>
          <w:rFonts w:ascii="Calibri" w:eastAsia="Times New Roman" w:hAnsi="Calibri" w:cs="Arial"/>
          <w:i/>
          <w:lang w:val="en-US"/>
        </w:rPr>
        <w:t>d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 (הרי איחדנו את כל הצמתים בעומק </w:t>
      </w:r>
      <w:r w:rsidR="00B5499A">
        <w:rPr>
          <w:rFonts w:ascii="Calibri" w:eastAsia="Times New Roman" w:hAnsi="Calibri" w:cs="Arial"/>
          <w:i/>
          <w:lang w:val="en-US"/>
        </w:rPr>
        <w:t>d+1</w:t>
      </w:r>
      <w:r w:rsidR="00B5499A">
        <w:rPr>
          <w:rFonts w:ascii="Calibri" w:eastAsia="Times New Roman" w:hAnsi="Calibri" w:cs="Arial" w:hint="cs"/>
          <w:i/>
          <w:lang w:val="en-US"/>
        </w:rPr>
        <w:t xml:space="preserve"> 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לעומק </w:t>
      </w:r>
      <w:r w:rsidR="00B5499A">
        <w:rPr>
          <w:rFonts w:ascii="Calibri" w:eastAsia="Times New Roman" w:hAnsi="Calibri" w:cs="Arial"/>
          <w:i/>
          <w:lang w:val="en-US"/>
        </w:rPr>
        <w:t>d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) כלומר </w:t>
      </w:r>
      <w:r w:rsidR="00B5499A">
        <w:rPr>
          <w:rFonts w:ascii="Calibri" w:eastAsia="Times New Roman" w:hAnsi="Calibri" w:cs="Arial"/>
          <w:i/>
          <w:lang w:val="en-US"/>
        </w:rPr>
        <w:t>T’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 הוא עץ בינארי </w:t>
      </w:r>
      <w:r w:rsidR="00550A63">
        <w:rPr>
          <w:rFonts w:ascii="Calibri" w:eastAsia="Times New Roman" w:hAnsi="Calibri" w:cs="Arial" w:hint="cs"/>
          <w:i/>
          <w:rtl/>
          <w:lang w:val="en-US"/>
        </w:rPr>
        <w:t>לחלוטין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 ובעומק</w:t>
      </w:r>
      <w:r w:rsidR="00B5499A">
        <w:rPr>
          <w:rFonts w:ascii="Calibri" w:eastAsia="Times New Roman" w:hAnsi="Calibri" w:cs="Arial"/>
          <w:i/>
          <w:lang w:val="en-US"/>
        </w:rPr>
        <w:t xml:space="preserve"> d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 שמקיים את סדרת השכיחות </w:t>
      </w:r>
      <w:r w:rsidR="00B5499A">
        <w:rPr>
          <w:rFonts w:ascii="Calibri" w:eastAsia="Times New Roman" w:hAnsi="Calibri" w:cs="Arial"/>
          <w:i/>
          <w:lang w:val="en-US"/>
        </w:rPr>
        <w:t>f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. לכן על פי הנחת האינדוקציה קיים עץ הופמן של סדרת שכיחויות זו </w:t>
      </w:r>
      <w:r w:rsidR="00B5499A">
        <w:rPr>
          <w:rFonts w:ascii="Calibri" w:eastAsia="Times New Roman" w:hAnsi="Calibri" w:cs="Arial" w:hint="cs"/>
          <w:i/>
          <w:lang w:val="en-US"/>
        </w:rPr>
        <w:t>T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'. נבנה </w:t>
      </w:r>
      <w:r w:rsidR="00B5499A">
        <w:rPr>
          <w:rFonts w:ascii="Calibri" w:eastAsia="Times New Roman" w:hAnsi="Calibri" w:cs="Arial" w:hint="cs"/>
          <w:i/>
          <w:lang w:val="en-US"/>
        </w:rPr>
        <w:t>T</w:t>
      </w:r>
      <w:r w:rsidR="00B5499A">
        <w:rPr>
          <w:rFonts w:ascii="Calibri" w:eastAsia="Times New Roman" w:hAnsi="Calibri" w:cs="Arial"/>
          <w:i/>
          <w:lang w:val="en-US"/>
        </w:rPr>
        <w:t>’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 בחזרה את </w:t>
      </w:r>
      <w:r w:rsidR="00B5499A">
        <w:rPr>
          <w:rFonts w:ascii="Calibri" w:eastAsia="Times New Roman" w:hAnsi="Calibri" w:cs="Arial" w:hint="cs"/>
          <w:i/>
          <w:lang w:val="en-US"/>
        </w:rPr>
        <w:t>T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 המקורי על ידי שנבצע את הפעולות ההפוכות שביצענו בהפיכה העץ </w:t>
      </w:r>
      <w:r w:rsidR="00B5499A">
        <w:rPr>
          <w:rFonts w:ascii="Calibri" w:eastAsia="Times New Roman" w:hAnsi="Calibri" w:cs="Arial" w:hint="cs"/>
          <w:i/>
          <w:lang w:val="en-US"/>
        </w:rPr>
        <w:t>T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' לעץ בעומק </w:t>
      </w:r>
      <w:r w:rsidR="00B5499A">
        <w:rPr>
          <w:rFonts w:ascii="Calibri" w:eastAsia="Times New Roman" w:hAnsi="Calibri" w:cs="Arial"/>
          <w:i/>
          <w:lang w:val="en-US"/>
        </w:rPr>
        <w:t>d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. נקבל בהתאמה עץ הופמן תקין שהוא בעצם גם </w:t>
      </w:r>
      <w:r w:rsidR="00B5499A">
        <w:rPr>
          <w:rFonts w:ascii="Calibri" w:eastAsia="Times New Roman" w:hAnsi="Calibri" w:cs="Arial" w:hint="cs"/>
          <w:i/>
          <w:lang w:val="en-US"/>
        </w:rPr>
        <w:t>T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 ובכך הוכחנו</w:t>
      </w:r>
      <w:r w:rsidR="00717251">
        <w:rPr>
          <w:rFonts w:ascii="Calibri" w:eastAsia="Times New Roman" w:hAnsi="Calibri" w:cs="Arial"/>
          <w:i/>
          <w:lang w:val="en-US"/>
        </w:rPr>
        <w:t xml:space="preserve"> </w:t>
      </w:r>
      <w:r w:rsidR="00B23111" w:rsidRPr="00751568">
        <w:rPr>
          <w:rFonts w:ascii="Calibri" w:eastAsia="Times New Roman" w:hAnsi="Calibri" w:cs="Arial" w:hint="cs"/>
          <w:rtl/>
          <w:lang w:val="en-US"/>
        </w:rPr>
        <w:t>כנדרש</w:t>
      </w:r>
      <w:r w:rsidR="00B23111">
        <w:rPr>
          <w:rFonts w:ascii="Calibri" w:eastAsia="Times New Roman" w:hAnsi="Calibri" w:cs="Arial" w:hint="cs"/>
          <w:rtl/>
          <w:lang w:val="en-US"/>
        </w:rPr>
        <w:t xml:space="preserve"> בשאלה</w:t>
      </w:r>
      <w:r w:rsidR="00B23111" w:rsidRPr="00751568">
        <w:rPr>
          <w:rFonts w:ascii="Calibri" w:eastAsia="Times New Roman" w:hAnsi="Calibri" w:cs="Arial" w:hint="cs"/>
          <w:rtl/>
          <w:lang w:val="en-US"/>
        </w:rPr>
        <w:t>.</w:t>
      </w:r>
    </w:p>
    <w:p w14:paraId="6F6ADB5D" w14:textId="3EDFA30B" w:rsidR="00B23111" w:rsidRDefault="00B23111" w:rsidP="004D02AF">
      <w:pPr>
        <w:bidi/>
        <w:rPr>
          <w:rFonts w:eastAsiaTheme="minorEastAsia"/>
          <w:rtl/>
          <w:lang w:val="en-US"/>
        </w:rPr>
      </w:pPr>
    </w:p>
    <w:p w14:paraId="247EC273" w14:textId="45148D35" w:rsidR="00B23111" w:rsidRDefault="00B23111" w:rsidP="004D02AF">
      <w:pPr>
        <w:bidi/>
        <w:rPr>
          <w:rFonts w:eastAsiaTheme="minorEastAsia"/>
          <w:rtl/>
          <w:lang w:val="en-US"/>
        </w:rPr>
      </w:pPr>
    </w:p>
    <w:p w14:paraId="5624E844" w14:textId="77777777" w:rsidR="00B5499A" w:rsidRDefault="00B5499A" w:rsidP="004D02AF">
      <w:pPr>
        <w:pStyle w:val="TOCHeading"/>
        <w:bidi/>
        <w:rPr>
          <w:rFonts w:asciiTheme="minorHAnsi" w:eastAsiaTheme="minorHAnsi" w:hAnsiTheme="minorHAnsi" w:cstheme="minorBidi"/>
          <w:color w:val="auto"/>
          <w:sz w:val="22"/>
          <w:szCs w:val="22"/>
          <w:rtl/>
          <w:lang w:val="en-IL" w:bidi="he-IL"/>
        </w:rPr>
      </w:pPr>
    </w:p>
    <w:p w14:paraId="054FA351" w14:textId="13F41AAB" w:rsidR="00B5499A" w:rsidRDefault="00B5499A" w:rsidP="004D02AF">
      <w:pPr>
        <w:pStyle w:val="TOCHeading"/>
        <w:bidi/>
        <w:rPr>
          <w:rFonts w:asciiTheme="minorHAnsi" w:eastAsiaTheme="minorHAnsi" w:hAnsiTheme="minorHAnsi" w:cstheme="minorBidi"/>
          <w:color w:val="auto"/>
          <w:sz w:val="22"/>
          <w:szCs w:val="22"/>
          <w:rtl/>
          <w:lang w:val="en-IL" w:bidi="he-IL"/>
        </w:rPr>
      </w:pPr>
    </w:p>
    <w:p w14:paraId="6C2ECC32" w14:textId="1853F11F" w:rsidR="00B5499A" w:rsidRPr="00B5499A" w:rsidRDefault="00282BF2" w:rsidP="004D02AF">
      <w:pPr>
        <w:bidi/>
        <w:rPr>
          <w:rtl/>
        </w:rPr>
      </w:pPr>
      <w:r>
        <w:rPr>
          <w:rtl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val="en-IL" w:bidi="he-IL"/>
        </w:rPr>
        <w:id w:val="-6115905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D0A682" w14:textId="30B0AFA9" w:rsidR="00ED7DDE" w:rsidRDefault="00ED7DDE" w:rsidP="004D02AF">
          <w:pPr>
            <w:pStyle w:val="TOCHeading"/>
            <w:bidi/>
            <w:rPr>
              <w:lang w:bidi="he-IL"/>
            </w:rPr>
          </w:pPr>
          <w:r>
            <w:rPr>
              <w:rFonts w:hint="cs"/>
              <w:rtl/>
              <w:lang w:bidi="he-IL"/>
            </w:rPr>
            <w:t>תוכן העניינים:</w:t>
          </w:r>
        </w:p>
        <w:p w14:paraId="29417FB1" w14:textId="045F8853" w:rsidR="004D02AF" w:rsidRDefault="00ED7DDE" w:rsidP="004D02AF">
          <w:pPr>
            <w:pStyle w:val="TOC1"/>
            <w:rPr>
              <w:rFonts w:eastAsiaTheme="minorEastAsia"/>
              <w:noProof/>
              <w:lang w:val="en-IL"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44184" w:history="1">
            <w:r w:rsidR="004D02AF" w:rsidRPr="00FE4DB3">
              <w:rPr>
                <w:rStyle w:val="Hyperlink"/>
                <w:rFonts w:hint="eastAsia"/>
                <w:noProof/>
                <w:rtl/>
              </w:rPr>
              <w:t>שאלה</w:t>
            </w:r>
            <w:r w:rsidR="004D02AF" w:rsidRPr="00FE4DB3">
              <w:rPr>
                <w:rStyle w:val="Hyperlink"/>
                <w:noProof/>
                <w:rtl/>
              </w:rPr>
              <w:t xml:space="preserve"> 1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_Toc27144184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1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50CC6E9C" w14:textId="10A6FFB4" w:rsidR="004D02AF" w:rsidRDefault="004D02AF" w:rsidP="004D02AF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lang w:val="en-IL" w:eastAsia="en-IL"/>
            </w:rPr>
          </w:pPr>
          <w:hyperlink w:anchor="_Toc27144185" w:history="1">
            <w:r w:rsidRPr="00FE4DB3">
              <w:rPr>
                <w:rStyle w:val="Hyperlink"/>
                <w:rFonts w:hint="eastAsia"/>
                <w:noProof/>
                <w:rtl/>
                <w:lang w:val="en-US"/>
              </w:rPr>
              <w:t>סעיף</w:t>
            </w:r>
            <w:r w:rsidRPr="00FE4DB3">
              <w:rPr>
                <w:rStyle w:val="Hyperlink"/>
                <w:noProof/>
                <w:rtl/>
                <w:lang w:val="en-US"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  <w:lang w:val="en-US"/>
              </w:rPr>
              <w:t>א</w:t>
            </w:r>
            <w:r w:rsidRPr="00FE4DB3">
              <w:rPr>
                <w:rStyle w:val="Hyperlink"/>
                <w:noProof/>
                <w:rtl/>
                <w:lang w:val="en-US"/>
              </w:rPr>
              <w:t>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C312F" w14:textId="2E700B48" w:rsidR="004D02AF" w:rsidRDefault="004D02AF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val="en-IL" w:eastAsia="en-IL"/>
            </w:rPr>
          </w:pPr>
          <w:hyperlink w:anchor="_Toc27144186" w:history="1">
            <w:r w:rsidRPr="00FE4DB3">
              <w:rPr>
                <w:rStyle w:val="Hyperlink"/>
                <w:rFonts w:hint="eastAsia"/>
                <w:noProof/>
                <w:rtl/>
              </w:rPr>
              <w:t>א</w:t>
            </w:r>
            <w:r w:rsidRPr="00FE4DB3">
              <w:rPr>
                <w:rStyle w:val="Hyperlink"/>
                <w:noProof/>
                <w:rtl/>
              </w:rPr>
              <w:t xml:space="preserve">. </w:t>
            </w:r>
            <w:r w:rsidRPr="00FE4DB3">
              <w:rPr>
                <w:rStyle w:val="Hyperlink"/>
                <w:rFonts w:hint="eastAsia"/>
                <w:noProof/>
                <w:rtl/>
              </w:rPr>
              <w:t>טענה</w:t>
            </w:r>
            <w:r w:rsidRPr="00FE4DB3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C219" w14:textId="5663B757" w:rsidR="004D02AF" w:rsidRDefault="004D02AF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val="en-IL" w:eastAsia="en-IL"/>
            </w:rPr>
          </w:pPr>
          <w:hyperlink w:anchor="_Toc27144187" w:history="1">
            <w:r w:rsidRPr="00FE4DB3">
              <w:rPr>
                <w:rStyle w:val="Hyperlink"/>
                <w:rFonts w:hint="eastAsia"/>
                <w:noProof/>
                <w:rtl/>
              </w:rPr>
              <w:t>ב</w:t>
            </w:r>
            <w:r w:rsidRPr="00FE4DB3">
              <w:rPr>
                <w:rStyle w:val="Hyperlink"/>
                <w:noProof/>
                <w:rtl/>
              </w:rPr>
              <w:t xml:space="preserve">. </w:t>
            </w:r>
            <w:r w:rsidRPr="00FE4DB3">
              <w:rPr>
                <w:rStyle w:val="Hyperlink"/>
                <w:rFonts w:hint="eastAsia"/>
                <w:noProof/>
                <w:rtl/>
              </w:rPr>
              <w:t>הוכחה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E13BE" w14:textId="35A59E41" w:rsidR="004D02AF" w:rsidRDefault="004D02AF" w:rsidP="004D02AF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lang w:val="en-IL" w:eastAsia="en-IL"/>
            </w:rPr>
          </w:pPr>
          <w:hyperlink w:anchor="_Toc27144188" w:history="1">
            <w:r w:rsidRPr="00FE4DB3">
              <w:rPr>
                <w:rStyle w:val="Hyperlink"/>
                <w:rFonts w:hint="eastAsia"/>
                <w:noProof/>
                <w:rtl/>
                <w:lang w:val="en-US"/>
              </w:rPr>
              <w:t>סעיף</w:t>
            </w:r>
            <w:r w:rsidRPr="00FE4DB3">
              <w:rPr>
                <w:rStyle w:val="Hyperlink"/>
                <w:noProof/>
                <w:rtl/>
                <w:lang w:val="en-US"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  <w:lang w:val="en-US"/>
              </w:rPr>
              <w:t>ב</w:t>
            </w:r>
            <w:r w:rsidRPr="00FE4DB3">
              <w:rPr>
                <w:rStyle w:val="Hyperlink"/>
                <w:noProof/>
                <w:rtl/>
                <w:lang w:val="en-US"/>
              </w:rPr>
              <w:t>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57FC" w14:textId="723BF61C" w:rsidR="004D02AF" w:rsidRDefault="004D02AF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val="en-IL" w:eastAsia="en-IL"/>
            </w:rPr>
          </w:pPr>
          <w:hyperlink w:anchor="_Toc27144189" w:history="1">
            <w:r w:rsidRPr="00FE4DB3">
              <w:rPr>
                <w:rStyle w:val="Hyperlink"/>
                <w:rFonts w:hint="eastAsia"/>
                <w:noProof/>
                <w:rtl/>
              </w:rPr>
              <w:t>א</w:t>
            </w:r>
            <w:r w:rsidRPr="00FE4DB3">
              <w:rPr>
                <w:rStyle w:val="Hyperlink"/>
                <w:noProof/>
                <w:rtl/>
              </w:rPr>
              <w:t xml:space="preserve">. </w:t>
            </w:r>
            <w:r w:rsidRPr="00FE4DB3">
              <w:rPr>
                <w:rStyle w:val="Hyperlink"/>
                <w:rFonts w:hint="eastAsia"/>
                <w:noProof/>
                <w:rtl/>
              </w:rPr>
              <w:t>טענה</w:t>
            </w:r>
            <w:r w:rsidRPr="00FE4DB3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4310C" w14:textId="51A5EC85" w:rsidR="004D02AF" w:rsidRDefault="004D02AF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val="en-IL" w:eastAsia="en-IL"/>
            </w:rPr>
          </w:pPr>
          <w:hyperlink w:anchor="_Toc27144190" w:history="1">
            <w:r w:rsidRPr="00FE4DB3">
              <w:rPr>
                <w:rStyle w:val="Hyperlink"/>
                <w:rFonts w:hint="eastAsia"/>
                <w:noProof/>
                <w:rtl/>
              </w:rPr>
              <w:t>ב</w:t>
            </w:r>
            <w:r w:rsidRPr="00FE4DB3">
              <w:rPr>
                <w:rStyle w:val="Hyperlink"/>
                <w:noProof/>
                <w:rtl/>
              </w:rPr>
              <w:t xml:space="preserve">. </w:t>
            </w:r>
            <w:r w:rsidRPr="00FE4DB3">
              <w:rPr>
                <w:rStyle w:val="Hyperlink"/>
                <w:rFonts w:hint="eastAsia"/>
                <w:noProof/>
                <w:rtl/>
              </w:rPr>
              <w:t>הוכחה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4C4F" w14:textId="6E887D71" w:rsidR="004D02AF" w:rsidRDefault="004D02AF" w:rsidP="004D02AF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lang w:val="en-IL" w:eastAsia="en-IL"/>
            </w:rPr>
          </w:pPr>
          <w:hyperlink w:anchor="_Toc27144191" w:history="1">
            <w:r w:rsidRPr="00FE4DB3">
              <w:rPr>
                <w:rStyle w:val="Hyperlink"/>
                <w:rFonts w:hint="eastAsia"/>
                <w:noProof/>
                <w:rtl/>
                <w:lang w:val="en-US"/>
              </w:rPr>
              <w:t>סעיף</w:t>
            </w:r>
            <w:r w:rsidRPr="00FE4DB3">
              <w:rPr>
                <w:rStyle w:val="Hyperlink"/>
                <w:noProof/>
                <w:rtl/>
                <w:lang w:val="en-US"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  <w:lang w:val="en-US"/>
              </w:rPr>
              <w:t>ג</w:t>
            </w:r>
            <w:r w:rsidRPr="00FE4DB3">
              <w:rPr>
                <w:rStyle w:val="Hyperlink"/>
                <w:noProof/>
                <w:rtl/>
                <w:lang w:val="en-US"/>
              </w:rPr>
              <w:t>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E6053" w14:textId="1F1DB1A7" w:rsidR="004D02AF" w:rsidRDefault="004D02AF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val="en-IL" w:eastAsia="en-IL"/>
            </w:rPr>
          </w:pPr>
          <w:hyperlink w:anchor="_Toc27144192" w:history="1">
            <w:r w:rsidRPr="00FE4DB3">
              <w:rPr>
                <w:rStyle w:val="Hyperlink"/>
                <w:rFonts w:hint="eastAsia"/>
                <w:noProof/>
                <w:rtl/>
              </w:rPr>
              <w:t>א</w:t>
            </w:r>
            <w:r w:rsidRPr="00FE4DB3">
              <w:rPr>
                <w:rStyle w:val="Hyperlink"/>
                <w:noProof/>
                <w:rtl/>
              </w:rPr>
              <w:t xml:space="preserve">. </w:t>
            </w:r>
            <w:r w:rsidRPr="00FE4DB3">
              <w:rPr>
                <w:rStyle w:val="Hyperlink"/>
                <w:rFonts w:hint="eastAsia"/>
                <w:noProof/>
                <w:rtl/>
              </w:rPr>
              <w:t>טענה</w:t>
            </w:r>
            <w:r w:rsidRPr="00FE4DB3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1F9AA" w14:textId="38B0A9AD" w:rsidR="004D02AF" w:rsidRDefault="004D02AF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val="en-IL" w:eastAsia="en-IL"/>
            </w:rPr>
          </w:pPr>
          <w:hyperlink w:anchor="_Toc27144193" w:history="1">
            <w:r w:rsidRPr="00FE4DB3">
              <w:rPr>
                <w:rStyle w:val="Hyperlink"/>
                <w:rFonts w:hint="eastAsia"/>
                <w:noProof/>
                <w:rtl/>
              </w:rPr>
              <w:t>ב</w:t>
            </w:r>
            <w:r w:rsidRPr="00FE4DB3">
              <w:rPr>
                <w:rStyle w:val="Hyperlink"/>
                <w:noProof/>
                <w:rtl/>
              </w:rPr>
              <w:t xml:space="preserve">. </w:t>
            </w:r>
            <w:r w:rsidRPr="00FE4DB3">
              <w:rPr>
                <w:rStyle w:val="Hyperlink"/>
                <w:rFonts w:hint="eastAsia"/>
                <w:noProof/>
                <w:rtl/>
              </w:rPr>
              <w:t>הוכחה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3BA5D" w14:textId="7C3FE9CA" w:rsidR="004D02AF" w:rsidRDefault="004D02AF" w:rsidP="004D02AF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lang w:val="en-IL" w:eastAsia="en-IL"/>
            </w:rPr>
          </w:pPr>
          <w:hyperlink w:anchor="_Toc27144194" w:history="1">
            <w:r w:rsidRPr="00FE4DB3">
              <w:rPr>
                <w:rStyle w:val="Hyperlink"/>
                <w:rFonts w:hint="eastAsia"/>
                <w:noProof/>
                <w:rtl/>
                <w:lang w:val="en-US"/>
              </w:rPr>
              <w:t>סעיף</w:t>
            </w:r>
            <w:r w:rsidRPr="00FE4DB3">
              <w:rPr>
                <w:rStyle w:val="Hyperlink"/>
                <w:noProof/>
                <w:rtl/>
                <w:lang w:val="en-US"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  <w:lang w:val="en-US"/>
              </w:rPr>
              <w:t>ד</w:t>
            </w:r>
            <w:r w:rsidRPr="00FE4DB3">
              <w:rPr>
                <w:rStyle w:val="Hyperlink"/>
                <w:noProof/>
                <w:rtl/>
                <w:lang w:val="en-US"/>
              </w:rPr>
              <w:t>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13FD4" w14:textId="582924FE" w:rsidR="004D02AF" w:rsidRDefault="004D02AF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val="en-IL" w:eastAsia="en-IL"/>
            </w:rPr>
          </w:pPr>
          <w:hyperlink w:anchor="_Toc27144195" w:history="1">
            <w:r w:rsidRPr="00FE4DB3">
              <w:rPr>
                <w:rStyle w:val="Hyperlink"/>
                <w:rFonts w:hint="eastAsia"/>
                <w:noProof/>
                <w:rtl/>
              </w:rPr>
              <w:t>א</w:t>
            </w:r>
            <w:r w:rsidRPr="00FE4DB3">
              <w:rPr>
                <w:rStyle w:val="Hyperlink"/>
                <w:noProof/>
                <w:rtl/>
              </w:rPr>
              <w:t xml:space="preserve">. </w:t>
            </w:r>
            <w:r w:rsidRPr="00FE4DB3">
              <w:rPr>
                <w:rStyle w:val="Hyperlink"/>
                <w:rFonts w:hint="eastAsia"/>
                <w:noProof/>
                <w:rtl/>
              </w:rPr>
              <w:t>טענה</w:t>
            </w:r>
            <w:r w:rsidRPr="00FE4DB3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A6AC7" w14:textId="36C262B9" w:rsidR="004D02AF" w:rsidRDefault="004D02AF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val="en-IL" w:eastAsia="en-IL"/>
            </w:rPr>
          </w:pPr>
          <w:hyperlink w:anchor="_Toc27144196" w:history="1">
            <w:r w:rsidRPr="00FE4DB3">
              <w:rPr>
                <w:rStyle w:val="Hyperlink"/>
                <w:rFonts w:hint="eastAsia"/>
                <w:noProof/>
                <w:rtl/>
              </w:rPr>
              <w:t>ב</w:t>
            </w:r>
            <w:r w:rsidRPr="00FE4DB3">
              <w:rPr>
                <w:rStyle w:val="Hyperlink"/>
                <w:noProof/>
                <w:rtl/>
              </w:rPr>
              <w:t xml:space="preserve">. </w:t>
            </w:r>
            <w:r w:rsidRPr="00FE4DB3">
              <w:rPr>
                <w:rStyle w:val="Hyperlink"/>
                <w:rFonts w:hint="eastAsia"/>
                <w:noProof/>
                <w:rtl/>
              </w:rPr>
              <w:t>הוכחה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F280F" w14:textId="6F15F29B" w:rsidR="004D02AF" w:rsidRDefault="004D02AF" w:rsidP="004D02AF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lang w:val="en-IL" w:eastAsia="en-IL"/>
            </w:rPr>
          </w:pPr>
          <w:hyperlink w:anchor="_Toc27144197" w:history="1">
            <w:r w:rsidRPr="00FE4DB3">
              <w:rPr>
                <w:rStyle w:val="Hyperlink"/>
                <w:rFonts w:hint="eastAsia"/>
                <w:noProof/>
                <w:rtl/>
                <w:lang w:val="en-US"/>
              </w:rPr>
              <w:t>סעיף</w:t>
            </w:r>
            <w:r w:rsidRPr="00FE4DB3">
              <w:rPr>
                <w:rStyle w:val="Hyperlink"/>
                <w:noProof/>
                <w:rtl/>
                <w:lang w:val="en-US"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  <w:lang w:val="en-US"/>
              </w:rPr>
              <w:t>ה</w:t>
            </w:r>
            <w:r w:rsidRPr="00FE4DB3">
              <w:rPr>
                <w:rStyle w:val="Hyperlink"/>
                <w:noProof/>
                <w:rtl/>
                <w:lang w:val="en-US"/>
              </w:rPr>
              <w:t>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0CA7F" w14:textId="0692534A" w:rsidR="004D02AF" w:rsidRDefault="004D02AF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val="en-IL" w:eastAsia="en-IL"/>
            </w:rPr>
          </w:pPr>
          <w:hyperlink w:anchor="_Toc27144198" w:history="1">
            <w:r w:rsidRPr="00FE4DB3">
              <w:rPr>
                <w:rStyle w:val="Hyperlink"/>
                <w:rFonts w:hint="eastAsia"/>
                <w:noProof/>
                <w:rtl/>
              </w:rPr>
              <w:t>א</w:t>
            </w:r>
            <w:r w:rsidRPr="00FE4DB3">
              <w:rPr>
                <w:rStyle w:val="Hyperlink"/>
                <w:noProof/>
                <w:rtl/>
              </w:rPr>
              <w:t xml:space="preserve">. </w:t>
            </w:r>
            <w:r w:rsidRPr="00FE4DB3">
              <w:rPr>
                <w:rStyle w:val="Hyperlink"/>
                <w:rFonts w:hint="eastAsia"/>
                <w:noProof/>
                <w:rtl/>
              </w:rPr>
              <w:t>תיאור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</w:rPr>
              <w:t>דרך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</w:rPr>
              <w:t>כללית</w:t>
            </w:r>
            <w:r w:rsidRPr="00FE4DB3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55E80" w14:textId="34F47839" w:rsidR="004D02AF" w:rsidRDefault="004D02AF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val="en-IL" w:eastAsia="en-IL"/>
            </w:rPr>
          </w:pPr>
          <w:hyperlink w:anchor="_Toc27144199" w:history="1">
            <w:r w:rsidRPr="00FE4DB3">
              <w:rPr>
                <w:rStyle w:val="Hyperlink"/>
                <w:rFonts w:hint="eastAsia"/>
                <w:noProof/>
                <w:rtl/>
              </w:rPr>
              <w:t>ב</w:t>
            </w:r>
            <w:r w:rsidRPr="00FE4DB3">
              <w:rPr>
                <w:rStyle w:val="Hyperlink"/>
                <w:noProof/>
                <w:rtl/>
              </w:rPr>
              <w:t xml:space="preserve">. </w:t>
            </w:r>
            <w:r w:rsidRPr="00FE4DB3">
              <w:rPr>
                <w:rStyle w:val="Hyperlink"/>
                <w:rFonts w:hint="eastAsia"/>
                <w:noProof/>
                <w:rtl/>
              </w:rPr>
              <w:t>הוכחת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</w:rPr>
              <w:t>נכונות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731B6" w14:textId="554EAC1B" w:rsidR="004D02AF" w:rsidRDefault="004D02AF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val="en-IL" w:eastAsia="en-IL"/>
            </w:rPr>
          </w:pPr>
          <w:hyperlink w:anchor="_Toc27144200" w:history="1">
            <w:r w:rsidRPr="00FE4DB3">
              <w:rPr>
                <w:rStyle w:val="Hyperlink"/>
                <w:rFonts w:hint="eastAsia"/>
                <w:noProof/>
                <w:rtl/>
              </w:rPr>
              <w:t>ג</w:t>
            </w:r>
            <w:r w:rsidRPr="00FE4DB3">
              <w:rPr>
                <w:rStyle w:val="Hyperlink"/>
                <w:noProof/>
                <w:rtl/>
              </w:rPr>
              <w:t xml:space="preserve">. </w:t>
            </w:r>
            <w:r w:rsidRPr="00FE4DB3">
              <w:rPr>
                <w:rStyle w:val="Hyperlink"/>
                <w:rFonts w:hint="eastAsia"/>
                <w:noProof/>
                <w:rtl/>
              </w:rPr>
              <w:t>ניתוח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</w:rPr>
              <w:t>זמן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</w:rPr>
              <w:t>ריצה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AEB75" w14:textId="2FE91287" w:rsidR="004D02AF" w:rsidRDefault="004D02AF" w:rsidP="004D02AF">
          <w:pPr>
            <w:pStyle w:val="TOC1"/>
            <w:rPr>
              <w:rFonts w:eastAsiaTheme="minorEastAsia"/>
              <w:noProof/>
              <w:lang w:val="en-IL" w:eastAsia="en-IL"/>
            </w:rPr>
          </w:pPr>
          <w:hyperlink w:anchor="_Toc27144201" w:history="1">
            <w:r w:rsidRPr="00FE4DB3">
              <w:rPr>
                <w:rStyle w:val="Hyperlink"/>
                <w:rFonts w:hint="eastAsia"/>
                <w:noProof/>
                <w:rtl/>
              </w:rPr>
              <w:t>שאלה</w:t>
            </w:r>
            <w:r w:rsidRPr="00FE4DB3">
              <w:rPr>
                <w:rStyle w:val="Hyperlink"/>
                <w:noProof/>
                <w:rtl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7C743" w14:textId="26726DA7" w:rsidR="004D02AF" w:rsidRDefault="004D02AF" w:rsidP="004D02AF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lang w:val="en-IL" w:eastAsia="en-IL"/>
            </w:rPr>
          </w:pPr>
          <w:hyperlink w:anchor="_Toc27144202" w:history="1">
            <w:r w:rsidRPr="00FE4DB3">
              <w:rPr>
                <w:rStyle w:val="Hyperlink"/>
                <w:rFonts w:hint="eastAsia"/>
                <w:noProof/>
                <w:rtl/>
              </w:rPr>
              <w:t>א</w:t>
            </w:r>
            <w:r w:rsidRPr="00FE4DB3">
              <w:rPr>
                <w:rStyle w:val="Hyperlink"/>
                <w:noProof/>
                <w:rtl/>
              </w:rPr>
              <w:t xml:space="preserve">. </w:t>
            </w:r>
            <w:r w:rsidRPr="00FE4DB3">
              <w:rPr>
                <w:rStyle w:val="Hyperlink"/>
                <w:rFonts w:hint="eastAsia"/>
                <w:noProof/>
                <w:rtl/>
              </w:rPr>
              <w:t>תיאור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</w:rPr>
              <w:t>דרך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</w:rPr>
              <w:t>כללית</w:t>
            </w:r>
            <w:r w:rsidRPr="00FE4DB3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4346D" w14:textId="54C259ED" w:rsidR="004D02AF" w:rsidRDefault="004D02AF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val="en-IL" w:eastAsia="en-IL"/>
            </w:rPr>
          </w:pPr>
          <w:hyperlink w:anchor="_Toc27144203" w:history="1">
            <w:r w:rsidRPr="00FE4DB3">
              <w:rPr>
                <w:rStyle w:val="Hyperlink"/>
                <w:rFonts w:hint="eastAsia"/>
                <w:noProof/>
                <w:rtl/>
              </w:rPr>
              <w:t>שלבי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</w:rPr>
              <w:t>בניית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</w:rPr>
              <w:t>האלגוריתם</w:t>
            </w:r>
            <w:r w:rsidRPr="00FE4DB3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C0054" w14:textId="4949E8EA" w:rsidR="004D02AF" w:rsidRDefault="004D02AF" w:rsidP="004D02AF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lang w:val="en-IL" w:eastAsia="en-IL"/>
            </w:rPr>
          </w:pPr>
          <w:hyperlink w:anchor="_Toc27144204" w:history="1">
            <w:r w:rsidRPr="00FE4DB3">
              <w:rPr>
                <w:rStyle w:val="Hyperlink"/>
                <w:rFonts w:hint="eastAsia"/>
                <w:noProof/>
                <w:rtl/>
              </w:rPr>
              <w:t>ב</w:t>
            </w:r>
            <w:r w:rsidRPr="00FE4DB3">
              <w:rPr>
                <w:rStyle w:val="Hyperlink"/>
                <w:noProof/>
                <w:rtl/>
              </w:rPr>
              <w:t xml:space="preserve">. </w:t>
            </w:r>
            <w:r w:rsidRPr="00FE4DB3">
              <w:rPr>
                <w:rStyle w:val="Hyperlink"/>
                <w:rFonts w:hint="eastAsia"/>
                <w:noProof/>
                <w:rtl/>
              </w:rPr>
              <w:t>הוכחת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</w:rPr>
              <w:t>נכונות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58257" w14:textId="7F0C0CE9" w:rsidR="004D02AF" w:rsidRDefault="004D02AF" w:rsidP="004D02AF">
          <w:pPr>
            <w:pStyle w:val="TOC3"/>
            <w:tabs>
              <w:tab w:val="left" w:pos="1320"/>
              <w:tab w:val="right" w:leader="dot" w:pos="9016"/>
            </w:tabs>
            <w:bidi/>
            <w:rPr>
              <w:rFonts w:eastAsiaTheme="minorEastAsia"/>
              <w:noProof/>
              <w:lang w:val="en-IL" w:eastAsia="en-IL"/>
            </w:rPr>
          </w:pPr>
          <w:hyperlink w:anchor="_Toc27144205" w:history="1">
            <w:r w:rsidRPr="00FE4DB3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val="en-IL" w:eastAsia="en-IL"/>
              </w:rPr>
              <w:tab/>
            </w:r>
            <w:r w:rsidRPr="00FE4DB3">
              <w:rPr>
                <w:rStyle w:val="Hyperlink"/>
                <w:rFonts w:hint="eastAsia"/>
                <w:noProof/>
                <w:rtl/>
              </w:rPr>
              <w:t>בעץ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noProof/>
              </w:rPr>
              <w:t>T’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</w:rPr>
              <w:t>יש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</w:rPr>
              <w:t>בדיוק</w:t>
            </w:r>
            <w:r w:rsidRPr="00FE4DB3">
              <w:rPr>
                <w:rStyle w:val="Hyperlink"/>
                <w:noProof/>
                <w:rtl/>
              </w:rPr>
              <w:t xml:space="preserve"> 2 </w:t>
            </w:r>
            <w:r w:rsidRPr="00FE4DB3">
              <w:rPr>
                <w:rStyle w:val="Hyperlink"/>
                <w:rFonts w:hint="eastAsia"/>
                <w:noProof/>
                <w:rtl/>
              </w:rPr>
              <w:t>רכיבי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</w:rPr>
              <w:t>קשירות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</w:rPr>
              <w:t>שונים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605B2" w14:textId="3B6D3201" w:rsidR="004D02AF" w:rsidRDefault="004D02AF" w:rsidP="004D02AF">
          <w:pPr>
            <w:pStyle w:val="TOC3"/>
            <w:tabs>
              <w:tab w:val="left" w:pos="1881"/>
              <w:tab w:val="right" w:leader="dot" w:pos="9016"/>
            </w:tabs>
            <w:bidi/>
            <w:rPr>
              <w:rFonts w:eastAsiaTheme="minorEastAsia"/>
              <w:noProof/>
              <w:lang w:val="en-IL" w:eastAsia="en-IL"/>
            </w:rPr>
          </w:pPr>
          <w:hyperlink w:anchor="_Toc27144206" w:history="1">
            <w:r w:rsidRPr="00FE4DB3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val="en-IL" w:eastAsia="en-IL"/>
              </w:rPr>
              <w:tab/>
            </w:r>
            <w:r w:rsidRPr="00FE4DB3">
              <w:rPr>
                <w:rStyle w:val="Hyperlink"/>
                <w:rFonts w:hint="eastAsia"/>
                <w:noProof/>
                <w:rtl/>
              </w:rPr>
              <w:t>תיקון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</w:rPr>
              <w:t>הגרף</w:t>
            </w:r>
            <w:r w:rsidRPr="00FE4DB3">
              <w:rPr>
                <w:rStyle w:val="Hyperlink"/>
                <w:noProof/>
                <w:rtl/>
              </w:rPr>
              <w:t xml:space="preserve"> '</w:t>
            </w:r>
            <w:r w:rsidRPr="00FE4DB3">
              <w:rPr>
                <w:rStyle w:val="Hyperlink"/>
                <w:noProof/>
              </w:rPr>
              <w:t>T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</w:rPr>
              <w:t>לגרף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</w:rPr>
              <w:t>פורש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</w:rPr>
              <w:t>שאינו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</w:rPr>
              <w:t>בהכרח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</w:rPr>
              <w:t>מזערי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3915" w14:textId="743F81D1" w:rsidR="004D02AF" w:rsidRDefault="004D02AF" w:rsidP="004D02AF">
          <w:pPr>
            <w:pStyle w:val="TOC3"/>
            <w:tabs>
              <w:tab w:val="left" w:pos="1839"/>
              <w:tab w:val="right" w:leader="dot" w:pos="9016"/>
            </w:tabs>
            <w:bidi/>
            <w:rPr>
              <w:rFonts w:eastAsiaTheme="minorEastAsia"/>
              <w:noProof/>
              <w:lang w:val="en-IL" w:eastAsia="en-IL"/>
            </w:rPr>
          </w:pPr>
          <w:hyperlink w:anchor="_Toc27144207" w:history="1">
            <w:r w:rsidRPr="00FE4DB3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eastAsiaTheme="minorEastAsia"/>
                <w:noProof/>
                <w:lang w:val="en-IL" w:eastAsia="en-IL"/>
              </w:rPr>
              <w:tab/>
            </w:r>
            <w:r w:rsidRPr="00FE4DB3">
              <w:rPr>
                <w:rStyle w:val="Hyperlink"/>
                <w:rFonts w:hint="eastAsia"/>
                <w:noProof/>
                <w:rtl/>
              </w:rPr>
              <w:t>תיקון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</w:rPr>
              <w:t>הגרף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noProof/>
              </w:rPr>
              <w:t>T’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</w:rPr>
              <w:t>לגרף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</w:rPr>
              <w:t>פורש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</w:rPr>
              <w:t>מזערי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B60B" w14:textId="65DCCCBC" w:rsidR="004D02AF" w:rsidRDefault="004D02AF" w:rsidP="004D02AF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lang w:val="en-IL" w:eastAsia="en-IL"/>
            </w:rPr>
          </w:pPr>
          <w:hyperlink w:anchor="_Toc27144208" w:history="1">
            <w:r w:rsidRPr="00FE4DB3">
              <w:rPr>
                <w:rStyle w:val="Hyperlink"/>
                <w:rFonts w:hint="eastAsia"/>
                <w:noProof/>
                <w:rtl/>
              </w:rPr>
              <w:t>ג</w:t>
            </w:r>
            <w:r w:rsidRPr="00FE4DB3">
              <w:rPr>
                <w:rStyle w:val="Hyperlink"/>
                <w:noProof/>
                <w:rtl/>
              </w:rPr>
              <w:t xml:space="preserve">. </w:t>
            </w:r>
            <w:r w:rsidRPr="00FE4DB3">
              <w:rPr>
                <w:rStyle w:val="Hyperlink"/>
                <w:rFonts w:hint="eastAsia"/>
                <w:noProof/>
                <w:rtl/>
              </w:rPr>
              <w:t>ניתוח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</w:rPr>
              <w:t>זמן</w:t>
            </w:r>
            <w:r w:rsidRPr="00FE4DB3">
              <w:rPr>
                <w:rStyle w:val="Hyperlink"/>
                <w:noProof/>
                <w:rtl/>
              </w:rPr>
              <w:t xml:space="preserve"> </w:t>
            </w:r>
            <w:r w:rsidRPr="00FE4DB3">
              <w:rPr>
                <w:rStyle w:val="Hyperlink"/>
                <w:rFonts w:hint="eastAsia"/>
                <w:noProof/>
                <w:rtl/>
              </w:rPr>
              <w:t>ריצה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38E8D" w14:textId="10F5B470" w:rsidR="004D02AF" w:rsidRDefault="004D02AF" w:rsidP="004D02AF">
          <w:pPr>
            <w:pStyle w:val="TOC1"/>
            <w:rPr>
              <w:rFonts w:eastAsiaTheme="minorEastAsia"/>
              <w:noProof/>
              <w:lang w:val="en-IL" w:eastAsia="en-IL"/>
            </w:rPr>
          </w:pPr>
          <w:hyperlink w:anchor="_Toc27144209" w:history="1">
            <w:r w:rsidRPr="00FE4DB3">
              <w:rPr>
                <w:rStyle w:val="Hyperlink"/>
                <w:rFonts w:hint="eastAsia"/>
                <w:noProof/>
                <w:rtl/>
              </w:rPr>
              <w:t>שאלה</w:t>
            </w:r>
            <w:r w:rsidRPr="00FE4DB3">
              <w:rPr>
                <w:rStyle w:val="Hyperlink"/>
                <w:noProof/>
                <w:rtl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086CB" w14:textId="2CE40E6F" w:rsidR="004D02AF" w:rsidRDefault="004D02AF" w:rsidP="004D02AF">
          <w:pPr>
            <w:pStyle w:val="TOC1"/>
            <w:rPr>
              <w:rFonts w:eastAsiaTheme="minorEastAsia"/>
              <w:noProof/>
              <w:lang w:val="en-IL" w:eastAsia="en-IL"/>
            </w:rPr>
          </w:pPr>
          <w:hyperlink w:anchor="_Toc27144210" w:history="1">
            <w:r w:rsidRPr="00FE4DB3">
              <w:rPr>
                <w:rStyle w:val="Hyperlink"/>
                <w:rFonts w:hint="eastAsia"/>
                <w:noProof/>
                <w:rtl/>
              </w:rPr>
              <w:t>שאלה</w:t>
            </w:r>
            <w:r w:rsidRPr="00FE4DB3">
              <w:rPr>
                <w:rStyle w:val="Hyperlink"/>
                <w:noProof/>
                <w:rtl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01633" w14:textId="3E109FEF" w:rsidR="004D02AF" w:rsidRDefault="004D02AF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val="en-IL" w:eastAsia="en-IL"/>
            </w:rPr>
          </w:pPr>
          <w:hyperlink w:anchor="_Toc27144211" w:history="1">
            <w:r w:rsidRPr="00FE4DB3">
              <w:rPr>
                <w:rStyle w:val="Hyperlink"/>
                <w:rFonts w:hint="eastAsia"/>
                <w:noProof/>
                <w:rtl/>
              </w:rPr>
              <w:t>א</w:t>
            </w:r>
            <w:r w:rsidRPr="00FE4DB3">
              <w:rPr>
                <w:rStyle w:val="Hyperlink"/>
                <w:noProof/>
                <w:rtl/>
              </w:rPr>
              <w:t xml:space="preserve">. </w:t>
            </w:r>
            <w:r w:rsidRPr="00FE4DB3">
              <w:rPr>
                <w:rStyle w:val="Hyperlink"/>
                <w:rFonts w:hint="eastAsia"/>
                <w:noProof/>
                <w:rtl/>
              </w:rPr>
              <w:t>טענה</w:t>
            </w:r>
            <w:r w:rsidRPr="00FE4DB3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0977D" w14:textId="2B204D2F" w:rsidR="004D02AF" w:rsidRDefault="004D02AF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val="en-IL" w:eastAsia="en-IL"/>
            </w:rPr>
          </w:pPr>
          <w:hyperlink w:anchor="_Toc27144212" w:history="1">
            <w:r w:rsidRPr="00FE4DB3">
              <w:rPr>
                <w:rStyle w:val="Hyperlink"/>
                <w:rFonts w:hint="eastAsia"/>
                <w:noProof/>
                <w:rtl/>
              </w:rPr>
              <w:t>ב</w:t>
            </w:r>
            <w:r w:rsidRPr="00FE4DB3">
              <w:rPr>
                <w:rStyle w:val="Hyperlink"/>
                <w:noProof/>
                <w:rtl/>
              </w:rPr>
              <w:t xml:space="preserve">. </w:t>
            </w:r>
            <w:r w:rsidRPr="00FE4DB3">
              <w:rPr>
                <w:rStyle w:val="Hyperlink"/>
                <w:rFonts w:hint="eastAsia"/>
                <w:noProof/>
                <w:rtl/>
              </w:rPr>
              <w:t>הוכחה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08924" w14:textId="3C208514" w:rsidR="00ED7DDE" w:rsidRDefault="00ED7DDE" w:rsidP="004D02AF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2205E7" w14:textId="77777777" w:rsidR="00767354" w:rsidRPr="00334DBD" w:rsidRDefault="00767354" w:rsidP="004D02AF">
      <w:pPr>
        <w:bidi/>
        <w:rPr>
          <w:lang w:val="en-US"/>
        </w:rPr>
      </w:pPr>
    </w:p>
    <w:sectPr w:rsidR="00767354" w:rsidRPr="00334DB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2A687" w14:textId="77777777" w:rsidR="0001073B" w:rsidRDefault="0001073B" w:rsidP="00F6027D">
      <w:pPr>
        <w:spacing w:after="0" w:line="240" w:lineRule="auto"/>
      </w:pPr>
      <w:r>
        <w:separator/>
      </w:r>
    </w:p>
  </w:endnote>
  <w:endnote w:type="continuationSeparator" w:id="0">
    <w:p w14:paraId="3331288E" w14:textId="77777777" w:rsidR="0001073B" w:rsidRDefault="0001073B" w:rsidP="00F60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06E88" w14:textId="77777777" w:rsidR="009548A3" w:rsidRDefault="009548A3">
    <w:pPr>
      <w:pStyle w:val="Footer"/>
      <w:jc w:val="center"/>
      <w:rPr>
        <w:caps/>
        <w:noProof/>
        <w:color w:val="549E39" w:themeColor="accent1"/>
      </w:rPr>
    </w:pPr>
    <w:r>
      <w:rPr>
        <w:caps/>
        <w:color w:val="549E39" w:themeColor="accent1"/>
      </w:rPr>
      <w:fldChar w:fldCharType="begin"/>
    </w:r>
    <w:r>
      <w:rPr>
        <w:caps/>
        <w:color w:val="549E39" w:themeColor="accent1"/>
      </w:rPr>
      <w:instrText xml:space="preserve"> PAGE   \* MERGEFORMAT </w:instrText>
    </w:r>
    <w:r>
      <w:rPr>
        <w:caps/>
        <w:color w:val="549E39" w:themeColor="accent1"/>
      </w:rPr>
      <w:fldChar w:fldCharType="separate"/>
    </w:r>
    <w:r>
      <w:rPr>
        <w:caps/>
        <w:noProof/>
        <w:color w:val="549E39" w:themeColor="accent1"/>
      </w:rPr>
      <w:t>2</w:t>
    </w:r>
    <w:r>
      <w:rPr>
        <w:caps/>
        <w:noProof/>
        <w:color w:val="549E39" w:themeColor="accent1"/>
      </w:rPr>
      <w:fldChar w:fldCharType="end"/>
    </w:r>
  </w:p>
  <w:p w14:paraId="7C1D12D9" w14:textId="77777777" w:rsidR="009548A3" w:rsidRDefault="00954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A0BAD" w14:textId="77777777" w:rsidR="0001073B" w:rsidRDefault="0001073B" w:rsidP="00F6027D">
      <w:pPr>
        <w:spacing w:after="0" w:line="240" w:lineRule="auto"/>
      </w:pPr>
      <w:r>
        <w:separator/>
      </w:r>
    </w:p>
  </w:footnote>
  <w:footnote w:type="continuationSeparator" w:id="0">
    <w:p w14:paraId="2C2F369A" w14:textId="77777777" w:rsidR="0001073B" w:rsidRDefault="0001073B" w:rsidP="00F60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35BD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FBE7DCB"/>
    <w:multiLevelType w:val="hybridMultilevel"/>
    <w:tmpl w:val="5554FC2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19" w:tentative="1">
      <w:start w:val="1"/>
      <w:numFmt w:val="lowerLetter"/>
      <w:lvlText w:val="%2."/>
      <w:lvlJc w:val="left"/>
      <w:pPr>
        <w:ind w:left="720" w:hanging="360"/>
      </w:pPr>
    </w:lvl>
    <w:lvl w:ilvl="2" w:tplc="2000001B" w:tentative="1">
      <w:start w:val="1"/>
      <w:numFmt w:val="lowerRoman"/>
      <w:lvlText w:val="%3."/>
      <w:lvlJc w:val="right"/>
      <w:pPr>
        <w:ind w:left="1440" w:hanging="180"/>
      </w:pPr>
    </w:lvl>
    <w:lvl w:ilvl="3" w:tplc="2000000F" w:tentative="1">
      <w:start w:val="1"/>
      <w:numFmt w:val="decimal"/>
      <w:lvlText w:val="%4."/>
      <w:lvlJc w:val="left"/>
      <w:pPr>
        <w:ind w:left="2160" w:hanging="360"/>
      </w:pPr>
    </w:lvl>
    <w:lvl w:ilvl="4" w:tplc="20000019" w:tentative="1">
      <w:start w:val="1"/>
      <w:numFmt w:val="lowerLetter"/>
      <w:lvlText w:val="%5."/>
      <w:lvlJc w:val="left"/>
      <w:pPr>
        <w:ind w:left="2880" w:hanging="360"/>
      </w:pPr>
    </w:lvl>
    <w:lvl w:ilvl="5" w:tplc="2000001B" w:tentative="1">
      <w:start w:val="1"/>
      <w:numFmt w:val="lowerRoman"/>
      <w:lvlText w:val="%6."/>
      <w:lvlJc w:val="right"/>
      <w:pPr>
        <w:ind w:left="3600" w:hanging="180"/>
      </w:pPr>
    </w:lvl>
    <w:lvl w:ilvl="6" w:tplc="2000000F" w:tentative="1">
      <w:start w:val="1"/>
      <w:numFmt w:val="decimal"/>
      <w:lvlText w:val="%7."/>
      <w:lvlJc w:val="left"/>
      <w:pPr>
        <w:ind w:left="4320" w:hanging="360"/>
      </w:pPr>
    </w:lvl>
    <w:lvl w:ilvl="7" w:tplc="20000019" w:tentative="1">
      <w:start w:val="1"/>
      <w:numFmt w:val="lowerLetter"/>
      <w:lvlText w:val="%8."/>
      <w:lvlJc w:val="left"/>
      <w:pPr>
        <w:ind w:left="5040" w:hanging="360"/>
      </w:pPr>
    </w:lvl>
    <w:lvl w:ilvl="8" w:tplc="200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B0F1EF9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B6A4E3B"/>
    <w:multiLevelType w:val="hybridMultilevel"/>
    <w:tmpl w:val="3E5A8458"/>
    <w:lvl w:ilvl="0" w:tplc="E4C85EC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15177"/>
    <w:multiLevelType w:val="hybridMultilevel"/>
    <w:tmpl w:val="09AA3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720" w:hanging="360"/>
      </w:pPr>
    </w:lvl>
    <w:lvl w:ilvl="2" w:tplc="2000001B" w:tentative="1">
      <w:start w:val="1"/>
      <w:numFmt w:val="lowerRoman"/>
      <w:lvlText w:val="%3."/>
      <w:lvlJc w:val="right"/>
      <w:pPr>
        <w:ind w:left="1440" w:hanging="180"/>
      </w:pPr>
    </w:lvl>
    <w:lvl w:ilvl="3" w:tplc="2000000F" w:tentative="1">
      <w:start w:val="1"/>
      <w:numFmt w:val="decimal"/>
      <w:lvlText w:val="%4."/>
      <w:lvlJc w:val="left"/>
      <w:pPr>
        <w:ind w:left="2160" w:hanging="360"/>
      </w:pPr>
    </w:lvl>
    <w:lvl w:ilvl="4" w:tplc="20000019" w:tentative="1">
      <w:start w:val="1"/>
      <w:numFmt w:val="lowerLetter"/>
      <w:lvlText w:val="%5."/>
      <w:lvlJc w:val="left"/>
      <w:pPr>
        <w:ind w:left="2880" w:hanging="360"/>
      </w:pPr>
    </w:lvl>
    <w:lvl w:ilvl="5" w:tplc="2000001B" w:tentative="1">
      <w:start w:val="1"/>
      <w:numFmt w:val="lowerRoman"/>
      <w:lvlText w:val="%6."/>
      <w:lvlJc w:val="right"/>
      <w:pPr>
        <w:ind w:left="3600" w:hanging="180"/>
      </w:pPr>
    </w:lvl>
    <w:lvl w:ilvl="6" w:tplc="2000000F" w:tentative="1">
      <w:start w:val="1"/>
      <w:numFmt w:val="decimal"/>
      <w:lvlText w:val="%7."/>
      <w:lvlJc w:val="left"/>
      <w:pPr>
        <w:ind w:left="4320" w:hanging="360"/>
      </w:pPr>
    </w:lvl>
    <w:lvl w:ilvl="7" w:tplc="20000019" w:tentative="1">
      <w:start w:val="1"/>
      <w:numFmt w:val="lowerLetter"/>
      <w:lvlText w:val="%8."/>
      <w:lvlJc w:val="left"/>
      <w:pPr>
        <w:ind w:left="5040" w:hanging="360"/>
      </w:pPr>
    </w:lvl>
    <w:lvl w:ilvl="8" w:tplc="200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50D539EF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9C82716"/>
    <w:multiLevelType w:val="hybridMultilevel"/>
    <w:tmpl w:val="FA16CB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F6"/>
    <w:rsid w:val="0001073B"/>
    <w:rsid w:val="000202A9"/>
    <w:rsid w:val="00036C77"/>
    <w:rsid w:val="000E0A0F"/>
    <w:rsid w:val="001070ED"/>
    <w:rsid w:val="00117676"/>
    <w:rsid w:val="00123716"/>
    <w:rsid w:val="001C4489"/>
    <w:rsid w:val="001D2F79"/>
    <w:rsid w:val="002364C4"/>
    <w:rsid w:val="002408BD"/>
    <w:rsid w:val="00277822"/>
    <w:rsid w:val="00282BF2"/>
    <w:rsid w:val="002C60A2"/>
    <w:rsid w:val="003056F8"/>
    <w:rsid w:val="00317C3A"/>
    <w:rsid w:val="00334DBD"/>
    <w:rsid w:val="0040365F"/>
    <w:rsid w:val="00493308"/>
    <w:rsid w:val="004A417A"/>
    <w:rsid w:val="004B7E10"/>
    <w:rsid w:val="004D02AF"/>
    <w:rsid w:val="00527878"/>
    <w:rsid w:val="0053625B"/>
    <w:rsid w:val="00550A63"/>
    <w:rsid w:val="00554896"/>
    <w:rsid w:val="005E1848"/>
    <w:rsid w:val="0064381D"/>
    <w:rsid w:val="006464E0"/>
    <w:rsid w:val="00661C9A"/>
    <w:rsid w:val="00717251"/>
    <w:rsid w:val="00734BBF"/>
    <w:rsid w:val="007435B0"/>
    <w:rsid w:val="00751568"/>
    <w:rsid w:val="0076021D"/>
    <w:rsid w:val="00767354"/>
    <w:rsid w:val="00895884"/>
    <w:rsid w:val="008B2BF0"/>
    <w:rsid w:val="008D2384"/>
    <w:rsid w:val="00900E75"/>
    <w:rsid w:val="009548A3"/>
    <w:rsid w:val="009628DD"/>
    <w:rsid w:val="009667E2"/>
    <w:rsid w:val="009C337E"/>
    <w:rsid w:val="009D21F3"/>
    <w:rsid w:val="009E72CD"/>
    <w:rsid w:val="00A30DF6"/>
    <w:rsid w:val="00A604BB"/>
    <w:rsid w:val="00A85747"/>
    <w:rsid w:val="00AC04CB"/>
    <w:rsid w:val="00AC6B47"/>
    <w:rsid w:val="00AE0787"/>
    <w:rsid w:val="00B23111"/>
    <w:rsid w:val="00B5499A"/>
    <w:rsid w:val="00BA242A"/>
    <w:rsid w:val="00C07E53"/>
    <w:rsid w:val="00C21A06"/>
    <w:rsid w:val="00DB2A19"/>
    <w:rsid w:val="00DB5424"/>
    <w:rsid w:val="00E06D62"/>
    <w:rsid w:val="00E30D25"/>
    <w:rsid w:val="00ED7DDE"/>
    <w:rsid w:val="00F40B84"/>
    <w:rsid w:val="00F502DC"/>
    <w:rsid w:val="00F6027D"/>
    <w:rsid w:val="00FB3871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BEFC"/>
  <w15:chartTrackingRefBased/>
  <w15:docId w15:val="{E2779885-7065-4F49-860E-B61237F3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8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8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4896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4896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489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D2F7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2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72CD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30D25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60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27D"/>
  </w:style>
  <w:style w:type="paragraph" w:styleId="Footer">
    <w:name w:val="footer"/>
    <w:basedOn w:val="Normal"/>
    <w:link w:val="FooterChar"/>
    <w:uiPriority w:val="99"/>
    <w:unhideWhenUsed/>
    <w:rsid w:val="00F60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27D"/>
  </w:style>
  <w:style w:type="paragraph" w:styleId="TOCHeading">
    <w:name w:val="TOC Heading"/>
    <w:basedOn w:val="Heading1"/>
    <w:next w:val="Normal"/>
    <w:uiPriority w:val="39"/>
    <w:unhideWhenUsed/>
    <w:qFormat/>
    <w:rsid w:val="00ED7DDE"/>
    <w:pPr>
      <w:outlineLvl w:val="9"/>
    </w:pPr>
    <w:rPr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D02AF"/>
    <w:pPr>
      <w:tabs>
        <w:tab w:val="right" w:leader="dot" w:pos="9016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7D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7DD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D7DDE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A8C15-66D8-4EBB-A67C-73815C364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2106</Words>
  <Characters>12007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FHEMMAN</dc:creator>
  <cp:keywords/>
  <dc:description/>
  <cp:lastModifiedBy>FHEMMAN</cp:lastModifiedBy>
  <cp:revision>2</cp:revision>
  <dcterms:created xsi:type="dcterms:W3CDTF">2019-12-13T13:43:00Z</dcterms:created>
  <dcterms:modified xsi:type="dcterms:W3CDTF">2019-12-13T13:43:00Z</dcterms:modified>
</cp:coreProperties>
</file>