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4A66" w14:textId="7AF54DBD" w:rsidR="008A3195" w:rsidRPr="00701875" w:rsidRDefault="00B43CD6" w:rsidP="00D8516D">
      <w:pPr>
        <w:bidi/>
        <w:rPr>
          <w:sz w:val="40"/>
          <w:szCs w:val="40"/>
          <w:rtl/>
        </w:rPr>
      </w:pPr>
      <w:proofErr w:type="spellStart"/>
      <w:r w:rsidRPr="00701875">
        <w:rPr>
          <w:rFonts w:hint="cs"/>
          <w:sz w:val="40"/>
          <w:szCs w:val="40"/>
          <w:rtl/>
        </w:rPr>
        <w:t>ממ"ן</w:t>
      </w:r>
      <w:proofErr w:type="spellEnd"/>
      <w:r w:rsidRPr="00701875">
        <w:rPr>
          <w:rFonts w:hint="cs"/>
          <w:sz w:val="40"/>
          <w:szCs w:val="40"/>
          <w:rtl/>
        </w:rPr>
        <w:t xml:space="preserve"> 13</w:t>
      </w:r>
    </w:p>
    <w:p w14:paraId="71D8967D" w14:textId="46ADF4AF" w:rsidR="00B43CD6" w:rsidRDefault="00B43CD6" w:rsidP="00B43CD6">
      <w:pPr>
        <w:bidi/>
        <w:rPr>
          <w:rtl/>
        </w:rPr>
      </w:pPr>
      <w:r>
        <w:rPr>
          <w:rFonts w:hint="cs"/>
          <w:rtl/>
        </w:rPr>
        <w:t>נדב אלון</w:t>
      </w:r>
    </w:p>
    <w:p w14:paraId="1A90BB9D" w14:textId="60439BA8" w:rsidR="00B43CD6" w:rsidRDefault="00B43CD6" w:rsidP="00B43CD6">
      <w:pPr>
        <w:bidi/>
        <w:rPr>
          <w:rtl/>
        </w:rPr>
      </w:pPr>
      <w:r>
        <w:rPr>
          <w:rFonts w:hint="cs"/>
          <w:rtl/>
        </w:rPr>
        <w:t>322952631</w:t>
      </w:r>
    </w:p>
    <w:p w14:paraId="1CB75D84" w14:textId="418B507E" w:rsidR="00B43CD6" w:rsidRDefault="00B43CD6" w:rsidP="00B43CD6">
      <w:pPr>
        <w:bidi/>
        <w:rPr>
          <w:rtl/>
        </w:rPr>
      </w:pPr>
    </w:p>
    <w:p w14:paraId="189BCCD0" w14:textId="2C0D15A4" w:rsidR="00B43CD6" w:rsidRDefault="00B43CD6" w:rsidP="00B43CD6">
      <w:pPr>
        <w:bidi/>
        <w:rPr>
          <w:rtl/>
        </w:rPr>
      </w:pPr>
    </w:p>
    <w:p w14:paraId="25F92735" w14:textId="0B292FC4" w:rsidR="0099055A" w:rsidRPr="007B393C" w:rsidRDefault="00383E58" w:rsidP="0099055A">
      <w:pPr>
        <w:bidi/>
        <w:rPr>
          <w:sz w:val="36"/>
          <w:szCs w:val="36"/>
          <w:rtl/>
        </w:rPr>
      </w:pPr>
      <w:r w:rsidRPr="007B393C">
        <w:rPr>
          <w:rFonts w:hint="cs"/>
          <w:sz w:val="36"/>
          <w:szCs w:val="36"/>
          <w:rtl/>
        </w:rPr>
        <w:t>שאלה 1</w:t>
      </w:r>
    </w:p>
    <w:p w14:paraId="461A3291" w14:textId="484EBDAF" w:rsidR="0099055A" w:rsidRDefault="0099055A" w:rsidP="0099055A">
      <w:pPr>
        <w:bidi/>
        <w:rPr>
          <w:rtl/>
        </w:rPr>
      </w:pPr>
      <w:r>
        <w:rPr>
          <w:rFonts w:hint="cs"/>
          <w:rtl/>
        </w:rPr>
        <w:t>א.</w:t>
      </w:r>
    </w:p>
    <w:p w14:paraId="55DFF6B0" w14:textId="21B2CC67" w:rsidR="00383E58" w:rsidRPr="00383E58" w:rsidRDefault="00383E58" w:rsidP="00383E58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-3x-1</m:t>
          </m:r>
        </m:oMath>
      </m:oMathPara>
    </w:p>
    <w:p w14:paraId="63584A0E" w14:textId="1C21002E" w:rsidR="00383E58" w:rsidRPr="0090615E" w:rsidRDefault="00383E58" w:rsidP="00383E5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-1,-3,2,1</m:t>
              </m:r>
            </m:e>
          </m:d>
        </m:oMath>
      </m:oMathPara>
    </w:p>
    <w:p w14:paraId="39109FE8" w14:textId="7135E49D" w:rsidR="0090615E" w:rsidRDefault="00252D28" w:rsidP="0090615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שורש נכון לשימוש במקרה זה הוא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>, כי</w:t>
      </w:r>
    </w:p>
    <w:p w14:paraId="3B904CDA" w14:textId="0D5BDB29" w:rsidR="00252D28" w:rsidRPr="00252D28" w:rsidRDefault="008D6818" w:rsidP="00252D28">
      <w:pPr>
        <w:bidi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=i</m:t>
          </m:r>
        </m:oMath>
      </m:oMathPara>
    </w:p>
    <w:p w14:paraId="3EB1FAAA" w14:textId="6D64E2CF" w:rsidR="00383E58" w:rsidRDefault="00383E58" w:rsidP="00383E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-1,-3,2,1</m:t>
                </m:r>
              </m:e>
            </m:d>
            <m:r>
              <w:rPr>
                <w:rFonts w:ascii="Cambria Math" w:eastAsiaTheme="minorEastAsia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>:</w:t>
      </w:r>
    </w:p>
    <w:p w14:paraId="525E1A9B" w14:textId="55C1D0C4" w:rsidR="00383E58" w:rsidRPr="00383E58" w:rsidRDefault="00383E58" w:rsidP="00383E5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=2x-1,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=x-3</m:t>
          </m:r>
        </m:oMath>
      </m:oMathPara>
    </w:p>
    <w:p w14:paraId="5B164CC8" w14:textId="7EAEA8D0" w:rsidR="00383E58" w:rsidRDefault="00383E58" w:rsidP="00383E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 נחשב את ערכי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בנקודות </w:t>
      </w:r>
      <w:r>
        <w:rPr>
          <w:rFonts w:eastAsiaTheme="minorEastAsia"/>
        </w:rPr>
        <w:t>1,i,-1,-i</w:t>
      </w:r>
      <w:r>
        <w:rPr>
          <w:rFonts w:eastAsiaTheme="minorEastAsia" w:hint="cs"/>
          <w:rtl/>
        </w:rPr>
        <w:t>:</w:t>
      </w:r>
    </w:p>
    <w:p w14:paraId="0D8F2E1B" w14:textId="3EC146AB" w:rsidR="00383E58" w:rsidRPr="00383E58" w:rsidRDefault="00383E58" w:rsidP="00383E58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7C0D48E" w14:textId="4D1D3E53" w:rsidR="00383E58" w:rsidRPr="00383E58" w:rsidRDefault="00383E58" w:rsidP="00383E5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(-1)</m:t>
          </m:r>
        </m:oMath>
      </m:oMathPara>
    </w:p>
    <w:p w14:paraId="3E9AB790" w14:textId="1D22CF3D" w:rsidR="00383E58" w:rsidRPr="00383E58" w:rsidRDefault="00383E58" w:rsidP="00383E5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5B07CD58" w14:textId="7A03F32F" w:rsidR="00383E58" w:rsidRPr="001F22C8" w:rsidRDefault="000D2111" w:rsidP="00383E5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(-1)</m:t>
          </m:r>
        </m:oMath>
      </m:oMathPara>
    </w:p>
    <w:p w14:paraId="0495568D" w14:textId="09089741" w:rsidR="001F22C8" w:rsidRDefault="001F22C8" w:rsidP="001F22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 צריך לחשב את</w:t>
      </w:r>
    </w:p>
    <w:p w14:paraId="299F566E" w14:textId="62D05CF6" w:rsidR="001F22C8" w:rsidRPr="001F22C8" w:rsidRDefault="001F22C8" w:rsidP="001F22C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-1,2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,  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-3,1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6E8B47C5" w14:textId="313E9349" w:rsidR="001F22C8" w:rsidRDefault="001F22C8" w:rsidP="001F22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</w:t>
      </w:r>
      <w:r w:rsidR="00AA6743">
        <w:rPr>
          <w:rFonts w:eastAsiaTheme="minorEastAsia" w:hint="cs"/>
          <w:rtl/>
        </w:rPr>
        <w:t xml:space="preserve"> את הערכים בנקודות </w:t>
      </w:r>
      <w:r w:rsidR="00AA6743">
        <w:rPr>
          <w:rFonts w:eastAsiaTheme="minorEastAsia"/>
        </w:rPr>
        <w:t>1,-1</w:t>
      </w:r>
      <w:r>
        <w:rPr>
          <w:rFonts w:eastAsiaTheme="minorEastAsia" w:hint="cs"/>
          <w:rtl/>
        </w:rPr>
        <w:t>:</w:t>
      </w:r>
    </w:p>
    <w:p w14:paraId="76708E4A" w14:textId="37FE72B1" w:rsidR="001F22C8" w:rsidRPr="001F22C8" w:rsidRDefault="008D6818" w:rsidP="001F22C8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3782B383" w14:textId="45FD1B3C" w:rsidR="001F22C8" w:rsidRPr="00483053" w:rsidRDefault="008D6818" w:rsidP="001F22C8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33AA8D3" w14:textId="573E472A" w:rsidR="00483053" w:rsidRPr="001F22C8" w:rsidRDefault="008D6818" w:rsidP="00483053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C6B6179" w14:textId="75FAC069" w:rsidR="00483053" w:rsidRPr="00333B92" w:rsidRDefault="008D6818" w:rsidP="00483053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C09413B" w14:textId="77777777" w:rsidR="003C054E" w:rsidRDefault="003C054E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2FB4772E" w14:textId="55501382" w:rsidR="00333B92" w:rsidRDefault="00333B92" w:rsidP="00333B9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פה הגענו לסוף הרקורסיה:</w:t>
      </w:r>
    </w:p>
    <w:p w14:paraId="63E3C8B9" w14:textId="4CE1CA1D" w:rsidR="00333B92" w:rsidRPr="00333B92" w:rsidRDefault="00333B92" w:rsidP="00333B9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=(-1)</m:t>
          </m:r>
        </m:oMath>
      </m:oMathPara>
    </w:p>
    <w:p w14:paraId="44374B01" w14:textId="6D54ADBB" w:rsidR="00333B92" w:rsidRPr="001E4A80" w:rsidRDefault="00333B92" w:rsidP="00333B9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=(2)</m:t>
          </m:r>
        </m:oMath>
      </m:oMathPara>
    </w:p>
    <w:p w14:paraId="5D6B471A" w14:textId="1F607642" w:rsidR="001E4A80" w:rsidRPr="00333B92" w:rsidRDefault="001E4A80" w:rsidP="001E4A80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=(-3)</m:t>
          </m:r>
        </m:oMath>
      </m:oMathPara>
    </w:p>
    <w:p w14:paraId="779398BE" w14:textId="5FCA5DA5" w:rsidR="001E4A80" w:rsidRPr="000256DD" w:rsidRDefault="001E4A80" w:rsidP="001E4A80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=(1)</m:t>
          </m:r>
        </m:oMath>
      </m:oMathPara>
    </w:p>
    <w:p w14:paraId="1A1BA05B" w14:textId="7F067D65" w:rsidR="000256DD" w:rsidRDefault="000256DD" w:rsidP="000256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ואפשר להציב:</w:t>
      </w:r>
    </w:p>
    <w:p w14:paraId="4B0297EF" w14:textId="77246FE3" w:rsidR="0037050B" w:rsidRPr="001F22C8" w:rsidRDefault="008D6818" w:rsidP="0037050B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=-1+2=1</m:t>
          </m:r>
        </m:oMath>
      </m:oMathPara>
    </w:p>
    <w:p w14:paraId="3D8B9819" w14:textId="14288FC3" w:rsidR="0037050B" w:rsidRPr="00483053" w:rsidRDefault="008D6818" w:rsidP="0037050B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=-1-2=-3</m:t>
          </m:r>
        </m:oMath>
      </m:oMathPara>
    </w:p>
    <w:p w14:paraId="2F56BC9E" w14:textId="172CFACB" w:rsidR="0037050B" w:rsidRPr="001F22C8" w:rsidRDefault="008D6818" w:rsidP="0037050B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=-3+1=-2</m:t>
          </m:r>
        </m:oMath>
      </m:oMathPara>
    </w:p>
    <w:p w14:paraId="2D8EC274" w14:textId="6615B158" w:rsidR="0037050B" w:rsidRPr="003228F1" w:rsidRDefault="008D6818" w:rsidP="0037050B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=-3-1=-4</m:t>
          </m:r>
        </m:oMath>
      </m:oMathPara>
    </w:p>
    <w:p w14:paraId="32972A97" w14:textId="2231107F" w:rsidR="00507642" w:rsidRPr="001F22C8" w:rsidRDefault="003228F1" w:rsidP="0050764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אז</w:t>
      </w:r>
      <w:r w:rsidR="00507642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-1,2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1,-3</m:t>
              </m:r>
            </m:e>
          </m:d>
          <m:r>
            <w:rPr>
              <w:rFonts w:ascii="Cambria Math" w:eastAsiaTheme="minorEastAsia" w:hAnsi="Cambria Math"/>
            </w:rPr>
            <m:t>,  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-3,1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=(-2,-4)</m:t>
          </m:r>
        </m:oMath>
      </m:oMathPara>
    </w:p>
    <w:p w14:paraId="438307C9" w14:textId="41BAB94C" w:rsidR="003228F1" w:rsidRPr="003228F1" w:rsidRDefault="007F0964" w:rsidP="003228F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נציב:</w:t>
      </w:r>
    </w:p>
    <w:p w14:paraId="2B679D93" w14:textId="56C7D086" w:rsidR="003228F1" w:rsidRPr="00383E58" w:rsidRDefault="003228F1" w:rsidP="003228F1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=1-2=-1</m:t>
          </m:r>
        </m:oMath>
      </m:oMathPara>
    </w:p>
    <w:p w14:paraId="4114DEA1" w14:textId="64AEEE0C" w:rsidR="003228F1" w:rsidRPr="00383E58" w:rsidRDefault="003228F1" w:rsidP="003228F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=-3-4i</m:t>
          </m:r>
        </m:oMath>
      </m:oMathPara>
    </w:p>
    <w:p w14:paraId="58AD923D" w14:textId="116ED7A1" w:rsidR="003228F1" w:rsidRPr="00383E58" w:rsidRDefault="003228F1" w:rsidP="003228F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=1+2=3</m:t>
          </m:r>
        </m:oMath>
      </m:oMathPara>
    </w:p>
    <w:p w14:paraId="15D02081" w14:textId="08D32CD7" w:rsidR="003228F1" w:rsidRPr="0020731E" w:rsidRDefault="003228F1" w:rsidP="003228F1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=-3+4i</m:t>
          </m:r>
        </m:oMath>
      </m:oMathPara>
    </w:p>
    <w:p w14:paraId="286BD9CC" w14:textId="0E32926D" w:rsidR="0020731E" w:rsidRDefault="0020731E" w:rsidP="0020731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אז</w:t>
      </w:r>
    </w:p>
    <w:p w14:paraId="45282235" w14:textId="61503C68" w:rsidR="0099055A" w:rsidRPr="0099055A" w:rsidRDefault="0099055A" w:rsidP="0099055A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-1,-3,2,1</m:t>
                  </m:r>
                </m:e>
              </m:d>
              <m:r>
                <w:rPr>
                  <w:rFonts w:ascii="Cambria Math" w:eastAsiaTheme="minorEastAsia" w:hAnsi="Cambria Math"/>
                </w:rPr>
                <m:t>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1,-3-4i,3,3+4i</m:t>
              </m:r>
            </m:e>
          </m:d>
        </m:oMath>
      </m:oMathPara>
    </w:p>
    <w:p w14:paraId="3D41FDE3" w14:textId="4FC0E386" w:rsidR="0099055A" w:rsidRDefault="0099055A" w:rsidP="0099055A">
      <w:pPr>
        <w:bidi/>
        <w:rPr>
          <w:rFonts w:eastAsiaTheme="minorEastAsia"/>
          <w:rtl/>
        </w:rPr>
      </w:pPr>
    </w:p>
    <w:p w14:paraId="35E55EA0" w14:textId="3B6BFCE3" w:rsidR="0099055A" w:rsidRDefault="0099055A" w:rsidP="0099055A">
      <w:pPr>
        <w:bidi/>
        <w:rPr>
          <w:rFonts w:eastAsiaTheme="minorEastAsia"/>
          <w:rtl/>
        </w:rPr>
      </w:pPr>
    </w:p>
    <w:p w14:paraId="74E8FD54" w14:textId="77777777" w:rsidR="00DB1045" w:rsidRDefault="00DB1045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8D1655C" w14:textId="62446524" w:rsidR="0099055A" w:rsidRDefault="0099055A" w:rsidP="0099055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14:paraId="154D430A" w14:textId="568C7F0D" w:rsidR="00EF3A25" w:rsidRPr="00EF3A25" w:rsidRDefault="008D6818" w:rsidP="00EF3A25">
      <w:pPr>
        <w:bidi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=-i</m:t>
          </m:r>
        </m:oMath>
      </m:oMathPara>
    </w:p>
    <w:p w14:paraId="370594D0" w14:textId="6D2CFE7A" w:rsidR="000256DD" w:rsidRDefault="00DE6695" w:rsidP="00DE6695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נחשב את</w:t>
      </w:r>
      <w:r w:rsidR="008D2EA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FFT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-1,-3-4i,3,3+4i</m:t>
                </m:r>
              </m:e>
            </m:d>
            <m:r>
              <w:rPr>
                <w:rFonts w:ascii="Cambria Math" w:eastAsiaTheme="minorEastAsia" w:hAnsi="Cambria Math"/>
              </w:rPr>
              <m:t>,-i</m:t>
            </m:r>
          </m:e>
        </m:d>
      </m:oMath>
      <w:r w:rsidR="0090615E">
        <w:rPr>
          <w:rFonts w:eastAsiaTheme="minorEastAsia" w:hint="cs"/>
          <w:rtl/>
        </w:rPr>
        <w:t>:</w:t>
      </w:r>
    </w:p>
    <w:p w14:paraId="74C294E6" w14:textId="694BC765" w:rsidR="00DE6695" w:rsidRDefault="00F27482" w:rsidP="00DE669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בשביל כך נחשב את</w:t>
      </w:r>
    </w:p>
    <w:p w14:paraId="1B2D5E3C" w14:textId="69D6CD7F" w:rsidR="00F27482" w:rsidRPr="003C054E" w:rsidRDefault="00F27482" w:rsidP="00F2748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-1,3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,  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-3-4i,-3+4i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</m:oMath>
      </m:oMathPara>
    </w:p>
    <w:p w14:paraId="07DC9BF9" w14:textId="2FF18CD4" w:rsidR="00401067" w:rsidRPr="001E4A80" w:rsidRDefault="003C054E" w:rsidP="00B958B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וכמובן</w:t>
      </w:r>
      <w:r w:rsidR="006F3D94">
        <w:rPr>
          <w:rFonts w:eastAsiaTheme="minorEastAsia" w:hint="cs"/>
          <w:rtl/>
        </w:rPr>
        <w:t xml:space="preserve"> </w:t>
      </w:r>
      <w:r w:rsidR="006F3D94">
        <w:rPr>
          <w:rFonts w:eastAsiaTheme="minorEastAsia"/>
        </w:rPr>
        <w:t>FFT((x),1)=(x)</w:t>
      </w:r>
      <w:r w:rsidR="006F3D94">
        <w:rPr>
          <w:rFonts w:eastAsiaTheme="minorEastAsia" w:hint="cs"/>
          <w:rtl/>
        </w:rPr>
        <w:t xml:space="preserve"> לכל </w:t>
      </w:r>
      <w:r w:rsidR="006F3D94">
        <w:rPr>
          <w:rFonts w:eastAsiaTheme="minorEastAsia"/>
        </w:rPr>
        <w:t>x</w:t>
      </w:r>
      <w:r w:rsidR="006F3D94">
        <w:rPr>
          <w:rFonts w:eastAsiaTheme="minorEastAsia" w:hint="cs"/>
          <w:rtl/>
        </w:rPr>
        <w:t>.</w:t>
      </w:r>
    </w:p>
    <w:p w14:paraId="410AC8B0" w14:textId="60DCC471" w:rsidR="00383E58" w:rsidRDefault="00383E58" w:rsidP="00383E58">
      <w:pPr>
        <w:bidi/>
        <w:rPr>
          <w:rFonts w:eastAsiaTheme="minorEastAsia"/>
          <w:rtl/>
        </w:rPr>
      </w:pPr>
    </w:p>
    <w:p w14:paraId="10690C1A" w14:textId="4CF1E0B9" w:rsidR="00571BD9" w:rsidRDefault="00401067" w:rsidP="00571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נציב:</w:t>
      </w:r>
    </w:p>
    <w:p w14:paraId="1E257487" w14:textId="48218F73" w:rsidR="00612642" w:rsidRPr="001F22C8" w:rsidRDefault="008D6818" w:rsidP="0061264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=-1+3=2</m:t>
          </m:r>
        </m:oMath>
      </m:oMathPara>
    </w:p>
    <w:p w14:paraId="1DF413B8" w14:textId="076A443C" w:rsidR="00612642" w:rsidRPr="00483053" w:rsidRDefault="008D6818" w:rsidP="0061264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=-1-3=-4</m:t>
          </m:r>
        </m:oMath>
      </m:oMathPara>
    </w:p>
    <w:p w14:paraId="37A547EB" w14:textId="533D6997" w:rsidR="00612642" w:rsidRPr="001F22C8" w:rsidRDefault="008D6818" w:rsidP="0061264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=-3-4i+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-3+4i</m:t>
              </m:r>
            </m:e>
          </m:d>
          <m:r>
            <w:rPr>
              <w:rFonts w:ascii="Cambria Math" w:eastAsiaTheme="minorEastAsia" w:hAnsi="Cambria Math"/>
            </w:rPr>
            <m:t>=-6</m:t>
          </m:r>
        </m:oMath>
      </m:oMathPara>
    </w:p>
    <w:p w14:paraId="5AC4E68D" w14:textId="694E07D3" w:rsidR="00612642" w:rsidRPr="00F8053D" w:rsidRDefault="008D6818" w:rsidP="0061264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=-3-4i-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-3+4i</m:t>
              </m:r>
            </m:e>
          </m:d>
          <m:r>
            <w:rPr>
              <w:rFonts w:ascii="Cambria Math" w:eastAsiaTheme="minorEastAsia" w:hAnsi="Cambria Math"/>
            </w:rPr>
            <m:t>=-8i</m:t>
          </m:r>
        </m:oMath>
      </m:oMathPara>
    </w:p>
    <w:p w14:paraId="718F1BB1" w14:textId="3AD8CE6D" w:rsidR="00F8053D" w:rsidRDefault="00F8053D" w:rsidP="00F8053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אז</w:t>
      </w:r>
    </w:p>
    <w:p w14:paraId="2A7400A5" w14:textId="6289B74D" w:rsidR="00F8053D" w:rsidRPr="007F0964" w:rsidRDefault="007F0964" w:rsidP="00F8053D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2,-4</m:t>
              </m:r>
            </m:e>
          </m:d>
          <m:r>
            <w:rPr>
              <w:rFonts w:ascii="Cambria Math" w:eastAsiaTheme="minorEastAsia" w:hAnsi="Cambria Math"/>
            </w:rPr>
            <m:t>,  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-3-4i,-3+4i</m:t>
                  </m:r>
                </m:e>
              </m:d>
              <m:r>
                <w:rPr>
                  <w:rFonts w:ascii="Cambria Math" w:eastAsiaTheme="minorEastAsia" w:hAnsi="Cambria Math"/>
                </w:rPr>
                <m:t>,-1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-6,-8i</m:t>
              </m:r>
            </m:e>
          </m:d>
        </m:oMath>
      </m:oMathPara>
    </w:p>
    <w:p w14:paraId="1B50D59F" w14:textId="6F790E2E" w:rsidR="007F0964" w:rsidRPr="007F0964" w:rsidRDefault="007F0964" w:rsidP="007F0964">
      <w:pPr>
        <w:bidi/>
        <w:rPr>
          <w:rFonts w:eastAsiaTheme="minorEastAsia"/>
          <w:rtl/>
        </w:rPr>
      </w:pPr>
    </w:p>
    <w:p w14:paraId="5763BE18" w14:textId="1EEB0E1D" w:rsidR="00383E58" w:rsidRDefault="00AD5265" w:rsidP="00383E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נציב:</w:t>
      </w:r>
    </w:p>
    <w:p w14:paraId="6537C99A" w14:textId="53AB6D30" w:rsidR="00313FC2" w:rsidRPr="008E4698" w:rsidRDefault="00313FC2" w:rsidP="00313FC2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=2-6=-4</m:t>
          </m:r>
        </m:oMath>
      </m:oMathPara>
    </w:p>
    <w:p w14:paraId="001E5D71" w14:textId="77777777" w:rsidR="008E4698" w:rsidRPr="001F22C8" w:rsidRDefault="008E4698" w:rsidP="008E469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=-4-i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-8i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7288AB3E" w14:textId="67C42D56" w:rsidR="008E4698" w:rsidRPr="00383E58" w:rsidRDefault="008E4698" w:rsidP="008E4698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=2+6=8</m:t>
          </m:r>
        </m:oMath>
      </m:oMathPara>
    </w:p>
    <w:p w14:paraId="283E15A1" w14:textId="0962D398" w:rsidR="00313FC2" w:rsidRPr="00383E58" w:rsidRDefault="00313FC2" w:rsidP="00313FC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=-4+i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-8i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639DB59C" w14:textId="55FAD704" w:rsidR="00856696" w:rsidRDefault="005036EF" w:rsidP="008566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אז</w:t>
      </w:r>
    </w:p>
    <w:p w14:paraId="13178B73" w14:textId="0B069692" w:rsidR="005036EF" w:rsidRPr="005036EF" w:rsidRDefault="005036EF" w:rsidP="005036EF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FFT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-3,-3-4i,1,-3+4i</m:t>
                  </m:r>
                </m:e>
              </m:d>
              <m:r>
                <w:rPr>
                  <w:rFonts w:ascii="Cambria Math" w:eastAsiaTheme="minorEastAsia" w:hAnsi="Cambria Math"/>
                </w:rPr>
                <m:t>,-i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-4,-12,8,4</m:t>
              </m:r>
            </m:e>
          </m:d>
        </m:oMath>
      </m:oMathPara>
    </w:p>
    <w:p w14:paraId="67F0E44B" w14:textId="7363B6E6" w:rsidR="005036EF" w:rsidRDefault="005036EF" w:rsidP="005036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נכונות הפעולה ע"י חילוק התשובה ב4 </w:t>
      </w:r>
      <w:r w:rsidR="00A95E10">
        <w:rPr>
          <w:rFonts w:eastAsiaTheme="minorEastAsia" w:hint="cs"/>
          <w:rtl/>
        </w:rPr>
        <w:t>ונקבל את</w:t>
      </w:r>
      <w:r>
        <w:rPr>
          <w:rFonts w:eastAsiaTheme="minorEastAsia" w:hint="cs"/>
          <w:rtl/>
        </w:rPr>
        <w:t xml:space="preserve"> מקדמי הפולינום </w:t>
      </w:r>
      <w:r w:rsidR="00B958BA">
        <w:rPr>
          <w:rFonts w:eastAsiaTheme="minorEastAsia" w:hint="cs"/>
          <w:rtl/>
        </w:rPr>
        <w:t>המקורי</w:t>
      </w:r>
      <w:r>
        <w:rPr>
          <w:rFonts w:eastAsiaTheme="minorEastAsia" w:hint="cs"/>
          <w:rtl/>
        </w:rPr>
        <w:t>:</w:t>
      </w:r>
    </w:p>
    <w:p w14:paraId="25E745E9" w14:textId="5C919C05" w:rsidR="00C13211" w:rsidRPr="003C2F96" w:rsidRDefault="008D6818" w:rsidP="00C13211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-4,-12,8,4</m:t>
              </m:r>
            </m:e>
          </m:d>
          <m:r>
            <w:rPr>
              <w:rFonts w:ascii="Cambria Math" w:eastAsiaTheme="minorEastAsia" w:hAnsi="Cambria Math"/>
            </w:rPr>
            <m:t>=(-1,-3,2,1)</m:t>
          </m:r>
        </m:oMath>
      </m:oMathPara>
    </w:p>
    <w:p w14:paraId="591B6161" w14:textId="43EFC48E" w:rsidR="003C2F96" w:rsidRPr="00A079C0" w:rsidRDefault="003C2F96" w:rsidP="003C2F96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14:paraId="3A893C50" w14:textId="41155DB9" w:rsidR="00912813" w:rsidRDefault="0091281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5D95395E" w14:textId="2EC36BC6" w:rsidR="00912813" w:rsidRPr="007B393C" w:rsidRDefault="00912813" w:rsidP="00912813">
      <w:pPr>
        <w:bidi/>
        <w:rPr>
          <w:rFonts w:eastAsiaTheme="minorEastAsia"/>
          <w:sz w:val="36"/>
          <w:szCs w:val="36"/>
        </w:rPr>
      </w:pPr>
      <w:r w:rsidRPr="007B393C">
        <w:rPr>
          <w:rFonts w:eastAsiaTheme="minorEastAsia" w:hint="cs"/>
          <w:sz w:val="36"/>
          <w:szCs w:val="36"/>
          <w:rtl/>
        </w:rPr>
        <w:t>שאלה 2</w:t>
      </w:r>
    </w:p>
    <w:p w14:paraId="1A0A4740" w14:textId="175C1E32" w:rsidR="00912813" w:rsidRDefault="00912813" w:rsidP="00912813">
      <w:pPr>
        <w:bidi/>
        <w:rPr>
          <w:rFonts w:eastAsiaTheme="minorEastAsia"/>
          <w:rtl/>
        </w:rPr>
      </w:pPr>
    </w:p>
    <w:p w14:paraId="43FF23A1" w14:textId="09534CE3" w:rsidR="00912813" w:rsidRDefault="00912813" w:rsidP="009128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 נחקור את המבנה של הקלט בעזרת הדרישה לחילוק הקלט ל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בלוקים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 אחד כך ש </w:t>
      </w:r>
      <w:r>
        <w:rPr>
          <w:rFonts w:eastAsiaTheme="minorEastAsia"/>
        </w:rPr>
        <w:t>k=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 w:hint="cs"/>
          <w:rtl/>
        </w:rPr>
        <w:t>.</w:t>
      </w:r>
    </w:p>
    <w:p w14:paraId="5BB94B8C" w14:textId="4E470D10" w:rsidR="00912813" w:rsidRDefault="00912813" w:rsidP="009128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נשים לב ש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 w:hint="cs"/>
          <w:rtl/>
        </w:rPr>
        <w:t xml:space="preserve"> ביטים יכול לייצג מספר בין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, אז ניתן לראות בחילוק הקלט לבלוקים בגודל הזה כייצוג הקלט בבסיס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</w:p>
    <w:p w14:paraId="16CCFC67" w14:textId="655BD651" w:rsidR="00912813" w:rsidRDefault="00912813" w:rsidP="009128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 אם נתון חילוק שכזה, ניתן להתבונן בו כמספר בייצוג הזה:</w:t>
      </w:r>
    </w:p>
    <w:p w14:paraId="0F39DD96" w14:textId="440A180E" w:rsidR="00912813" w:rsidRPr="00912813" w:rsidRDefault="008D6818" w:rsidP="00912813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lgn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lgn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2499C77" w14:textId="0109EA58" w:rsidR="00912813" w:rsidRDefault="00912813" w:rsidP="0091281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כך ש</w:t>
      </w:r>
      <w:r>
        <w:rPr>
          <w:rFonts w:eastAsiaTheme="minorEastAsia"/>
        </w:rPr>
        <w:t>a_0</w:t>
      </w:r>
      <w:r>
        <w:rPr>
          <w:rFonts w:eastAsiaTheme="minorEastAsia" w:hint="cs"/>
          <w:rtl/>
        </w:rPr>
        <w:t xml:space="preserve"> הוא הבלוק הימני ביותר, </w:t>
      </w:r>
      <w:r>
        <w:rPr>
          <w:rFonts w:eastAsiaTheme="minorEastAsia"/>
        </w:rPr>
        <w:t>a_1</w:t>
      </w:r>
      <w:r>
        <w:rPr>
          <w:rFonts w:eastAsiaTheme="minorEastAsia" w:hint="cs"/>
          <w:rtl/>
        </w:rPr>
        <w:t xml:space="preserve"> משמאלו וכך הלאה.</w:t>
      </w:r>
    </w:p>
    <w:p w14:paraId="746FE12C" w14:textId="031E3F76" w:rsidR="00943773" w:rsidRDefault="00943773" w:rsidP="00943773">
      <w:pPr>
        <w:bidi/>
        <w:rPr>
          <w:rFonts w:eastAsiaTheme="minorEastAsia"/>
          <w:rtl/>
        </w:rPr>
      </w:pPr>
    </w:p>
    <w:p w14:paraId="3A75553A" w14:textId="5F338D2A" w:rsidR="00943773" w:rsidRDefault="00943773" w:rsidP="0094377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שני מספרים כאלה, ניתן לחשב את מכפלתם בעזרת חישוב </w:t>
      </w:r>
      <w:proofErr w:type="spellStart"/>
      <w:r>
        <w:rPr>
          <w:rFonts w:eastAsiaTheme="minorEastAsia" w:hint="cs"/>
          <w:rtl/>
        </w:rPr>
        <w:t>הקונבולוציה</w:t>
      </w:r>
      <w:proofErr w:type="spellEnd"/>
      <w:r>
        <w:rPr>
          <w:rFonts w:eastAsiaTheme="minorEastAsia" w:hint="cs"/>
          <w:rtl/>
        </w:rPr>
        <w:t xml:space="preserve"> </w:t>
      </w:r>
    </w:p>
    <w:p w14:paraId="042480B5" w14:textId="02C4BD03" w:rsidR="00CD0B7C" w:rsidRPr="00CD0B7C" w:rsidRDefault="008D6818" w:rsidP="00CD0B7C">
      <w:pPr>
        <w:bidi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lgn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2lgn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93DAA7" w14:textId="02328AC8" w:rsidR="00CD0B7C" w:rsidRDefault="00CD0B7C" w:rsidP="00CD0B7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כי אכן מתקיים</w:t>
      </w:r>
    </w:p>
    <w:p w14:paraId="6802BE18" w14:textId="7A473AA4" w:rsidR="00CD0B7C" w:rsidRPr="00CD0B7C" w:rsidRDefault="008D6818" w:rsidP="00CD0B7C">
      <w:pPr>
        <w:bidi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lgn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lgn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lgn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lgn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i+j=k≥0</m:t>
              </m:r>
            </m:sub>
            <m:sup>
              <m:r>
                <w:rPr>
                  <w:rFonts w:ascii="Cambria Math" w:eastAsiaTheme="minorEastAsia" w:hAnsi="Cambria Math"/>
                </w:rPr>
                <m:t>2lgn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4DB2CE7" w14:textId="1D709C30" w:rsidR="00DE237F" w:rsidRDefault="00CD0B7C" w:rsidP="0012799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וזוהי </w:t>
      </w:r>
      <w:proofErr w:type="spellStart"/>
      <w:r>
        <w:rPr>
          <w:rFonts w:eastAsiaTheme="minorEastAsia" w:hint="cs"/>
          <w:i/>
          <w:rtl/>
        </w:rPr>
        <w:t>הקונבולוציה</w:t>
      </w:r>
      <w:proofErr w:type="spellEnd"/>
      <w:r>
        <w:rPr>
          <w:rFonts w:eastAsiaTheme="minorEastAsia" w:hint="cs"/>
          <w:i/>
          <w:rtl/>
        </w:rPr>
        <w:t xml:space="preserve"> של הווקטורים.</w:t>
      </w:r>
    </w:p>
    <w:p w14:paraId="278D214C" w14:textId="66AB6D0B" w:rsidR="0053012B" w:rsidRDefault="00127998" w:rsidP="0053012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נפעיל את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על שני </w:t>
      </w:r>
      <w:proofErr w:type="spellStart"/>
      <w:r>
        <w:rPr>
          <w:rFonts w:eastAsiaTheme="minorEastAsia" w:hint="cs"/>
          <w:i/>
          <w:rtl/>
        </w:rPr>
        <w:t>הקלטים</w:t>
      </w:r>
      <w:proofErr w:type="spellEnd"/>
      <w:r>
        <w:rPr>
          <w:rFonts w:eastAsiaTheme="minorEastAsia" w:hint="cs"/>
          <w:i/>
          <w:rtl/>
        </w:rPr>
        <w:t xml:space="preserve"> ונקבל</w:t>
      </w:r>
      <w:commentRangeStart w:id="0"/>
      <w:r>
        <w:rPr>
          <w:rFonts w:eastAsiaTheme="minorEastAsia" w:hint="cs"/>
          <w:i/>
          <w:rtl/>
        </w:rPr>
        <w:t xml:space="preserve"> </w:t>
      </w:r>
      <w:r w:rsidR="0053012B">
        <w:rPr>
          <w:rFonts w:eastAsiaTheme="minorEastAsia"/>
          <w:i/>
        </w:rPr>
        <w:t>2</w:t>
      </w:r>
      <w:r>
        <w:rPr>
          <w:rFonts w:eastAsiaTheme="minorEastAsia"/>
          <w:i/>
        </w:rPr>
        <w:t>n+1</w:t>
      </w:r>
      <w:commentRangeEnd w:id="0"/>
      <w:r w:rsidR="00AF1936">
        <w:rPr>
          <w:rStyle w:val="CommentReference"/>
          <w:rtl/>
        </w:rPr>
        <w:commentReference w:id="0"/>
      </w:r>
      <w:r w:rsidR="0053012B">
        <w:rPr>
          <w:rFonts w:eastAsiaTheme="minorEastAsia"/>
          <w:i/>
        </w:rPr>
        <w:t xml:space="preserve"> </w:t>
      </w:r>
      <w:r w:rsidR="0053012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ערכים שלהם בשורשים המרוכבים</w:t>
      </w:r>
      <w:r w:rsidR="00597391">
        <w:rPr>
          <w:rFonts w:eastAsiaTheme="minorEastAsia" w:hint="cs"/>
          <w:i/>
          <w:rtl/>
        </w:rPr>
        <w:t xml:space="preserve"> ה</w:t>
      </w:r>
      <w:r w:rsidR="00597391">
        <w:rPr>
          <w:rFonts w:eastAsiaTheme="minorEastAsia"/>
          <w:i/>
        </w:rPr>
        <w:t>2n+1</w:t>
      </w:r>
      <w:r w:rsidR="00597391">
        <w:rPr>
          <w:rFonts w:eastAsiaTheme="minorEastAsia" w:hint="cs"/>
          <w:i/>
          <w:rtl/>
        </w:rPr>
        <w:t>-ים</w:t>
      </w:r>
      <w:r>
        <w:rPr>
          <w:rFonts w:eastAsiaTheme="minorEastAsia" w:hint="cs"/>
          <w:i/>
          <w:rtl/>
        </w:rPr>
        <w:t xml:space="preserve">. כל ערך שמכפילים באורך </w:t>
      </w:r>
      <w:proofErr w:type="spellStart"/>
      <w:r>
        <w:rPr>
          <w:rFonts w:eastAsiaTheme="minorEastAsia"/>
          <w:i/>
        </w:rPr>
        <w:t>lgn</w:t>
      </w:r>
      <w:proofErr w:type="spellEnd"/>
      <w:r>
        <w:rPr>
          <w:rFonts w:eastAsiaTheme="minorEastAsia" w:hint="cs"/>
          <w:i/>
          <w:rtl/>
        </w:rPr>
        <w:t xml:space="preserve"> ביטים, אז הכפלת שני מספרים באורך </w:t>
      </w:r>
      <w:proofErr w:type="spellStart"/>
      <w:r w:rsidR="001173B9">
        <w:rPr>
          <w:rFonts w:eastAsiaTheme="minorEastAsia"/>
          <w:i/>
        </w:rPr>
        <w:t>lgn</w:t>
      </w:r>
      <w:proofErr w:type="spellEnd"/>
      <w:r w:rsidR="001173B9">
        <w:rPr>
          <w:rFonts w:eastAsiaTheme="minorEastAsia" w:hint="cs"/>
          <w:i/>
          <w:rtl/>
        </w:rPr>
        <w:t xml:space="preserve"> זה בזה דורשים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lgn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173B9">
        <w:rPr>
          <w:rFonts w:eastAsiaTheme="minorEastAsia" w:hint="cs"/>
          <w:i/>
          <w:rtl/>
        </w:rPr>
        <w:t xml:space="preserve"> פעולות (לפי ההנחה</w:t>
      </w:r>
      <w:r w:rsidR="00495B5B">
        <w:rPr>
          <w:rFonts w:eastAsiaTheme="minorEastAsia" w:hint="cs"/>
          <w:i/>
          <w:rtl/>
        </w:rPr>
        <w:t xml:space="preserve"> בשאלה</w:t>
      </w:r>
      <w:r w:rsidR="001173B9">
        <w:rPr>
          <w:rFonts w:eastAsiaTheme="minorEastAsia" w:hint="cs"/>
          <w:i/>
          <w:rtl/>
        </w:rPr>
        <w:t>).</w:t>
      </w:r>
    </w:p>
    <w:p w14:paraId="505F5D0E" w14:textId="3EC9D5BB" w:rsidR="00A947BD" w:rsidRDefault="00F35047" w:rsidP="00A947BD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מכפילים </w:t>
      </w:r>
      <m:oMath>
        <m:r>
          <w:rPr>
            <w:rFonts w:ascii="Cambria Math" w:eastAsiaTheme="minorEastAsia" w:hAnsi="Cambria Math"/>
          </w:rPr>
          <m:t>2n+1=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 xml:space="preserve"> ערכים בעלי </w:t>
      </w:r>
      <w:proofErr w:type="spellStart"/>
      <w:r>
        <w:rPr>
          <w:rFonts w:eastAsiaTheme="minorEastAsia"/>
          <w:i/>
        </w:rPr>
        <w:t>lgn</w:t>
      </w:r>
      <w:proofErr w:type="spellEnd"/>
      <w:r>
        <w:rPr>
          <w:rFonts w:eastAsiaTheme="minorEastAsia" w:hint="cs"/>
          <w:i/>
          <w:rtl/>
        </w:rPr>
        <w:t xml:space="preserve"> ביטים כל אחד, אז כל התהליך לוקח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 xml:space="preserve"> זמן ריצה.</w:t>
      </w:r>
      <w:r w:rsidR="00A947BD">
        <w:rPr>
          <w:rFonts w:eastAsiaTheme="minorEastAsia" w:hint="cs"/>
          <w:i/>
          <w:rtl/>
        </w:rPr>
        <w:t xml:space="preserve"> לאחר מכן ניתן לחזור לייצוג </w:t>
      </w:r>
      <w:proofErr w:type="spellStart"/>
      <w:r w:rsidR="00A947BD">
        <w:rPr>
          <w:rFonts w:eastAsiaTheme="minorEastAsia" w:hint="cs"/>
          <w:i/>
          <w:rtl/>
        </w:rPr>
        <w:t>פולינומי</w:t>
      </w:r>
      <w:proofErr w:type="spellEnd"/>
      <w:r w:rsidR="00A947BD">
        <w:rPr>
          <w:rFonts w:eastAsiaTheme="minorEastAsia" w:hint="cs"/>
          <w:i/>
          <w:rtl/>
        </w:rPr>
        <w:t xml:space="preserve"> בעזרת הפעלת </w:t>
      </w:r>
      <w:r w:rsidR="00A947BD">
        <w:rPr>
          <w:rFonts w:eastAsiaTheme="minorEastAsia" w:hint="cs"/>
          <w:i/>
        </w:rPr>
        <w:t>FFT</w:t>
      </w:r>
      <w:r w:rsidR="00A947BD">
        <w:rPr>
          <w:rFonts w:eastAsiaTheme="minorEastAsia" w:hint="cs"/>
          <w:i/>
          <w:rtl/>
        </w:rPr>
        <w:t xml:space="preserve"> נוסף עם הערך הנגדי לשורש המקורי שהתחלנו </w:t>
      </w:r>
      <w:proofErr w:type="spellStart"/>
      <w:r w:rsidR="00A947BD">
        <w:rPr>
          <w:rFonts w:eastAsiaTheme="minorEastAsia" w:hint="cs"/>
          <w:i/>
          <w:rtl/>
        </w:rPr>
        <w:t>איתו</w:t>
      </w:r>
      <w:proofErr w:type="spellEnd"/>
      <w:r w:rsidR="00A947BD">
        <w:rPr>
          <w:rFonts w:eastAsiaTheme="minorEastAsia" w:hint="cs"/>
          <w:i/>
          <w:rtl/>
        </w:rPr>
        <w:t xml:space="preserve"> (כנראה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sup>
        </m:sSup>
      </m:oMath>
      <w:r w:rsidR="00A947BD">
        <w:rPr>
          <w:rFonts w:eastAsiaTheme="minorEastAsia" w:hint="cs"/>
          <w:i/>
          <w:rtl/>
        </w:rPr>
        <w:t>)</w:t>
      </w:r>
      <w:r w:rsidR="00D12A2B">
        <w:rPr>
          <w:rFonts w:eastAsiaTheme="minorEastAsia" w:hint="cs"/>
          <w:i/>
          <w:rtl/>
        </w:rPr>
        <w:t>.</w:t>
      </w:r>
    </w:p>
    <w:p w14:paraId="19CFDA7B" w14:textId="7C2DFBEE" w:rsidR="00545654" w:rsidRDefault="00D12A2B" w:rsidP="0054565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גם שזמן הריצה של </w:t>
      </w:r>
      <w:r>
        <w:rPr>
          <w:rFonts w:eastAsiaTheme="minorEastAsia" w:hint="cs"/>
          <w:i/>
        </w:rPr>
        <w:t>FFT</w:t>
      </w:r>
      <w:r>
        <w:rPr>
          <w:rFonts w:eastAsiaTheme="minorEastAsia" w:hint="cs"/>
          <w:i/>
          <w:rtl/>
        </w:rPr>
        <w:t xml:space="preserve"> לא </w:t>
      </w:r>
      <w:r w:rsidR="00545654">
        <w:rPr>
          <w:rFonts w:eastAsiaTheme="minorEastAsia" w:hint="cs"/>
          <w:i/>
          <w:rtl/>
        </w:rPr>
        <w:t xml:space="preserve">משפיע </w:t>
      </w:r>
      <w:proofErr w:type="spellStart"/>
      <w:r w:rsidR="00545654">
        <w:rPr>
          <w:rFonts w:eastAsiaTheme="minorEastAsia" w:hint="cs"/>
          <w:i/>
          <w:rtl/>
        </w:rPr>
        <w:t>אסימפטוטית</w:t>
      </w:r>
      <w:proofErr w:type="spellEnd"/>
      <w:r w:rsidR="00545654">
        <w:rPr>
          <w:rFonts w:eastAsiaTheme="minorEastAsia" w:hint="cs"/>
          <w:i/>
          <w:rtl/>
        </w:rPr>
        <w:t xml:space="preserve"> על זמן הריצה, כל עוד ניתן להניח שזמן ריצתו היא </w:t>
      </w:r>
      <w:proofErr w:type="spellStart"/>
      <w:r w:rsidR="00545654">
        <w:rPr>
          <w:rFonts w:eastAsiaTheme="minorEastAsia"/>
          <w:i/>
        </w:rPr>
        <w:t>nlgn</w:t>
      </w:r>
      <w:proofErr w:type="spellEnd"/>
      <w:r w:rsidR="00545654">
        <w:rPr>
          <w:rFonts w:eastAsiaTheme="minorEastAsia" w:hint="cs"/>
          <w:i/>
          <w:rtl/>
        </w:rPr>
        <w:t xml:space="preserve"> כמו בספר (כלומר בהינתן וחישוב ערך </w:t>
      </w:r>
      <w:r w:rsidR="00405F5A">
        <w:rPr>
          <w:rFonts w:eastAsiaTheme="minorEastAsia" w:hint="cs"/>
          <w:i/>
          <w:rtl/>
        </w:rPr>
        <w:t>הביטוי</w:t>
      </w:r>
      <w:r w:rsidR="0054565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even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 xml:space="preserve">j,2n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odd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545654">
        <w:rPr>
          <w:rFonts w:eastAsiaTheme="minorEastAsia" w:hint="cs"/>
          <w:i/>
          <w:rtl/>
        </w:rPr>
        <w:t xml:space="preserve"> </w:t>
      </w:r>
      <w:r w:rsidR="003374DF">
        <w:rPr>
          <w:rFonts w:eastAsiaTheme="minorEastAsia" w:hint="cs"/>
          <w:i/>
          <w:rtl/>
        </w:rPr>
        <w:t>בהינתן הער</w:t>
      </w:r>
      <w:r w:rsidR="003109EA">
        <w:rPr>
          <w:rFonts w:eastAsiaTheme="minorEastAsia" w:hint="cs"/>
          <w:i/>
          <w:rtl/>
        </w:rPr>
        <w:t>כים</w:t>
      </w:r>
      <w:r w:rsidR="003374DF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 xml:space="preserve">j,2n 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even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odd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3374DF">
        <w:rPr>
          <w:rFonts w:eastAsiaTheme="minorEastAsia" w:hint="cs"/>
          <w:i/>
          <w:rtl/>
        </w:rPr>
        <w:t xml:space="preserve"> </w:t>
      </w:r>
      <w:r w:rsidR="00545654">
        <w:rPr>
          <w:rFonts w:eastAsiaTheme="minorEastAsia" w:hint="cs"/>
          <w:i/>
          <w:rtl/>
        </w:rPr>
        <w:t>לוקח מספר קבוע של פעולות, למרות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 xml:space="preserve">j,2n </m:t>
            </m:r>
          </m:sub>
        </m:sSub>
      </m:oMath>
      <w:r w:rsidR="00545654">
        <w:rPr>
          <w:rFonts w:eastAsiaTheme="minorEastAsia" w:hint="cs"/>
          <w:i/>
          <w:rtl/>
        </w:rPr>
        <w:t xml:space="preserve"> </w:t>
      </w:r>
      <w:r w:rsidR="0053172C">
        <w:rPr>
          <w:rFonts w:eastAsiaTheme="minorEastAsia" w:hint="cs"/>
          <w:i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odd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j,2n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53172C">
        <w:rPr>
          <w:rFonts w:eastAsiaTheme="minorEastAsia" w:hint="cs"/>
          <w:i/>
          <w:rtl/>
        </w:rPr>
        <w:t xml:space="preserve"> </w:t>
      </w:r>
      <w:r w:rsidR="00545654">
        <w:rPr>
          <w:rFonts w:eastAsiaTheme="minorEastAsia" w:hint="cs"/>
          <w:i/>
          <w:rtl/>
        </w:rPr>
        <w:t>לא</w:t>
      </w:r>
      <w:r w:rsidR="0053172C">
        <w:rPr>
          <w:rFonts w:eastAsiaTheme="minorEastAsia" w:hint="cs"/>
          <w:i/>
          <w:rtl/>
        </w:rPr>
        <w:t xml:space="preserve"> בהכרח</w:t>
      </w:r>
      <w:r w:rsidR="00545654">
        <w:rPr>
          <w:rFonts w:eastAsiaTheme="minorEastAsia" w:hint="cs"/>
          <w:i/>
          <w:rtl/>
        </w:rPr>
        <w:t xml:space="preserve"> של</w:t>
      </w:r>
      <w:r w:rsidR="0053172C">
        <w:rPr>
          <w:rFonts w:eastAsiaTheme="minorEastAsia" w:hint="cs"/>
          <w:i/>
          <w:rtl/>
        </w:rPr>
        <w:t>מים</w:t>
      </w:r>
      <w:r w:rsidR="00545654">
        <w:rPr>
          <w:rFonts w:eastAsiaTheme="minorEastAsia" w:hint="cs"/>
          <w:i/>
          <w:rtl/>
        </w:rPr>
        <w:t>)</w:t>
      </w:r>
      <w:r w:rsidR="003374DF">
        <w:rPr>
          <w:rFonts w:eastAsiaTheme="minorEastAsia" w:hint="cs"/>
          <w:i/>
          <w:rtl/>
        </w:rPr>
        <w:t>.</w:t>
      </w:r>
    </w:p>
    <w:p w14:paraId="0B26D087" w14:textId="6B1A7048" w:rsidR="0002051B" w:rsidRDefault="0002051B" w:rsidP="0002051B">
      <w:pPr>
        <w:bidi/>
        <w:rPr>
          <w:rFonts w:eastAsiaTheme="minorEastAsia"/>
          <w:i/>
          <w:rtl/>
        </w:rPr>
      </w:pPr>
    </w:p>
    <w:p w14:paraId="70525E8F" w14:textId="23027D13" w:rsidR="0002051B" w:rsidRDefault="0002051B" w:rsidP="0002051B">
      <w:pPr>
        <w:bidi/>
        <w:rPr>
          <w:rFonts w:eastAsiaTheme="minorEastAsia"/>
          <w:i/>
          <w:rtl/>
        </w:rPr>
      </w:pPr>
    </w:p>
    <w:p w14:paraId="318515C0" w14:textId="77777777" w:rsidR="0002051B" w:rsidRDefault="0002051B" w:rsidP="0002051B">
      <w:pPr>
        <w:bidi/>
        <w:rPr>
          <w:rFonts w:eastAsiaTheme="minorEastAsia"/>
          <w:i/>
          <w:rtl/>
        </w:rPr>
      </w:pPr>
    </w:p>
    <w:p w14:paraId="5F65F9A6" w14:textId="0F58087B" w:rsidR="003A5B5B" w:rsidRDefault="00FB11D9" w:rsidP="0094377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גם לב שזמן הריצה של חלוקת הקלט לבלוקים </w:t>
      </w:r>
      <w:proofErr w:type="spellStart"/>
      <w:r>
        <w:rPr>
          <w:rFonts w:eastAsiaTheme="minorEastAsia" w:hint="cs"/>
          <w:rtl/>
        </w:rPr>
        <w:t>וסכימת</w:t>
      </w:r>
      <w:proofErr w:type="spellEnd"/>
      <w:r>
        <w:rPr>
          <w:rFonts w:eastAsiaTheme="minorEastAsia" w:hint="cs"/>
          <w:rtl/>
        </w:rPr>
        <w:t xml:space="preserve"> הבלוקים</w:t>
      </w:r>
      <w:r w:rsidR="00152CAE">
        <w:rPr>
          <w:rFonts w:eastAsiaTheme="minorEastAsia" w:hint="cs"/>
          <w:rtl/>
        </w:rPr>
        <w:t xml:space="preserve"> הסופיים</w:t>
      </w:r>
      <w:r>
        <w:rPr>
          <w:rFonts w:eastAsiaTheme="minorEastAsia" w:hint="cs"/>
          <w:rtl/>
        </w:rPr>
        <w:t xml:space="preserve"> למספר בינארי שניהם לינאריות, וגם הם לא תורמות </w:t>
      </w:r>
      <w:proofErr w:type="spellStart"/>
      <w:r>
        <w:rPr>
          <w:rFonts w:eastAsiaTheme="minorEastAsia" w:hint="cs"/>
          <w:rtl/>
        </w:rPr>
        <w:t>אסימפטוטית</w:t>
      </w:r>
      <w:proofErr w:type="spellEnd"/>
      <w:r>
        <w:rPr>
          <w:rFonts w:eastAsiaTheme="minorEastAsia" w:hint="cs"/>
          <w:rtl/>
        </w:rPr>
        <w:t xml:space="preserve"> לזמן הריצה.</w:t>
      </w:r>
    </w:p>
    <w:p w14:paraId="3F4A055D" w14:textId="15BCA0D9" w:rsidR="003430A5" w:rsidRDefault="003430A5" w:rsidP="003430A5">
      <w:pPr>
        <w:bidi/>
        <w:rPr>
          <w:rFonts w:eastAsiaTheme="minorEastAsia"/>
          <w:rtl/>
        </w:rPr>
      </w:pPr>
    </w:p>
    <w:p w14:paraId="00735311" w14:textId="6346696C" w:rsidR="003430A5" w:rsidRDefault="003430A5" w:rsidP="003430A5">
      <w:pPr>
        <w:bidi/>
        <w:rPr>
          <w:rFonts w:eastAsiaTheme="minorEastAsia"/>
          <w:rtl/>
        </w:rPr>
      </w:pPr>
    </w:p>
    <w:p w14:paraId="5B406C20" w14:textId="77777777" w:rsidR="00DF0953" w:rsidRDefault="003430A5" w:rsidP="003430A5">
      <w:pPr>
        <w:bidi/>
        <w:rPr>
          <w:rFonts w:eastAsiaTheme="minorEastAsia"/>
          <w:b/>
          <w:bCs/>
          <w:i/>
          <w:rtl/>
        </w:rPr>
      </w:pPr>
      <w:commentRangeStart w:id="1"/>
      <w:r w:rsidRPr="00B34ED0">
        <w:rPr>
          <w:rFonts w:eastAsiaTheme="minorEastAsia" w:hint="cs"/>
          <w:b/>
          <w:bCs/>
          <w:i/>
          <w:rtl/>
        </w:rPr>
        <w:t>[שאלה לבודק: איך אמורים לחשב את זמן הריצה של האלגוריתם בלי להתייחס לזמן שלוקח להכפיל מספרים מרוכבים, או מספרים קטנים מ</w:t>
      </w:r>
      <w:r w:rsidR="00110518">
        <w:rPr>
          <w:rFonts w:eastAsiaTheme="minorEastAsia" w:hint="cs"/>
          <w:b/>
          <w:bCs/>
          <w:i/>
          <w:rtl/>
        </w:rPr>
        <w:t xml:space="preserve"> </w:t>
      </w:r>
      <w:r w:rsidRPr="00B34ED0">
        <w:rPr>
          <w:rFonts w:eastAsiaTheme="minorEastAsia" w:hint="cs"/>
          <w:b/>
          <w:bCs/>
          <w:i/>
          <w:rtl/>
        </w:rPr>
        <w:t>1</w:t>
      </w:r>
      <w:r w:rsidR="00110518">
        <w:rPr>
          <w:rFonts w:eastAsiaTheme="minorEastAsia" w:hint="cs"/>
          <w:b/>
          <w:bCs/>
          <w:i/>
          <w:rtl/>
        </w:rPr>
        <w:t xml:space="preserve"> שעליהן לא ניתן זמן ריצה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B34ED0">
        <w:rPr>
          <w:rFonts w:eastAsiaTheme="minorEastAsia" w:hint="cs"/>
          <w:b/>
          <w:bCs/>
          <w:i/>
          <w:rtl/>
        </w:rPr>
        <w:t xml:space="preserve">? אם לדוגמא צריך להכפיל את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odd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j,2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n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Pr="00B34ED0">
        <w:rPr>
          <w:rFonts w:eastAsiaTheme="minorEastAsia" w:hint="cs"/>
          <w:b/>
          <w:bCs/>
          <w:i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16</m:t>
                </m:r>
              </m:den>
            </m:f>
          </m:sup>
        </m:sSup>
      </m:oMath>
      <w:r w:rsidRPr="00B34ED0">
        <w:rPr>
          <w:rFonts w:eastAsiaTheme="minorEastAsia" w:hint="cs"/>
          <w:b/>
          <w:bCs/>
          <w:i/>
          <w:rtl/>
        </w:rPr>
        <w:t xml:space="preserve"> שגם הרכיב המדומה וגם הממשי לא שלמים, אז לא ניתן להניח שהכפלתם לוקחת מספר קבוע של פעולות. צריך להעביר לייצוג קוטבי ואז ההכפלה יותר קלה בגלל שהערך המוחלט 1?</w:t>
      </w:r>
    </w:p>
    <w:p w14:paraId="0BAACA6B" w14:textId="7C4EC4E1" w:rsidR="003430A5" w:rsidRPr="00B34ED0" w:rsidRDefault="00B84A96" w:rsidP="00DF0953">
      <w:pPr>
        <w:bidi/>
        <w:rPr>
          <w:rFonts w:eastAsiaTheme="minorEastAsia"/>
          <w:b/>
          <w:bCs/>
          <w:i/>
        </w:rPr>
      </w:pPr>
      <w:r>
        <w:rPr>
          <w:rFonts w:eastAsiaTheme="minorEastAsia" w:hint="cs"/>
          <w:b/>
          <w:bCs/>
          <w:i/>
          <w:rtl/>
        </w:rPr>
        <w:t xml:space="preserve">באותה הנימה, אפשר </w:t>
      </w:r>
      <w:r w:rsidR="000227E6">
        <w:rPr>
          <w:rFonts w:eastAsiaTheme="minorEastAsia" w:hint="cs"/>
          <w:b/>
          <w:bCs/>
          <w:i/>
          <w:rtl/>
        </w:rPr>
        <w:t xml:space="preserve">בכלל </w:t>
      </w:r>
      <w:r>
        <w:rPr>
          <w:rFonts w:eastAsiaTheme="minorEastAsia" w:hint="cs"/>
          <w:b/>
          <w:bCs/>
          <w:i/>
          <w:rtl/>
        </w:rPr>
        <w:t xml:space="preserve">לחשב את זמן הריצה של האלגוריתם בלי להתייחס לזמן הריצה ה'מעודכן' של </w:t>
      </w:r>
      <w:r>
        <w:rPr>
          <w:rFonts w:eastAsiaTheme="minorEastAsia" w:hint="cs"/>
          <w:b/>
          <w:bCs/>
          <w:i/>
        </w:rPr>
        <w:t>FFT</w:t>
      </w:r>
      <w:r>
        <w:rPr>
          <w:rFonts w:eastAsiaTheme="minorEastAsia" w:hint="cs"/>
          <w:b/>
          <w:bCs/>
          <w:i/>
          <w:rtl/>
        </w:rPr>
        <w:t xml:space="preserve"> בהתחשב לעובדה שפעולות כפל וחיבור לא לוקחות זמן </w:t>
      </w:r>
      <w:r w:rsidR="00D57321">
        <w:rPr>
          <w:rFonts w:eastAsiaTheme="minorEastAsia" w:hint="cs"/>
          <w:b/>
          <w:bCs/>
          <w:i/>
          <w:rtl/>
        </w:rPr>
        <w:t>קבוע</w:t>
      </w:r>
      <w:r>
        <w:rPr>
          <w:rFonts w:eastAsiaTheme="minorEastAsia" w:hint="cs"/>
          <w:b/>
          <w:bCs/>
          <w:i/>
          <w:rtl/>
        </w:rPr>
        <w:t xml:space="preserve"> מנקודת המבט שלנו (שאומרת שאורך הקלט הוא לא כמות הנקודות אלה כמות הספרות הכוללות בכל הנקודות ביחד)</w:t>
      </w:r>
      <w:r w:rsidR="00D32C54">
        <w:rPr>
          <w:rFonts w:eastAsiaTheme="minorEastAsia" w:hint="cs"/>
          <w:b/>
          <w:bCs/>
          <w:i/>
          <w:rtl/>
        </w:rPr>
        <w:t xml:space="preserve">, או פשוט זמן הריצה שלו לא חשוב </w:t>
      </w:r>
      <w:proofErr w:type="spellStart"/>
      <w:r w:rsidR="00D32C54">
        <w:rPr>
          <w:rFonts w:eastAsiaTheme="minorEastAsia" w:hint="cs"/>
          <w:b/>
          <w:bCs/>
          <w:i/>
          <w:rtl/>
        </w:rPr>
        <w:t>אסימפטוטית</w:t>
      </w:r>
      <w:proofErr w:type="spellEnd"/>
      <w:r w:rsidR="00E00019">
        <w:rPr>
          <w:rFonts w:eastAsiaTheme="minorEastAsia" w:hint="cs"/>
          <w:b/>
          <w:bCs/>
          <w:i/>
          <w:rtl/>
        </w:rPr>
        <w:t>?</w:t>
      </w:r>
      <w:r w:rsidR="003430A5" w:rsidRPr="00B34ED0">
        <w:rPr>
          <w:rFonts w:eastAsiaTheme="minorEastAsia" w:hint="cs"/>
          <w:b/>
          <w:bCs/>
          <w:i/>
          <w:rtl/>
        </w:rPr>
        <w:t xml:space="preserve"> אשמח להבהרה]</w:t>
      </w:r>
      <w:commentRangeEnd w:id="1"/>
      <w:r w:rsidR="00AF1936">
        <w:rPr>
          <w:rStyle w:val="CommentReference"/>
        </w:rPr>
        <w:commentReference w:id="1"/>
      </w:r>
    </w:p>
    <w:p w14:paraId="1F47418F" w14:textId="77777777" w:rsidR="003430A5" w:rsidRPr="003430A5" w:rsidRDefault="003430A5" w:rsidP="003430A5">
      <w:pPr>
        <w:bidi/>
        <w:rPr>
          <w:rFonts w:eastAsiaTheme="minorEastAsia"/>
          <w:rtl/>
        </w:rPr>
      </w:pPr>
    </w:p>
    <w:p w14:paraId="377FA8B1" w14:textId="77777777" w:rsidR="003A5B5B" w:rsidRDefault="003A5B5B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43EBD41" w14:textId="3A78FFDA" w:rsidR="00943773" w:rsidRDefault="003A5B5B" w:rsidP="00943773">
      <w:pPr>
        <w:bidi/>
        <w:rPr>
          <w:rFonts w:eastAsiaTheme="minorEastAsia"/>
          <w:sz w:val="36"/>
          <w:szCs w:val="36"/>
          <w:rtl/>
        </w:rPr>
      </w:pPr>
      <w:commentRangeStart w:id="2"/>
      <w:r>
        <w:rPr>
          <w:rFonts w:eastAsiaTheme="minorEastAsia" w:hint="cs"/>
          <w:sz w:val="36"/>
          <w:szCs w:val="36"/>
          <w:rtl/>
        </w:rPr>
        <w:t>שאלה 3</w:t>
      </w:r>
      <w:commentRangeEnd w:id="2"/>
      <w:r w:rsidR="008D6818">
        <w:rPr>
          <w:rStyle w:val="CommentReference"/>
          <w:rtl/>
        </w:rPr>
        <w:commentReference w:id="2"/>
      </w:r>
    </w:p>
    <w:p w14:paraId="15201750" w14:textId="0D210BFA" w:rsidR="00A64EA7" w:rsidRDefault="003516E8" w:rsidP="006A1B73">
      <w:pPr>
        <w:bidi/>
        <w:rPr>
          <w:rFonts w:eastAsiaTheme="minorEastAsia"/>
          <w:rtl/>
        </w:rPr>
      </w:pPr>
      <w:r w:rsidRPr="00A64EA7">
        <w:rPr>
          <w:rFonts w:eastAsiaTheme="minorEastAsia" w:hint="cs"/>
          <w:rtl/>
        </w:rPr>
        <w:t>נשים לב ש</w:t>
      </w:r>
      <w:r w:rsidR="006A1B7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</m:oMath>
      <w:r w:rsidR="00A64EA7">
        <w:rPr>
          <w:rFonts w:eastAsiaTheme="minorEastAsia" w:hint="cs"/>
          <w:rtl/>
        </w:rPr>
        <w:t xml:space="preserve">לכל </w:t>
      </w:r>
      <w:r w:rsidR="00A64EA7">
        <w:rPr>
          <w:rFonts w:eastAsiaTheme="minorEastAsia"/>
        </w:rPr>
        <w:t>k</w:t>
      </w:r>
      <w:r w:rsidR="00A64EA7">
        <w:rPr>
          <w:rFonts w:eastAsiaTheme="minorEastAsia" w:hint="cs"/>
          <w:rtl/>
        </w:rPr>
        <w:t>.</w:t>
      </w:r>
    </w:p>
    <w:p w14:paraId="193E0D5A" w14:textId="77777777" w:rsidR="001578C2" w:rsidRDefault="00A64EA7" w:rsidP="001578C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שני וקטורים </w:t>
      </w:r>
      <w:proofErr w:type="spellStart"/>
      <w:r>
        <w:rPr>
          <w:rFonts w:eastAsiaTheme="minorEastAsia" w:hint="cs"/>
          <w:rtl/>
        </w:rPr>
        <w:t>שהקונבולוציה</w:t>
      </w:r>
      <w:proofErr w:type="spellEnd"/>
      <w:r>
        <w:rPr>
          <w:rFonts w:eastAsiaTheme="minorEastAsia" w:hint="cs"/>
          <w:rtl/>
        </w:rPr>
        <w:t xml:space="preserve"> שלהם נותנת את הערכים הרצויים:</w:t>
      </w:r>
    </w:p>
    <w:p w14:paraId="63DC2A13" w14:textId="3B6C693A" w:rsidR="00A64EA7" w:rsidRPr="00A64EA7" w:rsidRDefault="001578C2" w:rsidP="001578C2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>, 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d>
      </m:oMath>
    </w:p>
    <w:p w14:paraId="68C76DFB" w14:textId="3C60724C" w:rsidR="00A64EA7" w:rsidRPr="00A64EA7" w:rsidRDefault="001578C2" w:rsidP="00A64EA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  <m:r>
              <w:rPr>
                <w:rFonts w:ascii="Cambria Math" w:eastAsiaTheme="minorEastAsia" w:hAnsi="Cambria Math"/>
              </w:rPr>
              <m:t>,…,1!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,0!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61EE952F" w14:textId="469688A3" w:rsidR="00A64EA7" w:rsidRPr="00DC762C" w:rsidRDefault="00A64EA7" w:rsidP="00DC762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אז נקבל </w:t>
      </w:r>
      <w:proofErr w:type="spellStart"/>
      <w:r>
        <w:rPr>
          <w:rFonts w:eastAsiaTheme="minorEastAsia" w:hint="cs"/>
          <w:rtl/>
        </w:rPr>
        <w:t>שהקונבולוציה</w:t>
      </w:r>
      <w:proofErr w:type="spellEnd"/>
      <w:r>
        <w:rPr>
          <w:rFonts w:eastAsiaTheme="minorEastAsia" w:hint="cs"/>
          <w:rtl/>
        </w:rPr>
        <w:t xml:space="preserve"> שלהם היא:</w:t>
      </w:r>
      <w:r w:rsidR="00A91798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i+j=0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i+j=1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,… </m:t>
            </m:r>
          </m:e>
        </m:d>
      </m:oMath>
    </w:p>
    <w:p w14:paraId="0FF49A56" w14:textId="10BC4EF3" w:rsidR="001A3C6A" w:rsidRDefault="001A3C6A" w:rsidP="001A3C6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בפרט, נראה שהאיבר ה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בקונבולוציה</w:t>
      </w:r>
      <w:proofErr w:type="spellEnd"/>
      <w:r>
        <w:rPr>
          <w:rFonts w:eastAsiaTheme="minorEastAsia" w:hint="cs"/>
          <w:rtl/>
        </w:rPr>
        <w:t xml:space="preserve"> שווה לנגזרת ה</w:t>
      </w:r>
      <w:r>
        <w:rPr>
          <w:rFonts w:eastAsiaTheme="minorEastAsia"/>
        </w:rPr>
        <w:t>n-k</w:t>
      </w:r>
      <w:r>
        <w:rPr>
          <w:rFonts w:eastAsiaTheme="minorEastAsia" w:hint="cs"/>
          <w:rtl/>
        </w:rPr>
        <w:t xml:space="preserve"> של הפולינום בנקודה </w:t>
      </w:r>
      <w:r>
        <w:rPr>
          <w:rFonts w:eastAsiaTheme="minorEastAsia"/>
        </w:rPr>
        <w:t>x0</w:t>
      </w:r>
      <w:r w:rsidR="00A91798">
        <w:rPr>
          <w:rFonts w:eastAsiaTheme="minorEastAsia" w:hint="cs"/>
          <w:rtl/>
        </w:rPr>
        <w:t>: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i+j=k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i!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n-j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n-k+i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i!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n-k+i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n-(n-k)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(n-k)+i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i!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(n-k)+i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</m:oMath>
    </w:p>
    <w:p w14:paraId="6B08EADB" w14:textId="189D92C8" w:rsidR="00700FEE" w:rsidRDefault="000A000E" w:rsidP="00DC762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 כל שעלינו לעשות כדי לחשב את ערכי הנגזרת של הפולינום בנקודה </w:t>
      </w:r>
      <w:r>
        <w:rPr>
          <w:rFonts w:eastAsiaTheme="minorEastAsia"/>
        </w:rPr>
        <w:t>x0</w:t>
      </w:r>
      <w:r>
        <w:rPr>
          <w:rFonts w:eastAsiaTheme="minorEastAsia" w:hint="cs"/>
          <w:rtl/>
        </w:rPr>
        <w:t xml:space="preserve"> הוא חישוב </w:t>
      </w:r>
      <w:proofErr w:type="spellStart"/>
      <w:r>
        <w:rPr>
          <w:rFonts w:eastAsiaTheme="minorEastAsia" w:hint="cs"/>
          <w:rtl/>
        </w:rPr>
        <w:t>הוקטורים</w:t>
      </w:r>
      <w:proofErr w:type="spellEnd"/>
      <w:r>
        <w:rPr>
          <w:rFonts w:eastAsiaTheme="minorEastAsia" w:hint="cs"/>
          <w:rtl/>
        </w:rPr>
        <w:t xml:space="preserve"> וחישוב </w:t>
      </w:r>
      <w:proofErr w:type="spellStart"/>
      <w:r>
        <w:rPr>
          <w:rFonts w:eastAsiaTheme="minorEastAsia" w:hint="cs"/>
          <w:rtl/>
        </w:rPr>
        <w:t>הקונבולוציה</w:t>
      </w:r>
      <w:proofErr w:type="spellEnd"/>
      <w:r>
        <w:rPr>
          <w:rFonts w:eastAsiaTheme="minorEastAsia" w:hint="cs"/>
          <w:rtl/>
        </w:rPr>
        <w:t xml:space="preserve"> ביניהם</w:t>
      </w:r>
      <w:r w:rsidR="00DC762C">
        <w:rPr>
          <w:rFonts w:eastAsiaTheme="minorEastAsia" w:hint="cs"/>
          <w:rtl/>
        </w:rPr>
        <w:t>.</w:t>
      </w:r>
    </w:p>
    <w:p w14:paraId="151160DD" w14:textId="7007C520" w:rsidR="00700FEE" w:rsidRDefault="00700FEE" w:rsidP="00700FE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הערך </w:t>
      </w:r>
      <w:r>
        <w:rPr>
          <w:rFonts w:eastAsiaTheme="minorEastAsia"/>
        </w:rPr>
        <w:t>x0</w:t>
      </w:r>
      <w:r>
        <w:rPr>
          <w:rFonts w:eastAsiaTheme="minorEastAsia" w:hint="cs"/>
          <w:rtl/>
        </w:rPr>
        <w:t xml:space="preserve"> והערך </w:t>
      </w:r>
      <w:r>
        <w:rPr>
          <w:rFonts w:eastAsiaTheme="minorEastAsia"/>
        </w:rPr>
        <w:t>x0^k</w:t>
      </w:r>
      <w:r>
        <w:rPr>
          <w:rFonts w:eastAsiaTheme="minorEastAsia" w:hint="cs"/>
          <w:rtl/>
        </w:rPr>
        <w:t xml:space="preserve"> ניתן לחשב את </w:t>
      </w:r>
      <w:r>
        <w:rPr>
          <w:rFonts w:eastAsiaTheme="minorEastAsia"/>
        </w:rPr>
        <w:t>x0^k+1</w:t>
      </w:r>
      <w:r>
        <w:rPr>
          <w:rFonts w:eastAsiaTheme="minorEastAsia" w:hint="cs"/>
          <w:rtl/>
        </w:rPr>
        <w:t xml:space="preserve"> בעזרת פעולת כפל יחידה. כדומה לגבי </w:t>
      </w:r>
      <w:r>
        <w:rPr>
          <w:rFonts w:eastAsiaTheme="minorEastAsia"/>
        </w:rPr>
        <w:t>n!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</w:rPr>
        <w:t>(n+1)!</w:t>
      </w:r>
      <w:r>
        <w:rPr>
          <w:rFonts w:eastAsiaTheme="minorEastAsia" w:hint="cs"/>
          <w:rtl/>
        </w:rPr>
        <w:t xml:space="preserve">, ולכן ניתן </w:t>
      </w:r>
      <w:r w:rsidR="00B30615">
        <w:rPr>
          <w:rFonts w:eastAsiaTheme="minorEastAsia" w:hint="cs"/>
          <w:rtl/>
        </w:rPr>
        <w:t xml:space="preserve">את </w:t>
      </w:r>
      <w:proofErr w:type="spellStart"/>
      <w:r w:rsidR="00B30615">
        <w:rPr>
          <w:rFonts w:eastAsiaTheme="minorEastAsia" w:hint="cs"/>
          <w:rtl/>
        </w:rPr>
        <w:t>הוקטורים</w:t>
      </w:r>
      <w:proofErr w:type="spellEnd"/>
      <w:r w:rsidR="00661EC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בזמן לינארי.</w:t>
      </w:r>
    </w:p>
    <w:p w14:paraId="2661F4FC" w14:textId="608DC89A" w:rsidR="003E715F" w:rsidRDefault="003E715F" w:rsidP="003E7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 הדבר היחיד שתורם </w:t>
      </w:r>
      <w:proofErr w:type="spellStart"/>
      <w:r>
        <w:rPr>
          <w:rFonts w:eastAsiaTheme="minorEastAsia" w:hint="cs"/>
          <w:rtl/>
        </w:rPr>
        <w:t>אסימפטוטית</w:t>
      </w:r>
      <w:proofErr w:type="spellEnd"/>
      <w:r>
        <w:rPr>
          <w:rFonts w:eastAsiaTheme="minorEastAsia" w:hint="cs"/>
          <w:rtl/>
        </w:rPr>
        <w:t xml:space="preserve"> לזמן הריצה של האלגוריתם הוא הפעלת ה</w:t>
      </w:r>
      <w:r>
        <w:rPr>
          <w:rFonts w:eastAsiaTheme="minorEastAsia"/>
        </w:rPr>
        <w:t>FFT</w:t>
      </w:r>
      <w:r>
        <w:rPr>
          <w:rFonts w:eastAsiaTheme="minorEastAsia" w:hint="cs"/>
          <w:rtl/>
        </w:rPr>
        <w:t xml:space="preserve"> כקופסא שחורה לקבלת </w:t>
      </w:r>
      <w:proofErr w:type="spellStart"/>
      <w:r>
        <w:rPr>
          <w:rFonts w:eastAsiaTheme="minorEastAsia" w:hint="cs"/>
          <w:rtl/>
        </w:rPr>
        <w:t>הקונבולוציה</w:t>
      </w:r>
      <w:proofErr w:type="spellEnd"/>
      <w:r>
        <w:rPr>
          <w:rFonts w:eastAsiaTheme="minorEastAsia" w:hint="cs"/>
          <w:rtl/>
        </w:rPr>
        <w:t xml:space="preserve">, וזה לוקח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nlgn</m:t>
            </m:r>
          </m:e>
        </m:d>
      </m:oMath>
      <w:r>
        <w:rPr>
          <w:rFonts w:eastAsiaTheme="minorEastAsia" w:hint="cs"/>
          <w:rtl/>
        </w:rPr>
        <w:t>, כנדרש</w:t>
      </w:r>
      <w:r w:rsidR="003E6653">
        <w:rPr>
          <w:rFonts w:eastAsiaTheme="minorEastAsia" w:hint="cs"/>
          <w:rtl/>
        </w:rPr>
        <w:t>.</w:t>
      </w:r>
    </w:p>
    <w:p w14:paraId="3A55A166" w14:textId="699236E1" w:rsidR="00BD2879" w:rsidRDefault="00BD2879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29504D40" w14:textId="1677FDD7" w:rsidR="000D2825" w:rsidRPr="00111CE0" w:rsidRDefault="00BD2879" w:rsidP="000D2825">
      <w:pPr>
        <w:bidi/>
        <w:rPr>
          <w:rFonts w:eastAsiaTheme="minorEastAsia"/>
          <w:sz w:val="36"/>
          <w:szCs w:val="36"/>
          <w:rtl/>
        </w:rPr>
      </w:pPr>
      <w:r w:rsidRPr="00111CE0">
        <w:rPr>
          <w:rFonts w:eastAsiaTheme="minorEastAsia" w:hint="cs"/>
          <w:sz w:val="36"/>
          <w:szCs w:val="36"/>
          <w:rtl/>
        </w:rPr>
        <w:t>שאלה 4</w:t>
      </w:r>
    </w:p>
    <w:p w14:paraId="1451DC3A" w14:textId="4CFA0D80" w:rsidR="00BD2879" w:rsidRDefault="00BD2879" w:rsidP="00BD2879">
      <w:pPr>
        <w:bidi/>
        <w:rPr>
          <w:rFonts w:eastAsiaTheme="minorEastAsia"/>
        </w:rPr>
      </w:pPr>
    </w:p>
    <w:p w14:paraId="34A13C0E" w14:textId="3C12165C" w:rsidR="0046554A" w:rsidRPr="0046554A" w:rsidRDefault="0046554A" w:rsidP="004655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סעיף (ג) נובע שבשביל לחשב את המכפלה מספיק לחשב את המטריצות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023881">
        <w:rPr>
          <w:rFonts w:eastAsiaTheme="minorEastAsia" w:hint="cs"/>
          <w:rtl/>
        </w:rPr>
        <w:t xml:space="preserve"> ולבצע עליהן מספר קבוע של פעולות חיבור מטריצות (כשחיבור מטריצ</w:t>
      </w:r>
      <w:r w:rsidR="005E5665">
        <w:rPr>
          <w:rFonts w:eastAsiaTheme="minorEastAsia" w:hint="cs"/>
          <w:rtl/>
        </w:rPr>
        <w:t>ות</w:t>
      </w:r>
      <w:r w:rsidR="00023881">
        <w:rPr>
          <w:rFonts w:eastAsiaTheme="minorEastAsia" w:hint="cs"/>
          <w:rtl/>
        </w:rPr>
        <w:t xml:space="preserve"> לוקח זמן </w:t>
      </w:r>
      <w:r w:rsidR="005E5665">
        <w:rPr>
          <w:rFonts w:eastAsiaTheme="minorEastAsia" w:hint="cs"/>
          <w:rtl/>
        </w:rPr>
        <w:t>ריבועי</w:t>
      </w:r>
      <w:r w:rsidR="00B81238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23881">
        <w:rPr>
          <w:rFonts w:eastAsiaTheme="minorEastAsia" w:hint="cs"/>
          <w:rtl/>
        </w:rPr>
        <w:t>)</w:t>
      </w:r>
      <w:r w:rsidR="005E5665">
        <w:rPr>
          <w:rFonts w:eastAsiaTheme="minorEastAsia" w:hint="cs"/>
          <w:rtl/>
        </w:rPr>
        <w:t>.</w:t>
      </w:r>
    </w:p>
    <w:p w14:paraId="06FB2DDE" w14:textId="58FF3280" w:rsidR="006C29B4" w:rsidRDefault="006C29B4" w:rsidP="006C29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סעיף (ב) נובע שחישוב המטריצות הנ"ל לוקח </w:t>
      </w:r>
      <m:oMath>
        <m:r>
          <w:rPr>
            <w:rFonts w:ascii="Cambria Math" w:eastAsiaTheme="minorEastAsia" w:hAnsi="Cambria Math"/>
          </w:rPr>
          <m:t>7*T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זמן ריצה כאשר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פונקציית זמן ריצה של האלגוריתם.</w:t>
      </w:r>
    </w:p>
    <w:p w14:paraId="51413E07" w14:textId="2A149C97" w:rsidR="00081D6B" w:rsidRDefault="00081D6B" w:rsidP="00081D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מכאן נובע שנוסחת הנסיגה המתאימה לזמן הריצה היא:</w:t>
      </w:r>
    </w:p>
    <w:p w14:paraId="73C81D67" w14:textId="62EB26BD" w:rsidR="00081D6B" w:rsidRPr="00081D6B" w:rsidRDefault="00081D6B" w:rsidP="00081D6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=7*T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4AFFC6D" w14:textId="57EF5FDD" w:rsidR="003F4517" w:rsidRDefault="00081D6B" w:rsidP="003F451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</w:t>
      </w:r>
      <w:r w:rsidR="003F4517">
        <w:rPr>
          <w:rFonts w:eastAsiaTheme="minorEastAsia" w:hint="cs"/>
          <w:rtl/>
        </w:rPr>
        <w:t>שתמש בשיטת האב כדי להוכיח שנוסחת הנס</w:t>
      </w:r>
      <w:r w:rsidR="00B90252">
        <w:rPr>
          <w:rFonts w:eastAsiaTheme="minorEastAsia" w:hint="cs"/>
          <w:rtl/>
        </w:rPr>
        <w:t>י</w:t>
      </w:r>
      <w:r w:rsidR="003F4517">
        <w:rPr>
          <w:rFonts w:eastAsiaTheme="minorEastAsia" w:hint="cs"/>
          <w:rtl/>
        </w:rPr>
        <w:t xml:space="preserve">גה הזאת מתאימה לזמן ריצה </w:t>
      </w:r>
      <w:r w:rsidR="003F4517">
        <w:rPr>
          <w:rFonts w:eastAsiaTheme="minorEastAsia"/>
        </w:rPr>
        <w:t>n^lg7</w:t>
      </w:r>
      <w:r w:rsidR="003F4517">
        <w:rPr>
          <w:rFonts w:eastAsiaTheme="minorEastAsia" w:hint="cs"/>
          <w:rtl/>
        </w:rPr>
        <w:t>:</w:t>
      </w:r>
    </w:p>
    <w:p w14:paraId="0830971F" w14:textId="7C585F49" w:rsidR="003F4517" w:rsidRPr="00750B77" w:rsidRDefault="00750B77" w:rsidP="003F4517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a=7,   b=2,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-ε</m:t>
                  </m:r>
                </m:sup>
              </m:sSup>
            </m:e>
          </m:d>
        </m:oMath>
      </m:oMathPara>
    </w:p>
    <w:p w14:paraId="654C6569" w14:textId="322D71F9" w:rsidR="00750B77" w:rsidRDefault="00750B77" w:rsidP="00750B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ε&lt;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-2</m:t>
        </m:r>
      </m:oMath>
      <w:r w:rsidR="004E4C85">
        <w:rPr>
          <w:rFonts w:eastAsiaTheme="minorEastAsia" w:hint="cs"/>
          <w:rtl/>
        </w:rPr>
        <w:t>.</w:t>
      </w:r>
    </w:p>
    <w:p w14:paraId="147A3BCB" w14:textId="7B933D2A" w:rsidR="004E4C85" w:rsidRDefault="004E4C85" w:rsidP="004E4C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אז ממקרה א' של שיטת האב נובע ש</w:t>
      </w:r>
    </w:p>
    <w:p w14:paraId="5A9E5F41" w14:textId="2C13F04F" w:rsidR="004E4C85" w:rsidRPr="004E4C85" w:rsidRDefault="004E4C85" w:rsidP="004E4C85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</m:sup>
              </m:sSup>
            </m:e>
          </m:d>
        </m:oMath>
      </m:oMathPara>
    </w:p>
    <w:p w14:paraId="13F6CA10" w14:textId="3FEB0997" w:rsidR="004E4C85" w:rsidRPr="004E4C85" w:rsidRDefault="00BA42FF" w:rsidP="004E4C85">
      <w:pPr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מש"ל</w:t>
      </w:r>
      <w:proofErr w:type="spellEnd"/>
      <w:r>
        <w:rPr>
          <w:rFonts w:eastAsiaTheme="minorEastAsia" w:hint="cs"/>
          <w:rtl/>
        </w:rPr>
        <w:t>.</w:t>
      </w:r>
    </w:p>
    <w:p w14:paraId="7BB6DE52" w14:textId="6349B9B4" w:rsidR="003516E8" w:rsidRPr="003516E8" w:rsidRDefault="003516E8" w:rsidP="003516E8">
      <w:pPr>
        <w:bidi/>
        <w:rPr>
          <w:rFonts w:eastAsiaTheme="minorEastAsia"/>
        </w:rPr>
      </w:pPr>
    </w:p>
    <w:p w14:paraId="4C714076" w14:textId="6C539C5A" w:rsidR="003516E8" w:rsidRPr="003516E8" w:rsidRDefault="003516E8" w:rsidP="003516E8">
      <w:pPr>
        <w:bidi/>
        <w:rPr>
          <w:rFonts w:eastAsiaTheme="minorEastAsia"/>
        </w:rPr>
      </w:pPr>
    </w:p>
    <w:sectPr w:rsidR="003516E8" w:rsidRPr="0035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1T10:47:00Z" w:initials="MOU">
    <w:p w14:paraId="21025118" w14:textId="1CB7656D" w:rsidR="00AF1936" w:rsidRPr="00AF1936" w:rsidRDefault="00AF1936" w:rsidP="00AF1936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צריך כל כך הרבה שורשים מספיק </w:t>
      </w:r>
      <w:r>
        <w:t>(2n)/k+2</w:t>
      </w:r>
    </w:p>
  </w:comment>
  <w:comment w:id="1" w:author="Microsoft Office User" w:date="2020-01-01T10:49:00Z" w:initials="MOU">
    <w:p w14:paraId="1F772B3E" w14:textId="77777777" w:rsidR="00AF1936" w:rsidRDefault="00AF1936" w:rsidP="00AF1936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באופן כללי, במודל </w:t>
      </w:r>
      <w:proofErr w:type="spellStart"/>
      <w:r>
        <w:rPr>
          <w:rFonts w:hint="cs"/>
          <w:rtl/>
        </w:rPr>
        <w:t>התיאורתי</w:t>
      </w:r>
      <w:proofErr w:type="spellEnd"/>
      <w:r>
        <w:rPr>
          <w:rFonts w:hint="cs"/>
          <w:rtl/>
        </w:rPr>
        <w:t xml:space="preserve"> שלנו אנחנו מניחים שכפל במספרים (אפילו מורכבים) לוקח זמן קבוע. באופן מעשי, במחשב אי אפשר לייצג בצורה </w:t>
      </w:r>
      <w:proofErr w:type="spellStart"/>
      <w:r>
        <w:rPr>
          <w:rFonts w:hint="cs"/>
          <w:rtl/>
        </w:rPr>
        <w:t>מדוייקת</w:t>
      </w:r>
      <w:proofErr w:type="spellEnd"/>
      <w:r>
        <w:rPr>
          <w:rFonts w:hint="cs"/>
          <w:rtl/>
        </w:rPr>
        <w:t xml:space="preserve"> מספרים לא רציונליים (כמו </w:t>
      </w:r>
      <w:r>
        <w:t>e</w:t>
      </w:r>
      <w:r>
        <w:rPr>
          <w:rFonts w:hint="cs"/>
          <w:rtl/>
        </w:rPr>
        <w:t xml:space="preserve"> למשל) ולכן כל הדיון הזה הוא רק </w:t>
      </w:r>
      <w:proofErr w:type="spellStart"/>
      <w:r>
        <w:rPr>
          <w:rFonts w:hint="cs"/>
          <w:rtl/>
        </w:rPr>
        <w:t>תיאורתי</w:t>
      </w:r>
      <w:proofErr w:type="spellEnd"/>
      <w:r>
        <w:rPr>
          <w:rFonts w:hint="cs"/>
          <w:rtl/>
        </w:rPr>
        <w:t xml:space="preserve"> ולא מעשי.</w:t>
      </w:r>
    </w:p>
    <w:p w14:paraId="7D525509" w14:textId="77777777" w:rsidR="00AF1936" w:rsidRDefault="00AF1936" w:rsidP="00AF1936">
      <w:pPr>
        <w:pStyle w:val="CommentText"/>
        <w:bidi/>
        <w:rPr>
          <w:rtl/>
        </w:rPr>
      </w:pPr>
    </w:p>
    <w:p w14:paraId="42BAB9ED" w14:textId="00827B97" w:rsidR="00AF1936" w:rsidRDefault="00AF1936" w:rsidP="00AF1936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>אשמח להרחיב עוד בנוגע לכך בשעת הקבלה שלי.</w:t>
      </w:r>
    </w:p>
  </w:comment>
  <w:comment w:id="2" w:author="Microsoft Office User" w:date="2020-01-01T10:51:00Z" w:initials="MOU">
    <w:p w14:paraId="1B58A17B" w14:textId="38E5A3A0" w:rsidR="008D6818" w:rsidRDefault="008D681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מעולה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025118" w15:done="0"/>
  <w15:commentEx w15:paraId="42BAB9ED" w15:done="0"/>
  <w15:commentEx w15:paraId="1B58A1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25118" w16cid:durableId="21B6F73C"/>
  <w16cid:commentId w16cid:paraId="42BAB9ED" w16cid:durableId="21B6F7B3"/>
  <w16cid:commentId w16cid:paraId="1B58A17B" w16cid:durableId="21B6F8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D"/>
    <w:rsid w:val="0002051B"/>
    <w:rsid w:val="000227E6"/>
    <w:rsid w:val="00023881"/>
    <w:rsid w:val="000256DD"/>
    <w:rsid w:val="00037CCF"/>
    <w:rsid w:val="00071282"/>
    <w:rsid w:val="00081D6B"/>
    <w:rsid w:val="000A000E"/>
    <w:rsid w:val="000D2111"/>
    <w:rsid w:val="000D2825"/>
    <w:rsid w:val="00110518"/>
    <w:rsid w:val="00111CE0"/>
    <w:rsid w:val="00113F45"/>
    <w:rsid w:val="00116427"/>
    <w:rsid w:val="001173B9"/>
    <w:rsid w:val="00127998"/>
    <w:rsid w:val="00152CAE"/>
    <w:rsid w:val="001578C2"/>
    <w:rsid w:val="001A2194"/>
    <w:rsid w:val="001A3C6A"/>
    <w:rsid w:val="001B0761"/>
    <w:rsid w:val="001E4A80"/>
    <w:rsid w:val="001F22C8"/>
    <w:rsid w:val="0020731E"/>
    <w:rsid w:val="00213216"/>
    <w:rsid w:val="00224985"/>
    <w:rsid w:val="0022515A"/>
    <w:rsid w:val="00242775"/>
    <w:rsid w:val="00252D28"/>
    <w:rsid w:val="00254E07"/>
    <w:rsid w:val="002F5BA0"/>
    <w:rsid w:val="003109EA"/>
    <w:rsid w:val="00313FC2"/>
    <w:rsid w:val="003228F1"/>
    <w:rsid w:val="00333B92"/>
    <w:rsid w:val="003374DF"/>
    <w:rsid w:val="003430A5"/>
    <w:rsid w:val="003516E8"/>
    <w:rsid w:val="00361A15"/>
    <w:rsid w:val="0037050B"/>
    <w:rsid w:val="00383E58"/>
    <w:rsid w:val="003A5B5B"/>
    <w:rsid w:val="003C054E"/>
    <w:rsid w:val="003C2F96"/>
    <w:rsid w:val="003E6653"/>
    <w:rsid w:val="003E715F"/>
    <w:rsid w:val="003E7A98"/>
    <w:rsid w:val="003F4517"/>
    <w:rsid w:val="00401067"/>
    <w:rsid w:val="00405F5A"/>
    <w:rsid w:val="00410D36"/>
    <w:rsid w:val="00460A6A"/>
    <w:rsid w:val="0046554A"/>
    <w:rsid w:val="00483053"/>
    <w:rsid w:val="00495B5B"/>
    <w:rsid w:val="004D08C6"/>
    <w:rsid w:val="004E4C85"/>
    <w:rsid w:val="004F4A16"/>
    <w:rsid w:val="005036EF"/>
    <w:rsid w:val="00507642"/>
    <w:rsid w:val="00520F8C"/>
    <w:rsid w:val="0053012B"/>
    <w:rsid w:val="0053172C"/>
    <w:rsid w:val="00545654"/>
    <w:rsid w:val="00546E3C"/>
    <w:rsid w:val="00551980"/>
    <w:rsid w:val="00571BD9"/>
    <w:rsid w:val="00597391"/>
    <w:rsid w:val="005D296F"/>
    <w:rsid w:val="005D482D"/>
    <w:rsid w:val="005D5D32"/>
    <w:rsid w:val="005E5665"/>
    <w:rsid w:val="00612642"/>
    <w:rsid w:val="00661EC8"/>
    <w:rsid w:val="006A1B73"/>
    <w:rsid w:val="006A3351"/>
    <w:rsid w:val="006B1C10"/>
    <w:rsid w:val="006C29B4"/>
    <w:rsid w:val="006F3D94"/>
    <w:rsid w:val="00700FEE"/>
    <w:rsid w:val="00701875"/>
    <w:rsid w:val="00750B77"/>
    <w:rsid w:val="00763EF4"/>
    <w:rsid w:val="00781ABD"/>
    <w:rsid w:val="007B393C"/>
    <w:rsid w:val="007F0964"/>
    <w:rsid w:val="007F57EE"/>
    <w:rsid w:val="007F5F2C"/>
    <w:rsid w:val="0082549D"/>
    <w:rsid w:val="00840171"/>
    <w:rsid w:val="00856696"/>
    <w:rsid w:val="008740A1"/>
    <w:rsid w:val="00891FDC"/>
    <w:rsid w:val="00897C21"/>
    <w:rsid w:val="008A3195"/>
    <w:rsid w:val="008D2EA6"/>
    <w:rsid w:val="008D6818"/>
    <w:rsid w:val="008E4698"/>
    <w:rsid w:val="0090615E"/>
    <w:rsid w:val="00912813"/>
    <w:rsid w:val="00943773"/>
    <w:rsid w:val="00983A0D"/>
    <w:rsid w:val="0099055A"/>
    <w:rsid w:val="009B19FB"/>
    <w:rsid w:val="009D34B3"/>
    <w:rsid w:val="00A079C0"/>
    <w:rsid w:val="00A35ECE"/>
    <w:rsid w:val="00A64EA7"/>
    <w:rsid w:val="00A91798"/>
    <w:rsid w:val="00A947BD"/>
    <w:rsid w:val="00A95E10"/>
    <w:rsid w:val="00AA6743"/>
    <w:rsid w:val="00AC4732"/>
    <w:rsid w:val="00AD5265"/>
    <w:rsid w:val="00AE3554"/>
    <w:rsid w:val="00AE77C3"/>
    <w:rsid w:val="00AF1936"/>
    <w:rsid w:val="00B2206B"/>
    <w:rsid w:val="00B30615"/>
    <w:rsid w:val="00B34ED0"/>
    <w:rsid w:val="00B43CD6"/>
    <w:rsid w:val="00B513C4"/>
    <w:rsid w:val="00B81238"/>
    <w:rsid w:val="00B83336"/>
    <w:rsid w:val="00B84A96"/>
    <w:rsid w:val="00B90252"/>
    <w:rsid w:val="00B958BA"/>
    <w:rsid w:val="00BA42FF"/>
    <w:rsid w:val="00BB2AC2"/>
    <w:rsid w:val="00BD2879"/>
    <w:rsid w:val="00C13211"/>
    <w:rsid w:val="00C27BDB"/>
    <w:rsid w:val="00C748BB"/>
    <w:rsid w:val="00C846F2"/>
    <w:rsid w:val="00C85962"/>
    <w:rsid w:val="00C965A6"/>
    <w:rsid w:val="00CB16EE"/>
    <w:rsid w:val="00CC749D"/>
    <w:rsid w:val="00CD0B7C"/>
    <w:rsid w:val="00CD195E"/>
    <w:rsid w:val="00D12A2B"/>
    <w:rsid w:val="00D32C54"/>
    <w:rsid w:val="00D57321"/>
    <w:rsid w:val="00D60455"/>
    <w:rsid w:val="00D8516D"/>
    <w:rsid w:val="00DB1045"/>
    <w:rsid w:val="00DC762C"/>
    <w:rsid w:val="00DE237F"/>
    <w:rsid w:val="00DE6695"/>
    <w:rsid w:val="00DF0380"/>
    <w:rsid w:val="00DF0953"/>
    <w:rsid w:val="00DF72CB"/>
    <w:rsid w:val="00E00019"/>
    <w:rsid w:val="00E24248"/>
    <w:rsid w:val="00E431DF"/>
    <w:rsid w:val="00EA1F73"/>
    <w:rsid w:val="00EB54D9"/>
    <w:rsid w:val="00EF3A25"/>
    <w:rsid w:val="00EF6823"/>
    <w:rsid w:val="00F27482"/>
    <w:rsid w:val="00F35047"/>
    <w:rsid w:val="00F8053D"/>
    <w:rsid w:val="00FB11D9"/>
    <w:rsid w:val="00FE68B1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450"/>
  <w15:chartTrackingRefBased/>
  <w15:docId w15:val="{EEC40BFD-A4F0-4675-929F-640D2465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E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F1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3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3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alon</dc:creator>
  <cp:keywords/>
  <dc:description/>
  <cp:lastModifiedBy>Microsoft Office User</cp:lastModifiedBy>
  <cp:revision>154</cp:revision>
  <cp:lastPrinted>2020-01-01T08:02:00Z</cp:lastPrinted>
  <dcterms:created xsi:type="dcterms:W3CDTF">2019-12-29T10:57:00Z</dcterms:created>
  <dcterms:modified xsi:type="dcterms:W3CDTF">2020-01-01T08:51:00Z</dcterms:modified>
</cp:coreProperties>
</file>