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D2" w:rsidRPr="00D16990" w:rsidRDefault="004A35D2" w:rsidP="00D16990">
      <w:pPr>
        <w:bidi/>
        <w:rPr>
          <w:rFonts w:eastAsiaTheme="minorEastAsia"/>
          <w:sz w:val="44"/>
          <w:szCs w:val="44"/>
          <w:vertAlign w:val="subscript"/>
          <w:rtl/>
          <w:lang w:val="en-US" w:bidi="he-IL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E93597" w:rsidRDefault="004A35D2" w:rsidP="00D16990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  <w:vertAlign w:val="subscript"/>
            </w:rPr>
            <m:t>=</m:t>
          </m:r>
          <m:r>
            <w:rPr>
              <w:rFonts w:ascii="Cambria Math" w:hAnsi="Cambria Math"/>
              <w:color w:val="FF0000"/>
              <w:sz w:val="44"/>
              <w:szCs w:val="44"/>
              <w:vertAlign w:val="subscript"/>
            </w:rPr>
            <m:t>30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5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4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3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</m:t>
          </m:r>
          <m:r>
            <w:rPr>
              <w:rFonts w:ascii="Cambria Math" w:hAnsi="Cambria Math"/>
              <w:color w:val="FF0000"/>
              <w:sz w:val="44"/>
              <w:szCs w:val="44"/>
              <w:vertAlign w:val="subscript"/>
            </w:rPr>
            <m:t>1000x</m:t>
          </m:r>
          <m:r>
            <w:rPr>
              <w:rFonts w:ascii="Cambria Math" w:hAnsi="Cambria Math"/>
              <w:sz w:val="44"/>
              <w:szCs w:val="44"/>
              <w:vertAlign w:val="subscript"/>
            </w:rPr>
            <m:t>+3</m:t>
          </m:r>
        </m:oMath>
      </m:oMathPara>
    </w:p>
    <w:p w:rsidR="00E93597" w:rsidRPr="00E93597" w:rsidRDefault="00E93597">
      <w:pPr>
        <w:rPr>
          <w:rFonts w:eastAsiaTheme="minorEastAsia" w:hint="cs"/>
          <w:sz w:val="44"/>
          <w:szCs w:val="44"/>
          <w:vertAlign w:val="subscript"/>
          <w:rtl/>
          <w:lang w:bidi="he-IL"/>
        </w:rPr>
      </w:pPr>
    </w:p>
    <w:p w:rsidR="004A35D2" w:rsidRPr="004A35D2" w:rsidRDefault="004F64E4" w:rsidP="00D16990">
      <w:pPr>
        <w:rPr>
          <w:rFonts w:eastAsiaTheme="minorEastAsia" w:hint="cs"/>
          <w:sz w:val="44"/>
          <w:szCs w:val="44"/>
          <w:vertAlign w:val="subscript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bidi="he-IL"/>
            </w:rPr>
            <m:t>(</m:t>
          </m:r>
          <m:r>
            <w:rPr>
              <w:rFonts w:ascii="Cambria Math" w:eastAsiaTheme="minorEastAsia" w:hAnsi="Cambria Math"/>
              <w:color w:val="FF0000"/>
              <w:sz w:val="44"/>
              <w:szCs w:val="44"/>
              <w:vertAlign w:val="subscript"/>
              <w:lang w:bidi="he-IL"/>
            </w:rPr>
            <m:t>3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bidi="he-IL"/>
            </w:rPr>
            <m:t>,1000,</m:t>
          </m:r>
          <m:r>
            <w:rPr>
              <w:rFonts w:ascii="Cambria Math" w:eastAsiaTheme="minorEastAsia" w:hAnsi="Cambria Math"/>
              <w:color w:val="FF0000"/>
              <w:sz w:val="44"/>
              <w:szCs w:val="44"/>
              <w:vertAlign w:val="subscript"/>
              <w:lang w:bidi="he-IL"/>
            </w:rPr>
            <m:t>2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bidi="he-IL"/>
            </w:rPr>
            <m:t>,1,</m:t>
          </m:r>
          <m:r>
            <w:rPr>
              <w:rFonts w:ascii="Cambria Math" w:eastAsiaTheme="minorEastAsia" w:hAnsi="Cambria Math"/>
              <w:color w:val="FF0000"/>
              <w:sz w:val="44"/>
              <w:szCs w:val="44"/>
              <w:vertAlign w:val="subscript"/>
              <w:lang w:bidi="he-IL"/>
            </w:rPr>
            <m:t>1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bidi="he-IL"/>
            </w:rPr>
            <m:t>,30)</m:t>
          </m:r>
        </m:oMath>
      </m:oMathPara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F64E4" w:rsidP="004F64E4">
      <w:pPr>
        <w:bidi/>
        <w:rPr>
          <w:rFonts w:eastAsiaTheme="minorEastAsia" w:hint="cs"/>
          <w:sz w:val="44"/>
          <w:szCs w:val="44"/>
          <w:vertAlign w:val="subscript"/>
          <w:rtl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bidi="he-IL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bidi="he-IL"/>
                </w:rPr>
                <m:t>3,2,1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  <w:sz w:val="44"/>
              <w:szCs w:val="44"/>
              <w:vertAlign w:val="subscript"/>
              <w:lang w:bidi="he-IL"/>
            </w:rPr>
            <m:t>=(1000,1,30)</m:t>
          </m:r>
        </m:oMath>
      </m:oMathPara>
    </w:p>
    <w:p w:rsidR="004A35D2" w:rsidRPr="004A35D2" w:rsidRDefault="00F86D32">
      <w:pPr>
        <w:rPr>
          <w:rFonts w:eastAsiaTheme="minorEastAsia"/>
          <w:i/>
          <w:sz w:val="44"/>
          <w:szCs w:val="44"/>
          <w:vertAlign w:val="subscript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+2x+3</m:t>
          </m:r>
          <m:r>
            <w:rPr>
              <w:rFonts w:ascii="Cambria Math" w:eastAsiaTheme="minorEastAsia" w:hAnsi="Cambria Math" w:hint="cs"/>
              <w:sz w:val="44"/>
              <w:szCs w:val="44"/>
              <w:vertAlign w:val="subscript"/>
            </w:rPr>
            <m:t xml:space="preserve">  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(c)</m:t>
          </m:r>
        </m:oMath>
      </m:oMathPara>
    </w:p>
    <w:p w:rsidR="004A35D2" w:rsidRPr="00D16990" w:rsidRDefault="00F86D32" w:rsidP="00D16990">
      <w:pPr>
        <w:rPr>
          <w:rFonts w:eastAsiaTheme="minorEastAsia"/>
          <w:i/>
          <w:sz w:val="44"/>
          <w:szCs w:val="44"/>
          <w:vertAlign w:val="subscript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=30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44"/>
              <w:szCs w:val="44"/>
            </w:rPr>
            <m:t>+x+1000</m:t>
          </m:r>
          <m:r>
            <w:rPr>
              <w:rFonts w:ascii="Cambria Math" w:eastAsiaTheme="minorEastAsia" w:hAnsi="Cambria Math"/>
              <w:sz w:val="44"/>
              <w:szCs w:val="4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0000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  <w:lang w:val="en-US"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color w:val="FF0000"/>
              <w:sz w:val="44"/>
              <w:szCs w:val="44"/>
              <w:vertAlign w:val="subscript"/>
              <w:lang w:val="en-US" w:bidi="he-IL"/>
            </w:rPr>
            <m:t>(c)</m:t>
          </m:r>
        </m:oMath>
      </m:oMathPara>
    </w:p>
    <w:p w:rsidR="004F64E4" w:rsidRPr="004F64E4" w:rsidRDefault="004F64E4">
      <w:pPr>
        <w:rPr>
          <w:rFonts w:eastAsiaTheme="minorEastAsia"/>
          <w:i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  <w:bookmarkStart w:id="0" w:name="_GoBack"/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</m:oMath>
      </m:oMathPara>
    </w:p>
    <w:bookmarkEnd w:id="0"/>
    <w:p w:rsidR="00D16990" w:rsidRPr="00D16990" w:rsidRDefault="00D16990">
      <w:pPr>
        <w:rPr>
          <w:rFonts w:eastAsiaTheme="minorEastAsia"/>
          <w:sz w:val="44"/>
          <w:szCs w:val="44"/>
          <w:vertAlign w:val="subscript"/>
          <w:rtl/>
        </w:rPr>
      </w:pPr>
    </w:p>
    <w:p w:rsidR="00D16990" w:rsidRPr="00D16990" w:rsidRDefault="00D16990">
      <w:pPr>
        <w:rPr>
          <w:rFonts w:eastAsiaTheme="minorEastAsia"/>
          <w:sz w:val="44"/>
          <w:szCs w:val="44"/>
          <w:vertAlign w:val="subscript"/>
          <w:rtl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vertAlign w:val="subscri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a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a</m:t>
              </m:r>
            </m:e>
          </m:d>
        </m:oMath>
      </m:oMathPara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√b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,p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√c</m:t>
              </m:r>
            </m:e>
          </m:d>
        </m:oMath>
      </m:oMathPara>
    </w:p>
    <w:p w:rsidR="004A35D2" w:rsidRPr="00D16990" w:rsidRDefault="004A35D2">
      <w:pPr>
        <w:rPr>
          <w:rFonts w:eastAsiaTheme="minorEastAsia"/>
          <w:color w:val="FF0000"/>
          <w:sz w:val="44"/>
          <w:szCs w:val="44"/>
          <w:vertAlign w:val="subscript"/>
          <w:rtl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-√a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44"/>
                  <w:szCs w:val="44"/>
                  <w:vertAlign w:val="subscript"/>
                </w:rPr>
                <m:t>a</m:t>
              </m:r>
            </m:e>
          </m:d>
        </m:oMath>
      </m:oMathPara>
    </w:p>
    <w:sectPr w:rsidR="004A35D2" w:rsidRPr="00D16990" w:rsidSect="002D77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D2"/>
    <w:rsid w:val="002D777D"/>
    <w:rsid w:val="004142CD"/>
    <w:rsid w:val="004A35D2"/>
    <w:rsid w:val="004F64E4"/>
    <w:rsid w:val="006C3DEA"/>
    <w:rsid w:val="007C1A7A"/>
    <w:rsid w:val="00C22D4E"/>
    <w:rsid w:val="00D16990"/>
    <w:rsid w:val="00E93597"/>
    <w:rsid w:val="00F47E8E"/>
    <w:rsid w:val="00F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D4398"/>
  <w15:chartTrackingRefBased/>
  <w15:docId w15:val="{4E448ADF-5DB6-CF4D-9FBF-25B98F89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2019-12-17T15:17:00Z</dcterms:created>
  <dcterms:modified xsi:type="dcterms:W3CDTF">2019-12-24T13:54:00Z</dcterms:modified>
</cp:coreProperties>
</file>