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18F6" w14:textId="18052A6E" w:rsidR="00B413A7" w:rsidRDefault="006C6E29">
      <w:r>
        <w:rPr>
          <w:rFonts w:hint="eastAsia"/>
        </w:rPr>
        <w:t>机器学习：机器学习是从数据中自动分析获得模型，并利用模型对未知数据进行预测</w:t>
      </w:r>
    </w:p>
    <w:p w14:paraId="1FC7F946" w14:textId="79517D52" w:rsidR="006C6E29" w:rsidRDefault="006C6E29">
      <w:pPr>
        <w:rPr>
          <w:rFonts w:hint="eastAsia"/>
        </w:rPr>
      </w:pPr>
      <w:r>
        <w:rPr>
          <w:rFonts w:hint="eastAsia"/>
        </w:rPr>
        <w:t>机器学习工作流程：1.获取数据。2.数据基本处理。3.特征工程。4.机器学习。5.模型评估</w:t>
      </w:r>
    </w:p>
    <w:sectPr w:rsidR="006C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29"/>
    <w:rsid w:val="00236A25"/>
    <w:rsid w:val="00463E10"/>
    <w:rsid w:val="006C6E29"/>
    <w:rsid w:val="0070336A"/>
    <w:rsid w:val="00B4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C6B9"/>
  <w15:chartTrackingRefBased/>
  <w15:docId w15:val="{ACD7C671-7ECA-462F-BDDA-A1772888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E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E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E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E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E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E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E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E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E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6E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6E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6E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6E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6E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6E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6E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E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6E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6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6E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E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6E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6E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6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唐</dc:creator>
  <cp:keywords/>
  <dc:description/>
  <cp:lastModifiedBy>cl 唐</cp:lastModifiedBy>
  <cp:revision>1</cp:revision>
  <dcterms:created xsi:type="dcterms:W3CDTF">2024-09-18T02:19:00Z</dcterms:created>
  <dcterms:modified xsi:type="dcterms:W3CDTF">2024-09-18T09:25:00Z</dcterms:modified>
</cp:coreProperties>
</file>