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09B8" w14:textId="38482AA8" w:rsidR="001A7659" w:rsidRPr="003115AF" w:rsidRDefault="003115AF" w:rsidP="003115AF">
      <w:pPr>
        <w:ind w:right="3820"/>
        <w:jc w:val="center"/>
        <w:rPr>
          <w:sz w:val="28"/>
          <w:szCs w:val="28"/>
        </w:rPr>
      </w:pPr>
      <w:r w:rsidRPr="003115AF">
        <w:rPr>
          <w:noProof/>
          <w:sz w:val="28"/>
          <w:szCs w:val="28"/>
        </w:rPr>
        <w:drawing>
          <wp:anchor distT="0" distB="0" distL="0" distR="0" simplePos="0" relativeHeight="251658240" behindDoc="1" locked="0" layoutInCell="0" hidden="0" allowOverlap="1" wp14:anchorId="26106E7B" wp14:editId="479BD77F">
            <wp:simplePos x="0" y="0"/>
            <wp:positionH relativeFrom="column">
              <wp:posOffset>3742055</wp:posOffset>
            </wp:positionH>
            <wp:positionV relativeFrom="paragraph">
              <wp:posOffset>330200</wp:posOffset>
            </wp:positionV>
            <wp:extent cx="2279650" cy="3657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Санкт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-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Петербургский национальный исследовательский университет информационных технологий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,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 xml:space="preserve"> механики и оптики</w:t>
      </w:r>
      <w:bookmarkStart w:id="0" w:name="_gjdgxs" w:colFirst="0" w:colLast="0"/>
      <w:bookmarkEnd w:id="0"/>
    </w:p>
    <w:p w14:paraId="0B34C88A" w14:textId="77777777" w:rsidR="001A7659" w:rsidRDefault="007C7FCA" w:rsidP="003115AF">
      <w:pPr>
        <w:ind w:left="1360"/>
        <w:rPr>
          <w:sz w:val="20"/>
          <w:szCs w:val="20"/>
        </w:rPr>
      </w:pPr>
      <w:r>
        <w:rPr>
          <w:rFonts w:ascii="Gabriola" w:eastAsia="Gabriola" w:hAnsi="Gabriola" w:cs="Gabriola"/>
          <w:b/>
          <w:sz w:val="18"/>
          <w:szCs w:val="18"/>
        </w:rPr>
        <w:t>УЧЕБНЫЙ ЦЕНТР ОБЩЕЙ ФИЗИКИ ФТФ</w:t>
      </w:r>
    </w:p>
    <w:p w14:paraId="4E2DF9DD" w14:textId="7FBA3807" w:rsidR="001A7659" w:rsidRDefault="007C7FCA" w:rsidP="003115AF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1" wp14:anchorId="2C147CDA" wp14:editId="29067516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6147435" cy="5143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104" w:type="dxa"/>
        <w:tblInd w:w="40" w:type="dxa"/>
        <w:tblLayout w:type="fixed"/>
        <w:tblLook w:val="0400" w:firstRow="0" w:lastRow="0" w:firstColumn="0" w:lastColumn="0" w:noHBand="0" w:noVBand="1"/>
      </w:tblPr>
      <w:tblGrid>
        <w:gridCol w:w="830"/>
        <w:gridCol w:w="150"/>
        <w:gridCol w:w="873"/>
        <w:gridCol w:w="2986"/>
        <w:gridCol w:w="2025"/>
        <w:gridCol w:w="574"/>
        <w:gridCol w:w="65"/>
        <w:gridCol w:w="2601"/>
      </w:tblGrid>
      <w:tr w:rsidR="001A7659" w14:paraId="60813A1A" w14:textId="77777777" w:rsidTr="003115AF">
        <w:trPr>
          <w:trHeight w:val="382"/>
        </w:trPr>
        <w:tc>
          <w:tcPr>
            <w:tcW w:w="830" w:type="dxa"/>
            <w:vAlign w:val="bottom"/>
          </w:tcPr>
          <w:p w14:paraId="54D7761D" w14:textId="77777777" w:rsidR="001A7659" w:rsidRDefault="007C7FCA" w:rsidP="003115AF">
            <w:pPr>
              <w:ind w:right="-159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Группа</w:t>
            </w:r>
          </w:p>
        </w:tc>
        <w:tc>
          <w:tcPr>
            <w:tcW w:w="4008" w:type="dxa"/>
            <w:gridSpan w:val="3"/>
            <w:tcBorders>
              <w:bottom w:val="single" w:sz="8" w:space="0" w:color="000000"/>
            </w:tcBorders>
            <w:vAlign w:val="bottom"/>
          </w:tcPr>
          <w:p w14:paraId="68DB26C7" w14:textId="5A51341C" w:rsidR="001A7659" w:rsidRDefault="003115AF" w:rsidP="003115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7C7FCA">
              <w:rPr>
                <w:sz w:val="23"/>
                <w:szCs w:val="23"/>
              </w:rPr>
              <w:t>P3123</w:t>
            </w:r>
          </w:p>
        </w:tc>
        <w:tc>
          <w:tcPr>
            <w:tcW w:w="2599" w:type="dxa"/>
            <w:gridSpan w:val="2"/>
            <w:vAlign w:val="bottom"/>
          </w:tcPr>
          <w:p w14:paraId="3A6B7DE1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 работе допущен</w:t>
            </w:r>
          </w:p>
        </w:tc>
        <w:tc>
          <w:tcPr>
            <w:tcW w:w="2665" w:type="dxa"/>
            <w:gridSpan w:val="2"/>
            <w:tcBorders>
              <w:bottom w:val="single" w:sz="8" w:space="0" w:color="000000"/>
            </w:tcBorders>
            <w:vAlign w:val="bottom"/>
          </w:tcPr>
          <w:p w14:paraId="48C8F58F" w14:textId="77777777" w:rsidR="001A7659" w:rsidRDefault="001A7659" w:rsidP="003115AF">
            <w:pPr>
              <w:rPr>
                <w:sz w:val="23"/>
                <w:szCs w:val="23"/>
              </w:rPr>
            </w:pPr>
          </w:p>
        </w:tc>
      </w:tr>
      <w:tr w:rsidR="001A7659" w14:paraId="7B817659" w14:textId="77777777" w:rsidTr="003115AF">
        <w:trPr>
          <w:trHeight w:val="687"/>
        </w:trPr>
        <w:tc>
          <w:tcPr>
            <w:tcW w:w="980" w:type="dxa"/>
            <w:gridSpan w:val="2"/>
            <w:vAlign w:val="bottom"/>
          </w:tcPr>
          <w:p w14:paraId="589ED867" w14:textId="77777777" w:rsidR="001A7659" w:rsidRDefault="007C7FCA" w:rsidP="003115AF">
            <w:pPr>
              <w:ind w:right="-17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Студент</w:t>
            </w:r>
          </w:p>
        </w:tc>
        <w:tc>
          <w:tcPr>
            <w:tcW w:w="3858" w:type="dxa"/>
            <w:gridSpan w:val="2"/>
            <w:tcBorders>
              <w:bottom w:val="single" w:sz="8" w:space="0" w:color="000000"/>
            </w:tcBorders>
            <w:vAlign w:val="bottom"/>
          </w:tcPr>
          <w:p w14:paraId="60E0C2E7" w14:textId="27073112" w:rsidR="001A7659" w:rsidRDefault="003115AF" w:rsidP="0031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Сафонова А.О.</w:t>
            </w:r>
          </w:p>
        </w:tc>
        <w:tc>
          <w:tcPr>
            <w:tcW w:w="2664" w:type="dxa"/>
            <w:gridSpan w:val="3"/>
            <w:vAlign w:val="bottom"/>
          </w:tcPr>
          <w:p w14:paraId="29A20FCE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Работа выполнена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vAlign w:val="bottom"/>
          </w:tcPr>
          <w:p w14:paraId="49451D4A" w14:textId="77777777" w:rsidR="001A7659" w:rsidRDefault="001A7659" w:rsidP="003115AF">
            <w:pPr>
              <w:rPr>
                <w:sz w:val="24"/>
                <w:szCs w:val="24"/>
              </w:rPr>
            </w:pPr>
          </w:p>
        </w:tc>
      </w:tr>
      <w:tr w:rsidR="001A7659" w14:paraId="51E0EAF5" w14:textId="77777777" w:rsidTr="003115AF">
        <w:trPr>
          <w:trHeight w:val="687"/>
        </w:trPr>
        <w:tc>
          <w:tcPr>
            <w:tcW w:w="4839" w:type="dxa"/>
            <w:gridSpan w:val="4"/>
            <w:vAlign w:val="bottom"/>
          </w:tcPr>
          <w:p w14:paraId="30A625B3" w14:textId="77777777" w:rsidR="001A7659" w:rsidRDefault="007C7FCA" w:rsidP="003115A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Преподаватель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83108">
              <w:rPr>
                <w:rFonts w:eastAsia="Arial"/>
                <w:sz w:val="24"/>
                <w:szCs w:val="24"/>
              </w:rPr>
              <w:t>Афанасьева Т. В.</w:t>
            </w:r>
          </w:p>
        </w:tc>
        <w:tc>
          <w:tcPr>
            <w:tcW w:w="5265" w:type="dxa"/>
            <w:gridSpan w:val="4"/>
            <w:vAlign w:val="bottom"/>
          </w:tcPr>
          <w:p w14:paraId="7101171F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Отчет принят</w:t>
            </w:r>
          </w:p>
        </w:tc>
      </w:tr>
      <w:tr w:rsidR="001A7659" w14:paraId="6B34FA56" w14:textId="77777777" w:rsidTr="003115AF">
        <w:trPr>
          <w:trHeight w:val="27"/>
        </w:trPr>
        <w:tc>
          <w:tcPr>
            <w:tcW w:w="830" w:type="dxa"/>
            <w:vAlign w:val="bottom"/>
          </w:tcPr>
          <w:p w14:paraId="3CA2AC05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149" w:type="dxa"/>
            <w:vAlign w:val="bottom"/>
          </w:tcPr>
          <w:p w14:paraId="47AE0EB0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Align w:val="bottom"/>
          </w:tcPr>
          <w:p w14:paraId="7B764BB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shd w:val="clear" w:color="auto" w:fill="000000"/>
            <w:vAlign w:val="bottom"/>
          </w:tcPr>
          <w:p w14:paraId="04441DF4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vAlign w:val="bottom"/>
          </w:tcPr>
          <w:p w14:paraId="443DC506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shd w:val="clear" w:color="auto" w:fill="000000"/>
            <w:vAlign w:val="bottom"/>
          </w:tcPr>
          <w:p w14:paraId="10BC578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64" w:type="dxa"/>
            <w:shd w:val="clear" w:color="auto" w:fill="000000"/>
            <w:vAlign w:val="bottom"/>
          </w:tcPr>
          <w:p w14:paraId="2477133D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14:paraId="0729D74B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</w:tr>
    </w:tbl>
    <w:p w14:paraId="6A74A7E1" w14:textId="77777777" w:rsidR="001A7659" w:rsidRDefault="001A7659" w:rsidP="003115AF">
      <w:pPr>
        <w:rPr>
          <w:sz w:val="24"/>
          <w:szCs w:val="24"/>
        </w:rPr>
      </w:pPr>
    </w:p>
    <w:p w14:paraId="37B70EEA" w14:textId="26046F50" w:rsidR="001A7659" w:rsidRPr="007C756A" w:rsidRDefault="007C7FCA" w:rsidP="007C756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</w:p>
    <w:p w14:paraId="78985ADA" w14:textId="228E57A4" w:rsidR="001A7659" w:rsidRPr="007C756A" w:rsidRDefault="007C7FCA" w:rsidP="007C756A">
      <w:pPr>
        <w:spacing w:line="276" w:lineRule="auto"/>
        <w:ind w:right="2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лабораторной работе № 1.04</w:t>
      </w:r>
      <w:r>
        <w:rPr>
          <w:noProof/>
        </w:rPr>
        <w:drawing>
          <wp:anchor distT="0" distB="0" distL="0" distR="0" simplePos="0" relativeHeight="251660288" behindDoc="1" locked="0" layoutInCell="0" hidden="0" allowOverlap="1" wp14:anchorId="77C6A82D" wp14:editId="1B2EC8BA">
            <wp:simplePos x="0" y="0"/>
            <wp:positionH relativeFrom="column">
              <wp:posOffset>11430</wp:posOffset>
            </wp:positionH>
            <wp:positionV relativeFrom="paragraph">
              <wp:posOffset>267970</wp:posOffset>
            </wp:positionV>
            <wp:extent cx="6147435" cy="3746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E25B74" w14:textId="6DB39688" w:rsidR="001A7659" w:rsidRPr="003115AF" w:rsidRDefault="007C7FCA" w:rsidP="003115AF">
      <w:pPr>
        <w:spacing w:line="276" w:lineRule="auto"/>
        <w:jc w:val="center"/>
        <w:rPr>
          <w:sz w:val="24"/>
          <w:szCs w:val="24"/>
        </w:rPr>
      </w:pPr>
      <w:r w:rsidRPr="003115AF">
        <w:rPr>
          <w:sz w:val="24"/>
          <w:szCs w:val="24"/>
        </w:rPr>
        <w:t>ИССЛЕДОВАНИЕ РАВНОУСКОРЕННОГО ВРАЩЕТЕЛЬНОГО ДВИЖЕНИЯ (МАЯТНИК ОБЕРБЕКА)</w:t>
      </w:r>
    </w:p>
    <w:p w14:paraId="11DB272B" w14:textId="164F8F67" w:rsidR="001A7659" w:rsidRPr="003115AF" w:rsidRDefault="003115AF" w:rsidP="003115AF">
      <w:pPr>
        <w:spacing w:line="276" w:lineRule="auto"/>
        <w:rPr>
          <w:sz w:val="24"/>
          <w:szCs w:val="24"/>
        </w:rPr>
      </w:pPr>
      <w:r w:rsidRPr="003115AF">
        <w:rPr>
          <w:noProof/>
          <w:sz w:val="24"/>
          <w:szCs w:val="24"/>
        </w:rPr>
        <w:drawing>
          <wp:anchor distT="0" distB="0" distL="0" distR="0" simplePos="0" relativeHeight="251661312" behindDoc="1" locked="0" layoutInCell="0" hidden="0" allowOverlap="1" wp14:anchorId="6CD73D24" wp14:editId="053D2B2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147435" cy="37465"/>
            <wp:effectExtent l="0" t="0" r="5715" b="63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7A4EAD" w14:textId="77777777" w:rsidR="001A7659" w:rsidRPr="003115AF" w:rsidRDefault="007C7FCA" w:rsidP="003115AF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Цель работы</w:t>
      </w:r>
      <w:r w:rsidRPr="003115AF">
        <w:rPr>
          <w:rFonts w:eastAsia="Arial"/>
          <w:sz w:val="28"/>
          <w:szCs w:val="28"/>
        </w:rPr>
        <w:t>.</w:t>
      </w:r>
    </w:p>
    <w:p w14:paraId="6A6D0994" w14:textId="570024C0" w:rsidR="001A7659" w:rsidRPr="003115AF" w:rsidRDefault="00083108" w:rsidP="00083108">
      <w:pPr>
        <w:tabs>
          <w:tab w:val="left" w:pos="300"/>
        </w:tabs>
        <w:spacing w:line="276" w:lineRule="auto"/>
        <w:ind w:left="300"/>
        <w:rPr>
          <w:sz w:val="24"/>
          <w:szCs w:val="24"/>
        </w:rPr>
      </w:pPr>
      <w:r>
        <w:rPr>
          <w:sz w:val="24"/>
          <w:szCs w:val="24"/>
        </w:rPr>
        <w:tab/>
      </w:r>
      <w:r w:rsidR="007C7FCA" w:rsidRPr="003115AF">
        <w:rPr>
          <w:sz w:val="24"/>
          <w:szCs w:val="24"/>
        </w:rPr>
        <w:t>Проверка основного закона динамики вращения. Проверка зависимости момента инерции от положения масс относительно оси вращения.</w:t>
      </w:r>
    </w:p>
    <w:p w14:paraId="7415603C" w14:textId="77777777" w:rsidR="001A7659" w:rsidRPr="003115AF" w:rsidRDefault="001A7659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7319C618" w14:textId="77777777" w:rsidR="001A7659" w:rsidRPr="003115AF" w:rsidRDefault="007C7FCA" w:rsidP="003115AF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Задачи</w:t>
      </w:r>
      <w:r w:rsidRPr="003115AF">
        <w:rPr>
          <w:rFonts w:eastAsia="Arial"/>
          <w:sz w:val="28"/>
          <w:szCs w:val="28"/>
        </w:rPr>
        <w:t>,</w:t>
      </w:r>
      <w:r w:rsidRPr="003115AF">
        <w:rPr>
          <w:rFonts w:eastAsia="Arial"/>
          <w:b/>
          <w:sz w:val="28"/>
          <w:szCs w:val="28"/>
        </w:rPr>
        <w:t xml:space="preserve"> решаемые при выполнении работы</w:t>
      </w:r>
      <w:r w:rsidRPr="003115AF">
        <w:rPr>
          <w:rFonts w:eastAsia="Arial"/>
          <w:sz w:val="28"/>
          <w:szCs w:val="28"/>
        </w:rPr>
        <w:t>.</w:t>
      </w:r>
    </w:p>
    <w:p w14:paraId="3ED180ED" w14:textId="1C467B98" w:rsidR="001A7659" w:rsidRPr="003115AF" w:rsidRDefault="0008310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="007C7FCA" w:rsidRPr="003115AF">
        <w:rPr>
          <w:rFonts w:eastAsia="Arial"/>
          <w:sz w:val="24"/>
          <w:szCs w:val="24"/>
        </w:rPr>
        <w:t xml:space="preserve">Измерить времени движения каретки в зависимости от ее массы и положения утяжелителей на крестовине </w:t>
      </w:r>
    </w:p>
    <w:p w14:paraId="064BE7D5" w14:textId="77777777" w:rsidR="001A7659" w:rsidRPr="003115AF" w:rsidRDefault="001A7659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290980CA" w14:textId="77777777" w:rsidR="001A7659" w:rsidRPr="003115AF" w:rsidRDefault="007C7FCA" w:rsidP="003115AF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Объект исследования</w:t>
      </w:r>
    </w:p>
    <w:p w14:paraId="1B356C0E" w14:textId="115F927E" w:rsidR="001A7659" w:rsidRPr="003115AF" w:rsidRDefault="00083108" w:rsidP="00083108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="007C7FCA" w:rsidRPr="003115AF">
        <w:rPr>
          <w:rFonts w:eastAsia="Arial"/>
          <w:sz w:val="24"/>
          <w:szCs w:val="24"/>
        </w:rPr>
        <w:t>Вращательное движение</w:t>
      </w:r>
      <w:r>
        <w:rPr>
          <w:rFonts w:eastAsia="Arial"/>
          <w:sz w:val="24"/>
          <w:szCs w:val="24"/>
          <w:lang w:val="en-US"/>
        </w:rPr>
        <w:t xml:space="preserve">. </w:t>
      </w:r>
      <w:r w:rsidR="007C7FCA" w:rsidRPr="003115AF">
        <w:rPr>
          <w:rFonts w:eastAsia="Arial"/>
          <w:sz w:val="24"/>
          <w:szCs w:val="24"/>
        </w:rPr>
        <w:t xml:space="preserve">Маятник Обербека </w:t>
      </w:r>
    </w:p>
    <w:p w14:paraId="6B7F1C57" w14:textId="77777777" w:rsidR="001A7659" w:rsidRPr="003115AF" w:rsidRDefault="001A7659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066F2BD9" w14:textId="77777777" w:rsidR="001A7659" w:rsidRPr="003115AF" w:rsidRDefault="007C7FCA" w:rsidP="003115AF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Метод экспериментального исследования</w:t>
      </w:r>
      <w:r w:rsidRPr="003115AF">
        <w:rPr>
          <w:rFonts w:eastAsia="Arial"/>
          <w:sz w:val="28"/>
          <w:szCs w:val="28"/>
        </w:rPr>
        <w:t>.</w:t>
      </w:r>
    </w:p>
    <w:p w14:paraId="71F1C938" w14:textId="1A839D74" w:rsidR="001A7659" w:rsidRPr="003115AF" w:rsidRDefault="00083108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="007C7FCA" w:rsidRPr="003115AF">
        <w:rPr>
          <w:rFonts w:eastAsia="Arial"/>
          <w:sz w:val="24"/>
          <w:szCs w:val="24"/>
        </w:rPr>
        <w:t xml:space="preserve">Эксперимент, лабораторное исследование </w:t>
      </w:r>
    </w:p>
    <w:p w14:paraId="63C15BAF" w14:textId="77777777" w:rsidR="001A7659" w:rsidRPr="003115AF" w:rsidRDefault="001A7659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0BE7299C" w14:textId="77777777" w:rsidR="001A7659" w:rsidRPr="003115AF" w:rsidRDefault="007C7FCA" w:rsidP="003115AF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Рабочие формулы и исходные данные</w:t>
      </w:r>
      <w:r w:rsidRPr="003115AF">
        <w:rPr>
          <w:rFonts w:eastAsia="Arial"/>
          <w:sz w:val="28"/>
          <w:szCs w:val="28"/>
        </w:rPr>
        <w:t>.</w:t>
      </w:r>
    </w:p>
    <w:tbl>
      <w:tblPr>
        <w:tblStyle w:val="a6"/>
        <w:tblW w:w="97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6"/>
        <w:gridCol w:w="4574"/>
      </w:tblGrid>
      <w:tr w:rsidR="001A7659" w:rsidRPr="003115AF" w14:paraId="368FCB23" w14:textId="77777777">
        <w:tc>
          <w:tcPr>
            <w:tcW w:w="5136" w:type="dxa"/>
          </w:tcPr>
          <w:p w14:paraId="3E3401C4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 xml:space="preserve">Второй закон Ньютона </w:t>
            </w:r>
          </w:p>
        </w:tc>
        <w:tc>
          <w:tcPr>
            <w:tcW w:w="4574" w:type="dxa"/>
          </w:tcPr>
          <w:p w14:paraId="6C34899A" w14:textId="12B2918C" w:rsidR="001A7659" w:rsidRPr="003115AF" w:rsidRDefault="00083108" w:rsidP="0008310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 = mg - T</w:t>
            </w:r>
          </w:p>
        </w:tc>
      </w:tr>
      <w:tr w:rsidR="001A7659" w:rsidRPr="003115AF" w14:paraId="2235936D" w14:textId="77777777">
        <w:tc>
          <w:tcPr>
            <w:tcW w:w="5136" w:type="dxa"/>
          </w:tcPr>
          <w:p w14:paraId="4570D0A9" w14:textId="7B8404A1" w:rsidR="001A7659" w:rsidRPr="003C4AD2" w:rsidRDefault="00083108" w:rsidP="000831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3115AF">
              <w:rPr>
                <w:sz w:val="24"/>
                <w:szCs w:val="24"/>
              </w:rPr>
              <w:t>Ускорение</w:t>
            </w:r>
          </w:p>
        </w:tc>
        <w:tc>
          <w:tcPr>
            <w:tcW w:w="4574" w:type="dxa"/>
          </w:tcPr>
          <w:p w14:paraId="1401C029" w14:textId="5A5FB241" w:rsidR="001A7659" w:rsidRPr="003115AF" w:rsidRDefault="003C4AD2" w:rsidP="003C4AD2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A7659" w:rsidRPr="003115AF" w14:paraId="10E3C027" w14:textId="77777777">
        <w:tc>
          <w:tcPr>
            <w:tcW w:w="5136" w:type="dxa"/>
          </w:tcPr>
          <w:p w14:paraId="7C658EB7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 xml:space="preserve">Угловое ускорение </w:t>
            </w:r>
          </w:p>
        </w:tc>
        <w:tc>
          <w:tcPr>
            <w:tcW w:w="4574" w:type="dxa"/>
          </w:tcPr>
          <w:p w14:paraId="5F2105AE" w14:textId="4913C352" w:rsidR="001A7659" w:rsidRPr="003115AF" w:rsidRDefault="00083108" w:rsidP="00083108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ε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</m:oMath>
            </m:oMathPara>
          </w:p>
        </w:tc>
      </w:tr>
      <w:tr w:rsidR="001A7659" w:rsidRPr="003115AF" w14:paraId="3429DF88" w14:textId="77777777">
        <w:tc>
          <w:tcPr>
            <w:tcW w:w="5136" w:type="dxa"/>
          </w:tcPr>
          <w:p w14:paraId="0C4F46C7" w14:textId="50C8F960" w:rsidR="001A7659" w:rsidRPr="003115AF" w:rsidRDefault="00083108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>Сила натяжения нити</w:t>
            </w:r>
          </w:p>
        </w:tc>
        <w:tc>
          <w:tcPr>
            <w:tcW w:w="4574" w:type="dxa"/>
          </w:tcPr>
          <w:p w14:paraId="585AF305" w14:textId="764BAA53" w:rsidR="001A7659" w:rsidRPr="003115AF" w:rsidRDefault="003C4AD2" w:rsidP="003C4AD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T = m(g - a)</w:t>
            </w:r>
          </w:p>
        </w:tc>
      </w:tr>
      <w:tr w:rsidR="001A7659" w:rsidRPr="003115AF" w14:paraId="6B812BD6" w14:textId="77777777">
        <w:tc>
          <w:tcPr>
            <w:tcW w:w="5136" w:type="dxa"/>
          </w:tcPr>
          <w:p w14:paraId="457140A5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 xml:space="preserve">Момент силы </w:t>
            </w:r>
          </w:p>
        </w:tc>
        <w:tc>
          <w:tcPr>
            <w:tcW w:w="4574" w:type="dxa"/>
          </w:tcPr>
          <w:p w14:paraId="24C9C46C" w14:textId="242556B3" w:rsidR="001A7659" w:rsidRPr="003115AF" w:rsidRDefault="00083108" w:rsidP="00083108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md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(g-a)</m:t>
                </m:r>
              </m:oMath>
            </m:oMathPara>
          </w:p>
        </w:tc>
      </w:tr>
      <w:tr w:rsidR="001A7659" w:rsidRPr="003115AF" w14:paraId="2B833656" w14:textId="77777777">
        <w:tc>
          <w:tcPr>
            <w:tcW w:w="5136" w:type="dxa"/>
          </w:tcPr>
          <w:p w14:paraId="557BB151" w14:textId="5045E314" w:rsidR="001A7659" w:rsidRPr="00F75396" w:rsidRDefault="00083108" w:rsidP="00083108">
            <w:pPr>
              <w:rPr>
                <w:color w:val="000000"/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>Основной закон динамики вращения для крестовины</w:t>
            </w:r>
          </w:p>
        </w:tc>
        <w:tc>
          <w:tcPr>
            <w:tcW w:w="4574" w:type="dxa"/>
          </w:tcPr>
          <w:p w14:paraId="054E64F1" w14:textId="1B7D309C" w:rsidR="001A7659" w:rsidRPr="003115AF" w:rsidRDefault="00083108" w:rsidP="00083108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Iε=M-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тр</m:t>
                    </m:r>
                  </m:sub>
                </m:sSub>
              </m:oMath>
            </m:oMathPara>
          </w:p>
        </w:tc>
      </w:tr>
      <w:tr w:rsidR="001A7659" w:rsidRPr="003115AF" w14:paraId="774BCB93" w14:textId="77777777">
        <w:tc>
          <w:tcPr>
            <w:tcW w:w="5136" w:type="dxa"/>
          </w:tcPr>
          <w:p w14:paraId="63C85157" w14:textId="28F53200" w:rsidR="001A7659" w:rsidRPr="003115AF" w:rsidRDefault="00F75396" w:rsidP="003115AF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Теорема Штейнера для момента инерции</w:t>
            </w:r>
          </w:p>
        </w:tc>
        <w:tc>
          <w:tcPr>
            <w:tcW w:w="4574" w:type="dxa"/>
          </w:tcPr>
          <w:p w14:paraId="16E5571E" w14:textId="38DA1C6C" w:rsidR="001A7659" w:rsidRPr="003115AF" w:rsidRDefault="00083108" w:rsidP="00083108">
            <w:pPr>
              <w:spacing w:line="276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уг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1A7659" w:rsidRPr="003115AF" w14:paraId="5A197959" w14:textId="77777777">
        <w:tc>
          <w:tcPr>
            <w:tcW w:w="5136" w:type="dxa"/>
          </w:tcPr>
          <w:p w14:paraId="31CDB0A7" w14:textId="70EFC15E" w:rsidR="001A7659" w:rsidRPr="003115AF" w:rsidRDefault="00083108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>Момент силы натяжения нити</w:t>
            </w:r>
          </w:p>
        </w:tc>
        <w:tc>
          <w:tcPr>
            <w:tcW w:w="4574" w:type="dxa"/>
          </w:tcPr>
          <w:p w14:paraId="3AFEC006" w14:textId="2B1ED4C2" w:rsidR="001A7659" w:rsidRPr="003115AF" w:rsidRDefault="00083108" w:rsidP="003115AF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M=Iε+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тр</m:t>
                    </m:r>
                  </m:sub>
                </m:sSub>
              </m:oMath>
            </m:oMathPara>
          </w:p>
        </w:tc>
      </w:tr>
      <w:tr w:rsidR="001A7659" w:rsidRPr="003115AF" w14:paraId="1F47C1A7" w14:textId="77777777">
        <w:tc>
          <w:tcPr>
            <w:tcW w:w="5136" w:type="dxa"/>
          </w:tcPr>
          <w:p w14:paraId="1E513D00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>Расстояние между осью O вращения и центром С утяжелителя</w:t>
            </w:r>
          </w:p>
        </w:tc>
        <w:tc>
          <w:tcPr>
            <w:tcW w:w="4574" w:type="dxa"/>
          </w:tcPr>
          <w:p w14:paraId="2D9DF188" w14:textId="21C1D2FC" w:rsidR="001A7659" w:rsidRPr="003115AF" w:rsidRDefault="00391F32" w:rsidP="003115AF">
            <w:pPr>
              <w:spacing w:line="276" w:lineRule="auto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R=l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</w:tr>
    </w:tbl>
    <w:p w14:paraId="7ABB9A56" w14:textId="77777777" w:rsidR="001A7659" w:rsidRPr="003115AF" w:rsidRDefault="001A7659" w:rsidP="003115AF">
      <w:pPr>
        <w:spacing w:line="276" w:lineRule="auto"/>
        <w:rPr>
          <w:sz w:val="24"/>
          <w:szCs w:val="24"/>
        </w:rPr>
      </w:pPr>
    </w:p>
    <w:p w14:paraId="0A1CDDD7" w14:textId="77777777" w:rsidR="001A7659" w:rsidRPr="003115AF" w:rsidRDefault="007C7FCA" w:rsidP="003115AF">
      <w:pPr>
        <w:numPr>
          <w:ilvl w:val="0"/>
          <w:numId w:val="7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lastRenderedPageBreak/>
        <w:t>Измерительные приборы</w:t>
      </w:r>
      <w:r w:rsidRPr="003115AF">
        <w:rPr>
          <w:rFonts w:eastAsia="Arial"/>
          <w:sz w:val="28"/>
          <w:szCs w:val="28"/>
        </w:rPr>
        <w:t>.</w:t>
      </w:r>
    </w:p>
    <w:p w14:paraId="107739AE" w14:textId="77777777" w:rsidR="001A7659" w:rsidRPr="003115AF" w:rsidRDefault="001A7659" w:rsidP="003115AF">
      <w:pPr>
        <w:spacing w:line="276" w:lineRule="auto"/>
        <w:rPr>
          <w:sz w:val="24"/>
          <w:szCs w:val="24"/>
        </w:rPr>
      </w:pPr>
    </w:p>
    <w:tbl>
      <w:tblPr>
        <w:tblStyle w:val="a7"/>
        <w:tblW w:w="977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760"/>
        <w:gridCol w:w="3540"/>
        <w:gridCol w:w="1580"/>
        <w:gridCol w:w="1920"/>
        <w:gridCol w:w="1940"/>
        <w:gridCol w:w="30"/>
      </w:tblGrid>
      <w:tr w:rsidR="001A7659" w:rsidRPr="003115AF" w14:paraId="02E1D172" w14:textId="77777777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8EC8102" w14:textId="77777777" w:rsidR="001A7659" w:rsidRPr="003115AF" w:rsidRDefault="007C7FCA" w:rsidP="00083108">
            <w:pPr>
              <w:jc w:val="center"/>
              <w:rPr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№ п</w:t>
            </w:r>
            <w:r w:rsidRPr="003115AF">
              <w:rPr>
                <w:rFonts w:eastAsia="Arial"/>
                <w:i/>
                <w:sz w:val="24"/>
                <w:szCs w:val="24"/>
              </w:rPr>
              <w:t>/</w:t>
            </w:r>
            <w:r w:rsidRPr="003115AF">
              <w:rPr>
                <w:rFonts w:eastAsia="Arial"/>
                <w:b/>
                <w:i/>
                <w:sz w:val="24"/>
                <w:szCs w:val="24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41DF76E" w14:textId="77777777" w:rsidR="001A7659" w:rsidRPr="003115AF" w:rsidRDefault="007C7FCA" w:rsidP="00083108">
            <w:pPr>
              <w:ind w:left="1000"/>
              <w:rPr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8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CA9F84C" w14:textId="77777777" w:rsidR="001A7659" w:rsidRPr="003115AF" w:rsidRDefault="007C7FCA" w:rsidP="00083108">
            <w:pPr>
              <w:ind w:left="120"/>
              <w:rPr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FA76470" w14:textId="77777777" w:rsidR="001A7659" w:rsidRPr="003115AF" w:rsidRDefault="007C7FCA" w:rsidP="00083108">
            <w:pPr>
              <w:jc w:val="center"/>
              <w:rPr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3C4D4A8" w14:textId="77777777" w:rsidR="001A7659" w:rsidRPr="003115AF" w:rsidRDefault="007C7FCA" w:rsidP="00083108">
            <w:pPr>
              <w:jc w:val="center"/>
              <w:rPr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611F252B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659" w:rsidRPr="003115AF" w14:paraId="6CA475D5" w14:textId="77777777">
        <w:trPr>
          <w:trHeight w:val="163"/>
        </w:trPr>
        <w:tc>
          <w:tcPr>
            <w:tcW w:w="76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C2CA854" w14:textId="77777777" w:rsidR="001A7659" w:rsidRPr="003115AF" w:rsidRDefault="001A7659" w:rsidP="0008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4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4274E9" w14:textId="77777777" w:rsidR="001A7659" w:rsidRPr="003115AF" w:rsidRDefault="001A7659" w:rsidP="0008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580" w:type="dxa"/>
            <w:vMerge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88BE9AF" w14:textId="77777777" w:rsidR="001A7659" w:rsidRPr="003115AF" w:rsidRDefault="001A7659" w:rsidP="0008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000000"/>
            </w:tcBorders>
            <w:vAlign w:val="bottom"/>
          </w:tcPr>
          <w:p w14:paraId="6A90ACA6" w14:textId="77777777" w:rsidR="001A7659" w:rsidRPr="003115AF" w:rsidRDefault="007C7FCA" w:rsidP="00083108">
            <w:pPr>
              <w:jc w:val="center"/>
              <w:rPr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000000"/>
            </w:tcBorders>
            <w:vAlign w:val="bottom"/>
          </w:tcPr>
          <w:p w14:paraId="4B3C407C" w14:textId="77777777" w:rsidR="001A7659" w:rsidRPr="003115AF" w:rsidRDefault="007C7FCA" w:rsidP="00083108">
            <w:pPr>
              <w:jc w:val="center"/>
              <w:rPr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6182A944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659" w:rsidRPr="003115AF" w14:paraId="1F782750" w14:textId="77777777">
        <w:trPr>
          <w:trHeight w:val="127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C496E4D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right w:val="single" w:sz="8" w:space="0" w:color="000000"/>
            </w:tcBorders>
            <w:vAlign w:val="bottom"/>
          </w:tcPr>
          <w:p w14:paraId="28197EFA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  <w:vAlign w:val="bottom"/>
          </w:tcPr>
          <w:p w14:paraId="75291229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right w:val="single" w:sz="8" w:space="0" w:color="000000"/>
            </w:tcBorders>
            <w:vAlign w:val="bottom"/>
          </w:tcPr>
          <w:p w14:paraId="43AAAAD3" w14:textId="77777777" w:rsidR="001A7659" w:rsidRPr="003115AF" w:rsidRDefault="001A7659" w:rsidP="00083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940" w:type="dxa"/>
            <w:vMerge/>
            <w:tcBorders>
              <w:right w:val="single" w:sz="8" w:space="0" w:color="000000"/>
            </w:tcBorders>
            <w:vAlign w:val="bottom"/>
          </w:tcPr>
          <w:p w14:paraId="05684B47" w14:textId="77777777" w:rsidR="001A7659" w:rsidRPr="003115AF" w:rsidRDefault="001A7659" w:rsidP="00311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D1CA87B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659" w:rsidRPr="003115AF" w14:paraId="086D16FE" w14:textId="77777777" w:rsidTr="00083108">
        <w:trPr>
          <w:trHeight w:val="64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8FD7B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5713439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2ED2EB3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0254126" w14:textId="77777777" w:rsidR="001A7659" w:rsidRPr="003115AF" w:rsidRDefault="001A7659" w:rsidP="00083108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412A86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090762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659" w:rsidRPr="003115AF" w14:paraId="7DC6B122" w14:textId="77777777">
        <w:trPr>
          <w:trHeight w:val="384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C17C053" w14:textId="77777777" w:rsidR="001A7659" w:rsidRPr="003115AF" w:rsidRDefault="007C7FCA" w:rsidP="003115A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115AF">
              <w:rPr>
                <w:rFonts w:eastAsia="Arial"/>
                <w:i/>
                <w:sz w:val="24"/>
                <w:szCs w:val="24"/>
              </w:rPr>
              <w:t>1</w:t>
            </w:r>
          </w:p>
        </w:tc>
        <w:tc>
          <w:tcPr>
            <w:tcW w:w="3540" w:type="dxa"/>
            <w:tcBorders>
              <w:right w:val="single" w:sz="8" w:space="0" w:color="000000"/>
            </w:tcBorders>
            <w:vAlign w:val="bottom"/>
          </w:tcPr>
          <w:p w14:paraId="163A16E2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 xml:space="preserve"> Линейка </w:t>
            </w:r>
          </w:p>
        </w:tc>
        <w:tc>
          <w:tcPr>
            <w:tcW w:w="1580" w:type="dxa"/>
            <w:tcBorders>
              <w:right w:val="single" w:sz="8" w:space="0" w:color="000000"/>
            </w:tcBorders>
            <w:vAlign w:val="bottom"/>
          </w:tcPr>
          <w:p w14:paraId="4D8C90B3" w14:textId="4442DFC0" w:rsidR="001A7659" w:rsidRPr="003115AF" w:rsidRDefault="007C202A" w:rsidP="003115A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Аналоговый</w:t>
            </w:r>
            <w:r w:rsidR="007C7FCA" w:rsidRPr="00311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 w14:paraId="24981080" w14:textId="043C87EE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 xml:space="preserve">От 0 до </w:t>
            </w:r>
            <w:r w:rsidR="00391F32">
              <w:rPr>
                <w:sz w:val="24"/>
                <w:szCs w:val="24"/>
              </w:rPr>
              <w:t xml:space="preserve">150 </w:t>
            </w:r>
            <w:r w:rsidRPr="003115AF">
              <w:rPr>
                <w:sz w:val="24"/>
                <w:szCs w:val="24"/>
              </w:rPr>
              <w:t>см</w:t>
            </w:r>
          </w:p>
        </w:tc>
        <w:tc>
          <w:tcPr>
            <w:tcW w:w="1940" w:type="dxa"/>
            <w:tcBorders>
              <w:right w:val="single" w:sz="8" w:space="0" w:color="000000"/>
            </w:tcBorders>
            <w:vAlign w:val="bottom"/>
          </w:tcPr>
          <w:p w14:paraId="78BDC06F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>0,5 мм</w:t>
            </w:r>
          </w:p>
        </w:tc>
        <w:tc>
          <w:tcPr>
            <w:tcW w:w="30" w:type="dxa"/>
            <w:vAlign w:val="bottom"/>
          </w:tcPr>
          <w:p w14:paraId="228C5C89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659" w:rsidRPr="003115AF" w14:paraId="62834FFF" w14:textId="77777777">
        <w:trPr>
          <w:trHeight w:val="100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865C7D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96FA0F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E03D255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A9129E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83C2E76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7CF3077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659" w:rsidRPr="003115AF" w14:paraId="47445EAB" w14:textId="77777777">
        <w:trPr>
          <w:trHeight w:val="384"/>
        </w:trPr>
        <w:tc>
          <w:tcPr>
            <w:tcW w:w="7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2A0D2C2" w14:textId="77777777" w:rsidR="001A7659" w:rsidRPr="003115AF" w:rsidRDefault="007C7FCA" w:rsidP="003115A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115AF">
              <w:rPr>
                <w:rFonts w:eastAsia="Arial"/>
                <w:i/>
                <w:sz w:val="24"/>
                <w:szCs w:val="24"/>
              </w:rPr>
              <w:t>2</w:t>
            </w:r>
          </w:p>
        </w:tc>
        <w:tc>
          <w:tcPr>
            <w:tcW w:w="3540" w:type="dxa"/>
            <w:tcBorders>
              <w:right w:val="single" w:sz="8" w:space="0" w:color="000000"/>
            </w:tcBorders>
            <w:vAlign w:val="bottom"/>
          </w:tcPr>
          <w:p w14:paraId="4EC2569C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 xml:space="preserve"> Секундомер </w:t>
            </w:r>
          </w:p>
        </w:tc>
        <w:tc>
          <w:tcPr>
            <w:tcW w:w="1580" w:type="dxa"/>
            <w:tcBorders>
              <w:right w:val="single" w:sz="8" w:space="0" w:color="000000"/>
            </w:tcBorders>
            <w:vAlign w:val="bottom"/>
          </w:tcPr>
          <w:p w14:paraId="10817B5D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 xml:space="preserve">Цифровой </w:t>
            </w:r>
          </w:p>
        </w:tc>
        <w:tc>
          <w:tcPr>
            <w:tcW w:w="1920" w:type="dxa"/>
            <w:tcBorders>
              <w:right w:val="single" w:sz="8" w:space="0" w:color="000000"/>
            </w:tcBorders>
            <w:vAlign w:val="bottom"/>
          </w:tcPr>
          <w:p w14:paraId="52664659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>От 0 до 60 с</w:t>
            </w:r>
          </w:p>
        </w:tc>
        <w:tc>
          <w:tcPr>
            <w:tcW w:w="1940" w:type="dxa"/>
            <w:tcBorders>
              <w:right w:val="single" w:sz="8" w:space="0" w:color="000000"/>
            </w:tcBorders>
            <w:vAlign w:val="bottom"/>
          </w:tcPr>
          <w:p w14:paraId="38A59A93" w14:textId="77777777" w:rsidR="001A7659" w:rsidRPr="003115AF" w:rsidRDefault="007C7FCA" w:rsidP="003115AF">
            <w:pPr>
              <w:spacing w:line="276" w:lineRule="auto"/>
              <w:rPr>
                <w:sz w:val="24"/>
                <w:szCs w:val="24"/>
              </w:rPr>
            </w:pPr>
            <w:r w:rsidRPr="003115AF">
              <w:rPr>
                <w:sz w:val="24"/>
                <w:szCs w:val="24"/>
              </w:rPr>
              <w:t>0,005 с</w:t>
            </w:r>
          </w:p>
        </w:tc>
        <w:tc>
          <w:tcPr>
            <w:tcW w:w="30" w:type="dxa"/>
            <w:vAlign w:val="bottom"/>
          </w:tcPr>
          <w:p w14:paraId="4427D5DD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659" w:rsidRPr="003115AF" w14:paraId="2C945958" w14:textId="77777777">
        <w:trPr>
          <w:trHeight w:val="98"/>
        </w:trPr>
        <w:tc>
          <w:tcPr>
            <w:tcW w:w="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F0A8BB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F85C2E9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93283C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D7B3320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A654EB5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B8947CE" w14:textId="77777777" w:rsidR="001A7659" w:rsidRPr="003115AF" w:rsidRDefault="001A7659" w:rsidP="003115AF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188801B" w14:textId="77777777" w:rsidR="007C756A" w:rsidRDefault="007C756A" w:rsidP="007C756A">
      <w:pPr>
        <w:tabs>
          <w:tab w:val="left" w:pos="268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951F47B" w14:textId="037BC6B5" w:rsidR="001A7659" w:rsidRPr="007C756A" w:rsidRDefault="007C7FCA" w:rsidP="007C756A">
      <w:pPr>
        <w:pStyle w:val="ab"/>
        <w:numPr>
          <w:ilvl w:val="0"/>
          <w:numId w:val="7"/>
        </w:numPr>
        <w:tabs>
          <w:tab w:val="left" w:pos="268"/>
        </w:tabs>
        <w:spacing w:line="276" w:lineRule="auto"/>
        <w:rPr>
          <w:rFonts w:ascii="Arial" w:eastAsia="Arial" w:hAnsi="Arial" w:cs="Arial"/>
          <w:sz w:val="24"/>
          <w:szCs w:val="24"/>
        </w:rPr>
      </w:pPr>
      <w:r w:rsidRPr="007C756A">
        <w:rPr>
          <w:rFonts w:ascii="Arial" w:eastAsia="Arial" w:hAnsi="Arial" w:cs="Arial"/>
          <w:b/>
          <w:sz w:val="24"/>
          <w:szCs w:val="24"/>
        </w:rPr>
        <w:t xml:space="preserve">Схема установки </w:t>
      </w:r>
      <w:r w:rsidRPr="007C756A">
        <w:rPr>
          <w:rFonts w:ascii="Arial" w:eastAsia="Arial" w:hAnsi="Arial" w:cs="Arial"/>
          <w:sz w:val="24"/>
          <w:szCs w:val="24"/>
        </w:rPr>
        <w:t>(</w:t>
      </w:r>
      <w:r w:rsidRPr="007C756A">
        <w:rPr>
          <w:rFonts w:ascii="Arial" w:eastAsia="Arial" w:hAnsi="Arial" w:cs="Arial"/>
          <w:b/>
          <w:i/>
          <w:sz w:val="24"/>
          <w:szCs w:val="24"/>
        </w:rPr>
        <w:t>перечень схем</w:t>
      </w:r>
      <w:r w:rsidRPr="007C756A">
        <w:rPr>
          <w:rFonts w:ascii="Arial" w:eastAsia="Arial" w:hAnsi="Arial" w:cs="Arial"/>
          <w:i/>
          <w:sz w:val="24"/>
          <w:szCs w:val="24"/>
        </w:rPr>
        <w:t>,</w:t>
      </w:r>
      <w:r w:rsidRPr="007C756A">
        <w:rPr>
          <w:rFonts w:ascii="Arial" w:eastAsia="Arial" w:hAnsi="Arial" w:cs="Arial"/>
          <w:b/>
          <w:sz w:val="24"/>
          <w:szCs w:val="24"/>
        </w:rPr>
        <w:t xml:space="preserve"> </w:t>
      </w:r>
      <w:r w:rsidRPr="007C756A">
        <w:rPr>
          <w:rFonts w:ascii="Arial" w:eastAsia="Arial" w:hAnsi="Arial" w:cs="Arial"/>
          <w:b/>
          <w:i/>
          <w:sz w:val="24"/>
          <w:szCs w:val="24"/>
        </w:rPr>
        <w:t>которые составляют Приложение</w:t>
      </w:r>
      <w:r w:rsidRPr="007C756A">
        <w:rPr>
          <w:rFonts w:ascii="Arial" w:eastAsia="Arial" w:hAnsi="Arial" w:cs="Arial"/>
          <w:b/>
          <w:sz w:val="24"/>
          <w:szCs w:val="24"/>
        </w:rPr>
        <w:t xml:space="preserve"> </w:t>
      </w:r>
      <w:r w:rsidRPr="007C756A">
        <w:rPr>
          <w:rFonts w:ascii="Arial" w:eastAsia="Arial" w:hAnsi="Arial" w:cs="Arial"/>
          <w:i/>
          <w:sz w:val="24"/>
          <w:szCs w:val="24"/>
        </w:rPr>
        <w:t>1</w:t>
      </w:r>
      <w:r w:rsidRPr="007C756A">
        <w:rPr>
          <w:rFonts w:ascii="Arial" w:eastAsia="Arial" w:hAnsi="Arial" w:cs="Arial"/>
          <w:sz w:val="24"/>
          <w:szCs w:val="24"/>
        </w:rPr>
        <w:t>).</w:t>
      </w:r>
    </w:p>
    <w:p w14:paraId="181CF36B" w14:textId="77777777" w:rsidR="001A7659" w:rsidRDefault="007C7FCA" w:rsidP="003115AF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DABC142" wp14:editId="1121AB3D">
            <wp:extent cx="2668876" cy="2064157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876" cy="2064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31675" w14:textId="675A298A" w:rsidR="001A7659" w:rsidRDefault="007C7FCA" w:rsidP="003115AF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3B307B8" wp14:editId="163BFF67">
            <wp:extent cx="4085482" cy="542552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482" cy="542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88421" w14:textId="77777777" w:rsidR="003115AF" w:rsidRDefault="003115AF" w:rsidP="003115AF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6713E06" w14:textId="77777777" w:rsidR="001A7659" w:rsidRPr="003115AF" w:rsidRDefault="007C7FCA" w:rsidP="007C756A">
      <w:pPr>
        <w:numPr>
          <w:ilvl w:val="0"/>
          <w:numId w:val="7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 xml:space="preserve">Результаты прямых измерений и их обработки </w:t>
      </w:r>
      <w:r w:rsidRPr="003115AF">
        <w:rPr>
          <w:rFonts w:eastAsia="Arial"/>
          <w:sz w:val="28"/>
          <w:szCs w:val="28"/>
        </w:rPr>
        <w:t>(</w:t>
      </w:r>
      <w:r w:rsidRPr="003115AF">
        <w:rPr>
          <w:rFonts w:eastAsia="Arial"/>
          <w:b/>
          <w:i/>
          <w:sz w:val="28"/>
          <w:szCs w:val="28"/>
        </w:rPr>
        <w:t>таблицы</w:t>
      </w:r>
      <w:r w:rsidRPr="003115AF">
        <w:rPr>
          <w:rFonts w:eastAsia="Arial"/>
          <w:i/>
          <w:sz w:val="28"/>
          <w:szCs w:val="28"/>
        </w:rPr>
        <w:t>,</w:t>
      </w:r>
      <w:r w:rsidRPr="003115AF">
        <w:rPr>
          <w:rFonts w:eastAsia="Arial"/>
          <w:b/>
          <w:sz w:val="28"/>
          <w:szCs w:val="28"/>
        </w:rPr>
        <w:t xml:space="preserve"> </w:t>
      </w:r>
      <w:r w:rsidRPr="003115AF">
        <w:rPr>
          <w:rFonts w:eastAsia="Arial"/>
          <w:b/>
          <w:i/>
          <w:sz w:val="28"/>
          <w:szCs w:val="28"/>
        </w:rPr>
        <w:t>примеры расчетов</w:t>
      </w:r>
      <w:r w:rsidRPr="003115AF">
        <w:rPr>
          <w:rFonts w:eastAsia="Arial"/>
          <w:sz w:val="28"/>
          <w:szCs w:val="28"/>
        </w:rPr>
        <w:t>).</w:t>
      </w:r>
    </w:p>
    <w:p w14:paraId="51655CDF" w14:textId="77777777" w:rsidR="001A7659" w:rsidRDefault="001A7659" w:rsidP="003115AF">
      <w:pPr>
        <w:spacing w:before="90" w:after="7" w:line="276" w:lineRule="auto"/>
        <w:rPr>
          <w:sz w:val="24"/>
          <w:szCs w:val="24"/>
        </w:rPr>
      </w:pPr>
    </w:p>
    <w:tbl>
      <w:tblPr>
        <w:tblStyle w:val="a8"/>
        <w:tblW w:w="8623" w:type="dxa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1232"/>
        <w:gridCol w:w="1229"/>
        <w:gridCol w:w="1234"/>
        <w:gridCol w:w="1231"/>
        <w:gridCol w:w="1232"/>
        <w:gridCol w:w="1234"/>
      </w:tblGrid>
      <w:tr w:rsidR="001A7659" w:rsidRPr="003115AF" w14:paraId="6BE60F8A" w14:textId="77777777">
        <w:trPr>
          <w:trHeight w:val="345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B80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груза, г</w:t>
            </w:r>
          </w:p>
        </w:tc>
        <w:tc>
          <w:tcPr>
            <w:tcW w:w="7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607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45" w:right="234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Положение утяжелителей</w:t>
            </w:r>
          </w:p>
        </w:tc>
      </w:tr>
      <w:tr w:rsidR="001A7659" w:rsidRPr="003115AF" w14:paraId="0CCA65D3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1352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A1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2" w:right="2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1.риска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DDE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2.риска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5C3D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3.риска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37C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4.риска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6A51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5.риска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A421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6.риска</w:t>
            </w:r>
          </w:p>
        </w:tc>
      </w:tr>
      <w:tr w:rsidR="001A7659" w:rsidRPr="003115AF" w14:paraId="7BA0E539" w14:textId="77777777">
        <w:trPr>
          <w:trHeight w:val="345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0F57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A6659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 w:line="276" w:lineRule="auto"/>
              <w:ind w:left="464" w:right="46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</w:t>
            </w: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CAF7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2" w:right="2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244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5,47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44C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B04F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7,66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7FA5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8,75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B89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10,06</w:t>
            </w:r>
          </w:p>
        </w:tc>
      </w:tr>
      <w:tr w:rsidR="001A7659" w:rsidRPr="003115AF" w14:paraId="7CA3F9FD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A547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9272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2" w:right="2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10B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BBCE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B5C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7,41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D148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8,44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9005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9,88</w:t>
            </w:r>
          </w:p>
        </w:tc>
      </w:tr>
      <w:tr w:rsidR="001A7659" w:rsidRPr="003115AF" w14:paraId="36EE9416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4796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15E4" w14:textId="6E9FB0C4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2" w:right="2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</w:t>
            </w:r>
            <w:r w:rsidR="008B2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A1DA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5,38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C96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5,91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C6B6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7,87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159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747D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9,94</w:t>
            </w:r>
          </w:p>
        </w:tc>
      </w:tr>
      <w:tr w:rsidR="001A7659" w:rsidRPr="003115AF" w14:paraId="106AB6C0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DE10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165C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2" w:right="2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755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5,52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E4C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3D8D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7,65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232A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8,57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CD08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9,96</w:t>
            </w:r>
          </w:p>
        </w:tc>
      </w:tr>
      <w:tr w:rsidR="001A7659" w:rsidRPr="003115AF" w14:paraId="4822FE64" w14:textId="77777777">
        <w:trPr>
          <w:trHeight w:val="345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AD8D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9BF735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 w:line="276" w:lineRule="auto"/>
              <w:ind w:left="464" w:right="46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</w:t>
            </w: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5ED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DC28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CF2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F2F90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5,38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6EB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6,18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66A7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7,13</w:t>
            </w:r>
          </w:p>
        </w:tc>
      </w:tr>
      <w:tr w:rsidR="001A7659" w:rsidRPr="003115AF" w14:paraId="59C45CC4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277C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7BC5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F20" w14:textId="51D57295" w:rsidR="001A7659" w:rsidRPr="003115AF" w:rsidRDefault="008B222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C7FCA"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,91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BA8F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DFC8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E1B6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C5B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7,31</w:t>
            </w:r>
          </w:p>
        </w:tc>
      </w:tr>
      <w:tr w:rsidR="001A7659" w:rsidRPr="003115AF" w14:paraId="67AF14ED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B021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D587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795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6AD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FC4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5,31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8258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6,44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2D2E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7,06</w:t>
            </w:r>
          </w:p>
        </w:tc>
      </w:tr>
      <w:tr w:rsidR="001A7659" w:rsidRPr="003115AF" w14:paraId="4D59212D" w14:textId="77777777">
        <w:trPr>
          <w:trHeight w:val="342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B26C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A968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E242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D1E6" w14:textId="14480CAE" w:rsidR="001A7659" w:rsidRPr="003115AF" w:rsidRDefault="008B222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C7FCA"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,53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28D0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5,23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9F9C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FAA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7,17</w:t>
            </w:r>
          </w:p>
        </w:tc>
      </w:tr>
      <w:tr w:rsidR="001A7659" w:rsidRPr="003115AF" w14:paraId="71864080" w14:textId="77777777">
        <w:trPr>
          <w:trHeight w:val="345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97E2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819F75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 w:line="276" w:lineRule="auto"/>
              <w:ind w:left="464" w:right="46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</w:t>
            </w: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03C6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AC9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936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27D8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4,03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573F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D432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5,43</w:t>
            </w:r>
          </w:p>
        </w:tc>
      </w:tr>
      <w:tr w:rsidR="001A7659" w:rsidRPr="003115AF" w14:paraId="5A6BC967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737F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B8DC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B51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7BF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437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307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4,75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649D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5,43</w:t>
            </w:r>
          </w:p>
        </w:tc>
      </w:tr>
      <w:tr w:rsidR="001A7659" w:rsidRPr="003115AF" w14:paraId="7B089F17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63AF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26AA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056C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ECE1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5C1E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4,62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9F6D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4,95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D8BD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5,41</w:t>
            </w:r>
          </w:p>
        </w:tc>
      </w:tr>
      <w:tr w:rsidR="001A7659" w:rsidRPr="003115AF" w14:paraId="6A63FE55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24BD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2DC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2,81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A080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48B6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2B7C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4,27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04D2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4,85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BEC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5,42</w:t>
            </w:r>
          </w:p>
        </w:tc>
      </w:tr>
      <w:tr w:rsidR="001A7659" w:rsidRPr="003115AF" w14:paraId="1D021EFA" w14:textId="77777777">
        <w:trPr>
          <w:trHeight w:val="345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F080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B72E60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76" w:lineRule="auto"/>
              <w:ind w:left="464" w:right="46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lastRenderedPageBreak/>
              <w:t>m</w:t>
            </w: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E47A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2,22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00B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2,69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A254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3,06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6ABA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3,74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1EDD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CE17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4,38</w:t>
            </w:r>
          </w:p>
        </w:tc>
      </w:tr>
      <w:tr w:rsidR="001A7659" w:rsidRPr="003115AF" w14:paraId="63D06260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0F65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86D6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7E03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EA65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EC18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3,78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58E5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0C8D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</w:tr>
      <w:tr w:rsidR="001A7659" w:rsidRPr="003115AF" w14:paraId="2701EACF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DF1B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EDA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914F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2,69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7BE2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746E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3,44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65F1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C16B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4,29</w:t>
            </w:r>
          </w:p>
        </w:tc>
      </w:tr>
      <w:tr w:rsidR="001A7659" w:rsidRPr="003115AF" w14:paraId="775C1E2E" w14:textId="77777777">
        <w:trPr>
          <w:trHeight w:val="345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BEE0" w14:textId="77777777" w:rsidR="001A7659" w:rsidRPr="003115AF" w:rsidRDefault="001A7659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4948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2,27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0195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9455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3,18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6D9A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3,65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7600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BBA9" w14:textId="77777777" w:rsidR="001A7659" w:rsidRPr="003115AF" w:rsidRDefault="007C7FCA" w:rsidP="003115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</w:tr>
    </w:tbl>
    <w:p w14:paraId="2CDF400E" w14:textId="77777777" w:rsidR="007C7FCA" w:rsidRDefault="007C7FCA" w:rsidP="007C7FCA">
      <w:pPr>
        <w:spacing w:line="200" w:lineRule="exact"/>
      </w:pPr>
    </w:p>
    <w:tbl>
      <w:tblPr>
        <w:tblpPr w:leftFromText="180" w:rightFromText="180" w:vertAnchor="text" w:horzAnchor="margin" w:tblpXSpec="center" w:tblpY="18"/>
        <w:tblW w:w="8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6"/>
        <w:gridCol w:w="4226"/>
      </w:tblGrid>
      <w:tr w:rsidR="007C7FCA" w:rsidRPr="0027166D" w14:paraId="0CC115D6" w14:textId="77777777" w:rsidTr="007C202A">
        <w:trPr>
          <w:trHeight w:val="319"/>
        </w:trPr>
        <w:tc>
          <w:tcPr>
            <w:tcW w:w="4226" w:type="dxa"/>
            <w:shd w:val="clear" w:color="auto" w:fill="auto"/>
          </w:tcPr>
          <w:p w14:paraId="0BA9163B" w14:textId="77777777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Масса каретки</w:t>
            </w:r>
          </w:p>
        </w:tc>
        <w:tc>
          <w:tcPr>
            <w:tcW w:w="4226" w:type="dxa"/>
            <w:shd w:val="clear" w:color="auto" w:fill="auto"/>
          </w:tcPr>
          <w:p w14:paraId="70C6914C" w14:textId="0E483FF1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(47,0±0,5)</w:t>
            </w:r>
            <w:r w:rsidR="007C202A">
              <w:rPr>
                <w:color w:val="000000"/>
                <w:sz w:val="24"/>
                <w:szCs w:val="24"/>
              </w:rPr>
              <w:t xml:space="preserve"> </w:t>
            </w:r>
            <w:r w:rsidRPr="007C7FCA">
              <w:rPr>
                <w:color w:val="000000"/>
                <w:sz w:val="24"/>
                <w:szCs w:val="24"/>
              </w:rPr>
              <w:t>г</w:t>
            </w:r>
          </w:p>
        </w:tc>
      </w:tr>
      <w:tr w:rsidR="007C7FCA" w:rsidRPr="0027166D" w14:paraId="400AE108" w14:textId="77777777" w:rsidTr="007C202A">
        <w:trPr>
          <w:trHeight w:val="301"/>
        </w:trPr>
        <w:tc>
          <w:tcPr>
            <w:tcW w:w="4226" w:type="dxa"/>
            <w:shd w:val="clear" w:color="auto" w:fill="auto"/>
          </w:tcPr>
          <w:p w14:paraId="666F64B8" w14:textId="77777777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Масса шайбы</w:t>
            </w:r>
          </w:p>
        </w:tc>
        <w:tc>
          <w:tcPr>
            <w:tcW w:w="4226" w:type="dxa"/>
            <w:shd w:val="clear" w:color="auto" w:fill="auto"/>
          </w:tcPr>
          <w:p w14:paraId="5A77C69A" w14:textId="04C9C1AB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(220,0±0,5)</w:t>
            </w:r>
            <w:r w:rsidR="007C202A">
              <w:rPr>
                <w:color w:val="000000"/>
                <w:sz w:val="24"/>
                <w:szCs w:val="24"/>
              </w:rPr>
              <w:t xml:space="preserve"> </w:t>
            </w:r>
            <w:r w:rsidRPr="007C7FCA">
              <w:rPr>
                <w:color w:val="000000"/>
                <w:sz w:val="24"/>
                <w:szCs w:val="24"/>
              </w:rPr>
              <w:t>г</w:t>
            </w:r>
          </w:p>
        </w:tc>
      </w:tr>
      <w:tr w:rsidR="007C7FCA" w:rsidRPr="0027166D" w14:paraId="0BA17CCC" w14:textId="77777777" w:rsidTr="007C202A">
        <w:trPr>
          <w:trHeight w:val="319"/>
        </w:trPr>
        <w:tc>
          <w:tcPr>
            <w:tcW w:w="4226" w:type="dxa"/>
            <w:shd w:val="clear" w:color="auto" w:fill="auto"/>
          </w:tcPr>
          <w:p w14:paraId="7C67B6A3" w14:textId="77777777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Масса грузов на крестовине</w:t>
            </w:r>
          </w:p>
        </w:tc>
        <w:tc>
          <w:tcPr>
            <w:tcW w:w="4226" w:type="dxa"/>
            <w:shd w:val="clear" w:color="auto" w:fill="auto"/>
          </w:tcPr>
          <w:p w14:paraId="31D6770A" w14:textId="4B176AAD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(408,0±0,5)</w:t>
            </w:r>
            <w:r w:rsidR="007C202A">
              <w:rPr>
                <w:color w:val="000000"/>
                <w:sz w:val="24"/>
                <w:szCs w:val="24"/>
              </w:rPr>
              <w:t xml:space="preserve"> </w:t>
            </w:r>
            <w:r w:rsidRPr="007C7FCA">
              <w:rPr>
                <w:color w:val="000000"/>
                <w:sz w:val="24"/>
                <w:szCs w:val="24"/>
              </w:rPr>
              <w:t>г</w:t>
            </w:r>
          </w:p>
        </w:tc>
      </w:tr>
      <w:tr w:rsidR="007C7FCA" w:rsidRPr="0027166D" w14:paraId="0FFEAE98" w14:textId="77777777" w:rsidTr="007C202A">
        <w:trPr>
          <w:trHeight w:val="301"/>
        </w:trPr>
        <w:tc>
          <w:tcPr>
            <w:tcW w:w="4226" w:type="dxa"/>
            <w:shd w:val="clear" w:color="auto" w:fill="auto"/>
          </w:tcPr>
          <w:p w14:paraId="4D3D607F" w14:textId="77777777" w:rsidR="007C7FCA" w:rsidRPr="007C7FCA" w:rsidRDefault="007C7FCA" w:rsidP="007C7FCA">
            <w:pPr>
              <w:pStyle w:val="ad"/>
              <w:jc w:val="center"/>
              <w:rPr>
                <w:color w:val="000000"/>
              </w:rPr>
            </w:pPr>
            <w:r w:rsidRPr="007C7FCA">
              <w:rPr>
                <w:color w:val="000000"/>
              </w:rPr>
              <w:t>Расстояние от оси вращения до первой</w:t>
            </w:r>
          </w:p>
          <w:p w14:paraId="46ABBF6E" w14:textId="77777777" w:rsidR="007C7FCA" w:rsidRPr="007C7FCA" w:rsidRDefault="007C7FCA" w:rsidP="007C7FCA">
            <w:pPr>
              <w:pStyle w:val="ad"/>
              <w:spacing w:before="0" w:beforeAutospacing="0" w:after="0" w:afterAutospacing="0"/>
              <w:jc w:val="center"/>
              <w:rPr>
                <w:color w:val="000000"/>
              </w:rPr>
            </w:pPr>
            <w:r w:rsidRPr="007C7FCA">
              <w:rPr>
                <w:color w:val="000000"/>
              </w:rPr>
              <w:t>риски</w:t>
            </w:r>
          </w:p>
          <w:p w14:paraId="45DBA9E4" w14:textId="77777777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auto"/>
          </w:tcPr>
          <w:p w14:paraId="17115BE2" w14:textId="5C645978" w:rsidR="007C7FCA" w:rsidRPr="007C7FCA" w:rsidRDefault="007C7FCA" w:rsidP="007C7FCA">
            <w:pPr>
              <w:spacing w:before="240"/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(57,0±0,5)</w:t>
            </w:r>
            <w:r w:rsidR="007C202A">
              <w:rPr>
                <w:color w:val="000000"/>
                <w:sz w:val="24"/>
                <w:szCs w:val="24"/>
              </w:rPr>
              <w:t xml:space="preserve"> </w:t>
            </w:r>
            <w:r w:rsidRPr="007C7FCA">
              <w:rPr>
                <w:color w:val="000000"/>
                <w:sz w:val="24"/>
                <w:szCs w:val="24"/>
              </w:rPr>
              <w:t>мм</w:t>
            </w:r>
          </w:p>
        </w:tc>
      </w:tr>
      <w:tr w:rsidR="007C7FCA" w:rsidRPr="0027166D" w14:paraId="46549468" w14:textId="77777777" w:rsidTr="007C202A">
        <w:trPr>
          <w:trHeight w:val="319"/>
        </w:trPr>
        <w:tc>
          <w:tcPr>
            <w:tcW w:w="4226" w:type="dxa"/>
            <w:shd w:val="clear" w:color="auto" w:fill="auto"/>
          </w:tcPr>
          <w:p w14:paraId="387CA741" w14:textId="77777777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Расстояние между рисками</w:t>
            </w:r>
          </w:p>
        </w:tc>
        <w:tc>
          <w:tcPr>
            <w:tcW w:w="4226" w:type="dxa"/>
            <w:shd w:val="clear" w:color="auto" w:fill="auto"/>
          </w:tcPr>
          <w:p w14:paraId="21293EA2" w14:textId="10C93CA5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(25,0±0,2)</w:t>
            </w:r>
            <w:r w:rsidR="007C202A">
              <w:rPr>
                <w:color w:val="000000"/>
                <w:sz w:val="24"/>
                <w:szCs w:val="24"/>
              </w:rPr>
              <w:t xml:space="preserve"> </w:t>
            </w:r>
            <w:r w:rsidRPr="007C7FCA">
              <w:rPr>
                <w:color w:val="000000"/>
                <w:sz w:val="24"/>
                <w:szCs w:val="24"/>
              </w:rPr>
              <w:t>мм</w:t>
            </w:r>
          </w:p>
        </w:tc>
      </w:tr>
      <w:tr w:rsidR="007C7FCA" w:rsidRPr="0027166D" w14:paraId="63355395" w14:textId="77777777" w:rsidTr="007C202A">
        <w:trPr>
          <w:trHeight w:val="301"/>
        </w:trPr>
        <w:tc>
          <w:tcPr>
            <w:tcW w:w="4226" w:type="dxa"/>
            <w:shd w:val="clear" w:color="auto" w:fill="auto"/>
          </w:tcPr>
          <w:p w14:paraId="35CE4587" w14:textId="77777777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Диаметр ступицы</w:t>
            </w:r>
          </w:p>
        </w:tc>
        <w:tc>
          <w:tcPr>
            <w:tcW w:w="4226" w:type="dxa"/>
            <w:shd w:val="clear" w:color="auto" w:fill="auto"/>
          </w:tcPr>
          <w:p w14:paraId="454E2D86" w14:textId="13283693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(46,0±0,5)</w:t>
            </w:r>
            <w:r w:rsidR="007C202A">
              <w:rPr>
                <w:color w:val="000000"/>
                <w:sz w:val="24"/>
                <w:szCs w:val="24"/>
              </w:rPr>
              <w:t xml:space="preserve"> </w:t>
            </w:r>
            <w:r w:rsidRPr="007C7FCA">
              <w:rPr>
                <w:color w:val="000000"/>
                <w:sz w:val="24"/>
                <w:szCs w:val="24"/>
              </w:rPr>
              <w:t>мм</w:t>
            </w:r>
          </w:p>
        </w:tc>
      </w:tr>
      <w:tr w:rsidR="007C7FCA" w:rsidRPr="0027166D" w14:paraId="27B4F9D8" w14:textId="77777777" w:rsidTr="007C202A">
        <w:trPr>
          <w:trHeight w:val="319"/>
        </w:trPr>
        <w:tc>
          <w:tcPr>
            <w:tcW w:w="4226" w:type="dxa"/>
            <w:shd w:val="clear" w:color="auto" w:fill="auto"/>
          </w:tcPr>
          <w:p w14:paraId="0FD4562C" w14:textId="77777777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Диаметр груза на крестовине</w:t>
            </w:r>
          </w:p>
        </w:tc>
        <w:tc>
          <w:tcPr>
            <w:tcW w:w="4226" w:type="dxa"/>
            <w:shd w:val="clear" w:color="auto" w:fill="auto"/>
          </w:tcPr>
          <w:p w14:paraId="5FFA7DB2" w14:textId="08C25476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(40,0±0,5)</w:t>
            </w:r>
            <w:r w:rsidR="007C202A">
              <w:rPr>
                <w:color w:val="000000"/>
                <w:sz w:val="24"/>
                <w:szCs w:val="24"/>
              </w:rPr>
              <w:t xml:space="preserve"> </w:t>
            </w:r>
            <w:r w:rsidRPr="007C7FCA">
              <w:rPr>
                <w:color w:val="000000"/>
                <w:sz w:val="24"/>
                <w:szCs w:val="24"/>
              </w:rPr>
              <w:t>мм</w:t>
            </w:r>
          </w:p>
        </w:tc>
      </w:tr>
      <w:tr w:rsidR="007C7FCA" w:rsidRPr="0027166D" w14:paraId="3248ED1A" w14:textId="77777777" w:rsidTr="007C202A">
        <w:trPr>
          <w:trHeight w:val="301"/>
        </w:trPr>
        <w:tc>
          <w:tcPr>
            <w:tcW w:w="4226" w:type="dxa"/>
            <w:shd w:val="clear" w:color="auto" w:fill="auto"/>
          </w:tcPr>
          <w:p w14:paraId="64E1A7B0" w14:textId="77777777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Размер утяжелителя вдоль спицы</w:t>
            </w:r>
          </w:p>
        </w:tc>
        <w:tc>
          <w:tcPr>
            <w:tcW w:w="4226" w:type="dxa"/>
            <w:shd w:val="clear" w:color="auto" w:fill="auto"/>
          </w:tcPr>
          <w:p w14:paraId="3FEAEB12" w14:textId="222EE90B" w:rsidR="007C7FCA" w:rsidRPr="007C7FCA" w:rsidRDefault="007C7FCA" w:rsidP="007C7FCA">
            <w:pPr>
              <w:jc w:val="center"/>
              <w:rPr>
                <w:sz w:val="24"/>
                <w:szCs w:val="24"/>
              </w:rPr>
            </w:pPr>
            <w:r w:rsidRPr="007C7FCA">
              <w:rPr>
                <w:color w:val="000000"/>
                <w:sz w:val="24"/>
                <w:szCs w:val="24"/>
              </w:rPr>
              <w:t>(40,0±0,5)</w:t>
            </w:r>
            <w:r w:rsidR="007C202A">
              <w:rPr>
                <w:color w:val="000000"/>
                <w:sz w:val="24"/>
                <w:szCs w:val="24"/>
              </w:rPr>
              <w:t xml:space="preserve"> </w:t>
            </w:r>
            <w:r w:rsidRPr="007C7FCA">
              <w:rPr>
                <w:color w:val="000000"/>
                <w:sz w:val="24"/>
                <w:szCs w:val="24"/>
              </w:rPr>
              <w:t>мм</w:t>
            </w:r>
          </w:p>
        </w:tc>
      </w:tr>
    </w:tbl>
    <w:p w14:paraId="7DE9C523" w14:textId="77777777" w:rsidR="001A7659" w:rsidRDefault="001A7659" w:rsidP="007C202A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</w:rPr>
      </w:pPr>
    </w:p>
    <w:p w14:paraId="3D805EAD" w14:textId="0A9EAAF3" w:rsidR="001A7659" w:rsidRPr="004562A4" w:rsidRDefault="007C7FCA" w:rsidP="003115AF">
      <w:pPr>
        <w:numPr>
          <w:ilvl w:val="0"/>
          <w:numId w:val="1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 xml:space="preserve">Расчет результатов косвенных измерений </w:t>
      </w:r>
      <w:r w:rsidRPr="003115AF">
        <w:rPr>
          <w:rFonts w:eastAsia="Arial"/>
          <w:sz w:val="28"/>
          <w:szCs w:val="28"/>
        </w:rPr>
        <w:t>(</w:t>
      </w:r>
      <w:r w:rsidRPr="003115AF">
        <w:rPr>
          <w:rFonts w:eastAsia="Arial"/>
          <w:b/>
          <w:i/>
          <w:sz w:val="28"/>
          <w:szCs w:val="28"/>
        </w:rPr>
        <w:t>таблицы</w:t>
      </w:r>
      <w:r w:rsidRPr="003115AF">
        <w:rPr>
          <w:rFonts w:eastAsia="Arial"/>
          <w:i/>
          <w:sz w:val="28"/>
          <w:szCs w:val="28"/>
        </w:rPr>
        <w:t>,</w:t>
      </w:r>
      <w:r w:rsidRPr="003115AF">
        <w:rPr>
          <w:rFonts w:eastAsia="Arial"/>
          <w:b/>
          <w:sz w:val="28"/>
          <w:szCs w:val="28"/>
        </w:rPr>
        <w:t xml:space="preserve"> </w:t>
      </w:r>
      <w:r w:rsidRPr="003115AF">
        <w:rPr>
          <w:rFonts w:eastAsia="Arial"/>
          <w:b/>
          <w:i/>
          <w:sz w:val="28"/>
          <w:szCs w:val="28"/>
        </w:rPr>
        <w:t>примеры расчетов</w:t>
      </w:r>
      <w:r w:rsidRPr="003115AF">
        <w:rPr>
          <w:rFonts w:eastAsia="Arial"/>
          <w:sz w:val="28"/>
          <w:szCs w:val="28"/>
        </w:rPr>
        <w:t>).</w:t>
      </w:r>
    </w:p>
    <w:p w14:paraId="00BCD550" w14:textId="77777777" w:rsidR="001A7659" w:rsidRDefault="001A7659" w:rsidP="003115AF">
      <w:pPr>
        <w:tabs>
          <w:tab w:val="left" w:pos="268"/>
        </w:tabs>
        <w:spacing w:line="276" w:lineRule="auto"/>
        <w:rPr>
          <w:rFonts w:ascii="Arial" w:eastAsia="Arial" w:hAnsi="Arial" w:cs="Arial"/>
          <w:sz w:val="23"/>
          <w:szCs w:val="23"/>
        </w:rPr>
      </w:pPr>
    </w:p>
    <w:tbl>
      <w:tblPr>
        <w:tblStyle w:val="a9"/>
        <w:tblW w:w="868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67"/>
        <w:gridCol w:w="950"/>
        <w:gridCol w:w="1949"/>
        <w:gridCol w:w="1378"/>
        <w:gridCol w:w="1379"/>
        <w:gridCol w:w="1658"/>
      </w:tblGrid>
      <w:tr w:rsidR="001A7659" w:rsidRPr="00C76D96" w14:paraId="397FDF4B" w14:textId="77777777" w:rsidTr="00225219">
        <w:trPr>
          <w:trHeight w:val="878"/>
          <w:jc w:val="center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75015F5" w14:textId="77777777" w:rsidR="001A7659" w:rsidRPr="00C76D96" w:rsidRDefault="007C7FCA" w:rsidP="00C76D96">
            <w:pPr>
              <w:jc w:val="center"/>
              <w:rPr>
                <w:b/>
                <w:color w:val="000000"/>
                <w:sz w:val="24"/>
                <w:szCs w:val="24"/>
              </w:rPr>
            </w:pPr>
            <w:bookmarkStart w:id="1" w:name="_30j0zll" w:colFirst="0" w:colLast="0"/>
            <w:bookmarkEnd w:id="1"/>
            <w:r w:rsidRPr="00C76D96">
              <w:rPr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67452E" w14:textId="77777777" w:rsidR="001A7659" w:rsidRPr="00C76D96" w:rsidRDefault="007C7FCA" w:rsidP="00C76D9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76D96">
              <w:rPr>
                <w:b/>
                <w:color w:val="000000"/>
                <w:sz w:val="24"/>
                <w:szCs w:val="24"/>
              </w:rPr>
              <w:t>№ риски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5A73D" w14:textId="2729732B" w:rsidR="001A7659" w:rsidRPr="003C4AD2" w:rsidRDefault="007C7FCA" w:rsidP="00C76D9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C4AD2">
              <w:rPr>
                <w:b/>
                <w:color w:val="000000"/>
                <w:sz w:val="24"/>
                <w:szCs w:val="24"/>
              </w:rPr>
              <w:t>t</w:t>
            </w:r>
            <w:r w:rsidRPr="003C4AD2">
              <w:rPr>
                <w:b/>
                <w:color w:val="000000"/>
                <w:sz w:val="24"/>
                <w:szCs w:val="24"/>
                <w:vertAlign w:val="subscript"/>
              </w:rPr>
              <w:t>ср,</w:t>
            </w:r>
            <w:r w:rsidR="00C76D96" w:rsidRPr="003C4AD2">
              <w:rPr>
                <w:b/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3C4AD2">
              <w:rPr>
                <w:b/>
                <w:color w:val="000000"/>
                <w:sz w:val="24"/>
                <w:szCs w:val="24"/>
              </w:rPr>
              <w:t>с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DAB79" w14:textId="765A9FF0" w:rsidR="001A7659" w:rsidRPr="003C4AD2" w:rsidRDefault="007C7FCA" w:rsidP="00C76D9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C4AD2">
              <w:rPr>
                <w:b/>
                <w:color w:val="000000"/>
                <w:sz w:val="24"/>
                <w:szCs w:val="24"/>
              </w:rPr>
              <w:t xml:space="preserve">a,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81268" w14:textId="4B1C85AA" w:rsidR="001A7659" w:rsidRPr="003C4AD2" w:rsidRDefault="007C7FCA" w:rsidP="00C76D9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C4AD2">
              <w:rPr>
                <w:b/>
                <w:sz w:val="24"/>
                <w:szCs w:val="24"/>
              </w:rPr>
              <w:t xml:space="preserve">ε,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6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6E443" w14:textId="2AB4C15C" w:rsidR="001A7659" w:rsidRPr="003C4AD2" w:rsidRDefault="007C7FCA" w:rsidP="00C76D9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C4AD2">
              <w:rPr>
                <w:b/>
                <w:color w:val="000000"/>
                <w:sz w:val="24"/>
                <w:szCs w:val="24"/>
              </w:rPr>
              <w:t xml:space="preserve">M,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1A7659" w:rsidRPr="00C76D96" w14:paraId="7C982565" w14:textId="77777777" w:rsidTr="00225219">
        <w:trPr>
          <w:trHeight w:val="323"/>
          <w:jc w:val="center"/>
        </w:trPr>
        <w:tc>
          <w:tcPr>
            <w:tcW w:w="13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60AF2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m1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1FEE9C9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BB83B" w14:textId="3CE0284D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4,41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7A525" w14:textId="284D8901" w:rsidR="001A7659" w:rsidRPr="00C76D96" w:rsidRDefault="00C76D96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0,072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763FD" w14:textId="26300319" w:rsidR="001A7659" w:rsidRPr="004736F3" w:rsidRDefault="004736F3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3,13</w:t>
            </w:r>
            <w:r w:rsidR="00BE09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3E22A" w14:textId="10CA7862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0,05986</w:t>
            </w:r>
          </w:p>
        </w:tc>
      </w:tr>
      <w:tr w:rsidR="001A7659" w:rsidRPr="00C76D96" w14:paraId="34FC2EC3" w14:textId="77777777" w:rsidTr="00225219">
        <w:trPr>
          <w:trHeight w:val="371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F801C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042AC14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0697B" w14:textId="09048798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5,52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B9B4D" w14:textId="30649D01" w:rsidR="001A7659" w:rsidRPr="00C76D96" w:rsidRDefault="00C76D96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1D07C" w14:textId="1497FF76" w:rsidR="001A7659" w:rsidRPr="004561F1" w:rsidRDefault="004561F1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,</w:t>
            </w:r>
            <w:r w:rsidR="00BE0942">
              <w:rPr>
                <w:color w:val="000000"/>
                <w:sz w:val="24"/>
                <w:szCs w:val="24"/>
              </w:rPr>
              <w:t>995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7F418" w14:textId="4915FE08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0,06001</w:t>
            </w:r>
          </w:p>
        </w:tc>
      </w:tr>
      <w:tr w:rsidR="001A7659" w:rsidRPr="00C76D96" w14:paraId="60DB564C" w14:textId="77777777" w:rsidTr="00225219">
        <w:trPr>
          <w:trHeight w:val="418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9AB3D9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EF270D6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F95E3" w14:textId="564FAC18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5,71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5FEA2" w14:textId="08245D7E" w:rsidR="001A7659" w:rsidRPr="00C76D96" w:rsidRDefault="00C76D96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0,043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86462D" w14:textId="005570ED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1,867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EDE1A" w14:textId="6BBF60FB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0,06003</w:t>
            </w:r>
          </w:p>
        </w:tc>
      </w:tr>
      <w:tr w:rsidR="001A7659" w:rsidRPr="00C76D96" w14:paraId="1FBB349D" w14:textId="77777777" w:rsidTr="00225219">
        <w:trPr>
          <w:trHeight w:val="371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8A8D0E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3523E0F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39578" w14:textId="5803DB9E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7,65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A1C7E" w14:textId="0A4E0E3D" w:rsidR="001A7659" w:rsidRPr="00C76D96" w:rsidRDefault="00C76D96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0,024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4105F" w14:textId="19A7B75C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1,041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4FD6F" w14:textId="7EE71F10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0,06015</w:t>
            </w:r>
          </w:p>
        </w:tc>
      </w:tr>
      <w:tr w:rsidR="001A7659" w:rsidRPr="00C76D96" w14:paraId="1E7A9134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DE21BB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3C0F3B3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2021A" w14:textId="48CCE64B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8,57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784BF" w14:textId="4B30333D" w:rsidR="001A7659" w:rsidRPr="00C76D96" w:rsidRDefault="00C76D96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0,019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1C8367" w14:textId="10872C03" w:rsidR="001A7659" w:rsidRPr="00C76D96" w:rsidRDefault="004561F1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 w:rsidR="00BE0942">
              <w:rPr>
                <w:color w:val="000000"/>
                <w:sz w:val="24"/>
                <w:szCs w:val="24"/>
              </w:rPr>
              <w:t>828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9F577" w14:textId="360E6C27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0,06018</w:t>
            </w:r>
          </w:p>
        </w:tc>
      </w:tr>
      <w:tr w:rsidR="001A7659" w:rsidRPr="00C76D96" w14:paraId="42652A53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21297E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641AA0E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A869" w14:textId="74ED65E0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9,96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AAF5D" w14:textId="2532E7F0" w:rsidR="001A7659" w:rsidRPr="00C76D96" w:rsidRDefault="00C76D96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0,014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6804A" w14:textId="108C07C2" w:rsidR="001A7659" w:rsidRPr="00C76D96" w:rsidRDefault="004561F1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 w:rsidR="00BE0942">
              <w:rPr>
                <w:color w:val="000000"/>
                <w:sz w:val="24"/>
                <w:szCs w:val="24"/>
              </w:rPr>
              <w:t>614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47A51" w14:textId="5B48F76F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0,06021</w:t>
            </w:r>
          </w:p>
        </w:tc>
      </w:tr>
      <w:tr w:rsidR="001A7659" w:rsidRPr="00C76D96" w14:paraId="65127AD3" w14:textId="77777777" w:rsidTr="00225219">
        <w:trPr>
          <w:trHeight w:val="299"/>
          <w:jc w:val="center"/>
        </w:trPr>
        <w:tc>
          <w:tcPr>
            <w:tcW w:w="13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159522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m2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D07112B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A73F6" w14:textId="222859A5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3,29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FA04D" w14:textId="1847D6BD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0,129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56E3B" w14:textId="1EF0F272" w:rsidR="001A7659" w:rsidRPr="00BE0942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5,635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2B97B" w14:textId="63F6B919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0,01085</w:t>
            </w:r>
          </w:p>
        </w:tc>
      </w:tr>
      <w:tr w:rsidR="001A7659" w:rsidRPr="00C76D96" w14:paraId="03FC822C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FED403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182506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117EC" w14:textId="3A0830CD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4,08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F69D0" w14:textId="0BC42FC4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5B296E" w14:textId="4E0F0B37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124C5" w14:textId="4727B25A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0,01090</w:t>
            </w:r>
          </w:p>
        </w:tc>
      </w:tr>
      <w:tr w:rsidR="001A7659" w:rsidRPr="00C76D96" w14:paraId="3455AEAA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1A74FB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7066DFD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67494" w14:textId="1684A1E5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31A4B" w14:textId="179A84C6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34A8DC" w14:textId="77D6EABE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2,962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EABE8" w14:textId="439D966A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0,10922</w:t>
            </w:r>
          </w:p>
        </w:tc>
      </w:tr>
      <w:tr w:rsidR="001A7659" w:rsidRPr="00C76D96" w14:paraId="122CBD1A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A6FE5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F43909D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FAA81" w14:textId="2CB257AC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5,23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CFE0A" w14:textId="2D8B0EBD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0,051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AA41F" w14:textId="7273D7CC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2,225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6EE9C" w14:textId="22131975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0,10941</w:t>
            </w:r>
          </w:p>
        </w:tc>
      </w:tr>
      <w:tr w:rsidR="001A7659" w:rsidRPr="00C76D96" w14:paraId="1BF15064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5F4D9C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831383B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7121D" w14:textId="29B8F418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EC4D7" w14:textId="1060EF9D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0,036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251EF" w14:textId="7FD3D74F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1,555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E11E4" w14:textId="36735BDC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0,10958</w:t>
            </w:r>
          </w:p>
        </w:tc>
      </w:tr>
      <w:tr w:rsidR="001A7659" w:rsidRPr="00C76D96" w14:paraId="02A7F7FC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A5C9C6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A3A624E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A3F14" w14:textId="645C465D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7,17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29598" w14:textId="4F270C3E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0,027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21ABF3" w14:textId="02CD301D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1,185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E9147" w14:textId="35471C48" w:rsidR="001A7659" w:rsidRPr="00C76D96" w:rsidRDefault="00BE094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0,10968</w:t>
            </w:r>
          </w:p>
        </w:tc>
      </w:tr>
      <w:tr w:rsidR="001A7659" w:rsidRPr="00C76D96" w14:paraId="15BD0584" w14:textId="77777777" w:rsidTr="00225219">
        <w:trPr>
          <w:trHeight w:val="299"/>
          <w:jc w:val="center"/>
        </w:trPr>
        <w:tc>
          <w:tcPr>
            <w:tcW w:w="13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E131F4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m3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A4601FB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6EEB1" w14:textId="646ED297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2,81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FD457" w14:textId="740B14F1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0,177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1F7DA" w14:textId="25F1EBCE" w:rsidR="001A7659" w:rsidRPr="008420EC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7,691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E55C3" w14:textId="744E3584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0,15679</w:t>
            </w:r>
          </w:p>
        </w:tc>
      </w:tr>
      <w:tr w:rsidR="001A7659" w:rsidRPr="00C76D96" w14:paraId="5D7C0A44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94D1B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15FC879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A7E41" w14:textId="7EA5E46E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3,03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A7B93" w14:textId="0206C685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0,152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388E6" w14:textId="5590CEE5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6,630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7B8DE" w14:textId="07FE7E9B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0,15719</w:t>
            </w:r>
          </w:p>
        </w:tc>
      </w:tr>
      <w:tr w:rsidR="001A7659" w:rsidRPr="00C76D96" w14:paraId="7A2F9B1E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A2C903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2067106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AD39C" w14:textId="1DBC6440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3,68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4FF1B" w14:textId="3CDD02A3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0,103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BB9D2E" w14:textId="75C4F512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4,495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9B69D" w14:textId="5574D468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0,15799</w:t>
            </w:r>
          </w:p>
        </w:tc>
      </w:tr>
      <w:tr w:rsidR="001A7659" w:rsidRPr="00C76D96" w14:paraId="2A78A0B3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5ED84B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49C7B9B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EB24A" w14:textId="1A784C21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4,27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792" w14:textId="7099FD45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0,077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A5C250" w14:textId="48DB8241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3,344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C3DB8" w14:textId="1C79BAEA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0,15842</w:t>
            </w:r>
          </w:p>
        </w:tc>
      </w:tr>
      <w:tr w:rsidR="001A7659" w:rsidRPr="00C76D96" w14:paraId="0485C176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B9B93C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041435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7EDD3" w14:textId="7EC3900C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4,85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6D0" w14:textId="6174581D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957743" w14:textId="39A21476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2,588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D2D0B" w14:textId="0892CEAA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0,15870</w:t>
            </w:r>
          </w:p>
        </w:tc>
      </w:tr>
      <w:tr w:rsidR="001A7659" w:rsidRPr="00C76D96" w14:paraId="3CBA40F4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5B83C4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3DABD03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1E884" w14:textId="210BA8EA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5,42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1F449" w14:textId="3E3F48CF" w:rsidR="001A7659" w:rsidRPr="00C76D96" w:rsidRDefault="009F4A28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0,048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555050" w14:textId="5C43F08D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2,070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E4F5" w14:textId="16A1F152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0,15889</w:t>
            </w:r>
          </w:p>
        </w:tc>
      </w:tr>
      <w:tr w:rsidR="001A7659" w:rsidRPr="00C76D96" w14:paraId="6C048CF5" w14:textId="77777777" w:rsidTr="00225219">
        <w:trPr>
          <w:trHeight w:val="299"/>
          <w:jc w:val="center"/>
        </w:trPr>
        <w:tc>
          <w:tcPr>
            <w:tcW w:w="13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5AA216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m4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00910D7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7E2B2" w14:textId="01BF27D5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2,27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0914C" w14:textId="0549F1D6" w:rsidR="001A7659" w:rsidRPr="00C76D96" w:rsidRDefault="00DB711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0,271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72C0C9" w14:textId="2361C1F3" w:rsidR="001A7659" w:rsidRPr="008420EC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11,778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AD75B" w14:textId="09CAEFFB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0,20358</w:t>
            </w:r>
          </w:p>
        </w:tc>
      </w:tr>
      <w:tr w:rsidR="001A7659" w:rsidRPr="00C76D96" w14:paraId="21D89EE8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771D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063A6B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C257E" w14:textId="441E8F1D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2,71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707BF" w14:textId="14C966A3" w:rsidR="001A7659" w:rsidRPr="00C76D96" w:rsidRDefault="00DB711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0,191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11457" w14:textId="6871DCD4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8,288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5FAF0" w14:textId="7F786E3C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0,20529</w:t>
            </w:r>
          </w:p>
        </w:tc>
      </w:tr>
      <w:tr w:rsidR="001A7659" w:rsidRPr="00C76D96" w14:paraId="0072DF6B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54FC55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D60F862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5A796" w14:textId="11353DC7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3,18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AF332" w14:textId="3955D8CD" w:rsidR="001A7659" w:rsidRPr="00C76D96" w:rsidRDefault="00DB711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0,138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08680" w14:textId="4E539DCF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5,994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4C553" w14:textId="03C292E0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0,20641</w:t>
            </w:r>
          </w:p>
        </w:tc>
      </w:tr>
      <w:tr w:rsidR="001A7659" w:rsidRPr="00C76D96" w14:paraId="44B3D7E7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F1AC50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F6C6BDB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279FD" w14:textId="55F92F83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3,65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EB90C" w14:textId="72A9A544" w:rsidR="001A7659" w:rsidRPr="00C76D96" w:rsidRDefault="00DB711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0,105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CDEEE8" w14:textId="13AAB232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4,561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30357" w14:textId="62C60296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0,20712</w:t>
            </w:r>
          </w:p>
        </w:tc>
      </w:tr>
      <w:tr w:rsidR="001A7659" w:rsidRPr="00C76D96" w14:paraId="56C28135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6E94B5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74BAACA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3C25B" w14:textId="5871C9A5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4,00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3CEA9" w14:textId="51E5CB53" w:rsidR="001A7659" w:rsidRPr="00C76D96" w:rsidRDefault="00DB711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0,088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C0CAC" w14:textId="3C42B4B4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3,798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F162C" w14:textId="5C89905A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0,20749</w:t>
            </w:r>
          </w:p>
        </w:tc>
      </w:tr>
      <w:tr w:rsidR="001A7659" w:rsidRPr="00C76D96" w14:paraId="3EBCEBF8" w14:textId="77777777" w:rsidTr="00225219">
        <w:trPr>
          <w:trHeight w:val="299"/>
          <w:jc w:val="center"/>
        </w:trPr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E3A564" w14:textId="77777777" w:rsidR="001A7659" w:rsidRPr="00C76D96" w:rsidRDefault="001A7659" w:rsidP="00C7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E4CF70B" w14:textId="77777777" w:rsidR="001A7659" w:rsidRPr="00C76D96" w:rsidRDefault="007C7FC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E5BCD" w14:textId="41ACC233" w:rsidR="001A7659" w:rsidRPr="00C76D96" w:rsidRDefault="008B222A" w:rsidP="00C76D96">
            <w:pPr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BC95" w14:textId="44F1ED33" w:rsidR="001A7659" w:rsidRPr="00C76D96" w:rsidRDefault="00DB7112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0,073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39CAA" w14:textId="58F7D359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3,163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DD4E4" w14:textId="390359AC" w:rsidR="001A7659" w:rsidRPr="00C76D96" w:rsidRDefault="008420EC" w:rsidP="00C76D9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0,20780</w:t>
            </w:r>
          </w:p>
        </w:tc>
      </w:tr>
    </w:tbl>
    <w:p w14:paraId="4BC6D7E6" w14:textId="580AD0B3" w:rsidR="007C756A" w:rsidRDefault="007C756A" w:rsidP="003115AF">
      <w:pPr>
        <w:tabs>
          <w:tab w:val="left" w:pos="268"/>
        </w:tabs>
        <w:spacing w:line="276" w:lineRule="auto"/>
        <w:rPr>
          <w:rFonts w:ascii="Arial" w:eastAsia="Arial" w:hAnsi="Arial" w:cs="Arial"/>
          <w:sz w:val="23"/>
          <w:szCs w:val="23"/>
        </w:rPr>
      </w:pPr>
    </w:p>
    <w:p w14:paraId="2AC7C451" w14:textId="77777777" w:rsidR="00225219" w:rsidRPr="004561F1" w:rsidRDefault="00225219" w:rsidP="00225219">
      <w:pPr>
        <w:jc w:val="center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2*0.7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4.41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 xml:space="preserve">=0,072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CC333D0" w14:textId="77777777" w:rsidR="00225219" w:rsidRPr="0007447E" w:rsidRDefault="00225219" w:rsidP="00225219">
      <w:pPr>
        <w:jc w:val="center"/>
        <w:rPr>
          <w:color w:val="000000"/>
          <w:sz w:val="24"/>
          <w:szCs w:val="24"/>
        </w:rPr>
      </w:pPr>
    </w:p>
    <w:p w14:paraId="77A78AFA" w14:textId="77777777" w:rsidR="00225219" w:rsidRPr="00F261CD" w:rsidRDefault="00225219" w:rsidP="00225219">
      <w:pPr>
        <w:jc w:val="center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2a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2*0.072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0.046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val="en-US"/>
            </w:rPr>
            <m:t>=3.13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8B7F8B" w14:textId="77777777" w:rsidR="00225219" w:rsidRPr="00F261CD" w:rsidRDefault="00225219" w:rsidP="00225219">
      <w:pPr>
        <w:jc w:val="center"/>
        <w:rPr>
          <w:color w:val="000000"/>
          <w:sz w:val="24"/>
          <w:szCs w:val="24"/>
        </w:rPr>
      </w:pPr>
    </w:p>
    <w:p w14:paraId="0FA8F8E7" w14:textId="77777777" w:rsidR="00225219" w:rsidRPr="004561F1" w:rsidRDefault="00225219" w:rsidP="00225219">
      <w:pPr>
        <w:jc w:val="center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w:lastRenderedPageBreak/>
            <m:t xml:space="preserve">M=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md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g-a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=0,267*0,023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9,82-0,072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=0,05986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1F54E40" w14:textId="77777777" w:rsidR="00225219" w:rsidRDefault="00225219" w:rsidP="003115AF">
      <w:pPr>
        <w:tabs>
          <w:tab w:val="left" w:pos="268"/>
        </w:tabs>
        <w:spacing w:line="276" w:lineRule="auto"/>
        <w:rPr>
          <w:rFonts w:ascii="Arial" w:eastAsia="Arial" w:hAnsi="Arial" w:cs="Arial"/>
          <w:sz w:val="23"/>
          <w:szCs w:val="23"/>
        </w:rPr>
      </w:pPr>
    </w:p>
    <w:tbl>
      <w:tblPr>
        <w:tblStyle w:val="a9"/>
        <w:tblW w:w="892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858"/>
        <w:gridCol w:w="1988"/>
        <w:gridCol w:w="4075"/>
      </w:tblGrid>
      <w:tr w:rsidR="007C756A" w:rsidRPr="00C76D96" w14:paraId="0C7CC0FC" w14:textId="77777777" w:rsidTr="006B52AC">
        <w:trPr>
          <w:cantSplit/>
          <w:trHeight w:val="378"/>
          <w:jc w:val="center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2360D" w14:textId="77777777" w:rsidR="007C756A" w:rsidRPr="00C76D96" w:rsidRDefault="007C756A" w:rsidP="006B52AC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C76D96">
              <w:rPr>
                <w:b/>
                <w:color w:val="000000"/>
                <w:sz w:val="24"/>
                <w:szCs w:val="24"/>
              </w:rPr>
              <w:t>№ риски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062FE" w14:textId="77777777" w:rsidR="007C756A" w:rsidRPr="00C76D96" w:rsidRDefault="007C756A" w:rsidP="006B52AC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C76D96">
              <w:rPr>
                <w:b/>
                <w:color w:val="000000"/>
                <w:sz w:val="24"/>
                <w:szCs w:val="24"/>
              </w:rPr>
              <w:t xml:space="preserve">I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950C" w14:textId="77777777" w:rsidR="007C756A" w:rsidRPr="00C76D96" w:rsidRDefault="007C756A" w:rsidP="006B52AC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C76D96">
              <w:rPr>
                <w:b/>
                <w:color w:val="000000"/>
                <w:sz w:val="24"/>
                <w:szCs w:val="24"/>
              </w:rPr>
              <w:t>M</w:t>
            </w:r>
            <w:r w:rsidRPr="00C76D96">
              <w:rPr>
                <w:b/>
                <w:color w:val="000000"/>
                <w:sz w:val="24"/>
                <w:szCs w:val="24"/>
                <w:vertAlign w:val="subscript"/>
              </w:rPr>
              <w:t>тр</w:t>
            </w:r>
            <w:r w:rsidRPr="00C76D96">
              <w:rPr>
                <w:b/>
                <w:color w:val="000000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7C756A" w:rsidRPr="00C76D96" w14:paraId="2812A0B6" w14:textId="77777777" w:rsidTr="006B52AC">
        <w:trPr>
          <w:trHeight w:val="267"/>
          <w:jc w:val="center"/>
        </w:trPr>
        <w:tc>
          <w:tcPr>
            <w:tcW w:w="1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42BEF" w14:textId="3EBB316B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1 риска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645FE" w14:textId="77777777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0,0167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87F6C5" w14:textId="77777777" w:rsidR="007C756A" w:rsidRPr="00C76D96" w:rsidRDefault="007C756A" w:rsidP="007C756A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0,0142</w:t>
            </w:r>
          </w:p>
        </w:tc>
      </w:tr>
      <w:tr w:rsidR="007C756A" w:rsidRPr="00C76D96" w14:paraId="18395219" w14:textId="77777777" w:rsidTr="006B52AC">
        <w:trPr>
          <w:trHeight w:val="289"/>
          <w:jc w:val="center"/>
        </w:trPr>
        <w:tc>
          <w:tcPr>
            <w:tcW w:w="1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C21FC" w14:textId="2E63B6AE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2 риска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09F67" w14:textId="77777777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0,0218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0311F" w14:textId="77777777" w:rsidR="007C756A" w:rsidRPr="00C76D96" w:rsidRDefault="007C756A" w:rsidP="007C756A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0,0207</w:t>
            </w:r>
          </w:p>
        </w:tc>
      </w:tr>
      <w:tr w:rsidR="007C756A" w:rsidRPr="00C76D96" w14:paraId="073D3373" w14:textId="77777777" w:rsidTr="006B52AC">
        <w:trPr>
          <w:trHeight w:val="289"/>
          <w:jc w:val="center"/>
        </w:trPr>
        <w:tc>
          <w:tcPr>
            <w:tcW w:w="1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F48C5" w14:textId="4263FEC3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3 риска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7968A" w14:textId="77777777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0,0349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71855" w14:textId="77777777" w:rsidR="007C756A" w:rsidRPr="00C76D96" w:rsidRDefault="007C756A" w:rsidP="007C756A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0,0001</w:t>
            </w:r>
          </w:p>
        </w:tc>
      </w:tr>
      <w:tr w:rsidR="007C756A" w:rsidRPr="00C76D96" w14:paraId="3A5B609A" w14:textId="77777777" w:rsidTr="006B52AC">
        <w:trPr>
          <w:trHeight w:val="267"/>
          <w:jc w:val="center"/>
        </w:trPr>
        <w:tc>
          <w:tcPr>
            <w:tcW w:w="1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B6997" w14:textId="1131589B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4 риска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EA324" w14:textId="77777777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0,0419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57B63" w14:textId="77777777" w:rsidR="007C756A" w:rsidRPr="00C76D96" w:rsidRDefault="007C756A" w:rsidP="007C756A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0,0166</w:t>
            </w:r>
          </w:p>
        </w:tc>
      </w:tr>
      <w:tr w:rsidR="007C756A" w:rsidRPr="00C76D96" w14:paraId="37E5C7BC" w14:textId="77777777" w:rsidTr="006B52AC">
        <w:trPr>
          <w:trHeight w:val="267"/>
          <w:jc w:val="center"/>
        </w:trPr>
        <w:tc>
          <w:tcPr>
            <w:tcW w:w="1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5D367" w14:textId="2D20FD03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5 риска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BFFFE" w14:textId="77777777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0,0488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88A7D" w14:textId="77777777" w:rsidR="007C756A" w:rsidRPr="00C76D96" w:rsidRDefault="007C756A" w:rsidP="007C756A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0,0270</w:t>
            </w:r>
          </w:p>
        </w:tc>
      </w:tr>
      <w:tr w:rsidR="007C756A" w:rsidRPr="00C76D96" w14:paraId="6D1F0F54" w14:textId="77777777" w:rsidTr="006B52AC">
        <w:trPr>
          <w:trHeight w:val="267"/>
          <w:jc w:val="center"/>
        </w:trPr>
        <w:tc>
          <w:tcPr>
            <w:tcW w:w="1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C478D" w14:textId="65973999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C76D96">
              <w:rPr>
                <w:color w:val="000000"/>
                <w:sz w:val="24"/>
                <w:szCs w:val="24"/>
              </w:rPr>
              <w:t>6 риска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18DF2" w14:textId="77777777" w:rsidR="007C756A" w:rsidRPr="00C76D96" w:rsidRDefault="007C756A" w:rsidP="006B52A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0,0566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6F265A" w14:textId="77777777" w:rsidR="007C756A" w:rsidRPr="00C76D96" w:rsidRDefault="007C756A" w:rsidP="007C756A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0,0347</w:t>
            </w:r>
          </w:p>
        </w:tc>
      </w:tr>
    </w:tbl>
    <w:p w14:paraId="4B76F33A" w14:textId="77777777" w:rsidR="007C756A" w:rsidRDefault="007C756A" w:rsidP="003115AF">
      <w:pPr>
        <w:tabs>
          <w:tab w:val="left" w:pos="268"/>
        </w:tabs>
        <w:spacing w:line="276" w:lineRule="auto"/>
        <w:rPr>
          <w:rFonts w:ascii="Arial" w:eastAsia="Arial" w:hAnsi="Arial" w:cs="Arial"/>
          <w:sz w:val="23"/>
          <w:szCs w:val="23"/>
        </w:rPr>
      </w:pPr>
    </w:p>
    <w:tbl>
      <w:tblPr>
        <w:tblStyle w:val="aa"/>
        <w:tblW w:w="101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59"/>
        <w:gridCol w:w="1629"/>
        <w:gridCol w:w="1322"/>
        <w:gridCol w:w="1740"/>
        <w:gridCol w:w="1437"/>
        <w:gridCol w:w="1437"/>
        <w:gridCol w:w="1437"/>
      </w:tblGrid>
      <w:tr w:rsidR="007C756A" w14:paraId="17FA558C" w14:textId="77777777" w:rsidTr="006B52AC">
        <w:trPr>
          <w:trHeight w:val="288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DDB0D" w14:textId="77777777" w:rsidR="007C756A" w:rsidRDefault="007C756A" w:rsidP="006B52A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98B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 риска</w:t>
            </w:r>
          </w:p>
        </w:tc>
        <w:tc>
          <w:tcPr>
            <w:tcW w:w="13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CD879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2. риска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995E4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3. риска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81017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4. риска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E080B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5. риска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73EA1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риска</w:t>
            </w:r>
          </w:p>
        </w:tc>
      </w:tr>
      <w:tr w:rsidR="007C756A" w14:paraId="61A85081" w14:textId="77777777" w:rsidTr="006B52AC">
        <w:trPr>
          <w:trHeight w:val="332"/>
        </w:trPr>
        <w:tc>
          <w:tcPr>
            <w:tcW w:w="1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09208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 м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F2343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0,077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8799C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E3F52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0,127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00AF9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0,152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1D8A9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0,177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19BF1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0,202</w:t>
            </w:r>
          </w:p>
        </w:tc>
      </w:tr>
      <w:tr w:rsidR="007C756A" w14:paraId="304B01EA" w14:textId="77777777" w:rsidTr="006B52AC">
        <w:trPr>
          <w:trHeight w:val="375"/>
        </w:trPr>
        <w:tc>
          <w:tcPr>
            <w:tcW w:w="1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54A8B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  <w:vertAlign w:val="superscript"/>
              </w:rPr>
              <w:t xml:space="preserve">2  </w:t>
            </w:r>
            <w:r>
              <w:rPr>
                <w:color w:val="000000"/>
                <w:sz w:val="28"/>
                <w:szCs w:val="28"/>
              </w:rPr>
              <w:t>м</w:t>
            </w:r>
            <w:r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97CA1" w14:textId="77777777" w:rsidR="007C756A" w:rsidRPr="007F55B6" w:rsidRDefault="007C756A" w:rsidP="006B52AC">
            <w:pPr>
              <w:spacing w:line="276" w:lineRule="auto"/>
              <w:jc w:val="center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0,0059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F06EE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0,0104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99527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0,0161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BD7F4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0,0231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7CF1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0,0313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DE01A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0,0408</w:t>
            </w:r>
          </w:p>
        </w:tc>
      </w:tr>
      <w:tr w:rsidR="007C756A" w14:paraId="18D02897" w14:textId="77777777" w:rsidTr="006B52AC">
        <w:trPr>
          <w:trHeight w:val="332"/>
        </w:trPr>
        <w:tc>
          <w:tcPr>
            <w:tcW w:w="1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537E3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DDD0D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0,0167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6108B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0,0218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56FA7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0,0349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91443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0,0419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B29D3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0,0488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07B89" w14:textId="77777777" w:rsidR="007C756A" w:rsidRDefault="007C756A" w:rsidP="006B52A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0,0566</w:t>
            </w:r>
          </w:p>
        </w:tc>
      </w:tr>
    </w:tbl>
    <w:p w14:paraId="5E3F08E5" w14:textId="77777777" w:rsidR="007C756A" w:rsidRDefault="007C756A" w:rsidP="003115AF">
      <w:pPr>
        <w:tabs>
          <w:tab w:val="left" w:pos="268"/>
        </w:tabs>
        <w:spacing w:line="276" w:lineRule="auto"/>
        <w:rPr>
          <w:rFonts w:ascii="Arial" w:eastAsia="Arial" w:hAnsi="Arial" w:cs="Arial"/>
          <w:sz w:val="23"/>
          <w:szCs w:val="23"/>
        </w:rPr>
      </w:pPr>
    </w:p>
    <w:p w14:paraId="3345211E" w14:textId="77777777" w:rsidR="007C756A" w:rsidRPr="000419CE" w:rsidRDefault="00391F32" w:rsidP="007C756A">
      <w:pPr>
        <w:spacing w:line="276" w:lineRule="auto"/>
        <w:rPr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R=l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b=57+0*25+0.5*40=77 мм</m:t>
          </m:r>
        </m:oMath>
      </m:oMathPara>
    </w:p>
    <w:p w14:paraId="2B8046C8" w14:textId="77777777" w:rsidR="007C756A" w:rsidRDefault="007C756A" w:rsidP="003115AF">
      <w:pPr>
        <w:tabs>
          <w:tab w:val="left" w:pos="268"/>
        </w:tabs>
        <w:spacing w:line="276" w:lineRule="auto"/>
        <w:rPr>
          <w:rFonts w:ascii="Arial" w:eastAsia="Arial" w:hAnsi="Arial" w:cs="Arial"/>
          <w:sz w:val="23"/>
          <w:szCs w:val="23"/>
        </w:rPr>
      </w:pPr>
    </w:p>
    <w:p w14:paraId="7256C4F6" w14:textId="32465AD0" w:rsidR="007C756A" w:rsidRPr="007C756A" w:rsidRDefault="007C756A" w:rsidP="007C756A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ascii="Arial" w:eastAsia="Arial" w:hAnsi="Arial" w:cs="Arial"/>
          <w:b/>
          <w:bCs/>
        </w:rPr>
      </w:pPr>
      <w:r w:rsidRPr="00C632D5">
        <w:rPr>
          <w:rFonts w:ascii="Arial" w:eastAsia="Arial" w:hAnsi="Arial" w:cs="Arial"/>
          <w:b/>
          <w:bCs/>
        </w:rPr>
        <w:t>Расчет погрешностей измерений</w:t>
      </w:r>
    </w:p>
    <w:p w14:paraId="28955F86" w14:textId="77777777" w:rsidR="007C756A" w:rsidRPr="002F601E" w:rsidRDefault="007C756A" w:rsidP="007C7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Arial"/>
          <w:bCs/>
          <w:iCs/>
          <w:sz w:val="28"/>
          <w:szCs w:val="28"/>
        </w:rPr>
      </w:pPr>
      <w:r w:rsidRPr="002F601E">
        <w:rPr>
          <w:rFonts w:eastAsia="Arial"/>
          <w:bCs/>
          <w:iCs/>
          <w:sz w:val="28"/>
          <w:szCs w:val="28"/>
        </w:rPr>
        <w:t>Δε=</w:t>
      </w:r>
      <w:r>
        <w:rPr>
          <w:rFonts w:eastAsia="Arial"/>
          <w:bCs/>
          <w:iCs/>
          <w:sz w:val="28"/>
          <w:szCs w:val="28"/>
        </w:rPr>
        <w:t xml:space="preserve"> 2,5300 </w:t>
      </w:r>
      <w:r w:rsidRPr="002F601E">
        <w:rPr>
          <w:rFonts w:eastAsia="Arial"/>
          <w:bCs/>
          <w:iCs/>
          <w:sz w:val="28"/>
          <w:szCs w:val="28"/>
        </w:rPr>
        <w:t>±</w:t>
      </w:r>
      <w:r>
        <w:rPr>
          <w:rFonts w:eastAsia="Arial"/>
          <w:bCs/>
          <w:iCs/>
          <w:sz w:val="28"/>
          <w:szCs w:val="28"/>
        </w:rPr>
        <w:t xml:space="preserve"> 0,0338</w:t>
      </w:r>
      <w:r w:rsidRPr="002F601E">
        <w:rPr>
          <w:rFonts w:eastAsia="Arial"/>
          <w:bCs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Arial" w:hAnsi="Cambria Math"/>
                <w:bCs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="Arial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с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57E5640" w14:textId="13544A0A" w:rsidR="007C756A" w:rsidRDefault="007C756A" w:rsidP="007C7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Arial"/>
          <w:bCs/>
          <w:iCs/>
          <w:sz w:val="28"/>
          <w:szCs w:val="28"/>
        </w:rPr>
      </w:pPr>
      <w:r w:rsidRPr="002F601E">
        <w:rPr>
          <w:rFonts w:eastAsia="Arial"/>
          <w:bCs/>
          <w:iCs/>
          <w:sz w:val="28"/>
          <w:szCs w:val="28"/>
        </w:rPr>
        <w:t xml:space="preserve">Δt= </w:t>
      </w:r>
      <w:r>
        <w:rPr>
          <w:rFonts w:eastAsia="Arial"/>
          <w:bCs/>
          <w:iCs/>
          <w:sz w:val="28"/>
          <w:szCs w:val="28"/>
        </w:rPr>
        <w:t>1</w:t>
      </w:r>
      <w:r w:rsidRPr="002F601E">
        <w:rPr>
          <w:rFonts w:eastAsia="Arial"/>
          <w:bCs/>
          <w:iCs/>
          <w:sz w:val="28"/>
          <w:szCs w:val="28"/>
        </w:rPr>
        <w:t>,</w:t>
      </w:r>
      <w:r>
        <w:rPr>
          <w:rFonts w:eastAsia="Arial"/>
          <w:bCs/>
          <w:iCs/>
          <w:sz w:val="28"/>
          <w:szCs w:val="28"/>
        </w:rPr>
        <w:t>041</w:t>
      </w:r>
      <w:r w:rsidRPr="002F601E">
        <w:rPr>
          <w:rFonts w:eastAsia="Arial"/>
          <w:bCs/>
          <w:iCs/>
          <w:sz w:val="28"/>
          <w:szCs w:val="28"/>
        </w:rPr>
        <w:t xml:space="preserve"> ± </w:t>
      </w:r>
      <w:r>
        <w:rPr>
          <w:rFonts w:eastAsia="Arial"/>
          <w:bCs/>
          <w:iCs/>
          <w:sz w:val="28"/>
          <w:szCs w:val="28"/>
        </w:rPr>
        <w:t xml:space="preserve">0,242 </w:t>
      </w:r>
      <w:r w:rsidRPr="002F601E">
        <w:rPr>
          <w:rFonts w:eastAsia="Arial"/>
          <w:bCs/>
          <w:iCs/>
          <w:sz w:val="28"/>
          <w:szCs w:val="28"/>
        </w:rPr>
        <w:t>с</w:t>
      </w:r>
    </w:p>
    <w:p w14:paraId="23A9212D" w14:textId="6C069267" w:rsidR="007C756A" w:rsidRPr="00371C98" w:rsidRDefault="007C756A" w:rsidP="007C7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Arial"/>
          <w:bCs/>
          <w:iCs/>
          <w:sz w:val="28"/>
          <w:szCs w:val="28"/>
        </w:rPr>
      </w:pPr>
      <w:r>
        <w:rPr>
          <w:rFonts w:eastAsia="Arial"/>
          <w:bCs/>
          <w:iCs/>
          <w:sz w:val="28"/>
          <w:szCs w:val="28"/>
          <w:lang w:val="en-US"/>
        </w:rPr>
        <w:t>I</w:t>
      </w:r>
      <w:r>
        <w:rPr>
          <w:rFonts w:eastAsia="Arial"/>
          <w:bCs/>
          <w:iCs/>
          <w:sz w:val="28"/>
          <w:szCs w:val="28"/>
          <w:vertAlign w:val="subscript"/>
          <w:lang w:val="en-US"/>
        </w:rPr>
        <w:t>0</w:t>
      </w:r>
      <w:r>
        <w:rPr>
          <w:rFonts w:eastAsia="Arial"/>
          <w:bCs/>
          <w:iCs/>
          <w:sz w:val="28"/>
          <w:szCs w:val="28"/>
          <w:lang w:val="en-US"/>
        </w:rPr>
        <w:t>=</w:t>
      </w:r>
      <w:r w:rsidR="00371C98">
        <w:rPr>
          <w:rFonts w:eastAsia="Arial"/>
          <w:bCs/>
          <w:iCs/>
          <w:sz w:val="28"/>
          <w:szCs w:val="28"/>
          <w:lang w:val="en-US"/>
        </w:rPr>
        <w:t>0</w:t>
      </w:r>
      <w:r w:rsidR="00371C98">
        <w:rPr>
          <w:rFonts w:eastAsia="Arial"/>
          <w:bCs/>
          <w:iCs/>
          <w:sz w:val="28"/>
          <w:szCs w:val="28"/>
        </w:rPr>
        <w:t>,0123</w:t>
      </w:r>
      <w:r w:rsidR="00371C98" w:rsidRPr="002F601E">
        <w:rPr>
          <w:rFonts w:eastAsia="Arial"/>
          <w:bCs/>
          <w:iCs/>
          <w:sz w:val="28"/>
          <w:szCs w:val="28"/>
        </w:rPr>
        <w:t>±</w:t>
      </w:r>
      <w:r w:rsidR="00371C98">
        <w:rPr>
          <w:rFonts w:eastAsia="Arial"/>
          <w:bCs/>
          <w:iCs/>
          <w:sz w:val="28"/>
          <w:szCs w:val="28"/>
        </w:rPr>
        <w:t>0,0331</w:t>
      </w:r>
    </w:p>
    <w:p w14:paraId="09BD23DE" w14:textId="27D4DDD3" w:rsidR="007C756A" w:rsidRPr="007C756A" w:rsidRDefault="007C756A" w:rsidP="007C7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Arial"/>
          <w:bCs/>
          <w:iCs/>
          <w:sz w:val="28"/>
          <w:szCs w:val="28"/>
        </w:rPr>
      </w:pPr>
      <w:r>
        <w:rPr>
          <w:rFonts w:eastAsia="Arial"/>
          <w:bCs/>
          <w:iCs/>
          <w:sz w:val="28"/>
          <w:szCs w:val="28"/>
          <w:lang w:val="en-US"/>
        </w:rPr>
        <w:t>m</w:t>
      </w:r>
      <w:r>
        <w:rPr>
          <w:rFonts w:eastAsia="Arial"/>
          <w:bCs/>
          <w:iCs/>
          <w:sz w:val="28"/>
          <w:szCs w:val="28"/>
          <w:vertAlign w:val="subscript"/>
        </w:rPr>
        <w:t>ут</w:t>
      </w:r>
      <w:r>
        <w:rPr>
          <w:rFonts w:eastAsia="Arial"/>
          <w:bCs/>
          <w:iCs/>
          <w:sz w:val="28"/>
          <w:szCs w:val="28"/>
        </w:rPr>
        <w:t>=</w:t>
      </w:r>
      <w:r w:rsidR="00371C98">
        <w:rPr>
          <w:rFonts w:eastAsia="Arial"/>
          <w:bCs/>
          <w:iCs/>
          <w:sz w:val="28"/>
          <w:szCs w:val="28"/>
        </w:rPr>
        <w:t>0,2878622</w:t>
      </w:r>
      <w:r w:rsidR="00371C98" w:rsidRPr="002F601E">
        <w:rPr>
          <w:rFonts w:eastAsia="Arial"/>
          <w:bCs/>
          <w:iCs/>
          <w:sz w:val="28"/>
          <w:szCs w:val="28"/>
        </w:rPr>
        <w:t>±</w:t>
      </w:r>
      <w:r w:rsidR="00371C98">
        <w:rPr>
          <w:rFonts w:eastAsia="Arial"/>
          <w:bCs/>
          <w:iCs/>
          <w:sz w:val="28"/>
          <w:szCs w:val="28"/>
        </w:rPr>
        <w:t>0,0000198</w:t>
      </w:r>
    </w:p>
    <w:p w14:paraId="5ABF7C10" w14:textId="77777777" w:rsidR="007C756A" w:rsidRPr="002F601E" w:rsidRDefault="007C756A" w:rsidP="007C7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Arial"/>
          <w:bCs/>
          <w:iCs/>
          <w:sz w:val="28"/>
          <w:szCs w:val="28"/>
        </w:rPr>
      </w:pPr>
      <w:r w:rsidRPr="002F601E">
        <w:rPr>
          <w:rFonts w:eastAsia="Arial"/>
          <w:bCs/>
          <w:iCs/>
          <w:sz w:val="28"/>
          <w:szCs w:val="28"/>
        </w:rPr>
        <w:t>ΔM=± кг*м2</w:t>
      </w:r>
    </w:p>
    <w:p w14:paraId="1E756589" w14:textId="21C74B89" w:rsidR="007C756A" w:rsidRPr="007C756A" w:rsidRDefault="007C756A" w:rsidP="007C75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Arial"/>
          <w:bCs/>
          <w:iCs/>
          <w:sz w:val="28"/>
          <w:szCs w:val="28"/>
        </w:rPr>
        <w:sectPr w:rsidR="007C756A" w:rsidRPr="007C756A">
          <w:pgSz w:w="11900" w:h="16840"/>
          <w:pgMar w:top="830" w:right="1440" w:bottom="212" w:left="852" w:header="0" w:footer="0" w:gutter="0"/>
          <w:cols w:space="720" w:equalWidth="0">
            <w:col w:w="9689"/>
          </w:cols>
        </w:sectPr>
      </w:pPr>
      <w:r w:rsidRPr="002F601E">
        <w:rPr>
          <w:rFonts w:eastAsia="Arial"/>
          <w:bCs/>
          <w:iCs/>
          <w:sz w:val="28"/>
          <w:szCs w:val="28"/>
        </w:rPr>
        <w:t>Δa= 0,072</w:t>
      </w:r>
      <w:r>
        <w:rPr>
          <w:rFonts w:eastAsia="Arial"/>
          <w:bCs/>
          <w:iCs/>
          <w:sz w:val="28"/>
          <w:szCs w:val="28"/>
        </w:rPr>
        <w:t>0</w:t>
      </w:r>
      <w:r w:rsidRPr="002F601E">
        <w:rPr>
          <w:rFonts w:eastAsia="Arial"/>
          <w:bCs/>
          <w:iCs/>
          <w:sz w:val="28"/>
          <w:szCs w:val="28"/>
        </w:rPr>
        <w:t xml:space="preserve">±0,0018 </w:t>
      </w:r>
      <m:oMath>
        <m:f>
          <m:fPr>
            <m:ctrlPr>
              <w:rPr>
                <w:rFonts w:ascii="Cambria Math" w:eastAsia="Arial" w:hAnsi="Cambria Math"/>
                <w:bCs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="Arial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с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BA53CFD" w14:textId="7430A4EC" w:rsidR="001A7659" w:rsidRPr="007C756A" w:rsidRDefault="007C7FCA" w:rsidP="007C756A">
      <w:pPr>
        <w:pStyle w:val="ab"/>
        <w:numPr>
          <w:ilvl w:val="0"/>
          <w:numId w:val="2"/>
        </w:numPr>
        <w:tabs>
          <w:tab w:val="left" w:pos="402"/>
        </w:tabs>
        <w:spacing w:line="276" w:lineRule="auto"/>
        <w:rPr>
          <w:rFonts w:ascii="Arial" w:eastAsia="Arial" w:hAnsi="Arial" w:cs="Arial"/>
        </w:rPr>
      </w:pPr>
      <w:bookmarkStart w:id="2" w:name="_1fob9te" w:colFirst="0" w:colLast="0"/>
      <w:bookmarkEnd w:id="2"/>
      <w:r w:rsidRPr="007C756A">
        <w:rPr>
          <w:rFonts w:ascii="Arial" w:eastAsia="Arial" w:hAnsi="Arial" w:cs="Arial"/>
          <w:b/>
        </w:rPr>
        <w:lastRenderedPageBreak/>
        <w:t xml:space="preserve">Графики </w:t>
      </w:r>
      <w:r w:rsidRPr="007C756A">
        <w:rPr>
          <w:rFonts w:ascii="Arial" w:eastAsia="Arial" w:hAnsi="Arial" w:cs="Arial"/>
        </w:rPr>
        <w:t>(</w:t>
      </w:r>
      <w:r w:rsidRPr="007C756A">
        <w:rPr>
          <w:rFonts w:ascii="Arial" w:eastAsia="Arial" w:hAnsi="Arial" w:cs="Arial"/>
          <w:b/>
          <w:i/>
        </w:rPr>
        <w:t>перечень графиков</w:t>
      </w:r>
      <w:r w:rsidRPr="007C756A">
        <w:rPr>
          <w:rFonts w:ascii="Arial" w:eastAsia="Arial" w:hAnsi="Arial" w:cs="Arial"/>
          <w:i/>
        </w:rPr>
        <w:t>,</w:t>
      </w:r>
      <w:r w:rsidRPr="007C756A">
        <w:rPr>
          <w:rFonts w:ascii="Arial" w:eastAsia="Arial" w:hAnsi="Arial" w:cs="Arial"/>
          <w:b/>
        </w:rPr>
        <w:t xml:space="preserve"> </w:t>
      </w:r>
      <w:r w:rsidRPr="007C756A">
        <w:rPr>
          <w:rFonts w:ascii="Arial" w:eastAsia="Arial" w:hAnsi="Arial" w:cs="Arial"/>
          <w:b/>
          <w:i/>
        </w:rPr>
        <w:t>которые составляют Приложение</w:t>
      </w:r>
      <w:r w:rsidRPr="007C756A">
        <w:rPr>
          <w:rFonts w:ascii="Arial" w:eastAsia="Arial" w:hAnsi="Arial" w:cs="Arial"/>
          <w:b/>
        </w:rPr>
        <w:t xml:space="preserve"> </w:t>
      </w:r>
      <w:r w:rsidRPr="007C756A">
        <w:rPr>
          <w:rFonts w:ascii="Arial" w:eastAsia="Arial" w:hAnsi="Arial" w:cs="Arial"/>
          <w:i/>
        </w:rPr>
        <w:t>2</w:t>
      </w:r>
      <w:r w:rsidRPr="007C756A">
        <w:rPr>
          <w:rFonts w:ascii="Arial" w:eastAsia="Arial" w:hAnsi="Arial" w:cs="Arial"/>
        </w:rPr>
        <w:t>).</w:t>
      </w:r>
    </w:p>
    <w:p w14:paraId="0C974D22" w14:textId="7CF8E390" w:rsidR="000419CE" w:rsidRDefault="000419CE" w:rsidP="000419CE">
      <w:pPr>
        <w:tabs>
          <w:tab w:val="left" w:pos="402"/>
        </w:tabs>
        <w:spacing w:line="276" w:lineRule="auto"/>
        <w:ind w:left="402"/>
        <w:rPr>
          <w:rFonts w:ascii="Arial" w:eastAsia="Arial" w:hAnsi="Arial" w:cs="Arial"/>
          <w:lang w:val="en-US"/>
        </w:rPr>
      </w:pPr>
      <w:r>
        <w:rPr>
          <w:noProof/>
        </w:rPr>
        <w:drawing>
          <wp:inline distT="0" distB="0" distL="0" distR="0" wp14:anchorId="066D9B85" wp14:editId="7B44285A">
            <wp:extent cx="4800600" cy="32412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87" cy="32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24EA" w14:textId="0908A7B0" w:rsidR="00A845A6" w:rsidRPr="00391F32" w:rsidRDefault="000419CE" w:rsidP="007C756A">
      <w:pPr>
        <w:tabs>
          <w:tab w:val="left" w:pos="402"/>
        </w:tabs>
        <w:spacing w:line="276" w:lineRule="auto"/>
        <w:ind w:left="402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B8782AC" wp14:editId="3B9CCD04">
            <wp:extent cx="4828309" cy="263942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8"/>
                    <a:stretch/>
                  </pic:blipFill>
                  <pic:spPr bwMode="auto">
                    <a:xfrm>
                      <a:off x="0" y="0"/>
                      <a:ext cx="4873466" cy="26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45A6">
        <w:rPr>
          <w:rFonts w:ascii="Arial" w:eastAsia="Arial" w:hAnsi="Arial" w:cs="Arial"/>
        </w:rPr>
        <w:t>1 риска</w:t>
      </w:r>
    </w:p>
    <w:p w14:paraId="3215F834" w14:textId="2D58FC56" w:rsidR="00C632D5" w:rsidRPr="00391F32" w:rsidRDefault="00A845A6" w:rsidP="007C756A">
      <w:pPr>
        <w:tabs>
          <w:tab w:val="left" w:pos="402"/>
        </w:tabs>
        <w:spacing w:line="276" w:lineRule="auto"/>
        <w:ind w:left="402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C186847" wp14:editId="6295F15A">
            <wp:extent cx="4412673" cy="307530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38"/>
                    <a:stretch/>
                  </pic:blipFill>
                  <pic:spPr bwMode="auto">
                    <a:xfrm>
                      <a:off x="0" y="0"/>
                      <a:ext cx="4426801" cy="308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32D5" w:rsidRPr="00391F32">
        <w:rPr>
          <w:rFonts w:ascii="Arial" w:eastAsia="Arial" w:hAnsi="Arial" w:cs="Arial"/>
        </w:rPr>
        <w:t>2</w:t>
      </w:r>
      <w:r w:rsidR="00C632D5">
        <w:rPr>
          <w:rFonts w:ascii="Arial" w:eastAsia="Arial" w:hAnsi="Arial" w:cs="Arial"/>
        </w:rPr>
        <w:t xml:space="preserve"> риска</w:t>
      </w:r>
    </w:p>
    <w:p w14:paraId="1695BDE0" w14:textId="1AA40B60" w:rsidR="00C632D5" w:rsidRPr="00391F32" w:rsidRDefault="00C632D5" w:rsidP="007C756A">
      <w:pPr>
        <w:tabs>
          <w:tab w:val="left" w:pos="402"/>
        </w:tabs>
        <w:spacing w:line="276" w:lineRule="auto"/>
        <w:ind w:left="402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2921FED2" wp14:editId="0E8535BE">
            <wp:extent cx="4440382" cy="2975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45"/>
                    <a:stretch/>
                  </pic:blipFill>
                  <pic:spPr bwMode="auto">
                    <a:xfrm>
                      <a:off x="0" y="0"/>
                      <a:ext cx="4481065" cy="30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1F32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 риска</w:t>
      </w:r>
    </w:p>
    <w:p w14:paraId="0A183D23" w14:textId="380B0AA4" w:rsidR="00C632D5" w:rsidRDefault="00C632D5" w:rsidP="007C756A">
      <w:pPr>
        <w:tabs>
          <w:tab w:val="left" w:pos="402"/>
        </w:tabs>
        <w:spacing w:line="276" w:lineRule="auto"/>
        <w:ind w:left="402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098B691" wp14:editId="7B2A0382">
            <wp:extent cx="3744127" cy="291638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84" cy="29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F32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 xml:space="preserve"> риска</w:t>
      </w:r>
    </w:p>
    <w:p w14:paraId="4D3279C3" w14:textId="7430272F" w:rsidR="00C632D5" w:rsidRDefault="00C632D5" w:rsidP="00C632D5">
      <w:pPr>
        <w:tabs>
          <w:tab w:val="left" w:pos="402"/>
        </w:tabs>
        <w:spacing w:line="276" w:lineRule="auto"/>
        <w:ind w:left="402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0B6D234" wp14:editId="304DBCB0">
            <wp:extent cx="3692237" cy="29171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419" cy="294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F32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риска</w:t>
      </w:r>
    </w:p>
    <w:p w14:paraId="77C21604" w14:textId="278D5630" w:rsidR="00C632D5" w:rsidRDefault="00C632D5" w:rsidP="00C632D5">
      <w:pPr>
        <w:tabs>
          <w:tab w:val="left" w:pos="402"/>
        </w:tabs>
        <w:spacing w:line="276" w:lineRule="auto"/>
        <w:ind w:left="402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49A1BF1D" wp14:editId="48867BAA">
            <wp:extent cx="3906982" cy="3195891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21" cy="321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 w:rsidRPr="00391F32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риска</w:t>
      </w:r>
    </w:p>
    <w:p w14:paraId="3A06BE3F" w14:textId="77777777" w:rsidR="00C632D5" w:rsidRDefault="00C632D5" w:rsidP="00C632D5">
      <w:pPr>
        <w:tabs>
          <w:tab w:val="left" w:pos="402"/>
        </w:tabs>
        <w:spacing w:line="276" w:lineRule="auto"/>
        <w:ind w:left="402"/>
        <w:rPr>
          <w:rFonts w:ascii="Arial" w:eastAsia="Arial" w:hAnsi="Arial" w:cs="Arial"/>
        </w:rPr>
      </w:pPr>
    </w:p>
    <w:p w14:paraId="2D216CC2" w14:textId="07632042" w:rsidR="001A7659" w:rsidRDefault="007C7FCA" w:rsidP="003115AF">
      <w:pPr>
        <w:numPr>
          <w:ilvl w:val="0"/>
          <w:numId w:val="3"/>
        </w:numPr>
        <w:tabs>
          <w:tab w:val="left" w:pos="402"/>
        </w:tabs>
        <w:spacing w:line="276" w:lineRule="auto"/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Окончательные результаты</w:t>
      </w:r>
      <w:r w:rsidR="00C632D5">
        <w:rPr>
          <w:rFonts w:ascii="Arial" w:eastAsia="Arial" w:hAnsi="Arial" w:cs="Arial"/>
          <w:b/>
          <w:sz w:val="24"/>
          <w:szCs w:val="24"/>
        </w:rPr>
        <w:t xml:space="preserve"> и выводы</w:t>
      </w:r>
      <w:r>
        <w:rPr>
          <w:rFonts w:ascii="Arial" w:eastAsia="Arial" w:hAnsi="Arial" w:cs="Arial"/>
          <w:sz w:val="24"/>
          <w:szCs w:val="24"/>
        </w:rPr>
        <w:t>.</w:t>
      </w:r>
    </w:p>
    <w:p w14:paraId="4D2AED69" w14:textId="74340149" w:rsidR="003115AF" w:rsidRDefault="007C202A" w:rsidP="007C202A">
      <w:pPr>
        <w:tabs>
          <w:tab w:val="left" w:pos="402"/>
        </w:tabs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7C202A">
        <w:rPr>
          <w:rFonts w:ascii="Arial" w:eastAsia="Arial" w:hAnsi="Arial" w:cs="Arial"/>
          <w:sz w:val="24"/>
          <w:szCs w:val="24"/>
        </w:rPr>
        <w:t xml:space="preserve">Доказали зависимости </w:t>
      </w:r>
      <w:r>
        <w:rPr>
          <w:rFonts w:ascii="Arial" w:eastAsia="Arial" w:hAnsi="Arial" w:cs="Arial"/>
          <w:sz w:val="24"/>
          <w:szCs w:val="24"/>
          <w:lang w:val="en-US"/>
        </w:rPr>
        <w:t>I</w:t>
      </w:r>
      <w:r w:rsidRPr="007C202A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  <w:lang w:val="en-US"/>
        </w:rPr>
        <w:t>R</w:t>
      </w:r>
      <w:r w:rsidRPr="007C202A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7C202A"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 xml:space="preserve">и </w:t>
      </w:r>
      <w:r>
        <w:rPr>
          <w:rFonts w:ascii="Arial" w:eastAsia="Arial" w:hAnsi="Arial" w:cs="Arial"/>
          <w:sz w:val="24"/>
          <w:szCs w:val="24"/>
          <w:lang w:val="en-US"/>
        </w:rPr>
        <w:t>M</w:t>
      </w:r>
      <w:r w:rsidRPr="007C202A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ɛ</w:t>
      </w:r>
      <w:r w:rsidRPr="007C202A">
        <w:rPr>
          <w:rFonts w:ascii="Arial" w:eastAsia="Arial" w:hAnsi="Arial" w:cs="Arial"/>
          <w:sz w:val="24"/>
          <w:szCs w:val="24"/>
        </w:rPr>
        <w:t>), вычислили экспериментальные значения с их погрешностями</w:t>
      </w:r>
      <w:r>
        <w:rPr>
          <w:rFonts w:ascii="Arial" w:eastAsia="Arial" w:hAnsi="Arial" w:cs="Arial"/>
          <w:sz w:val="24"/>
          <w:szCs w:val="24"/>
        </w:rPr>
        <w:t>.</w:t>
      </w:r>
    </w:p>
    <w:p w14:paraId="0A223B98" w14:textId="77777777" w:rsidR="005E4FCF" w:rsidRDefault="005E4FCF" w:rsidP="007C202A">
      <w:pPr>
        <w:tabs>
          <w:tab w:val="left" w:pos="402"/>
        </w:tabs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65626D0" w14:textId="06D8407C" w:rsidR="001A7659" w:rsidRPr="004562A4" w:rsidRDefault="007C7FCA" w:rsidP="004562A4">
      <w:pPr>
        <w:pStyle w:val="ab"/>
        <w:numPr>
          <w:ilvl w:val="0"/>
          <w:numId w:val="3"/>
        </w:numPr>
        <w:tabs>
          <w:tab w:val="left" w:pos="411"/>
        </w:tabs>
        <w:spacing w:line="276" w:lineRule="auto"/>
        <w:ind w:right="1680"/>
        <w:rPr>
          <w:rFonts w:ascii="Arial" w:eastAsia="Arial" w:hAnsi="Arial" w:cs="Arial"/>
          <w:sz w:val="24"/>
          <w:szCs w:val="24"/>
        </w:rPr>
      </w:pPr>
      <w:r w:rsidRPr="004562A4">
        <w:rPr>
          <w:rFonts w:ascii="Arial" w:eastAsia="Arial" w:hAnsi="Arial" w:cs="Arial"/>
          <w:b/>
          <w:sz w:val="24"/>
          <w:szCs w:val="24"/>
        </w:rPr>
        <w:t xml:space="preserve">Замечания преподавателя </w:t>
      </w:r>
      <w:r w:rsidRPr="004562A4">
        <w:rPr>
          <w:rFonts w:ascii="Arial" w:eastAsia="Arial" w:hAnsi="Arial" w:cs="Arial"/>
          <w:sz w:val="24"/>
          <w:szCs w:val="24"/>
        </w:rPr>
        <w:t>(</w:t>
      </w:r>
      <w:r w:rsidRPr="004562A4">
        <w:rPr>
          <w:rFonts w:ascii="Arial" w:eastAsia="Arial" w:hAnsi="Arial" w:cs="Arial"/>
          <w:b/>
          <w:i/>
          <w:sz w:val="24"/>
          <w:szCs w:val="24"/>
        </w:rPr>
        <w:t>исправления</w:t>
      </w:r>
      <w:r w:rsidRPr="004562A4">
        <w:rPr>
          <w:rFonts w:ascii="Arial" w:eastAsia="Arial" w:hAnsi="Arial" w:cs="Arial"/>
          <w:i/>
          <w:sz w:val="24"/>
          <w:szCs w:val="24"/>
        </w:rPr>
        <w:t>,</w:t>
      </w:r>
      <w:r w:rsidRPr="004562A4">
        <w:rPr>
          <w:rFonts w:ascii="Arial" w:eastAsia="Arial" w:hAnsi="Arial" w:cs="Arial"/>
          <w:b/>
          <w:sz w:val="24"/>
          <w:szCs w:val="24"/>
        </w:rPr>
        <w:t xml:space="preserve"> </w:t>
      </w:r>
      <w:r w:rsidRPr="004562A4">
        <w:rPr>
          <w:rFonts w:ascii="Arial" w:eastAsia="Arial" w:hAnsi="Arial" w:cs="Arial"/>
          <w:b/>
          <w:i/>
          <w:sz w:val="24"/>
          <w:szCs w:val="24"/>
        </w:rPr>
        <w:t>вызванные замечаниями</w:t>
      </w:r>
      <w:r w:rsidRPr="004562A4">
        <w:rPr>
          <w:rFonts w:ascii="Arial" w:eastAsia="Arial" w:hAnsi="Arial" w:cs="Arial"/>
          <w:b/>
          <w:sz w:val="24"/>
          <w:szCs w:val="24"/>
        </w:rPr>
        <w:t xml:space="preserve"> </w:t>
      </w:r>
      <w:r w:rsidRPr="004562A4">
        <w:rPr>
          <w:rFonts w:ascii="Arial" w:eastAsia="Arial" w:hAnsi="Arial" w:cs="Arial"/>
          <w:b/>
          <w:i/>
          <w:sz w:val="24"/>
          <w:szCs w:val="24"/>
        </w:rPr>
        <w:t>преподавателя</w:t>
      </w:r>
      <w:r w:rsidRPr="004562A4">
        <w:rPr>
          <w:rFonts w:ascii="Arial" w:eastAsia="Arial" w:hAnsi="Arial" w:cs="Arial"/>
          <w:i/>
          <w:sz w:val="24"/>
          <w:szCs w:val="24"/>
        </w:rPr>
        <w:t>,</w:t>
      </w:r>
      <w:r w:rsidRPr="004562A4">
        <w:rPr>
          <w:rFonts w:ascii="Arial" w:eastAsia="Arial" w:hAnsi="Arial" w:cs="Arial"/>
          <w:b/>
          <w:i/>
          <w:sz w:val="24"/>
          <w:szCs w:val="24"/>
        </w:rPr>
        <w:t xml:space="preserve"> также помещают в этот пункт</w:t>
      </w:r>
      <w:r w:rsidRPr="004562A4">
        <w:rPr>
          <w:rFonts w:ascii="Arial" w:eastAsia="Arial" w:hAnsi="Arial" w:cs="Arial"/>
          <w:sz w:val="24"/>
          <w:szCs w:val="24"/>
        </w:rPr>
        <w:t>).</w:t>
      </w:r>
    </w:p>
    <w:p w14:paraId="621BFFAF" w14:textId="77777777" w:rsidR="001A7659" w:rsidRDefault="001A7659" w:rsidP="003115AF">
      <w:pPr>
        <w:spacing w:line="276" w:lineRule="auto"/>
        <w:rPr>
          <w:sz w:val="20"/>
          <w:szCs w:val="20"/>
        </w:rPr>
      </w:pPr>
    </w:p>
    <w:p w14:paraId="672CBBCE" w14:textId="77777777" w:rsidR="001A7659" w:rsidRDefault="007C7FCA" w:rsidP="003115AF">
      <w:pPr>
        <w:tabs>
          <w:tab w:val="left" w:pos="4208"/>
        </w:tabs>
        <w:spacing w:line="276" w:lineRule="auto"/>
        <w:ind w:left="4228" w:right="1280" w:hanging="1842"/>
        <w:rPr>
          <w:sz w:val="20"/>
          <w:szCs w:val="20"/>
        </w:rPr>
      </w:pPr>
      <w:r>
        <w:rPr>
          <w:rFonts w:ascii="Arial" w:eastAsia="Arial" w:hAnsi="Arial" w:cs="Arial"/>
          <w:b/>
          <w:i/>
          <w:sz w:val="24"/>
          <w:szCs w:val="24"/>
        </w:rPr>
        <w:t>Примечание: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b/>
          <w:i/>
        </w:rPr>
        <w:t>Пункты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1-13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Протокола</w:t>
      </w:r>
      <w:r>
        <w:rPr>
          <w:rFonts w:ascii="Arial" w:eastAsia="Arial" w:hAnsi="Arial" w:cs="Arial"/>
          <w:i/>
        </w:rPr>
        <w:t>-</w:t>
      </w:r>
      <w:r>
        <w:rPr>
          <w:rFonts w:ascii="Arial" w:eastAsia="Arial" w:hAnsi="Arial" w:cs="Arial"/>
          <w:b/>
          <w:i/>
        </w:rPr>
        <w:t>отчета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>обязательны для заполнения</w:t>
      </w:r>
      <w:r>
        <w:rPr>
          <w:rFonts w:ascii="Arial" w:eastAsia="Arial" w:hAnsi="Arial" w:cs="Arial"/>
          <w:i/>
        </w:rPr>
        <w:t>.</w:t>
      </w:r>
    </w:p>
    <w:p w14:paraId="3A2DC8DE" w14:textId="77777777" w:rsidR="001A7659" w:rsidRDefault="001A7659" w:rsidP="003115AF">
      <w:pPr>
        <w:spacing w:line="276" w:lineRule="auto"/>
        <w:rPr>
          <w:sz w:val="20"/>
          <w:szCs w:val="20"/>
        </w:rPr>
      </w:pPr>
    </w:p>
    <w:p w14:paraId="097FD03B" w14:textId="77777777" w:rsidR="001A7659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20" w:hanging="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Необходимые исправления выполняют непосредственно в протоколе</w:t>
      </w:r>
      <w:r>
        <w:rPr>
          <w:rFonts w:ascii="Arial" w:eastAsia="Arial" w:hAnsi="Arial" w:cs="Arial"/>
          <w:i/>
          <w:sz w:val="21"/>
          <w:szCs w:val="21"/>
        </w:rPr>
        <w:t>-</w:t>
      </w:r>
      <w:r>
        <w:rPr>
          <w:rFonts w:ascii="Arial" w:eastAsia="Arial" w:hAnsi="Arial" w:cs="Arial"/>
          <w:b/>
          <w:i/>
          <w:sz w:val="21"/>
          <w:szCs w:val="21"/>
        </w:rPr>
        <w:t>отчете</w:t>
      </w:r>
      <w:r>
        <w:rPr>
          <w:rFonts w:ascii="Arial" w:eastAsia="Arial" w:hAnsi="Arial" w:cs="Arial"/>
          <w:i/>
          <w:sz w:val="21"/>
          <w:szCs w:val="21"/>
        </w:rPr>
        <w:t>.</w:t>
      </w:r>
    </w:p>
    <w:p w14:paraId="07642A46" w14:textId="77777777" w:rsidR="001A7659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00" w:hanging="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Для построения графиков используют только миллиметровую бумагу</w:t>
      </w:r>
      <w:r>
        <w:rPr>
          <w:rFonts w:ascii="Arial" w:eastAsia="Arial" w:hAnsi="Arial" w:cs="Arial"/>
          <w:i/>
        </w:rPr>
        <w:t>.</w:t>
      </w:r>
    </w:p>
    <w:p w14:paraId="28B673CE" w14:textId="77777777" w:rsidR="001A7659" w:rsidRDefault="001A7659" w:rsidP="003115AF">
      <w:pPr>
        <w:spacing w:line="276" w:lineRule="auto"/>
        <w:rPr>
          <w:rFonts w:ascii="Arial" w:eastAsia="Arial" w:hAnsi="Arial" w:cs="Arial"/>
        </w:rPr>
      </w:pPr>
    </w:p>
    <w:p w14:paraId="7A857E66" w14:textId="77777777" w:rsidR="001A7659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80" w:hanging="8"/>
        <w:rPr>
          <w:rFonts w:ascii="Arial" w:eastAsia="Arial" w:hAnsi="Arial" w:cs="Arial"/>
          <w:sz w:val="24"/>
          <w:szCs w:val="24"/>
        </w:rPr>
        <w:sectPr w:rsidR="001A7659">
          <w:pgSz w:w="11900" w:h="16840"/>
          <w:pgMar w:top="833" w:right="1440" w:bottom="212" w:left="852" w:header="0" w:footer="0" w:gutter="0"/>
          <w:cols w:space="720" w:equalWidth="0">
            <w:col w:w="9689"/>
          </w:cols>
        </w:sectPr>
      </w:pPr>
      <w:r>
        <w:rPr>
          <w:rFonts w:ascii="Arial" w:eastAsia="Arial" w:hAnsi="Arial" w:cs="Arial"/>
          <w:b/>
          <w:i/>
          <w:sz w:val="24"/>
          <w:szCs w:val="24"/>
        </w:rPr>
        <w:t xml:space="preserve">Приложения </w:t>
      </w:r>
      <w:r>
        <w:rPr>
          <w:rFonts w:ascii="Arial" w:eastAsia="Arial" w:hAnsi="Arial" w:cs="Arial"/>
          <w:i/>
          <w:sz w:val="24"/>
          <w:szCs w:val="24"/>
        </w:rPr>
        <w:t>1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и </w:t>
      </w:r>
      <w:r>
        <w:rPr>
          <w:rFonts w:ascii="Arial" w:eastAsia="Arial" w:hAnsi="Arial" w:cs="Arial"/>
          <w:i/>
          <w:sz w:val="24"/>
          <w:szCs w:val="24"/>
        </w:rPr>
        <w:t>2</w:t>
      </w:r>
      <w:r>
        <w:rPr>
          <w:rFonts w:ascii="Arial" w:eastAsia="Arial" w:hAnsi="Arial" w:cs="Arial"/>
          <w:b/>
          <w:i/>
          <w:sz w:val="24"/>
          <w:szCs w:val="24"/>
        </w:rPr>
        <w:t xml:space="preserve"> вкладывают в бланк протокола</w:t>
      </w:r>
      <w:r>
        <w:rPr>
          <w:rFonts w:ascii="Arial" w:eastAsia="Arial" w:hAnsi="Arial" w:cs="Arial"/>
          <w:i/>
          <w:sz w:val="24"/>
          <w:szCs w:val="24"/>
        </w:rPr>
        <w:t>-</w:t>
      </w:r>
      <w:r>
        <w:rPr>
          <w:rFonts w:ascii="Arial" w:eastAsia="Arial" w:hAnsi="Arial" w:cs="Arial"/>
          <w:b/>
          <w:i/>
          <w:sz w:val="24"/>
          <w:szCs w:val="24"/>
        </w:rPr>
        <w:t>отчета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14:paraId="6E4F03B7" w14:textId="77777777" w:rsidR="001A7659" w:rsidRDefault="001A7659" w:rsidP="003115AF">
      <w:pPr>
        <w:spacing w:line="276" w:lineRule="auto"/>
        <w:rPr>
          <w:sz w:val="20"/>
          <w:szCs w:val="20"/>
        </w:rPr>
      </w:pPr>
    </w:p>
    <w:p w14:paraId="684E7CA3" w14:textId="77777777" w:rsidR="001A7659" w:rsidRDefault="001A7659" w:rsidP="003115AF">
      <w:pPr>
        <w:spacing w:line="276" w:lineRule="auto"/>
        <w:rPr>
          <w:sz w:val="20"/>
          <w:szCs w:val="20"/>
        </w:rPr>
      </w:pPr>
    </w:p>
    <w:sectPr w:rsidR="001A7659">
      <w:type w:val="continuous"/>
      <w:pgSz w:w="11900" w:h="16840"/>
      <w:pgMar w:top="833" w:right="1440" w:bottom="212" w:left="852" w:header="0" w:footer="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681"/>
    <w:multiLevelType w:val="multilevel"/>
    <w:tmpl w:val="A67EAE5C"/>
    <w:lvl w:ilvl="0">
      <w:start w:val="1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5C1CC0"/>
    <w:multiLevelType w:val="multilevel"/>
    <w:tmpl w:val="444219D6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B793133"/>
    <w:multiLevelType w:val="multilevel"/>
    <w:tmpl w:val="3A621D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EFE2E3C"/>
    <w:multiLevelType w:val="multilevel"/>
    <w:tmpl w:val="E04E9A88"/>
    <w:lvl w:ilvl="0">
      <w:start w:val="1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DEB589B"/>
    <w:multiLevelType w:val="multilevel"/>
    <w:tmpl w:val="179C07E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8596AD2"/>
    <w:multiLevelType w:val="multilevel"/>
    <w:tmpl w:val="7D6CF8E4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CF95E82"/>
    <w:multiLevelType w:val="multilevel"/>
    <w:tmpl w:val="BA12D0F6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5157482"/>
    <w:multiLevelType w:val="multilevel"/>
    <w:tmpl w:val="D932EEC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59"/>
    <w:rsid w:val="000419CE"/>
    <w:rsid w:val="0007447E"/>
    <w:rsid w:val="00083108"/>
    <w:rsid w:val="000A6004"/>
    <w:rsid w:val="000C0867"/>
    <w:rsid w:val="001A7659"/>
    <w:rsid w:val="00225219"/>
    <w:rsid w:val="002F601E"/>
    <w:rsid w:val="003115AF"/>
    <w:rsid w:val="00371C98"/>
    <w:rsid w:val="00391F32"/>
    <w:rsid w:val="003C4AD2"/>
    <w:rsid w:val="004561F1"/>
    <w:rsid w:val="004562A4"/>
    <w:rsid w:val="004736F3"/>
    <w:rsid w:val="00534C3E"/>
    <w:rsid w:val="005E2848"/>
    <w:rsid w:val="005E4FCF"/>
    <w:rsid w:val="00707DDD"/>
    <w:rsid w:val="007C202A"/>
    <w:rsid w:val="007C756A"/>
    <w:rsid w:val="007C7FCA"/>
    <w:rsid w:val="007F55B6"/>
    <w:rsid w:val="008420EC"/>
    <w:rsid w:val="008B222A"/>
    <w:rsid w:val="009F4A28"/>
    <w:rsid w:val="00A845A6"/>
    <w:rsid w:val="00BE0942"/>
    <w:rsid w:val="00C632D5"/>
    <w:rsid w:val="00C76D96"/>
    <w:rsid w:val="00D574C2"/>
    <w:rsid w:val="00DB7112"/>
    <w:rsid w:val="00E868D8"/>
    <w:rsid w:val="00F261CD"/>
    <w:rsid w:val="00F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D304"/>
  <w15:docId w15:val="{CA93177E-BE9B-4DD5-B1DC-79B9A64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3115A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2A"/>
    <w:rPr>
      <w:color w:val="808080"/>
    </w:rPr>
  </w:style>
  <w:style w:type="paragraph" w:styleId="ad">
    <w:name w:val="Normal (Web)"/>
    <w:basedOn w:val="a"/>
    <w:uiPriority w:val="99"/>
    <w:semiHidden/>
    <w:unhideWhenUsed/>
    <w:rsid w:val="007C7FC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Сафонова Арина Олеговна</cp:lastModifiedBy>
  <cp:revision>15</cp:revision>
  <dcterms:created xsi:type="dcterms:W3CDTF">2020-12-23T10:55:00Z</dcterms:created>
  <dcterms:modified xsi:type="dcterms:W3CDTF">2020-12-29T11:14:00Z</dcterms:modified>
</cp:coreProperties>
</file>