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F09B8" w14:textId="38482AA8" w:rsidR="001A7659" w:rsidRPr="003115AF" w:rsidRDefault="003115AF" w:rsidP="003115AF">
      <w:pPr>
        <w:ind w:right="3820"/>
        <w:jc w:val="center"/>
        <w:rPr>
          <w:sz w:val="28"/>
          <w:szCs w:val="28"/>
        </w:rPr>
      </w:pPr>
      <w:r w:rsidRPr="003115AF">
        <w:rPr>
          <w:noProof/>
          <w:sz w:val="28"/>
          <w:szCs w:val="28"/>
        </w:rPr>
        <w:drawing>
          <wp:anchor distT="0" distB="0" distL="0" distR="0" simplePos="0" relativeHeight="251658240" behindDoc="1" locked="0" layoutInCell="0" hidden="0" allowOverlap="1" wp14:anchorId="26106E7B" wp14:editId="479BD77F">
            <wp:simplePos x="0" y="0"/>
            <wp:positionH relativeFrom="column">
              <wp:posOffset>3742055</wp:posOffset>
            </wp:positionH>
            <wp:positionV relativeFrom="paragraph">
              <wp:posOffset>330200</wp:posOffset>
            </wp:positionV>
            <wp:extent cx="2279650" cy="365760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36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C7FCA" w:rsidRPr="003115AF">
        <w:rPr>
          <w:rFonts w:ascii="Gabriola" w:eastAsia="Gabriola" w:hAnsi="Gabriola" w:cs="Gabriola"/>
          <w:b/>
          <w:sz w:val="28"/>
          <w:szCs w:val="28"/>
        </w:rPr>
        <w:t>Санкт</w:t>
      </w:r>
      <w:r w:rsidR="007C7FCA" w:rsidRPr="003115AF">
        <w:rPr>
          <w:rFonts w:ascii="Arial" w:eastAsia="Arial" w:hAnsi="Arial" w:cs="Arial"/>
          <w:b/>
          <w:sz w:val="28"/>
          <w:szCs w:val="28"/>
        </w:rPr>
        <w:t>-</w:t>
      </w:r>
      <w:r w:rsidR="007C7FCA" w:rsidRPr="003115AF">
        <w:rPr>
          <w:rFonts w:ascii="Gabriola" w:eastAsia="Gabriola" w:hAnsi="Gabriola" w:cs="Gabriola"/>
          <w:b/>
          <w:sz w:val="28"/>
          <w:szCs w:val="28"/>
        </w:rPr>
        <w:t>Петербургский национальный исследовательский университет информационных технологий</w:t>
      </w:r>
      <w:r w:rsidR="007C7FCA" w:rsidRPr="003115AF">
        <w:rPr>
          <w:rFonts w:ascii="Arial" w:eastAsia="Arial" w:hAnsi="Arial" w:cs="Arial"/>
          <w:b/>
          <w:sz w:val="28"/>
          <w:szCs w:val="28"/>
        </w:rPr>
        <w:t>,</w:t>
      </w:r>
      <w:r w:rsidR="007C7FCA" w:rsidRPr="003115AF">
        <w:rPr>
          <w:rFonts w:ascii="Gabriola" w:eastAsia="Gabriola" w:hAnsi="Gabriola" w:cs="Gabriola"/>
          <w:b/>
          <w:sz w:val="28"/>
          <w:szCs w:val="28"/>
        </w:rPr>
        <w:t xml:space="preserve"> механики и оптики</w:t>
      </w:r>
      <w:bookmarkStart w:id="0" w:name="_gjdgxs" w:colFirst="0" w:colLast="0"/>
      <w:bookmarkEnd w:id="0"/>
    </w:p>
    <w:p w14:paraId="0B34C88A" w14:textId="77777777" w:rsidR="001A7659" w:rsidRDefault="007C7FCA" w:rsidP="003115AF">
      <w:pPr>
        <w:ind w:left="1360"/>
        <w:rPr>
          <w:sz w:val="20"/>
          <w:szCs w:val="20"/>
        </w:rPr>
      </w:pPr>
      <w:r>
        <w:rPr>
          <w:rFonts w:ascii="Gabriola" w:eastAsia="Gabriola" w:hAnsi="Gabriola" w:cs="Gabriola"/>
          <w:b/>
          <w:sz w:val="18"/>
          <w:szCs w:val="18"/>
        </w:rPr>
        <w:t>УЧЕБНЫЙ ЦЕНТР ОБЩЕЙ ФИЗИКИ ФТФ</w:t>
      </w:r>
    </w:p>
    <w:p w14:paraId="4E2DF9DD" w14:textId="7FBA3807" w:rsidR="001A7659" w:rsidRDefault="007C7FCA" w:rsidP="003115AF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1" locked="0" layoutInCell="0" hidden="0" allowOverlap="1" wp14:anchorId="2C147CDA" wp14:editId="29067516">
            <wp:simplePos x="0" y="0"/>
            <wp:positionH relativeFrom="column">
              <wp:posOffset>11430</wp:posOffset>
            </wp:positionH>
            <wp:positionV relativeFrom="paragraph">
              <wp:posOffset>102870</wp:posOffset>
            </wp:positionV>
            <wp:extent cx="6147435" cy="51435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51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5"/>
        <w:tblW w:w="10104" w:type="dxa"/>
        <w:tblInd w:w="40" w:type="dxa"/>
        <w:tblLayout w:type="fixed"/>
        <w:tblLook w:val="0400" w:firstRow="0" w:lastRow="0" w:firstColumn="0" w:lastColumn="0" w:noHBand="0" w:noVBand="1"/>
      </w:tblPr>
      <w:tblGrid>
        <w:gridCol w:w="830"/>
        <w:gridCol w:w="150"/>
        <w:gridCol w:w="873"/>
        <w:gridCol w:w="2986"/>
        <w:gridCol w:w="2025"/>
        <w:gridCol w:w="574"/>
        <w:gridCol w:w="65"/>
        <w:gridCol w:w="2601"/>
      </w:tblGrid>
      <w:tr w:rsidR="001A7659" w14:paraId="60813A1A" w14:textId="77777777" w:rsidTr="003115AF">
        <w:trPr>
          <w:trHeight w:val="382"/>
        </w:trPr>
        <w:tc>
          <w:tcPr>
            <w:tcW w:w="830" w:type="dxa"/>
            <w:vAlign w:val="bottom"/>
          </w:tcPr>
          <w:p w14:paraId="54D7761D" w14:textId="77777777" w:rsidR="001A7659" w:rsidRDefault="007C7FCA" w:rsidP="003115AF">
            <w:pPr>
              <w:ind w:right="-1594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Группа</w:t>
            </w:r>
          </w:p>
        </w:tc>
        <w:tc>
          <w:tcPr>
            <w:tcW w:w="4008" w:type="dxa"/>
            <w:gridSpan w:val="3"/>
            <w:tcBorders>
              <w:bottom w:val="single" w:sz="8" w:space="0" w:color="000000"/>
            </w:tcBorders>
            <w:vAlign w:val="bottom"/>
          </w:tcPr>
          <w:p w14:paraId="68DB26C7" w14:textId="5A51341C" w:rsidR="001A7659" w:rsidRPr="00E14DEF" w:rsidRDefault="003115AF" w:rsidP="003115AF">
            <w:pPr>
              <w:rPr>
                <w:sz w:val="24"/>
                <w:szCs w:val="24"/>
              </w:rPr>
            </w:pPr>
            <w:r>
              <w:rPr>
                <w:sz w:val="23"/>
                <w:szCs w:val="23"/>
              </w:rPr>
              <w:t xml:space="preserve"> </w:t>
            </w:r>
            <w:r w:rsidR="007C7FCA" w:rsidRPr="00E14DEF">
              <w:rPr>
                <w:sz w:val="24"/>
                <w:szCs w:val="24"/>
              </w:rPr>
              <w:t>P3123</w:t>
            </w:r>
          </w:p>
        </w:tc>
        <w:tc>
          <w:tcPr>
            <w:tcW w:w="2599" w:type="dxa"/>
            <w:gridSpan w:val="2"/>
            <w:vAlign w:val="bottom"/>
          </w:tcPr>
          <w:p w14:paraId="3A6B7DE1" w14:textId="77777777" w:rsidR="001A7659" w:rsidRDefault="007C7FCA" w:rsidP="003115AF">
            <w:pPr>
              <w:ind w:left="3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К работе допущен</w:t>
            </w:r>
          </w:p>
        </w:tc>
        <w:tc>
          <w:tcPr>
            <w:tcW w:w="2665" w:type="dxa"/>
            <w:gridSpan w:val="2"/>
            <w:tcBorders>
              <w:bottom w:val="single" w:sz="8" w:space="0" w:color="000000"/>
            </w:tcBorders>
            <w:vAlign w:val="bottom"/>
          </w:tcPr>
          <w:p w14:paraId="48C8F58F" w14:textId="77777777" w:rsidR="001A7659" w:rsidRDefault="001A7659" w:rsidP="003115AF">
            <w:pPr>
              <w:rPr>
                <w:sz w:val="23"/>
                <w:szCs w:val="23"/>
              </w:rPr>
            </w:pPr>
          </w:p>
        </w:tc>
      </w:tr>
      <w:tr w:rsidR="001A7659" w14:paraId="7B817659" w14:textId="77777777" w:rsidTr="003115AF">
        <w:trPr>
          <w:trHeight w:val="687"/>
        </w:trPr>
        <w:tc>
          <w:tcPr>
            <w:tcW w:w="980" w:type="dxa"/>
            <w:gridSpan w:val="2"/>
            <w:vAlign w:val="bottom"/>
          </w:tcPr>
          <w:p w14:paraId="589ED867" w14:textId="77777777" w:rsidR="001A7659" w:rsidRDefault="007C7FCA" w:rsidP="003115AF">
            <w:pPr>
              <w:ind w:right="-174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Студент</w:t>
            </w:r>
          </w:p>
        </w:tc>
        <w:tc>
          <w:tcPr>
            <w:tcW w:w="3858" w:type="dxa"/>
            <w:gridSpan w:val="2"/>
            <w:tcBorders>
              <w:bottom w:val="single" w:sz="8" w:space="0" w:color="000000"/>
            </w:tcBorders>
            <w:vAlign w:val="bottom"/>
          </w:tcPr>
          <w:p w14:paraId="60E0C2E7" w14:textId="15A5EB1B" w:rsidR="001A7659" w:rsidRDefault="003115AF" w:rsidP="003115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07749B">
              <w:rPr>
                <w:sz w:val="24"/>
                <w:szCs w:val="24"/>
              </w:rPr>
              <w:t>Сафонова Арина Олеговна</w:t>
            </w:r>
          </w:p>
        </w:tc>
        <w:tc>
          <w:tcPr>
            <w:tcW w:w="2664" w:type="dxa"/>
            <w:gridSpan w:val="3"/>
            <w:vAlign w:val="bottom"/>
          </w:tcPr>
          <w:p w14:paraId="29A20FCE" w14:textId="77777777" w:rsidR="001A7659" w:rsidRDefault="007C7FCA" w:rsidP="003115AF">
            <w:pPr>
              <w:ind w:left="3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Работа выполнена</w:t>
            </w:r>
          </w:p>
        </w:tc>
        <w:tc>
          <w:tcPr>
            <w:tcW w:w="2600" w:type="dxa"/>
            <w:tcBorders>
              <w:bottom w:val="single" w:sz="8" w:space="0" w:color="000000"/>
            </w:tcBorders>
            <w:vAlign w:val="bottom"/>
          </w:tcPr>
          <w:p w14:paraId="49451D4A" w14:textId="77777777" w:rsidR="001A7659" w:rsidRDefault="001A7659" w:rsidP="003115AF">
            <w:pPr>
              <w:rPr>
                <w:sz w:val="24"/>
                <w:szCs w:val="24"/>
              </w:rPr>
            </w:pPr>
          </w:p>
        </w:tc>
      </w:tr>
      <w:tr w:rsidR="001A7659" w14:paraId="51E0EAF5" w14:textId="77777777" w:rsidTr="003115AF">
        <w:trPr>
          <w:trHeight w:val="687"/>
        </w:trPr>
        <w:tc>
          <w:tcPr>
            <w:tcW w:w="4839" w:type="dxa"/>
            <w:gridSpan w:val="4"/>
            <w:vAlign w:val="bottom"/>
          </w:tcPr>
          <w:p w14:paraId="30A625B3" w14:textId="4EFBF059" w:rsidR="001A7659" w:rsidRDefault="007C7FCA" w:rsidP="003115AF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Преподаватель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7823C5">
              <w:rPr>
                <w:rFonts w:eastAsia="Arial"/>
                <w:sz w:val="24"/>
                <w:szCs w:val="24"/>
              </w:rPr>
              <w:t>Красиков С. Д.</w:t>
            </w:r>
          </w:p>
        </w:tc>
        <w:tc>
          <w:tcPr>
            <w:tcW w:w="5265" w:type="dxa"/>
            <w:gridSpan w:val="4"/>
            <w:vAlign w:val="bottom"/>
          </w:tcPr>
          <w:p w14:paraId="7101171F" w14:textId="77777777" w:rsidR="001A7659" w:rsidRDefault="007C7FCA" w:rsidP="003115AF">
            <w:pPr>
              <w:ind w:left="3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Отчет принят</w:t>
            </w:r>
          </w:p>
        </w:tc>
      </w:tr>
      <w:tr w:rsidR="001A7659" w14:paraId="6B34FA56" w14:textId="77777777" w:rsidTr="003115AF">
        <w:trPr>
          <w:trHeight w:val="27"/>
        </w:trPr>
        <w:tc>
          <w:tcPr>
            <w:tcW w:w="830" w:type="dxa"/>
            <w:vAlign w:val="bottom"/>
          </w:tcPr>
          <w:p w14:paraId="3CA2AC05" w14:textId="77777777" w:rsidR="001A7659" w:rsidRDefault="001A7659" w:rsidP="003115AF">
            <w:pPr>
              <w:rPr>
                <w:sz w:val="2"/>
                <w:szCs w:val="2"/>
              </w:rPr>
            </w:pPr>
          </w:p>
        </w:tc>
        <w:tc>
          <w:tcPr>
            <w:tcW w:w="149" w:type="dxa"/>
            <w:vAlign w:val="bottom"/>
          </w:tcPr>
          <w:p w14:paraId="47AE0EB0" w14:textId="77777777" w:rsidR="001A7659" w:rsidRDefault="001A7659" w:rsidP="003115AF">
            <w:pPr>
              <w:rPr>
                <w:sz w:val="2"/>
                <w:szCs w:val="2"/>
              </w:rPr>
            </w:pPr>
          </w:p>
        </w:tc>
        <w:tc>
          <w:tcPr>
            <w:tcW w:w="873" w:type="dxa"/>
            <w:vAlign w:val="bottom"/>
          </w:tcPr>
          <w:p w14:paraId="7B764BBA" w14:textId="77777777" w:rsidR="001A7659" w:rsidRDefault="001A7659" w:rsidP="003115AF">
            <w:pPr>
              <w:rPr>
                <w:sz w:val="2"/>
                <w:szCs w:val="2"/>
              </w:rPr>
            </w:pPr>
          </w:p>
        </w:tc>
        <w:tc>
          <w:tcPr>
            <w:tcW w:w="2985" w:type="dxa"/>
            <w:shd w:val="clear" w:color="auto" w:fill="000000"/>
            <w:vAlign w:val="bottom"/>
          </w:tcPr>
          <w:p w14:paraId="04441DF4" w14:textId="77777777" w:rsidR="001A7659" w:rsidRDefault="001A7659" w:rsidP="003115AF">
            <w:pPr>
              <w:rPr>
                <w:sz w:val="2"/>
                <w:szCs w:val="2"/>
              </w:rPr>
            </w:pPr>
          </w:p>
        </w:tc>
        <w:tc>
          <w:tcPr>
            <w:tcW w:w="2025" w:type="dxa"/>
            <w:vAlign w:val="bottom"/>
          </w:tcPr>
          <w:p w14:paraId="443DC506" w14:textId="77777777" w:rsidR="001A7659" w:rsidRDefault="001A7659" w:rsidP="003115AF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shd w:val="clear" w:color="auto" w:fill="000000"/>
            <w:vAlign w:val="bottom"/>
          </w:tcPr>
          <w:p w14:paraId="10BC578A" w14:textId="77777777" w:rsidR="001A7659" w:rsidRDefault="001A7659" w:rsidP="003115AF">
            <w:pPr>
              <w:rPr>
                <w:sz w:val="2"/>
                <w:szCs w:val="2"/>
              </w:rPr>
            </w:pPr>
          </w:p>
        </w:tc>
        <w:tc>
          <w:tcPr>
            <w:tcW w:w="64" w:type="dxa"/>
            <w:shd w:val="clear" w:color="auto" w:fill="000000"/>
            <w:vAlign w:val="bottom"/>
          </w:tcPr>
          <w:p w14:paraId="2477133D" w14:textId="77777777" w:rsidR="001A7659" w:rsidRDefault="001A7659" w:rsidP="003115AF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shd w:val="clear" w:color="auto" w:fill="000000"/>
            <w:vAlign w:val="bottom"/>
          </w:tcPr>
          <w:p w14:paraId="0729D74B" w14:textId="77777777" w:rsidR="001A7659" w:rsidRDefault="001A7659" w:rsidP="003115AF">
            <w:pPr>
              <w:rPr>
                <w:sz w:val="2"/>
                <w:szCs w:val="2"/>
              </w:rPr>
            </w:pPr>
          </w:p>
        </w:tc>
      </w:tr>
    </w:tbl>
    <w:p w14:paraId="6A74A7E1" w14:textId="77777777" w:rsidR="001A7659" w:rsidRDefault="001A7659" w:rsidP="003115AF">
      <w:pPr>
        <w:rPr>
          <w:sz w:val="24"/>
          <w:szCs w:val="24"/>
        </w:rPr>
      </w:pPr>
    </w:p>
    <w:p w14:paraId="37B70EEA" w14:textId="26046F50" w:rsidR="001A7659" w:rsidRPr="007C756A" w:rsidRDefault="007C7FCA" w:rsidP="007C756A">
      <w:pPr>
        <w:ind w:right="20"/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sz w:val="40"/>
          <w:szCs w:val="40"/>
        </w:rPr>
        <w:t>Рабочий протокол и отчет по</w:t>
      </w:r>
    </w:p>
    <w:p w14:paraId="6D2D9558" w14:textId="6E87E18F" w:rsidR="008626E8" w:rsidRPr="00E14DEF" w:rsidRDefault="007C7FCA" w:rsidP="008626E8">
      <w:pPr>
        <w:spacing w:line="276" w:lineRule="auto"/>
        <w:ind w:right="20"/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 xml:space="preserve">лабораторной работе № </w:t>
      </w:r>
      <w:r>
        <w:rPr>
          <w:noProof/>
        </w:rPr>
        <w:drawing>
          <wp:anchor distT="0" distB="0" distL="0" distR="0" simplePos="0" relativeHeight="251660288" behindDoc="1" locked="0" layoutInCell="0" hidden="0" allowOverlap="1" wp14:anchorId="77C6A82D" wp14:editId="1B2EC8BA">
            <wp:simplePos x="0" y="0"/>
            <wp:positionH relativeFrom="column">
              <wp:posOffset>11430</wp:posOffset>
            </wp:positionH>
            <wp:positionV relativeFrom="paragraph">
              <wp:posOffset>267970</wp:posOffset>
            </wp:positionV>
            <wp:extent cx="6147435" cy="3746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3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23C5">
        <w:rPr>
          <w:rFonts w:ascii="Cambria" w:eastAsia="Cambria" w:hAnsi="Cambria" w:cs="Cambria"/>
          <w:b/>
          <w:sz w:val="40"/>
          <w:szCs w:val="40"/>
        </w:rPr>
        <w:t>3.01</w:t>
      </w:r>
    </w:p>
    <w:p w14:paraId="07E25B74" w14:textId="67C97C96" w:rsidR="001A7659" w:rsidRPr="003115AF" w:rsidRDefault="007823C5" w:rsidP="003115AF">
      <w:pPr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Изучение электростатического поля методом моделирования</w:t>
      </w:r>
    </w:p>
    <w:p w14:paraId="11DB272B" w14:textId="11E576E8" w:rsidR="001A7659" w:rsidRPr="003115AF" w:rsidRDefault="003115AF" w:rsidP="001F2BEE">
      <w:pPr>
        <w:spacing w:line="276" w:lineRule="auto"/>
        <w:rPr>
          <w:sz w:val="24"/>
          <w:szCs w:val="24"/>
        </w:rPr>
      </w:pPr>
      <w:r w:rsidRPr="003115AF">
        <w:rPr>
          <w:noProof/>
          <w:sz w:val="24"/>
          <w:szCs w:val="24"/>
        </w:rPr>
        <w:drawing>
          <wp:anchor distT="0" distB="0" distL="0" distR="0" simplePos="0" relativeHeight="251661312" behindDoc="1" locked="0" layoutInCell="0" hidden="0" allowOverlap="1" wp14:anchorId="6CD73D24" wp14:editId="053D2B2D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6147435" cy="37465"/>
            <wp:effectExtent l="0" t="0" r="5715" b="635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3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7A4EAD" w14:textId="08B5EEF7" w:rsidR="001A7659" w:rsidRPr="008626E8" w:rsidRDefault="007C7FCA" w:rsidP="008626E8">
      <w:pPr>
        <w:pStyle w:val="ab"/>
        <w:numPr>
          <w:ilvl w:val="0"/>
          <w:numId w:val="6"/>
        </w:numPr>
        <w:tabs>
          <w:tab w:val="left" w:pos="300"/>
        </w:tabs>
        <w:spacing w:line="276" w:lineRule="auto"/>
        <w:rPr>
          <w:rFonts w:eastAsia="Arial"/>
          <w:sz w:val="28"/>
          <w:szCs w:val="28"/>
        </w:rPr>
      </w:pPr>
      <w:r w:rsidRPr="008626E8">
        <w:rPr>
          <w:rFonts w:eastAsia="Arial"/>
          <w:b/>
          <w:sz w:val="28"/>
          <w:szCs w:val="28"/>
        </w:rPr>
        <w:t>Цель работы</w:t>
      </w:r>
      <w:r w:rsidRPr="008626E8">
        <w:rPr>
          <w:rFonts w:eastAsia="Arial"/>
          <w:sz w:val="28"/>
          <w:szCs w:val="28"/>
        </w:rPr>
        <w:t>.</w:t>
      </w:r>
    </w:p>
    <w:p w14:paraId="3ED180ED" w14:textId="6786B4D3" w:rsidR="001A7659" w:rsidRPr="00E14DEF" w:rsidRDefault="00E14DEF" w:rsidP="00E14DEF">
      <w:pPr>
        <w:tabs>
          <w:tab w:val="left" w:pos="300"/>
        </w:tabs>
        <w:spacing w:line="276" w:lineRule="auto"/>
        <w:ind w:left="300"/>
        <w:jc w:val="both"/>
        <w:rPr>
          <w:sz w:val="28"/>
          <w:szCs w:val="28"/>
        </w:rPr>
      </w:pPr>
      <w:r>
        <w:tab/>
      </w:r>
      <w:r w:rsidRPr="00E14DEF">
        <w:rPr>
          <w:sz w:val="28"/>
          <w:szCs w:val="28"/>
        </w:rPr>
        <w:t xml:space="preserve"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</w:t>
      </w:r>
      <w:proofErr w:type="spellStart"/>
      <w:r w:rsidRPr="00E14DEF">
        <w:rPr>
          <w:sz w:val="28"/>
          <w:szCs w:val="28"/>
        </w:rPr>
        <w:t>слабопроводящей</w:t>
      </w:r>
      <w:proofErr w:type="spellEnd"/>
      <w:r w:rsidRPr="00E14DEF">
        <w:rPr>
          <w:sz w:val="28"/>
          <w:szCs w:val="28"/>
        </w:rPr>
        <w:t xml:space="preserve"> среде.</w:t>
      </w:r>
    </w:p>
    <w:p w14:paraId="064BE7D5" w14:textId="77777777" w:rsidR="001A7659" w:rsidRPr="003115AF" w:rsidRDefault="001A7659" w:rsidP="003115AF">
      <w:pPr>
        <w:tabs>
          <w:tab w:val="left" w:pos="300"/>
        </w:tabs>
        <w:spacing w:line="276" w:lineRule="auto"/>
        <w:ind w:left="300"/>
        <w:rPr>
          <w:rFonts w:eastAsia="Arial"/>
          <w:sz w:val="24"/>
          <w:szCs w:val="24"/>
        </w:rPr>
      </w:pPr>
    </w:p>
    <w:p w14:paraId="1B356C0E" w14:textId="62C04690" w:rsidR="001A7659" w:rsidRPr="008626E8" w:rsidRDefault="007C7FCA" w:rsidP="008626E8">
      <w:pPr>
        <w:numPr>
          <w:ilvl w:val="0"/>
          <w:numId w:val="6"/>
        </w:numPr>
        <w:tabs>
          <w:tab w:val="left" w:pos="300"/>
        </w:tabs>
        <w:spacing w:line="276" w:lineRule="auto"/>
        <w:ind w:left="300" w:hanging="259"/>
        <w:rPr>
          <w:rFonts w:eastAsia="Arial"/>
          <w:sz w:val="28"/>
          <w:szCs w:val="28"/>
        </w:rPr>
      </w:pPr>
      <w:r w:rsidRPr="003115AF">
        <w:rPr>
          <w:rFonts w:eastAsia="Arial"/>
          <w:b/>
          <w:sz w:val="28"/>
          <w:szCs w:val="28"/>
        </w:rPr>
        <w:t>Объект исследования</w:t>
      </w:r>
      <w:r w:rsidRPr="008626E8">
        <w:rPr>
          <w:rFonts w:eastAsia="Arial"/>
          <w:sz w:val="24"/>
          <w:szCs w:val="24"/>
        </w:rPr>
        <w:t xml:space="preserve"> </w:t>
      </w:r>
    </w:p>
    <w:p w14:paraId="6B7F1C57" w14:textId="3FE4D8B4" w:rsidR="001A7659" w:rsidRDefault="00E14DEF" w:rsidP="00E14DEF">
      <w:pPr>
        <w:tabs>
          <w:tab w:val="left" w:pos="300"/>
        </w:tabs>
        <w:spacing w:line="276" w:lineRule="auto"/>
        <w:ind w:left="300"/>
        <w:jc w:val="both"/>
        <w:rPr>
          <w:sz w:val="28"/>
          <w:szCs w:val="28"/>
        </w:rPr>
      </w:pPr>
      <w:r>
        <w:tab/>
      </w:r>
      <w:r w:rsidRPr="00E14DEF">
        <w:rPr>
          <w:sz w:val="28"/>
          <w:szCs w:val="28"/>
        </w:rPr>
        <w:t>В недистиллированную воду в электролитической ванне</w:t>
      </w:r>
      <w:r>
        <w:rPr>
          <w:sz w:val="28"/>
          <w:szCs w:val="28"/>
        </w:rPr>
        <w:t xml:space="preserve"> </w:t>
      </w:r>
      <w:r w:rsidRPr="00E14DEF">
        <w:rPr>
          <w:sz w:val="28"/>
          <w:szCs w:val="28"/>
        </w:rPr>
        <w:t>помещают два металлических проводника, подсоединенных к источнику переменного напряжения, заменяя моделируемое электростатическое поле электрическим.</w:t>
      </w:r>
    </w:p>
    <w:p w14:paraId="495A36ED" w14:textId="77777777" w:rsidR="00E14DEF" w:rsidRPr="00E14DEF" w:rsidRDefault="00E14DEF" w:rsidP="00E14DEF">
      <w:pPr>
        <w:tabs>
          <w:tab w:val="left" w:pos="300"/>
        </w:tabs>
        <w:spacing w:line="276" w:lineRule="auto"/>
        <w:ind w:left="300"/>
        <w:jc w:val="both"/>
        <w:rPr>
          <w:rFonts w:eastAsia="Arial"/>
          <w:sz w:val="28"/>
          <w:szCs w:val="28"/>
        </w:rPr>
      </w:pPr>
    </w:p>
    <w:p w14:paraId="71F1C938" w14:textId="6253ED00" w:rsidR="001A7659" w:rsidRPr="008626E8" w:rsidRDefault="007C7FCA" w:rsidP="008626E8">
      <w:pPr>
        <w:numPr>
          <w:ilvl w:val="0"/>
          <w:numId w:val="6"/>
        </w:numPr>
        <w:tabs>
          <w:tab w:val="left" w:pos="300"/>
        </w:tabs>
        <w:spacing w:line="276" w:lineRule="auto"/>
        <w:ind w:left="300" w:hanging="259"/>
        <w:rPr>
          <w:rFonts w:eastAsia="Arial"/>
          <w:sz w:val="28"/>
          <w:szCs w:val="28"/>
        </w:rPr>
      </w:pPr>
      <w:r w:rsidRPr="003115AF">
        <w:rPr>
          <w:rFonts w:eastAsia="Arial"/>
          <w:b/>
          <w:sz w:val="28"/>
          <w:szCs w:val="28"/>
        </w:rPr>
        <w:t>Метод экспериментального исследования</w:t>
      </w:r>
      <w:r w:rsidRPr="003115AF">
        <w:rPr>
          <w:rFonts w:eastAsia="Arial"/>
          <w:sz w:val="28"/>
          <w:szCs w:val="28"/>
        </w:rPr>
        <w:t>.</w:t>
      </w:r>
      <w:r w:rsidRPr="008626E8">
        <w:rPr>
          <w:rFonts w:eastAsia="Arial"/>
          <w:sz w:val="24"/>
          <w:szCs w:val="24"/>
        </w:rPr>
        <w:t xml:space="preserve"> </w:t>
      </w:r>
    </w:p>
    <w:p w14:paraId="63C15BAF" w14:textId="274ABF50" w:rsidR="001A7659" w:rsidRDefault="00E14DEF" w:rsidP="00E14DEF">
      <w:pPr>
        <w:tabs>
          <w:tab w:val="left" w:pos="300"/>
        </w:tabs>
        <w:spacing w:line="276" w:lineRule="auto"/>
        <w:ind w:left="300"/>
        <w:jc w:val="both"/>
        <w:rPr>
          <w:rFonts w:eastAsia="Arial"/>
          <w:sz w:val="28"/>
          <w:szCs w:val="28"/>
        </w:rPr>
      </w:pPr>
      <w:r>
        <w:rPr>
          <w:rFonts w:eastAsia="Arial"/>
          <w:sz w:val="24"/>
          <w:szCs w:val="24"/>
        </w:rPr>
        <w:tab/>
      </w:r>
      <w:r w:rsidRPr="00E14DEF">
        <w:rPr>
          <w:rFonts w:eastAsia="Arial"/>
          <w:sz w:val="28"/>
          <w:szCs w:val="28"/>
        </w:rPr>
        <w:t>Метод моделирования электростатического поля в проводящей среде.</w:t>
      </w:r>
    </w:p>
    <w:p w14:paraId="799A3075" w14:textId="77777777" w:rsidR="00E14DEF" w:rsidRPr="00E14DEF" w:rsidRDefault="00E14DEF" w:rsidP="00E14DEF">
      <w:pPr>
        <w:tabs>
          <w:tab w:val="left" w:pos="300"/>
        </w:tabs>
        <w:spacing w:line="276" w:lineRule="auto"/>
        <w:ind w:left="300"/>
        <w:jc w:val="both"/>
        <w:rPr>
          <w:rFonts w:eastAsia="Arial"/>
          <w:sz w:val="28"/>
          <w:szCs w:val="28"/>
        </w:rPr>
      </w:pPr>
    </w:p>
    <w:p w14:paraId="10C037D6" w14:textId="44502079" w:rsidR="001004D3" w:rsidRPr="00241ECF" w:rsidRDefault="007C7FCA" w:rsidP="001004D3">
      <w:pPr>
        <w:numPr>
          <w:ilvl w:val="0"/>
          <w:numId w:val="6"/>
        </w:numPr>
        <w:tabs>
          <w:tab w:val="left" w:pos="300"/>
        </w:tabs>
        <w:spacing w:line="276" w:lineRule="auto"/>
        <w:ind w:left="300" w:hanging="259"/>
        <w:rPr>
          <w:rFonts w:eastAsia="Arial"/>
          <w:sz w:val="28"/>
          <w:szCs w:val="28"/>
        </w:rPr>
      </w:pPr>
      <w:r w:rsidRPr="003115AF">
        <w:rPr>
          <w:rFonts w:eastAsia="Arial"/>
          <w:b/>
          <w:sz w:val="28"/>
          <w:szCs w:val="28"/>
        </w:rPr>
        <w:t>Рабочие формулы и исходные данные</w:t>
      </w:r>
      <w:r w:rsidRPr="003115AF">
        <w:rPr>
          <w:rFonts w:eastAsia="Arial"/>
          <w:sz w:val="28"/>
          <w:szCs w:val="28"/>
        </w:rPr>
        <w:t>.</w:t>
      </w:r>
    </w:p>
    <w:p w14:paraId="5D33CA29" w14:textId="67448C89" w:rsidR="00241ECF" w:rsidRPr="00572A78" w:rsidRDefault="0007749B" w:rsidP="00241ECF">
      <w:pPr>
        <w:tabs>
          <w:tab w:val="left" w:pos="300"/>
        </w:tabs>
        <w:spacing w:line="276" w:lineRule="auto"/>
        <w:jc w:val="center"/>
        <w:rPr>
          <w:rFonts w:eastAsia="Arial"/>
          <w:sz w:val="28"/>
          <w:szCs w:val="28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E</m:t>
              </m:r>
            </m:e>
          </m:d>
          <m:r>
            <w:rPr>
              <w:rFonts w:ascii="Cambria Math" w:eastAsia="Arial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Arial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Arial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Arial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12</m:t>
                  </m:r>
                </m:sub>
              </m:sSub>
            </m:den>
          </m:f>
        </m:oMath>
      </m:oMathPara>
    </w:p>
    <w:p w14:paraId="4BD05237" w14:textId="0273BF2B" w:rsidR="00572A78" w:rsidRPr="00572A78" w:rsidRDefault="0007749B" w:rsidP="00241ECF">
      <w:pPr>
        <w:tabs>
          <w:tab w:val="left" w:pos="300"/>
        </w:tabs>
        <w:spacing w:line="276" w:lineRule="auto"/>
        <w:jc w:val="center"/>
        <w:rPr>
          <w:rFonts w:eastAsia="Arial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eastAsia="Arial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Arial" w:hAnsi="Cambria Math"/>
              <w:sz w:val="28"/>
              <w:szCs w:val="28"/>
            </w:rPr>
            <m:t>≈-</m:t>
          </m:r>
          <m:sSub>
            <m:sSub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Arial" w:hAnsi="Cambria Math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∆φ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="Arial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n</m:t>
                  </m:r>
                </m:sub>
              </m:sSub>
            </m:den>
          </m:f>
        </m:oMath>
      </m:oMathPara>
    </w:p>
    <w:p w14:paraId="2D798480" w14:textId="797C2A31" w:rsidR="00572A78" w:rsidRPr="0007749B" w:rsidRDefault="0007749B" w:rsidP="00241ECF">
      <w:pPr>
        <w:tabs>
          <w:tab w:val="left" w:pos="300"/>
        </w:tabs>
        <w:spacing w:line="276" w:lineRule="auto"/>
        <w:jc w:val="center"/>
        <w:rPr>
          <w:rFonts w:eastAsia="Arial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Arial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Arial" w:hAnsi="Cambria Math"/>
              <w:sz w:val="28"/>
              <w:szCs w:val="28"/>
            </w:rPr>
            <m:t>≈8.85*</m:t>
          </m:r>
          <m:sSup>
            <m:sSup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Arial" w:hAnsi="Cambria Math"/>
                  <w:sz w:val="28"/>
                  <w:szCs w:val="28"/>
                </w:rPr>
                <m:t>-12</m:t>
              </m:r>
            </m:sup>
          </m:sSup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м</m:t>
              </m:r>
            </m:den>
          </m:f>
        </m:oMath>
      </m:oMathPara>
    </w:p>
    <w:p w14:paraId="2B6B9D4D" w14:textId="4D459C70" w:rsidR="0007749B" w:rsidRDefault="0007749B" w:rsidP="00241ECF">
      <w:pPr>
        <w:tabs>
          <w:tab w:val="left" w:pos="300"/>
        </w:tabs>
        <w:spacing w:line="276" w:lineRule="auto"/>
        <w:jc w:val="center"/>
        <w:rPr>
          <w:rFonts w:eastAsia="Arial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604C5D" wp14:editId="7F5A7BA0">
            <wp:extent cx="4784944" cy="6803405"/>
            <wp:effectExtent l="318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90163" cy="681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6383" w14:textId="235F8688" w:rsidR="0007749B" w:rsidRPr="001F2BEE" w:rsidRDefault="0007749B" w:rsidP="00241ECF">
      <w:pPr>
        <w:tabs>
          <w:tab w:val="left" w:pos="300"/>
        </w:tabs>
        <w:spacing w:line="276" w:lineRule="auto"/>
        <w:jc w:val="center"/>
        <w:rPr>
          <w:rFonts w:eastAsia="Arial"/>
          <w:i/>
          <w:sz w:val="28"/>
          <w:szCs w:val="28"/>
        </w:rPr>
      </w:pPr>
      <w:r w:rsidRPr="0007749B">
        <w:rPr>
          <w:rFonts w:eastAsia="Arial"/>
          <w:i/>
          <w:noProof/>
          <w:sz w:val="28"/>
          <w:szCs w:val="28"/>
        </w:rPr>
        <w:drawing>
          <wp:inline distT="0" distB="0" distL="0" distR="0" wp14:anchorId="3C78CCA6" wp14:editId="6A320262">
            <wp:extent cx="4798378" cy="6854968"/>
            <wp:effectExtent l="317" t="0" r="2858" b="2857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07142" cy="686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6DC6" w14:textId="77777777" w:rsidR="001F2BEE" w:rsidRPr="00572A78" w:rsidRDefault="001F2BEE" w:rsidP="00241ECF">
      <w:pPr>
        <w:tabs>
          <w:tab w:val="left" w:pos="300"/>
        </w:tabs>
        <w:spacing w:line="276" w:lineRule="auto"/>
        <w:jc w:val="center"/>
        <w:rPr>
          <w:rFonts w:eastAsia="Arial"/>
          <w:i/>
          <w:sz w:val="28"/>
          <w:szCs w:val="28"/>
        </w:rPr>
      </w:pPr>
    </w:p>
    <w:p w14:paraId="2188801B" w14:textId="31CFD8D9" w:rsidR="007C756A" w:rsidRDefault="007C7FCA" w:rsidP="007C756A">
      <w:pPr>
        <w:numPr>
          <w:ilvl w:val="0"/>
          <w:numId w:val="7"/>
        </w:numPr>
        <w:tabs>
          <w:tab w:val="left" w:pos="300"/>
        </w:tabs>
        <w:spacing w:line="276" w:lineRule="auto"/>
        <w:ind w:left="300" w:hanging="259"/>
        <w:rPr>
          <w:rFonts w:eastAsia="Arial"/>
          <w:sz w:val="28"/>
          <w:szCs w:val="28"/>
        </w:rPr>
      </w:pPr>
      <w:r w:rsidRPr="003115AF">
        <w:rPr>
          <w:rFonts w:eastAsia="Arial"/>
          <w:b/>
          <w:sz w:val="28"/>
          <w:szCs w:val="28"/>
        </w:rPr>
        <w:lastRenderedPageBreak/>
        <w:t>Измерительные приборы</w:t>
      </w:r>
      <w:r w:rsidRPr="003115AF">
        <w:rPr>
          <w:rFonts w:eastAsia="Arial"/>
          <w:sz w:val="28"/>
          <w:szCs w:val="28"/>
        </w:rPr>
        <w:t>.</w:t>
      </w:r>
    </w:p>
    <w:tbl>
      <w:tblPr>
        <w:tblStyle w:val="ae"/>
        <w:tblW w:w="9668" w:type="dxa"/>
        <w:tblLook w:val="04A0" w:firstRow="1" w:lastRow="0" w:firstColumn="1" w:lastColumn="0" w:noHBand="0" w:noVBand="1"/>
      </w:tblPr>
      <w:tblGrid>
        <w:gridCol w:w="784"/>
        <w:gridCol w:w="2223"/>
        <w:gridCol w:w="2325"/>
        <w:gridCol w:w="2431"/>
        <w:gridCol w:w="1905"/>
      </w:tblGrid>
      <w:tr w:rsidR="00E510FB" w14:paraId="5A881848" w14:textId="77777777" w:rsidTr="00E14DE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C9565" w14:textId="77777777" w:rsidR="00E510FB" w:rsidRPr="00E510FB" w:rsidRDefault="00E510FB" w:rsidP="00E14DEF">
            <w:pPr>
              <w:pStyle w:val="ab"/>
              <w:tabs>
                <w:tab w:val="left" w:pos="300"/>
              </w:tabs>
              <w:spacing w:line="276" w:lineRule="auto"/>
              <w:ind w:left="0"/>
              <w:rPr>
                <w:rFonts w:eastAsia="Arial"/>
                <w:sz w:val="28"/>
                <w:szCs w:val="28"/>
              </w:rPr>
            </w:pPr>
            <w:r w:rsidRPr="00E510FB">
              <w:rPr>
                <w:rFonts w:eastAsia="Arial"/>
                <w:sz w:val="28"/>
                <w:szCs w:val="28"/>
              </w:rPr>
              <w:t>№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F12D" w14:textId="77777777" w:rsidR="00E510FB" w:rsidRDefault="00E510FB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Наименование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08A4" w14:textId="77777777" w:rsidR="00E510FB" w:rsidRDefault="00E510FB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Тип прибора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84562" w14:textId="77777777" w:rsidR="00E510FB" w:rsidRDefault="00E510FB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Используемый диапазон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9738" w14:textId="77777777" w:rsidR="00E510FB" w:rsidRDefault="00E510FB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Погрешность прибора</w:t>
            </w:r>
          </w:p>
        </w:tc>
      </w:tr>
      <w:tr w:rsidR="00E510FB" w14:paraId="6A4B31D4" w14:textId="77777777" w:rsidTr="00E14DE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3A42F" w14:textId="09FCFF9C" w:rsidR="00E510FB" w:rsidRDefault="00E14DEF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E7D6A" w14:textId="77777777" w:rsidR="00E510FB" w:rsidRDefault="00E510FB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Вольтметр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DF2EB" w14:textId="77777777" w:rsidR="00E510FB" w:rsidRDefault="00E510FB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Электронный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D100A" w14:textId="124DFBD8" w:rsidR="00E510FB" w:rsidRPr="00E14DEF" w:rsidRDefault="00E14DEF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  <w:lang w:val="en-US"/>
              </w:rPr>
            </w:pPr>
            <w:r>
              <w:rPr>
                <w:rFonts w:eastAsia="Arial"/>
                <w:sz w:val="28"/>
                <w:szCs w:val="28"/>
              </w:rPr>
              <w:t>0-20 В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D3FF4" w14:textId="3DB61160" w:rsidR="00E510FB" w:rsidRDefault="00E14DEF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0,1 В</w:t>
            </w:r>
          </w:p>
        </w:tc>
      </w:tr>
      <w:tr w:rsidR="00177069" w14:paraId="5951489C" w14:textId="77777777" w:rsidTr="00E14DE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FA419" w14:textId="1E5B673C" w:rsidR="00177069" w:rsidRPr="00177069" w:rsidRDefault="00177069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  <w:lang w:val="en-US"/>
              </w:rPr>
            </w:pPr>
            <w:r>
              <w:rPr>
                <w:rFonts w:eastAsia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729EC" w14:textId="769DDCBA" w:rsidR="00177069" w:rsidRDefault="00177069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Линейка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03095" w14:textId="06ACD503" w:rsidR="00177069" w:rsidRDefault="00177069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Механический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4828C" w14:textId="70F95029" w:rsidR="00177069" w:rsidRDefault="00177069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0-20 см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0F41A" w14:textId="2F575EC4" w:rsidR="00177069" w:rsidRDefault="00177069">
            <w:pPr>
              <w:tabs>
                <w:tab w:val="left" w:pos="300"/>
              </w:tabs>
              <w:spacing w:line="276" w:lineRule="auto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0.1 см</w:t>
            </w:r>
          </w:p>
        </w:tc>
      </w:tr>
    </w:tbl>
    <w:p w14:paraId="03307869" w14:textId="77777777" w:rsidR="001004D3" w:rsidRPr="008626E8" w:rsidRDefault="001004D3" w:rsidP="00E510FB">
      <w:pPr>
        <w:tabs>
          <w:tab w:val="left" w:pos="300"/>
        </w:tabs>
        <w:spacing w:line="276" w:lineRule="auto"/>
        <w:rPr>
          <w:rFonts w:eastAsia="Arial"/>
          <w:sz w:val="28"/>
          <w:szCs w:val="28"/>
        </w:rPr>
      </w:pPr>
    </w:p>
    <w:p w14:paraId="29B31675" w14:textId="56292AA8" w:rsidR="001A7659" w:rsidRPr="008626E8" w:rsidRDefault="007C7FCA" w:rsidP="008626E8">
      <w:pPr>
        <w:pStyle w:val="ab"/>
        <w:numPr>
          <w:ilvl w:val="0"/>
          <w:numId w:val="7"/>
        </w:numPr>
        <w:tabs>
          <w:tab w:val="left" w:pos="268"/>
        </w:tabs>
        <w:spacing w:line="276" w:lineRule="auto"/>
        <w:rPr>
          <w:rFonts w:ascii="Arial" w:eastAsia="Arial" w:hAnsi="Arial" w:cs="Arial"/>
          <w:sz w:val="24"/>
          <w:szCs w:val="24"/>
        </w:rPr>
      </w:pPr>
      <w:r w:rsidRPr="007C756A">
        <w:rPr>
          <w:rFonts w:ascii="Arial" w:eastAsia="Arial" w:hAnsi="Arial" w:cs="Arial"/>
          <w:b/>
          <w:sz w:val="24"/>
          <w:szCs w:val="24"/>
        </w:rPr>
        <w:t xml:space="preserve">Схема установки </w:t>
      </w:r>
      <w:r w:rsidRPr="007C756A">
        <w:rPr>
          <w:rFonts w:ascii="Arial" w:eastAsia="Arial" w:hAnsi="Arial" w:cs="Arial"/>
          <w:sz w:val="24"/>
          <w:szCs w:val="24"/>
        </w:rPr>
        <w:t>(</w:t>
      </w:r>
      <w:r w:rsidRPr="007C756A">
        <w:rPr>
          <w:rFonts w:ascii="Arial" w:eastAsia="Arial" w:hAnsi="Arial" w:cs="Arial"/>
          <w:b/>
          <w:i/>
          <w:sz w:val="24"/>
          <w:szCs w:val="24"/>
        </w:rPr>
        <w:t>перечень схем</w:t>
      </w:r>
      <w:r w:rsidRPr="007C756A">
        <w:rPr>
          <w:rFonts w:ascii="Arial" w:eastAsia="Arial" w:hAnsi="Arial" w:cs="Arial"/>
          <w:i/>
          <w:sz w:val="24"/>
          <w:szCs w:val="24"/>
        </w:rPr>
        <w:t>,</w:t>
      </w:r>
      <w:r w:rsidRPr="007C756A">
        <w:rPr>
          <w:rFonts w:ascii="Arial" w:eastAsia="Arial" w:hAnsi="Arial" w:cs="Arial"/>
          <w:b/>
          <w:sz w:val="24"/>
          <w:szCs w:val="24"/>
        </w:rPr>
        <w:t xml:space="preserve"> </w:t>
      </w:r>
      <w:r w:rsidRPr="007C756A">
        <w:rPr>
          <w:rFonts w:ascii="Arial" w:eastAsia="Arial" w:hAnsi="Arial" w:cs="Arial"/>
          <w:b/>
          <w:i/>
          <w:sz w:val="24"/>
          <w:szCs w:val="24"/>
        </w:rPr>
        <w:t>которые составляют Приложение</w:t>
      </w:r>
      <w:r w:rsidRPr="007C756A">
        <w:rPr>
          <w:rFonts w:ascii="Arial" w:eastAsia="Arial" w:hAnsi="Arial" w:cs="Arial"/>
          <w:b/>
          <w:sz w:val="24"/>
          <w:szCs w:val="24"/>
        </w:rPr>
        <w:t xml:space="preserve"> </w:t>
      </w:r>
      <w:r w:rsidRPr="007C756A">
        <w:rPr>
          <w:rFonts w:ascii="Arial" w:eastAsia="Arial" w:hAnsi="Arial" w:cs="Arial"/>
          <w:i/>
          <w:sz w:val="24"/>
          <w:szCs w:val="24"/>
        </w:rPr>
        <w:t>1</w:t>
      </w:r>
      <w:r w:rsidRPr="007C756A">
        <w:rPr>
          <w:rFonts w:ascii="Arial" w:eastAsia="Arial" w:hAnsi="Arial" w:cs="Arial"/>
          <w:sz w:val="24"/>
          <w:szCs w:val="24"/>
        </w:rPr>
        <w:t>).</w:t>
      </w:r>
    </w:p>
    <w:p w14:paraId="7DE9C523" w14:textId="7653A3E1" w:rsidR="001A7659" w:rsidRDefault="00566FB9" w:rsidP="00241ECF">
      <w:pPr>
        <w:tabs>
          <w:tab w:val="left" w:pos="268"/>
        </w:tabs>
        <w:spacing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26DEAD" wp14:editId="61E0C2D9">
            <wp:extent cx="4015740" cy="2886418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137" cy="291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D625" w14:textId="77777777" w:rsidR="00241ECF" w:rsidRPr="00241ECF" w:rsidRDefault="00241ECF" w:rsidP="00241ECF">
      <w:pPr>
        <w:tabs>
          <w:tab w:val="left" w:pos="268"/>
        </w:tabs>
        <w:spacing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D805EAD" w14:textId="016B08A9" w:rsidR="001A7659" w:rsidRPr="001004D3" w:rsidRDefault="007C7FCA" w:rsidP="003115AF">
      <w:pPr>
        <w:numPr>
          <w:ilvl w:val="0"/>
          <w:numId w:val="1"/>
        </w:numPr>
        <w:tabs>
          <w:tab w:val="left" w:pos="268"/>
        </w:tabs>
        <w:spacing w:line="276" w:lineRule="auto"/>
        <w:ind w:left="268" w:hanging="268"/>
        <w:rPr>
          <w:rFonts w:eastAsia="Arial"/>
          <w:b/>
          <w:sz w:val="28"/>
          <w:szCs w:val="28"/>
        </w:rPr>
      </w:pPr>
      <w:r w:rsidRPr="001004D3">
        <w:rPr>
          <w:rFonts w:eastAsia="Arial"/>
          <w:b/>
          <w:sz w:val="28"/>
          <w:szCs w:val="28"/>
        </w:rPr>
        <w:t>Расчет результатов косвенных измерений.</w:t>
      </w:r>
    </w:p>
    <w:p w14:paraId="48D56870" w14:textId="02BC9341" w:rsidR="00241ECF" w:rsidRPr="00241ECF" w:rsidRDefault="00241ECF" w:rsidP="00241ECF">
      <w:pPr>
        <w:tabs>
          <w:tab w:val="left" w:pos="300"/>
        </w:tabs>
        <w:spacing w:line="276" w:lineRule="auto"/>
        <w:jc w:val="center"/>
        <w:rPr>
          <w:rFonts w:eastAsia="Arial"/>
          <w:sz w:val="28"/>
          <w:szCs w:val="28"/>
        </w:rPr>
      </w:pPr>
      <w:bookmarkStart w:id="1" w:name="_30j0zll" w:colFirst="0" w:colLast="0"/>
      <w:bookmarkEnd w:id="1"/>
      <m:oMathPara>
        <m:oMath>
          <m:r>
            <w:rPr>
              <w:rFonts w:ascii="Cambria Math" w:eastAsia="Arial" w:hAnsi="Cambria Math"/>
              <w:sz w:val="28"/>
              <w:szCs w:val="28"/>
            </w:rPr>
            <m:t xml:space="preserve">Для центра: </m:t>
          </m:r>
          <m:d>
            <m:dPr>
              <m:begChr m:val="〈"/>
              <m:endChr m:val="〉"/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E</m:t>
              </m:r>
            </m:e>
          </m:d>
          <m:r>
            <w:rPr>
              <w:rFonts w:ascii="Cambria Math" w:eastAsia="Arial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Arial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Arial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Arial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12</m:t>
                  </m:r>
                </m:sub>
              </m:sSub>
            </m:den>
          </m:f>
          <m:r>
            <w:rPr>
              <w:rFonts w:ascii="Cambria Math" w:eastAsia="Arial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7.5-5.5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0.04</m:t>
              </m:r>
            </m:den>
          </m:f>
          <m:r>
            <w:rPr>
              <w:rFonts w:ascii="Cambria Math" w:eastAsia="Arial" w:hAnsi="Cambria Math"/>
              <w:sz w:val="28"/>
              <w:szCs w:val="28"/>
            </w:rPr>
            <m:t>≈50</m:t>
          </m:r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м</m:t>
              </m:r>
            </m:den>
          </m:f>
        </m:oMath>
      </m:oMathPara>
    </w:p>
    <w:p w14:paraId="0EEC31B0" w14:textId="14516EC1" w:rsidR="00241ECF" w:rsidRPr="00C267BB" w:rsidRDefault="00241ECF" w:rsidP="00241ECF">
      <w:pPr>
        <w:tabs>
          <w:tab w:val="left" w:pos="300"/>
        </w:tabs>
        <w:spacing w:line="276" w:lineRule="auto"/>
        <w:jc w:val="center"/>
        <w:rPr>
          <w:rFonts w:eastAsia="Arial"/>
          <w:sz w:val="28"/>
          <w:szCs w:val="28"/>
        </w:rPr>
      </w:pPr>
      <m:oMathPara>
        <m:oMath>
          <m:r>
            <w:rPr>
              <w:rFonts w:ascii="Cambria Math" w:eastAsia="Arial" w:hAnsi="Cambria Math"/>
              <w:sz w:val="28"/>
              <w:szCs w:val="28"/>
            </w:rPr>
            <m:t xml:space="preserve">Для окрестности электрода: </m:t>
          </m:r>
          <m:d>
            <m:dPr>
              <m:begChr m:val="〈"/>
              <m:endChr m:val="〉"/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E</m:t>
              </m:r>
            </m:e>
          </m:d>
          <m:r>
            <w:rPr>
              <w:rFonts w:ascii="Cambria Math" w:eastAsia="Arial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Arial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Arial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Arial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12</m:t>
                  </m:r>
                </m:sub>
              </m:sSub>
            </m:den>
          </m:f>
          <m:r>
            <w:rPr>
              <w:rFonts w:ascii="Cambria Math" w:eastAsia="Arial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3.5-1.5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0.045</m:t>
              </m:r>
            </m:den>
          </m:f>
          <m:r>
            <w:rPr>
              <w:rFonts w:ascii="Cambria Math" w:eastAsia="Arial" w:hAnsi="Cambria Math"/>
              <w:sz w:val="28"/>
              <w:szCs w:val="28"/>
            </w:rPr>
            <m:t>≈44</m:t>
          </m:r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м</m:t>
              </m:r>
            </m:den>
          </m:f>
        </m:oMath>
      </m:oMathPara>
    </w:p>
    <w:p w14:paraId="1312ACD2" w14:textId="27D1A7AA" w:rsidR="00C267BB" w:rsidRPr="00C267BB" w:rsidRDefault="0007749B" w:rsidP="005413AA">
      <w:pPr>
        <w:tabs>
          <w:tab w:val="left" w:pos="300"/>
        </w:tabs>
        <w:spacing w:line="276" w:lineRule="auto"/>
        <w:jc w:val="center"/>
        <w:rPr>
          <w:rFonts w:eastAsia="Arial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eastAsia="Arial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Arial" w:hAnsi="Cambria Math"/>
              <w:sz w:val="28"/>
              <w:szCs w:val="28"/>
            </w:rPr>
            <m:t>≈-</m:t>
          </m:r>
          <m:sSub>
            <m:sSub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Arial" w:hAnsi="Cambria Math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∆φ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="Arial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n</m:t>
                  </m:r>
                </m:sub>
              </m:sSub>
            </m:den>
          </m:f>
          <m:r>
            <w:rPr>
              <w:rFonts w:ascii="Cambria Math" w:eastAsia="Arial" w:hAnsi="Cambria Math"/>
              <w:sz w:val="28"/>
              <w:szCs w:val="28"/>
            </w:rPr>
            <m:t>≈-8.85*</m:t>
          </m:r>
          <m:sSup>
            <m:sSup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Arial" w:hAnsi="Cambria Math"/>
                  <w:sz w:val="28"/>
                  <w:szCs w:val="28"/>
                </w:rPr>
                <m:t>-12</m:t>
              </m:r>
            </m:sup>
          </m:sSup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0.045</m:t>
              </m:r>
            </m:den>
          </m:f>
          <m:r>
            <w:rPr>
              <w:rFonts w:ascii="Cambria Math" w:eastAsia="Arial" w:hAnsi="Cambria Math"/>
              <w:sz w:val="28"/>
              <w:szCs w:val="28"/>
            </w:rPr>
            <m:t>≈389,4*</m:t>
          </m:r>
          <m:sSup>
            <m:sSup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Arial" w:hAnsi="Cambria Math"/>
                  <w:sz w:val="28"/>
                  <w:szCs w:val="28"/>
                </w:rPr>
                <m:t>-12</m:t>
              </m:r>
            </m:sup>
          </m:sSup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м</m:t>
              </m:r>
            </m:den>
          </m:f>
        </m:oMath>
      </m:oMathPara>
    </w:p>
    <w:p w14:paraId="080D9098" w14:textId="074DF01D" w:rsidR="00C267BB" w:rsidRPr="00C267BB" w:rsidRDefault="0007749B" w:rsidP="00241ECF">
      <w:pPr>
        <w:tabs>
          <w:tab w:val="left" w:pos="300"/>
        </w:tabs>
        <w:spacing w:line="276" w:lineRule="auto"/>
        <w:jc w:val="center"/>
        <w:rPr>
          <w:rFonts w:eastAsia="Arial"/>
          <w:sz w:val="28"/>
          <w:szCs w:val="28"/>
        </w:rPr>
      </w:pPr>
      <m:oMath>
        <m:sSub>
          <m:sSubPr>
            <m:ctrlPr>
              <w:rPr>
                <w:rFonts w:ascii="Cambria Math" w:eastAsia="Arial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Arial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Arial" w:hAnsi="Cambria Math"/>
                <w:sz w:val="28"/>
                <w:szCs w:val="28"/>
              </w:rPr>
              <m:t xml:space="preserve">max </m:t>
            </m:r>
          </m:sub>
        </m:sSub>
        <m:r>
          <w:rPr>
            <w:rFonts w:ascii="Cambria Math" w:eastAsia="Arial" w:hAnsi="Cambria Math"/>
            <w:sz w:val="28"/>
            <w:szCs w:val="28"/>
          </w:rPr>
          <m:t>≈</m:t>
        </m:r>
        <m:f>
          <m:fPr>
            <m:ctrlPr>
              <w:rPr>
                <w:rFonts w:ascii="Cambria Math" w:eastAsia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Arial" w:hAnsi="Cambria Math"/>
                <w:sz w:val="28"/>
                <w:szCs w:val="28"/>
              </w:rPr>
              <m:t>0.048</m:t>
            </m:r>
          </m:den>
        </m:f>
        <m:r>
          <w:rPr>
            <w:rFonts w:ascii="Cambria Math" w:eastAsia="Arial" w:hAnsi="Cambria Math"/>
            <w:sz w:val="28"/>
            <w:szCs w:val="28"/>
          </w:rPr>
          <m:t xml:space="preserve">≈20.83 </m:t>
        </m:r>
        <m:f>
          <m:fPr>
            <m:ctrlPr>
              <w:rPr>
                <w:rFonts w:ascii="Cambria Math" w:eastAsia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Arial" w:hAnsi="Cambria Math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="Arial" w:hAnsi="Cambria Math"/>
                <w:sz w:val="28"/>
                <w:szCs w:val="28"/>
              </w:rPr>
              <m:t>м</m:t>
            </m:r>
          </m:den>
        </m:f>
      </m:oMath>
      <w:r w:rsidR="00C267BB" w:rsidRPr="00C267BB">
        <w:rPr>
          <w:rFonts w:eastAsia="Arial"/>
          <w:sz w:val="28"/>
          <w:szCs w:val="28"/>
        </w:rPr>
        <w:t xml:space="preserve">, </w:t>
      </w:r>
      <w:r w:rsidR="00C267BB">
        <w:rPr>
          <w:rFonts w:eastAsia="Arial"/>
          <w:sz w:val="28"/>
          <w:szCs w:val="28"/>
        </w:rPr>
        <w:t>расположение (</w:t>
      </w:r>
      <w:r w:rsidR="005413AA" w:rsidRPr="005413AA">
        <w:rPr>
          <w:rFonts w:eastAsia="Arial"/>
          <w:sz w:val="28"/>
          <w:szCs w:val="28"/>
        </w:rPr>
        <w:t>10.2</w:t>
      </w:r>
      <w:r w:rsidR="00C267BB">
        <w:rPr>
          <w:rFonts w:eastAsia="Arial"/>
          <w:sz w:val="28"/>
          <w:szCs w:val="28"/>
        </w:rPr>
        <w:t xml:space="preserve">, </w:t>
      </w:r>
      <w:r w:rsidR="00C267BB" w:rsidRPr="005413AA">
        <w:rPr>
          <w:rFonts w:eastAsia="Arial"/>
          <w:sz w:val="28"/>
          <w:szCs w:val="28"/>
        </w:rPr>
        <w:t>2; 1</w:t>
      </w:r>
      <w:r w:rsidR="005413AA" w:rsidRPr="005413AA">
        <w:rPr>
          <w:rFonts w:eastAsia="Arial"/>
          <w:sz w:val="28"/>
          <w:szCs w:val="28"/>
        </w:rPr>
        <w:t>5</w:t>
      </w:r>
      <w:r w:rsidR="00C267BB" w:rsidRPr="005413AA">
        <w:rPr>
          <w:rFonts w:eastAsia="Arial"/>
          <w:sz w:val="28"/>
          <w:szCs w:val="28"/>
        </w:rPr>
        <w:t>, 2</w:t>
      </w:r>
      <w:r w:rsidR="00C267BB">
        <w:rPr>
          <w:rFonts w:eastAsia="Arial"/>
          <w:sz w:val="28"/>
          <w:szCs w:val="28"/>
        </w:rPr>
        <w:t>)</w:t>
      </w:r>
    </w:p>
    <w:p w14:paraId="238BB2A0" w14:textId="3F135316" w:rsidR="00C267BB" w:rsidRPr="00241ECF" w:rsidRDefault="0007749B" w:rsidP="005413AA">
      <w:pPr>
        <w:tabs>
          <w:tab w:val="left" w:pos="300"/>
        </w:tabs>
        <w:spacing w:line="276" w:lineRule="auto"/>
        <w:jc w:val="center"/>
        <w:rPr>
          <w:rFonts w:eastAsia="Arial"/>
          <w:sz w:val="28"/>
          <w:szCs w:val="28"/>
        </w:rPr>
      </w:pPr>
      <m:oMath>
        <m:sSub>
          <m:sSubPr>
            <m:ctrlPr>
              <w:rPr>
                <w:rFonts w:ascii="Cambria Math" w:eastAsia="Arial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Arial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Arial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eastAsia="Arial" w:hAnsi="Cambria Math"/>
            <w:sz w:val="28"/>
            <w:szCs w:val="28"/>
          </w:rPr>
          <m:t>≈</m:t>
        </m:r>
        <m:f>
          <m:fPr>
            <m:ctrlPr>
              <w:rPr>
                <w:rFonts w:ascii="Cambria Math" w:eastAsia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Arial" w:hAnsi="Cambria Math"/>
                <w:sz w:val="28"/>
                <w:szCs w:val="28"/>
              </w:rPr>
              <m:t>1.3</m:t>
            </m:r>
          </m:den>
        </m:f>
        <m:r>
          <w:rPr>
            <w:rFonts w:ascii="Cambria Math" w:eastAsia="Arial" w:hAnsi="Cambria Math"/>
            <w:sz w:val="28"/>
            <w:szCs w:val="28"/>
          </w:rPr>
          <m:t xml:space="preserve">≈0.76 </m:t>
        </m:r>
        <m:f>
          <m:fPr>
            <m:ctrlPr>
              <w:rPr>
                <w:rFonts w:ascii="Cambria Math" w:eastAsia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Arial" w:hAnsi="Cambria Math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="Arial" w:hAnsi="Cambria Math"/>
                <w:sz w:val="28"/>
                <w:szCs w:val="28"/>
              </w:rPr>
              <m:t>м</m:t>
            </m:r>
          </m:den>
        </m:f>
      </m:oMath>
      <w:r w:rsidR="00C267BB">
        <w:rPr>
          <w:rFonts w:eastAsia="Arial"/>
          <w:sz w:val="28"/>
          <w:szCs w:val="28"/>
        </w:rPr>
        <w:t>, расположение (</w:t>
      </w:r>
      <w:r w:rsidR="00C267BB" w:rsidRPr="005413AA">
        <w:rPr>
          <w:rFonts w:eastAsia="Arial"/>
          <w:sz w:val="28"/>
          <w:szCs w:val="28"/>
        </w:rPr>
        <w:t>20</w:t>
      </w:r>
      <w:r w:rsidR="00C267BB">
        <w:rPr>
          <w:rFonts w:eastAsia="Arial"/>
          <w:sz w:val="28"/>
          <w:szCs w:val="28"/>
        </w:rPr>
        <w:t xml:space="preserve">, </w:t>
      </w:r>
      <w:r w:rsidR="00C267BB" w:rsidRPr="005413AA">
        <w:rPr>
          <w:rFonts w:eastAsia="Arial"/>
          <w:sz w:val="28"/>
          <w:szCs w:val="28"/>
        </w:rPr>
        <w:t xml:space="preserve">6; </w:t>
      </w:r>
      <w:r w:rsidR="005413AA" w:rsidRPr="005413AA">
        <w:rPr>
          <w:rFonts w:eastAsia="Arial"/>
          <w:sz w:val="28"/>
          <w:szCs w:val="28"/>
        </w:rPr>
        <w:t>21.3</w:t>
      </w:r>
      <w:r w:rsidR="00C267BB" w:rsidRPr="005413AA">
        <w:rPr>
          <w:rFonts w:eastAsia="Arial"/>
          <w:sz w:val="28"/>
          <w:szCs w:val="28"/>
        </w:rPr>
        <w:t>, 6</w:t>
      </w:r>
      <w:r w:rsidR="00C267BB">
        <w:rPr>
          <w:rFonts w:eastAsia="Arial"/>
          <w:sz w:val="28"/>
          <w:szCs w:val="28"/>
        </w:rPr>
        <w:t>)</w:t>
      </w:r>
    </w:p>
    <w:p w14:paraId="2B8046C8" w14:textId="0AC53F65" w:rsidR="007C756A" w:rsidRPr="00C267BB" w:rsidRDefault="007C756A" w:rsidP="00241ECF">
      <w:pPr>
        <w:tabs>
          <w:tab w:val="left" w:pos="300"/>
        </w:tabs>
        <w:spacing w:line="276" w:lineRule="auto"/>
        <w:rPr>
          <w:rFonts w:eastAsia="Arial"/>
          <w:i/>
          <w:sz w:val="28"/>
          <w:szCs w:val="28"/>
        </w:rPr>
      </w:pPr>
    </w:p>
    <w:p w14:paraId="7256C4F6" w14:textId="12B49FB9" w:rsidR="007C756A" w:rsidRDefault="007C756A" w:rsidP="007C756A">
      <w:pPr>
        <w:numPr>
          <w:ilvl w:val="0"/>
          <w:numId w:val="2"/>
        </w:numPr>
        <w:tabs>
          <w:tab w:val="left" w:pos="402"/>
        </w:tabs>
        <w:spacing w:line="276" w:lineRule="auto"/>
        <w:ind w:left="402" w:hanging="402"/>
        <w:rPr>
          <w:rFonts w:eastAsia="Arial"/>
          <w:b/>
          <w:sz w:val="28"/>
          <w:szCs w:val="28"/>
        </w:rPr>
      </w:pPr>
      <w:r w:rsidRPr="001004D3">
        <w:rPr>
          <w:rFonts w:eastAsia="Arial"/>
          <w:b/>
          <w:sz w:val="28"/>
          <w:szCs w:val="28"/>
        </w:rPr>
        <w:t>Расчет погрешностей измерений</w:t>
      </w:r>
    </w:p>
    <w:p w14:paraId="36603262" w14:textId="38034033" w:rsidR="00331233" w:rsidRPr="00331233" w:rsidRDefault="0007749B" w:rsidP="00331233">
      <w:pPr>
        <w:tabs>
          <w:tab w:val="left" w:pos="402"/>
        </w:tabs>
        <w:spacing w:line="276" w:lineRule="auto"/>
        <w:ind w:left="402"/>
        <w:rPr>
          <w:rFonts w:eastAsia="Arial"/>
          <w:bCs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Arial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dE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Arial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Arial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12</m:t>
                  </m:r>
                </m:sub>
              </m:sSub>
            </m:den>
          </m:f>
        </m:oMath>
      </m:oMathPara>
    </w:p>
    <w:p w14:paraId="571A2B22" w14:textId="1D672F5E" w:rsidR="00331233" w:rsidRPr="00331233" w:rsidRDefault="0007749B" w:rsidP="00331233">
      <w:pPr>
        <w:tabs>
          <w:tab w:val="left" w:pos="402"/>
        </w:tabs>
        <w:spacing w:line="276" w:lineRule="auto"/>
        <w:ind w:left="402"/>
        <w:rPr>
          <w:rFonts w:eastAsia="Arial"/>
          <w:bCs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Arial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dE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Arial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Arial" w:hAnsi="Cambria Math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Arial" w:hAnsi="Cambria Math"/>
                  <w:sz w:val="28"/>
                  <w:szCs w:val="28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12</m:t>
                  </m:r>
                </m:sub>
              </m:sSub>
            </m:den>
          </m:f>
        </m:oMath>
      </m:oMathPara>
    </w:p>
    <w:p w14:paraId="11893099" w14:textId="45DB5CDF" w:rsidR="00331233" w:rsidRPr="00177069" w:rsidRDefault="0007749B" w:rsidP="00331233">
      <w:pPr>
        <w:tabs>
          <w:tab w:val="left" w:pos="402"/>
        </w:tabs>
        <w:spacing w:line="276" w:lineRule="auto"/>
        <w:ind w:left="402"/>
        <w:rPr>
          <w:rFonts w:eastAsia="Arial"/>
          <w:bCs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Arial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dE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12</m:t>
                  </m:r>
                </m:sub>
              </m:sSub>
            </m:den>
          </m:f>
          <m:r>
            <w:rPr>
              <w:rFonts w:ascii="Cambria Math" w:eastAsia="Arial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Arial" w:hAnsi="Cambria Math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-φ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Arial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14:paraId="0B869E6C" w14:textId="6D42F69F" w:rsidR="00177069" w:rsidRPr="00177069" w:rsidRDefault="00177069" w:rsidP="00331233">
      <w:pPr>
        <w:tabs>
          <w:tab w:val="left" w:pos="402"/>
        </w:tabs>
        <w:spacing w:line="276" w:lineRule="auto"/>
        <w:ind w:left="402"/>
        <w:rPr>
          <w:rFonts w:eastAsia="Arial"/>
          <w:bCs/>
          <w:i/>
          <w:sz w:val="28"/>
          <w:szCs w:val="28"/>
        </w:rPr>
      </w:pPr>
      <m:oMathPara>
        <m:oMath>
          <m:r>
            <w:rPr>
              <w:rFonts w:ascii="Cambria Math" w:eastAsia="Arial" w:hAnsi="Cambria Math"/>
              <w:sz w:val="28"/>
              <w:szCs w:val="28"/>
            </w:rPr>
            <w:lastRenderedPageBreak/>
            <m:t>∆E=</m:t>
          </m:r>
          <m:rad>
            <m:radPr>
              <m:degHide m:val="1"/>
              <m:ctrlPr>
                <w:rPr>
                  <w:rFonts w:ascii="Cambria Math" w:eastAsia="Arial" w:hAnsi="Cambria Math"/>
                  <w:bCs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12</m:t>
                      </m:r>
                    </m:sub>
                  </m:sSub>
                </m:den>
              </m:f>
              <m:r>
                <w:rPr>
                  <w:rFonts w:ascii="Cambria Math" w:eastAsia="Arial" w:hAnsi="Cambria Math"/>
                  <w:sz w:val="28"/>
                  <w:szCs w:val="28"/>
                </w:rPr>
                <m:t>*∆φ+</m:t>
              </m:r>
              <m:f>
                <m:f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12</m:t>
                      </m:r>
                    </m:sub>
                  </m:sSub>
                </m:den>
              </m:f>
              <m:r>
                <w:rPr>
                  <w:rFonts w:ascii="Cambria Math" w:eastAsia="Arial" w:hAnsi="Cambria Math"/>
                  <w:sz w:val="28"/>
                  <w:szCs w:val="28"/>
                </w:rPr>
                <m:t>*∆φ-</m:t>
              </m:r>
              <m:f>
                <m:f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Arial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∆l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12</m:t>
                  </m:r>
                </m:sub>
              </m:sSub>
            </m:e>
          </m:rad>
          <m:r>
            <w:rPr>
              <w:rFonts w:ascii="Cambria Math" w:eastAsia="Arial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Arial" w:hAnsi="Cambria Math"/>
                  <w:bCs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∆φ</m:t>
              </m:r>
              <m:f>
                <m:f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12</m:t>
                      </m:r>
                    </m:sub>
                  </m:sSub>
                </m:den>
              </m:f>
              <m:r>
                <w:rPr>
                  <w:rFonts w:ascii="Cambria Math" w:eastAsia="Arial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eastAsia="Arial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="Arial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Arial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="Arial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∆l</m:t>
                  </m:r>
                </m:e>
                <m:sub>
                  <m:r>
                    <w:rPr>
                      <w:rFonts w:ascii="Cambria Math" w:eastAsia="Arial" w:hAnsi="Cambria Math"/>
                      <w:sz w:val="28"/>
                      <w:szCs w:val="28"/>
                    </w:rPr>
                    <m:t>12</m:t>
                  </m:r>
                </m:sub>
              </m:sSub>
            </m:e>
          </m:rad>
          <m:r>
            <w:rPr>
              <w:rFonts w:ascii="Cambria Math" w:eastAsia="Arial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Arial" w:hAnsi="Cambria Math"/>
                  <w:bCs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0.1*50-0.001*1250</m:t>
              </m:r>
            </m:e>
          </m:rad>
          <m:r>
            <w:rPr>
              <w:rFonts w:ascii="Cambria Math" w:eastAsia="Arial" w:hAnsi="Cambria Math"/>
              <w:sz w:val="28"/>
              <w:szCs w:val="28"/>
            </w:rPr>
            <m:t>=1.94</m:t>
          </m:r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м</m:t>
              </m:r>
            </m:den>
          </m:f>
        </m:oMath>
      </m:oMathPara>
    </w:p>
    <w:p w14:paraId="1439AC13" w14:textId="77777777" w:rsidR="008626E8" w:rsidRPr="001004D3" w:rsidRDefault="008626E8" w:rsidP="00992116">
      <w:pPr>
        <w:tabs>
          <w:tab w:val="left" w:pos="402"/>
        </w:tabs>
        <w:spacing w:line="276" w:lineRule="auto"/>
        <w:rPr>
          <w:rFonts w:eastAsia="Arial"/>
          <w:b/>
          <w:sz w:val="28"/>
          <w:szCs w:val="28"/>
        </w:rPr>
      </w:pPr>
    </w:p>
    <w:p w14:paraId="2DE8A7E3" w14:textId="77777777" w:rsidR="008626E8" w:rsidRDefault="007C7FCA" w:rsidP="008626E8">
      <w:pPr>
        <w:numPr>
          <w:ilvl w:val="0"/>
          <w:numId w:val="2"/>
        </w:numPr>
        <w:tabs>
          <w:tab w:val="left" w:pos="402"/>
        </w:tabs>
        <w:spacing w:line="276" w:lineRule="auto"/>
        <w:ind w:left="402" w:hanging="402"/>
        <w:rPr>
          <w:rFonts w:eastAsia="Arial"/>
          <w:b/>
          <w:sz w:val="28"/>
          <w:szCs w:val="28"/>
        </w:rPr>
      </w:pPr>
      <w:bookmarkStart w:id="2" w:name="_1fob9te" w:colFirst="0" w:colLast="0"/>
      <w:bookmarkEnd w:id="2"/>
      <w:r w:rsidRPr="001004D3">
        <w:rPr>
          <w:rFonts w:eastAsia="Arial"/>
          <w:b/>
          <w:sz w:val="28"/>
          <w:szCs w:val="28"/>
        </w:rPr>
        <w:t>Графики (</w:t>
      </w:r>
      <w:r w:rsidRPr="001004D3">
        <w:rPr>
          <w:rFonts w:eastAsia="Arial"/>
          <w:b/>
          <w:i/>
          <w:sz w:val="28"/>
          <w:szCs w:val="28"/>
        </w:rPr>
        <w:t>перечень графиков,</w:t>
      </w:r>
      <w:r w:rsidRPr="001004D3">
        <w:rPr>
          <w:rFonts w:eastAsia="Arial"/>
          <w:b/>
          <w:sz w:val="28"/>
          <w:szCs w:val="28"/>
        </w:rPr>
        <w:t xml:space="preserve"> </w:t>
      </w:r>
      <w:r w:rsidRPr="001004D3">
        <w:rPr>
          <w:rFonts w:eastAsia="Arial"/>
          <w:b/>
          <w:i/>
          <w:sz w:val="28"/>
          <w:szCs w:val="28"/>
        </w:rPr>
        <w:t>которые составляют Приложение</w:t>
      </w:r>
      <w:r w:rsidRPr="001004D3">
        <w:rPr>
          <w:rFonts w:eastAsia="Arial"/>
          <w:b/>
          <w:sz w:val="28"/>
          <w:szCs w:val="28"/>
        </w:rPr>
        <w:t xml:space="preserve"> </w:t>
      </w:r>
      <w:r w:rsidRPr="001004D3">
        <w:rPr>
          <w:rFonts w:eastAsia="Arial"/>
          <w:b/>
          <w:i/>
          <w:sz w:val="28"/>
          <w:szCs w:val="28"/>
        </w:rPr>
        <w:t>2</w:t>
      </w:r>
      <w:r w:rsidRPr="001004D3">
        <w:rPr>
          <w:rFonts w:eastAsia="Arial"/>
          <w:b/>
          <w:sz w:val="28"/>
          <w:szCs w:val="28"/>
        </w:rPr>
        <w:t>)</w:t>
      </w:r>
    </w:p>
    <w:p w14:paraId="078B9A8F" w14:textId="77777777" w:rsidR="00A24A95" w:rsidRDefault="00A24A95" w:rsidP="003943A5">
      <w:pPr>
        <w:tabs>
          <w:tab w:val="left" w:pos="402"/>
        </w:tabs>
        <w:spacing w:line="276" w:lineRule="auto"/>
        <w:ind w:left="402"/>
        <w:rPr>
          <w:noProof/>
        </w:rPr>
      </w:pPr>
    </w:p>
    <w:p w14:paraId="38D89600" w14:textId="4C6FF7CE" w:rsidR="00A24A95" w:rsidRDefault="003943A5" w:rsidP="003943A5">
      <w:pPr>
        <w:tabs>
          <w:tab w:val="left" w:pos="402"/>
        </w:tabs>
        <w:spacing w:line="276" w:lineRule="auto"/>
        <w:ind w:left="402"/>
        <w:rPr>
          <w:noProof/>
        </w:rPr>
      </w:pPr>
      <w:r>
        <w:rPr>
          <w:noProof/>
        </w:rPr>
        <w:drawing>
          <wp:inline distT="0" distB="0" distL="0" distR="0" wp14:anchorId="7408BBDE" wp14:editId="026E0218">
            <wp:extent cx="2858260" cy="176738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176" t="35076" r="10523" b="35934"/>
                    <a:stretch/>
                  </pic:blipFill>
                  <pic:spPr bwMode="auto">
                    <a:xfrm>
                      <a:off x="0" y="0"/>
                      <a:ext cx="2905176" cy="179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4A95">
        <w:rPr>
          <w:noProof/>
        </w:rPr>
        <w:drawing>
          <wp:inline distT="0" distB="0" distL="0" distR="0" wp14:anchorId="7E826ECD" wp14:editId="18618B82">
            <wp:extent cx="2968388" cy="181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26" t="36153" r="41168" b="36113"/>
                    <a:stretch/>
                  </pic:blipFill>
                  <pic:spPr bwMode="auto">
                    <a:xfrm>
                      <a:off x="0" y="0"/>
                      <a:ext cx="2993038" cy="182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D8243" w14:textId="77777777" w:rsidR="008626E8" w:rsidRPr="0007749B" w:rsidRDefault="008626E8" w:rsidP="0007749B">
      <w:pPr>
        <w:rPr>
          <w:rFonts w:eastAsia="Arial"/>
          <w:b/>
          <w:sz w:val="28"/>
          <w:szCs w:val="28"/>
        </w:rPr>
      </w:pPr>
    </w:p>
    <w:p w14:paraId="62D056DA" w14:textId="7AC883FB" w:rsidR="007C402D" w:rsidRPr="0007749B" w:rsidRDefault="007C7FCA" w:rsidP="0007749B">
      <w:pPr>
        <w:numPr>
          <w:ilvl w:val="0"/>
          <w:numId w:val="2"/>
        </w:numPr>
        <w:tabs>
          <w:tab w:val="left" w:pos="402"/>
        </w:tabs>
        <w:spacing w:line="276" w:lineRule="auto"/>
        <w:ind w:left="402" w:hanging="402"/>
        <w:rPr>
          <w:rFonts w:eastAsia="Arial"/>
          <w:b/>
          <w:sz w:val="28"/>
          <w:szCs w:val="28"/>
        </w:rPr>
      </w:pPr>
      <w:r w:rsidRPr="001004D3">
        <w:rPr>
          <w:rFonts w:eastAsia="Arial"/>
          <w:b/>
          <w:sz w:val="28"/>
          <w:szCs w:val="28"/>
        </w:rPr>
        <w:t>Окончательные результаты</w:t>
      </w:r>
      <w:r w:rsidR="00C632D5" w:rsidRPr="001004D3">
        <w:rPr>
          <w:rFonts w:eastAsia="Arial"/>
          <w:b/>
          <w:sz w:val="28"/>
          <w:szCs w:val="28"/>
        </w:rPr>
        <w:t xml:space="preserve"> и выводы</w:t>
      </w:r>
      <w:r w:rsidRPr="001004D3">
        <w:rPr>
          <w:rFonts w:eastAsia="Arial"/>
          <w:b/>
          <w:sz w:val="28"/>
          <w:szCs w:val="28"/>
        </w:rPr>
        <w:t>.</w:t>
      </w:r>
    </w:p>
    <w:p w14:paraId="6DA0D11E" w14:textId="10D70301" w:rsidR="007C402D" w:rsidRPr="00241ECF" w:rsidRDefault="007C402D" w:rsidP="007C402D">
      <w:pPr>
        <w:tabs>
          <w:tab w:val="left" w:pos="300"/>
        </w:tabs>
        <w:spacing w:line="276" w:lineRule="auto"/>
        <w:jc w:val="center"/>
        <w:rPr>
          <w:rFonts w:eastAsia="Arial"/>
          <w:sz w:val="28"/>
          <w:szCs w:val="28"/>
        </w:rPr>
      </w:pPr>
      <m:oMathPara>
        <m:oMath>
          <m:r>
            <w:rPr>
              <w:rFonts w:ascii="Cambria Math" w:eastAsia="Arial" w:hAnsi="Cambria Math"/>
              <w:sz w:val="28"/>
              <w:szCs w:val="28"/>
            </w:rPr>
            <m:t xml:space="preserve">Для центра: </m:t>
          </m:r>
          <m:d>
            <m:dPr>
              <m:begChr m:val="〈"/>
              <m:endChr m:val="〉"/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E</m:t>
              </m:r>
            </m:e>
          </m:d>
          <m:r>
            <w:rPr>
              <w:rFonts w:ascii="Cambria Math" w:eastAsia="Arial" w:hAnsi="Cambria Math"/>
              <w:sz w:val="28"/>
              <w:szCs w:val="28"/>
            </w:rPr>
            <m:t>≈50±1.94</m:t>
          </m:r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м</m:t>
              </m:r>
            </m:den>
          </m:f>
        </m:oMath>
      </m:oMathPara>
    </w:p>
    <w:p w14:paraId="7223CF30" w14:textId="78B59CC3" w:rsidR="007C402D" w:rsidRPr="0007749B" w:rsidRDefault="007C402D" w:rsidP="0007749B">
      <w:pPr>
        <w:tabs>
          <w:tab w:val="left" w:pos="300"/>
        </w:tabs>
        <w:spacing w:line="276" w:lineRule="auto"/>
        <w:jc w:val="center"/>
        <w:rPr>
          <w:rFonts w:eastAsia="Arial"/>
          <w:sz w:val="28"/>
          <w:szCs w:val="28"/>
        </w:rPr>
      </w:pPr>
      <m:oMathPara>
        <m:oMath>
          <m:r>
            <w:rPr>
              <w:rFonts w:ascii="Cambria Math" w:eastAsia="Arial" w:hAnsi="Cambria Math"/>
              <w:sz w:val="28"/>
              <w:szCs w:val="28"/>
            </w:rPr>
            <m:t xml:space="preserve">Для окрестности электрода: </m:t>
          </m:r>
          <m:d>
            <m:dPr>
              <m:begChr m:val="〈"/>
              <m:endChr m:val="〉"/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Arial" w:hAnsi="Cambria Math"/>
                  <w:sz w:val="28"/>
                  <w:szCs w:val="28"/>
                </w:rPr>
                <m:t>E</m:t>
              </m:r>
            </m:e>
          </m:d>
          <m:r>
            <w:rPr>
              <w:rFonts w:ascii="Cambria Math" w:eastAsia="Arial" w:hAnsi="Cambria Math"/>
              <w:sz w:val="28"/>
              <w:szCs w:val="28"/>
            </w:rPr>
            <m:t>≈44±1.94</m:t>
          </m:r>
          <m:f>
            <m:fPr>
              <m:ctrlPr>
                <w:rPr>
                  <w:rFonts w:ascii="Cambria Math" w:eastAsia="Arial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Arial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Arial" w:hAnsi="Cambria Math"/>
                  <w:sz w:val="28"/>
                  <w:szCs w:val="28"/>
                </w:rPr>
                <m:t>м</m:t>
              </m:r>
            </m:den>
          </m:f>
        </m:oMath>
      </m:oMathPara>
    </w:p>
    <w:p w14:paraId="6EDC5E01" w14:textId="644911DA" w:rsidR="00A24A95" w:rsidRPr="0007749B" w:rsidRDefault="00A24A95" w:rsidP="0007749B">
      <w:pPr>
        <w:ind w:firstLine="402"/>
        <w:jc w:val="both"/>
        <w:rPr>
          <w:rFonts w:eastAsia="Arial"/>
          <w:sz w:val="28"/>
          <w:szCs w:val="28"/>
        </w:rPr>
      </w:pPr>
      <w:r w:rsidRPr="0007749B">
        <w:rPr>
          <w:rFonts w:eastAsia="Arial"/>
          <w:sz w:val="28"/>
          <w:szCs w:val="28"/>
        </w:rPr>
        <w:t>В ходе эксперимента было замечено, что металлический проводник препятствует изменению эквипотенциального поля. Следовательно, разность потенциалов внутри него равна нулю. Это говорит об отсутствии напряжения в нём.</w:t>
      </w:r>
    </w:p>
    <w:p w14:paraId="35C3F0E8" w14:textId="77777777" w:rsidR="0007749B" w:rsidRPr="0007749B" w:rsidRDefault="0007749B" w:rsidP="0007749B">
      <w:pPr>
        <w:pStyle w:val="ab"/>
        <w:jc w:val="both"/>
        <w:rPr>
          <w:rFonts w:eastAsia="Arial"/>
          <w:sz w:val="28"/>
          <w:szCs w:val="28"/>
        </w:rPr>
      </w:pPr>
    </w:p>
    <w:p w14:paraId="621BFFAF" w14:textId="25D4124C" w:rsidR="001A7659" w:rsidRPr="00BC7DDF" w:rsidRDefault="007C7FCA" w:rsidP="003115AF">
      <w:pPr>
        <w:numPr>
          <w:ilvl w:val="0"/>
          <w:numId w:val="2"/>
        </w:numPr>
        <w:tabs>
          <w:tab w:val="left" w:pos="402"/>
        </w:tabs>
        <w:spacing w:line="276" w:lineRule="auto"/>
        <w:ind w:left="402" w:hanging="402"/>
        <w:rPr>
          <w:rFonts w:eastAsia="Arial"/>
          <w:b/>
          <w:sz w:val="28"/>
          <w:szCs w:val="28"/>
        </w:rPr>
      </w:pPr>
      <w:r w:rsidRPr="001004D3">
        <w:rPr>
          <w:rFonts w:eastAsia="Arial"/>
          <w:b/>
          <w:sz w:val="28"/>
          <w:szCs w:val="28"/>
        </w:rPr>
        <w:t>Замечания преподавателя (</w:t>
      </w:r>
      <w:r w:rsidRPr="001004D3">
        <w:rPr>
          <w:rFonts w:eastAsia="Arial"/>
          <w:b/>
          <w:i/>
          <w:sz w:val="28"/>
          <w:szCs w:val="28"/>
        </w:rPr>
        <w:t>исправления,</w:t>
      </w:r>
      <w:r w:rsidRPr="001004D3">
        <w:rPr>
          <w:rFonts w:eastAsia="Arial"/>
          <w:b/>
          <w:sz w:val="28"/>
          <w:szCs w:val="28"/>
        </w:rPr>
        <w:t xml:space="preserve"> </w:t>
      </w:r>
      <w:r w:rsidRPr="001004D3">
        <w:rPr>
          <w:rFonts w:eastAsia="Arial"/>
          <w:b/>
          <w:i/>
          <w:sz w:val="28"/>
          <w:szCs w:val="28"/>
        </w:rPr>
        <w:t>вызванные замечаниями</w:t>
      </w:r>
      <w:r w:rsidRPr="001004D3">
        <w:rPr>
          <w:rFonts w:eastAsia="Arial"/>
          <w:b/>
          <w:sz w:val="28"/>
          <w:szCs w:val="28"/>
        </w:rPr>
        <w:t xml:space="preserve"> </w:t>
      </w:r>
      <w:r w:rsidRPr="001004D3">
        <w:rPr>
          <w:rFonts w:eastAsia="Arial"/>
          <w:b/>
          <w:i/>
          <w:sz w:val="28"/>
          <w:szCs w:val="28"/>
        </w:rPr>
        <w:t>преподавателя, также помещают в этот пункт</w:t>
      </w:r>
      <w:r w:rsidRPr="001004D3">
        <w:rPr>
          <w:rFonts w:eastAsia="Arial"/>
          <w:b/>
          <w:sz w:val="28"/>
          <w:szCs w:val="28"/>
        </w:rPr>
        <w:t>).</w:t>
      </w:r>
    </w:p>
    <w:p w14:paraId="3A2DC8DE" w14:textId="0A121ACC" w:rsidR="001A7659" w:rsidRPr="001004D3" w:rsidRDefault="007C7FCA" w:rsidP="00746C2F">
      <w:pPr>
        <w:tabs>
          <w:tab w:val="left" w:pos="4208"/>
        </w:tabs>
        <w:spacing w:line="276" w:lineRule="auto"/>
        <w:ind w:left="4228" w:right="1280" w:hanging="1842"/>
        <w:rPr>
          <w:b/>
          <w:sz w:val="28"/>
          <w:szCs w:val="28"/>
        </w:rPr>
      </w:pPr>
      <w:r w:rsidRPr="001004D3">
        <w:rPr>
          <w:rFonts w:eastAsia="Arial"/>
          <w:b/>
          <w:i/>
          <w:sz w:val="28"/>
          <w:szCs w:val="28"/>
        </w:rPr>
        <w:t>Примечание:</w:t>
      </w:r>
      <w:r w:rsidRPr="001004D3">
        <w:rPr>
          <w:b/>
          <w:sz w:val="28"/>
          <w:szCs w:val="28"/>
        </w:rPr>
        <w:tab/>
      </w:r>
      <w:r w:rsidRPr="001004D3">
        <w:rPr>
          <w:rFonts w:eastAsia="Arial"/>
          <w:b/>
          <w:sz w:val="28"/>
          <w:szCs w:val="28"/>
        </w:rPr>
        <w:t xml:space="preserve">1. </w:t>
      </w:r>
      <w:r w:rsidRPr="001004D3">
        <w:rPr>
          <w:rFonts w:eastAsia="Arial"/>
          <w:b/>
          <w:i/>
          <w:sz w:val="28"/>
          <w:szCs w:val="28"/>
        </w:rPr>
        <w:t>Пункты</w:t>
      </w:r>
      <w:r w:rsidRPr="001004D3">
        <w:rPr>
          <w:rFonts w:eastAsia="Arial"/>
          <w:b/>
          <w:sz w:val="28"/>
          <w:szCs w:val="28"/>
        </w:rPr>
        <w:t xml:space="preserve"> </w:t>
      </w:r>
      <w:r w:rsidRPr="001004D3">
        <w:rPr>
          <w:rFonts w:eastAsia="Arial"/>
          <w:b/>
          <w:i/>
          <w:sz w:val="28"/>
          <w:szCs w:val="28"/>
        </w:rPr>
        <w:t>1-13</w:t>
      </w:r>
      <w:r w:rsidRPr="001004D3">
        <w:rPr>
          <w:rFonts w:eastAsia="Arial"/>
          <w:b/>
          <w:sz w:val="28"/>
          <w:szCs w:val="28"/>
        </w:rPr>
        <w:t xml:space="preserve"> </w:t>
      </w:r>
      <w:r w:rsidRPr="001004D3">
        <w:rPr>
          <w:rFonts w:eastAsia="Arial"/>
          <w:b/>
          <w:i/>
          <w:sz w:val="28"/>
          <w:szCs w:val="28"/>
        </w:rPr>
        <w:t>Протокола-отчета</w:t>
      </w:r>
      <w:r w:rsidRPr="001004D3">
        <w:rPr>
          <w:rFonts w:eastAsia="Arial"/>
          <w:b/>
          <w:sz w:val="28"/>
          <w:szCs w:val="28"/>
        </w:rPr>
        <w:t xml:space="preserve"> </w:t>
      </w:r>
      <w:r w:rsidRPr="001004D3">
        <w:rPr>
          <w:rFonts w:eastAsia="Arial"/>
          <w:b/>
          <w:i/>
          <w:sz w:val="28"/>
          <w:szCs w:val="28"/>
        </w:rPr>
        <w:t>обязательны для заполнения.</w:t>
      </w:r>
    </w:p>
    <w:p w14:paraId="097FD03B" w14:textId="77777777" w:rsidR="001A7659" w:rsidRPr="001004D3" w:rsidRDefault="007C7FCA" w:rsidP="003115AF">
      <w:pPr>
        <w:numPr>
          <w:ilvl w:val="0"/>
          <w:numId w:val="4"/>
        </w:numPr>
        <w:tabs>
          <w:tab w:val="left" w:pos="4511"/>
        </w:tabs>
        <w:spacing w:line="276" w:lineRule="auto"/>
        <w:ind w:left="4228" w:right="620" w:hanging="8"/>
        <w:rPr>
          <w:rFonts w:eastAsia="Arial"/>
          <w:b/>
          <w:sz w:val="28"/>
          <w:szCs w:val="28"/>
        </w:rPr>
      </w:pPr>
      <w:r w:rsidRPr="001004D3">
        <w:rPr>
          <w:rFonts w:eastAsia="Arial"/>
          <w:b/>
          <w:i/>
          <w:sz w:val="28"/>
          <w:szCs w:val="28"/>
        </w:rPr>
        <w:t>Необходимые исправления выполняют непосредственно в протоколе-отчете.</w:t>
      </w:r>
    </w:p>
    <w:p w14:paraId="28B673CE" w14:textId="5AE224E4" w:rsidR="001A7659" w:rsidRPr="00746C2F" w:rsidRDefault="007C7FCA" w:rsidP="003115AF">
      <w:pPr>
        <w:numPr>
          <w:ilvl w:val="0"/>
          <w:numId w:val="4"/>
        </w:numPr>
        <w:tabs>
          <w:tab w:val="left" w:pos="4511"/>
        </w:tabs>
        <w:spacing w:line="276" w:lineRule="auto"/>
        <w:ind w:left="4228" w:right="600" w:hanging="8"/>
        <w:rPr>
          <w:rFonts w:eastAsia="Arial"/>
          <w:b/>
          <w:sz w:val="28"/>
          <w:szCs w:val="28"/>
        </w:rPr>
      </w:pPr>
      <w:r w:rsidRPr="001004D3">
        <w:rPr>
          <w:rFonts w:eastAsia="Arial"/>
          <w:b/>
          <w:i/>
          <w:sz w:val="28"/>
          <w:szCs w:val="28"/>
        </w:rPr>
        <w:t>Для построения графиков используют только миллиметровую бумагу.</w:t>
      </w:r>
    </w:p>
    <w:p w14:paraId="7A857E66" w14:textId="77777777" w:rsidR="001A7659" w:rsidRPr="001004D3" w:rsidRDefault="007C7FCA" w:rsidP="003115AF">
      <w:pPr>
        <w:numPr>
          <w:ilvl w:val="0"/>
          <w:numId w:val="4"/>
        </w:numPr>
        <w:tabs>
          <w:tab w:val="left" w:pos="4511"/>
        </w:tabs>
        <w:spacing w:line="276" w:lineRule="auto"/>
        <w:ind w:left="4228" w:right="680" w:hanging="8"/>
        <w:rPr>
          <w:rFonts w:eastAsia="Arial"/>
          <w:b/>
          <w:sz w:val="28"/>
          <w:szCs w:val="28"/>
        </w:rPr>
        <w:sectPr w:rsidR="001A7659" w:rsidRPr="001004D3">
          <w:pgSz w:w="11900" w:h="16840"/>
          <w:pgMar w:top="833" w:right="1440" w:bottom="212" w:left="852" w:header="0" w:footer="0" w:gutter="0"/>
          <w:cols w:space="720" w:equalWidth="0">
            <w:col w:w="9689"/>
          </w:cols>
        </w:sectPr>
      </w:pPr>
      <w:r w:rsidRPr="001004D3">
        <w:rPr>
          <w:rFonts w:eastAsia="Arial"/>
          <w:b/>
          <w:i/>
          <w:sz w:val="28"/>
          <w:szCs w:val="28"/>
        </w:rPr>
        <w:t>Приложения 1 и 2 вкладывают в бланк протокола-отчета.</w:t>
      </w:r>
    </w:p>
    <w:p w14:paraId="6E4F03B7" w14:textId="77777777" w:rsidR="001A7659" w:rsidRPr="001004D3" w:rsidRDefault="001A7659" w:rsidP="003115AF">
      <w:pPr>
        <w:spacing w:line="276" w:lineRule="auto"/>
        <w:rPr>
          <w:b/>
          <w:sz w:val="28"/>
          <w:szCs w:val="28"/>
        </w:rPr>
      </w:pPr>
    </w:p>
    <w:p w14:paraId="684E7CA3" w14:textId="77777777" w:rsidR="001A7659" w:rsidRDefault="001A7659" w:rsidP="003115AF">
      <w:pPr>
        <w:spacing w:line="276" w:lineRule="auto"/>
        <w:rPr>
          <w:sz w:val="20"/>
          <w:szCs w:val="20"/>
        </w:rPr>
      </w:pPr>
    </w:p>
    <w:sectPr w:rsidR="001A7659">
      <w:type w:val="continuous"/>
      <w:pgSz w:w="11900" w:h="16840"/>
      <w:pgMar w:top="833" w:right="1440" w:bottom="212" w:left="852" w:header="0" w:footer="0" w:gutter="0"/>
      <w:cols w:space="720" w:equalWidth="0">
        <w:col w:w="968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5681"/>
    <w:multiLevelType w:val="multilevel"/>
    <w:tmpl w:val="A67EAE5C"/>
    <w:lvl w:ilvl="0">
      <w:start w:val="16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2B5C1CC0"/>
    <w:multiLevelType w:val="multilevel"/>
    <w:tmpl w:val="444219D6"/>
    <w:lvl w:ilvl="0">
      <w:start w:val="10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4B793133"/>
    <w:multiLevelType w:val="multilevel"/>
    <w:tmpl w:val="8D382B32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Arial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4EFE2E3C"/>
    <w:multiLevelType w:val="multilevel"/>
    <w:tmpl w:val="E04E9A88"/>
    <w:lvl w:ilvl="0">
      <w:start w:val="1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4F78663C"/>
    <w:multiLevelType w:val="hybridMultilevel"/>
    <w:tmpl w:val="F31C28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EB589B"/>
    <w:multiLevelType w:val="multilevel"/>
    <w:tmpl w:val="179C07EC"/>
    <w:lvl w:ilvl="0">
      <w:start w:val="9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8596AD2"/>
    <w:multiLevelType w:val="multilevel"/>
    <w:tmpl w:val="7D6CF8E4"/>
    <w:lvl w:ilvl="0">
      <w:start w:val="6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6CF95E82"/>
    <w:multiLevelType w:val="multilevel"/>
    <w:tmpl w:val="BA12D0F6"/>
    <w:lvl w:ilvl="0">
      <w:start w:val="7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75157482"/>
    <w:multiLevelType w:val="multilevel"/>
    <w:tmpl w:val="D932EEC8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8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659"/>
    <w:rsid w:val="000419CE"/>
    <w:rsid w:val="0007447E"/>
    <w:rsid w:val="0007749B"/>
    <w:rsid w:val="00083108"/>
    <w:rsid w:val="000A6004"/>
    <w:rsid w:val="000C0867"/>
    <w:rsid w:val="001004D3"/>
    <w:rsid w:val="00177069"/>
    <w:rsid w:val="001A7659"/>
    <w:rsid w:val="001F2BEE"/>
    <w:rsid w:val="00225219"/>
    <w:rsid w:val="00241ECF"/>
    <w:rsid w:val="002F601E"/>
    <w:rsid w:val="003115AF"/>
    <w:rsid w:val="00331233"/>
    <w:rsid w:val="00371C98"/>
    <w:rsid w:val="003943A5"/>
    <w:rsid w:val="003C4AD2"/>
    <w:rsid w:val="00407052"/>
    <w:rsid w:val="004561F1"/>
    <w:rsid w:val="004562A4"/>
    <w:rsid w:val="004736F3"/>
    <w:rsid w:val="00534C3E"/>
    <w:rsid w:val="005413AA"/>
    <w:rsid w:val="00566FB9"/>
    <w:rsid w:val="00572A78"/>
    <w:rsid w:val="005E2848"/>
    <w:rsid w:val="005E4FCF"/>
    <w:rsid w:val="00707DDD"/>
    <w:rsid w:val="00746C2F"/>
    <w:rsid w:val="007823C5"/>
    <w:rsid w:val="007C202A"/>
    <w:rsid w:val="007C402D"/>
    <w:rsid w:val="007C756A"/>
    <w:rsid w:val="007C7FCA"/>
    <w:rsid w:val="007F55B6"/>
    <w:rsid w:val="008420EC"/>
    <w:rsid w:val="008626E8"/>
    <w:rsid w:val="00864419"/>
    <w:rsid w:val="008B222A"/>
    <w:rsid w:val="00992116"/>
    <w:rsid w:val="009B7FCC"/>
    <w:rsid w:val="009F4A28"/>
    <w:rsid w:val="00A24A95"/>
    <w:rsid w:val="00A845A6"/>
    <w:rsid w:val="00BC7DDF"/>
    <w:rsid w:val="00BE0942"/>
    <w:rsid w:val="00C267BB"/>
    <w:rsid w:val="00C632D5"/>
    <w:rsid w:val="00C76D96"/>
    <w:rsid w:val="00D574C2"/>
    <w:rsid w:val="00DB7112"/>
    <w:rsid w:val="00E14DEF"/>
    <w:rsid w:val="00E510FB"/>
    <w:rsid w:val="00E868D8"/>
    <w:rsid w:val="00F261CD"/>
    <w:rsid w:val="00F7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BD304"/>
  <w15:docId w15:val="{CA93177E-BE9B-4DD5-B1DC-79B9A6443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pPr>
      <w:widowControl w:val="0"/>
    </w:pPr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b">
    <w:name w:val="List Paragraph"/>
    <w:basedOn w:val="a"/>
    <w:uiPriority w:val="34"/>
    <w:qFormat/>
    <w:rsid w:val="003115AF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8B222A"/>
    <w:rPr>
      <w:color w:val="808080"/>
    </w:rPr>
  </w:style>
  <w:style w:type="paragraph" w:styleId="ad">
    <w:name w:val="Normal (Web)"/>
    <w:basedOn w:val="a"/>
    <w:uiPriority w:val="99"/>
    <w:semiHidden/>
    <w:unhideWhenUsed/>
    <w:rsid w:val="007C7FCA"/>
    <w:pPr>
      <w:spacing w:before="100" w:beforeAutospacing="1" w:after="100" w:afterAutospacing="1"/>
    </w:pPr>
    <w:rPr>
      <w:sz w:val="24"/>
      <w:szCs w:val="24"/>
    </w:rPr>
  </w:style>
  <w:style w:type="table" w:styleId="ae">
    <w:name w:val="Table Grid"/>
    <w:basedOn w:val="a1"/>
    <w:uiPriority w:val="39"/>
    <w:rsid w:val="00E510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8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4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Сафонова Арина Олеговна</cp:lastModifiedBy>
  <cp:revision>32</cp:revision>
  <dcterms:created xsi:type="dcterms:W3CDTF">2020-12-23T10:55:00Z</dcterms:created>
  <dcterms:modified xsi:type="dcterms:W3CDTF">2021-05-04T08:24:00Z</dcterms:modified>
</cp:coreProperties>
</file>