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rFonts w:ascii="Arial" w:cs="Arial" w:eastAsia="Arial" w:hAnsi="Arial"/>
          <w:b/>
          <w:bCs/>
          <w:color w:val="004526"/>
          <w:sz w:val="96"/>
          <w:szCs w:val="96"/>
        </w:rPr>
        <w:t xml:space="preserve">Spotzy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AD3614"/>
          <w:sz w:val="44"/>
          <w:szCs w:val="44"/>
        </w:rPr>
        <w:t xml:space="preserve">UI/UX Specification &amp; Design Charter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v2 Design System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Design Charter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Brand Identity &amp; Design Philosophy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Spotzy is built on a simple, playful insight: a Spotter spots a spot. The v3 design system anchors the palette with the deep, confident green of Lacoste (#004526) — authority, trust, and nature. A single warm accent, brick red (#AD3614), adds colour depth and warmth without competing with the dominant green. This is not a tech-grey platform. It feels alive, grounded, and worth trusting with your car.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4526"/>
          <w:sz w:val="22"/>
          <w:szCs w:val="22"/>
        </w:rPr>
        <w:t xml:space="preserve">Design north star: </w:t>
      </w:r>
      <w:r>
        <w:rPr>
          <w:rFonts w:ascii="Arial" w:cs="Arial" w:eastAsia="Arial" w:hAnsi="Arial"/>
          <w:color w:val="1C2B1A"/>
          <w:sz w:val="22"/>
          <w:szCs w:val="22"/>
        </w:rPr>
        <w:t xml:space="preserve">Make the complex feel effortless. Parking is stressful — Spotzy should feel like relief wrapped in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is...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 NOT...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Tone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Warm, confident, a little playful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Cold, corporate, or childish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 forest green + brick red — rich, purposeful, warm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Generic tech-grey, washed-out pastels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Fast, frictionless, reassuring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Complex, slow, anxiety-inducing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Your trusted urban parking companion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 government parking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Colour Palette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palette is strictly the Lacoste green family plus a single warm accent: brick red (#AD3614). The greens carry trust, nature, and authority. The brick red adds warmth and colour depth — used sparingly on feature icons, urgent tags, decorative dividers, and hover moments. Together they feel distinctive, grounded, and consistent.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Design rule: Brick red (#AD3614 and derivatives) is the only non-green colour in the palette. Use it sparingly — for feature icon accents, urgent/warning tags, decorative strip elements, and hover ring moments in the Why Choose panel. Never use it for primary CTAs or body text. When in doubt, use green.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Primary Greens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#004526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Lacoste green — headings, navigation bar, primary brand surface, section headers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Emerald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#006B3C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Primary CTA buttons, active nav items, focus rings — the main action colour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#059669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Success states, availability indicators, confirmed booking badges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B8E6D0" w:sz="1"/>
              <w:left w:val="single" w:color="B8E6D0" w:sz="1"/>
              <w:bottom w:val="single" w:color="B8E6D0" w:sz="1"/>
              <w:right w:val="single" w:color="B8E6D0" w:sz="1"/>
            </w:tcBorders>
            <w:shd w:fill="B8E6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#B8E6D0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Chip/badge backgrounds, hover fills on secondary elements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BF7F1" w:sz="1"/>
              <w:left w:val="single" w:color="EBF7F1" w:sz="1"/>
              <w:bottom w:val="single" w:color="EBF7F1" w:sz="1"/>
              <w:right w:val="single" w:color="EBF7F1" w:sz="1"/>
            </w:tcBorders>
            <w:shd w:fill="EB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Sage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#EBF7F1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Secondary surface colour — card backgrounds, input backgrounds, tag fills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Brick Red Accent — already specified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AD3614" w:sz="1"/>
              <w:left w:val="single" w:color="AD3614" w:sz="1"/>
              <w:bottom w:val="single" w:color="AD3614" w:sz="1"/>
              <w:right w:val="single" w:color="AD3614" w:sz="1"/>
            </w:tcBorders>
            <w:shd w:fill="AD36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Red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#AD3614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red — feature icon backgrounds, urgent tags, decorative strip, map pin selected state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94A28" w:sz="1"/>
              <w:left w:val="single" w:color="C94A28" w:sz="1"/>
              <w:bottom w:val="single" w:color="C94A28" w:sz="1"/>
              <w:right w:val="single" w:color="C94A28" w:sz="1"/>
            </w:tcBorders>
            <w:shd w:fill="C94A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Mid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#C94A28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hover state — icon backgrounds and button fill on hover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E6E1" w:sz="1"/>
              <w:left w:val="single" w:color="F5E6E1" w:sz="1"/>
              <w:bottom w:val="single" w:color="F5E6E1" w:sz="1"/>
              <w:right w:val="single" w:color="F5E6E1" w:sz="1"/>
            </w:tcBorders>
            <w:shd w:fill="F5E6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Light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#F5E6E1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Very light brick tint surface — tag backgrounds, info box fills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E8B4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Border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#E8B4A4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borders — used on tint-surface tags and brick outline elements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Neutrals &amp; Semantic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C2B1A" w:sz="1"/>
              <w:left w:val="single" w:color="1C2B1A" w:sz="1"/>
              <w:bottom w:val="single" w:color="1C2B1A" w:sz="1"/>
              <w:right w:val="single" w:color="1C2B1A" w:sz="1"/>
            </w:tcBorders>
            <w:shd w:fill="1C2B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#1C2B1A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Near-black with green undertone — all body text,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4B6354" w:sz="1"/>
              <w:left w:val="single" w:color="4B6354" w:sz="1"/>
              <w:bottom w:val="single" w:color="4B6354" w:sz="1"/>
              <w:right w:val="single" w:color="4B6354" w:sz="1"/>
            </w:tcBorders>
            <w:shd w:fill="4B635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#4B6354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Muted green-grey — secondary text, metadata, captions, timestamps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FF5F1" w:sz="1"/>
              <w:left w:val="single" w:color="EFF5F1" w:sz="1"/>
              <w:bottom w:val="single" w:color="EFF5F1" w:sz="1"/>
              <w:right w:val="single" w:color="EFF5F1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#EFF5F1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Off-white with green tint — alternating table rows, card surfaces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#DC2626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Errors, cancellation, dispute actions — warm red from source theme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#F59E0B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Warnings, reclaim alerts, 'ending soon' banners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#9CA3AF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Disabled states, placeholder text, dividers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CSS Custom Properties — Updated theme.css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replaces the existing theme.css in the source bundle: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#F2F9F5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#0D1F15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background — off-white green / deep forest dark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surfaces — white only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CTA — emerald green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on primary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surface — sage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#1F3327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surface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text — slate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#065F46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fills — mint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— warm accent colour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#3A1A10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tint surface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--brick-mid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hover state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#EF4444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red (distinct from brick)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#C8DDD2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#2D4A35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green-tinted borders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--ring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ring — emerald green on all interactive elements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border radius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Typography: DM Sans (display/headings), Inter (body), JetBrains Mono (codes/refs). Heading colours: H1/H2 = Forest green (#004526), H3 = Brick (#AD3614) — warm contrast, no gold. All monetary values in Forest green bold.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1400"/>
        <w:gridCol w:w="30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32–48px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titles, modal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Group labels, form section titles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Labels, emphasis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Helper text, metadata, timestamps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/ Earnings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20–32px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monetary values — Forest green bold, consistent with green-only palette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varies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 labels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Code / Reference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refs, access codes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Price and earnings figures use DM Sans 700 in Forest (#004526) — consistent with the green-only palette. Bold weight ensures they stand out without requiring a separate colour.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Iconography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Outline, 1.5px stroke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 default / 16px compact / 24px hero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on white surfaces; white on green surfaces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— spot types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24–32px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green fill, brick red border on selected state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markers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= available; Brick red = selected; Slate = limited; Red = unavailable/booked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filled icons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28px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= forest green; Spotter = emerald; Spot Manager = brick (post-MVP); Block Spotter = brick mid (post-MVP)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icon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Zap, 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— signals EV availability with colour contrast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 stars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filled; Concrete unfilled — green palette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colour coding — updated: Forest green (#004526) = available; Brick red (#AD3614) = selected pin, Slate (#4B6354) = limited/no availability, Red (#DC2626) = unavailable/fully booked.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Spacing &amp; Layout System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Unchanged from v1. Border radii use --radius (0.75rem) as the base token, matching the source bundle's theme.css.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space-1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Compact element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space-3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Badge/chip inner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space-4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inner padding, form field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space-5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spacing, modal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space-6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space-8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Hero sections, page breathing room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- 4px) ≈ 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Chips, badges, small tags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- 2px) ≈ 10px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 = 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Cards, modals, drawers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+ 4px) ≈ 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info sheets, full-screen overlays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1px 3px rgba(0,69,38,0.08)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at rest — green-tinted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12px rgba(0,69,38,0.14)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on hover, dropdowns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8px 24px rgba(0,69,38,0.18)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Modals, bottom sheets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rgba(0,69,38,0.20)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and CTA buttons on hover — green-tinted depth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rgba(173,54,20,0.20)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buttons and feature icons on hover — warm depth shadow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Core Component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2200"/>
        <w:gridCol w:w="18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#003a1f,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Darkest CTA — Publish, key confirmations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Emerald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#005a32,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Main CTAs: Book Now, Save, Confirm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Park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#047857,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Lighter CTAs — availability confirm, success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#C94A28, shadow-brick,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Destructive or urgent: Cancel, Delete, Dispute CTA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 (Sage)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#C8DDD2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mint, border-emerald,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actions: Edit, View, Back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bg-sage,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forest — tertiary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brick-light,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brick — cancel confirmation, remove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Any unavailable 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Primary Forest button is the highest-weight CTA on any screen — 'Book this spot', 'Publish', 'Confirm booking'. No screen should have more than one Primary Forest button. Brick red buttons signal urgency or destruction only.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cards: Mist or White background, radius-lg (12px), shadow-sm at rest, shadow-md on hover. Left border accent in Forest green (4px) on selected or active state cards.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colour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listing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(hover: emerald)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results, list view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Forest green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Spotter dashboard — active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Concrete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Spotter dashboard — past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earnings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 bold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metrics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Pool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portfolio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Mint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stars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Red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dispute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or pool has availability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 (Mist)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Awaiting payment confirmation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ended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cancelled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dispute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not yet published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published and searchable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under AI review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archived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Inputs use the source bundle's pattern: transparent border by default, #F0FDF4 (Sage) background, 1px Forest green border and emerald focus ring on focus. This is directly derived from the existing theme.css --input-background and --ring variables, updated to the new palette.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 (Concrete)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#006B3C (Emerald)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#DC2626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50% opacity on entire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emerald focus ring (#006B3C border + 3px rgba(0,107,60,0.18) soft green glow) appears on every focused input — consistent with the green-only palette.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Motion &amp; Micro-interactions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interactive elements — cards, buttons, icon tiles, metric boxes, listing cards, and map pins — share a unified grow/shrink interaction pattern. The delay ensures the animation feels deliberate and premium rather than jittery.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Global Grow/Shrink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Every hoverable element grows slowly on hover and shrinks back instantly on mouse-leave. The grow starts after a 0.5s delay and takes 1.5s to complete via a spring curve. The shrink-back has no delay — the element returns to normal size immediately when the cursor leaves, giving a snappy feel in both directions.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0.5s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Spring curve with 0.5s delay before starting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cards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scale(1.045)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— enough to feel alive without disrupting layout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buttons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scale(1.07)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Slightly more pronounced on interactive controls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swatches / chips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scale(1.06)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Mouse-leave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Delay reset to 0s on leave — instant return starts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/ press override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scale(0.97) at 100ms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the delay — press response is always instant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Grows in sync with transform (also delayed 0.5s)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 on green elements; shadow-brick on brick elements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CSS implementation pattern (applies to every .grow element):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.grow { transition: transform 1.5s cubic-bezier(0.34,1.56,0.64,1) 0.5s, box-shadow 1.5s ease 0.5s; }  .grow:hover { transform: scale(1.045); }  .grow:not(:hover) { transform: scale(1); transition-delay: 0s;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Element-specific animation variants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Derived from the source bundle's motion/react (Framer Motion) usage. Key patterns from App.tsx are preserved and extended with the global grow/shrink rule.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/ section enter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Fade + 20px slide up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Scroll-triggered fade-in — elements enter from 20px below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1.045 (0.5s delay, 1.5s spring)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cubic-bezier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— deliberate, premium feel. On mouse-leave: instant reset (no delay)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press / active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0.97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100ms instant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state override — bypasses the 0.5s delay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Small icon wiggle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rotate: [0,-14,14,-10,8,0]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550ms ease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Wiggle on feature card icons and why-panel icons on hover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Metric 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 (0.5s delay, 1.5s spring) + mint background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with background colour change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from 0 + fade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— not in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selected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→ 40px + colour shift to brick red (#AD3614)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Selected pin turns brick red for visual distinction against green available pins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feature icon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 shifts to brick-mid (#C94A28) on hover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draws attention to primary action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fill (rating)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bounce 1.3 → 1.0 + emerald fill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animation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Checkmark draw + green background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 value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Count-up number animation + forest green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moment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 cubic-bezier(0.32, 0.72, 0, 1)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Standard sheet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animations respect prefers-reduced-motion — when set, all transitions reduce to simple fades at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1.8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implementation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body text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 on White: 17.2:1 ✓. Forest on Sage: 9.1:1 ✓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Forest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Forest #004526: 14.7:1 ✓ — all nav bar and primary button text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Emerald #006B3C: 8.4:1 ✓ — CTA buttons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Brick #AD3614: 5.9:1 ✓ — brick buttons and icon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Brick on Brick 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#AD3614 on #F5E6E1: 5.1:1 ✓ — tag labels on tint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Visible green ring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emerald (#006B3C) ring at 20% opacity on all interactive elements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44×44px minimum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buttons, icons and map pins meet minimum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not sole indicator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1.4.1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states use icon + red text + border. Available status uses text label + colour.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transitions reduce to simple 150ms fades when reduced motion is preferred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White on Forest (#004526) passes WCAG AA at 14.7:1 — use for all nav bar and primary button text. White on Brick (#AD3614) passes at 5.9:1 — safe for brick button labels.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UI/UX Specifications by Use Case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Colour tokens used below refer to the palette defined in Part 1. All measurements assume mobile-first (375px) with desktop breakpoint (1280px+) notes where behaviour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UC-H01 — Create Parking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Multi-step form — 4 steps with progress indicator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empty state CTA or + icon in top navigation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Single-column centred form, max-width 560px, full-height scroll on mobile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Thin forest green line (#004526) filling left-to-right as steps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Full-width address autocomplete input (Mapbox Geocoding). Forest green border on focus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Dropdown suggestions: white card, Forest green left accent on hover, Emerald checkmark 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Confirmed address: mini Mapbox static map thumbnail (240px), Forest green pin marker, forest border on the map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'I can't find my address' link: ghost style, Slate colour.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Spot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type: 4 large icon tiles. Default: Sage background, Forest border. Selected: Forest background, white icon, thin brick inner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Dimensions toggle (Standard / Large): pill toggle. Active pill: Emerald background, white text.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EV charging toggle (Yes / No): same pill toggle. When 'Yes' selected: park green (#059669) Zap icon appears beside the toggle as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Description textarea: Sage background, emerald focus ring, Forest character counter.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Photos: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Minimum 1 photo, maximum 5 photos. Upload zones shown as dashed border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Dashed border colour: Concrete default → Emerald on drag-over → Forest when photo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states: spinner (Slate) → green tick + 'Looks good' (Park green) → amber warning (Amber) → red × + reason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order: drag handle shown on hover. First photo labelled 'Primary photo' with a brick crown badge (crown icon in brick red).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4 — Availability &amp;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toggle: large pill. Active: Forest background + white text + white checkmark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selected day cells fill with Mint background + Emerald border. Time inputs appear below selected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inputs: brick red left border accent on pricePerHour, pricePerDay, pricePerMonth fields to visually distinguish them from other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as draft' button: secondary style. 'Publish' button: Primary Forest style.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(geocode)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Spinner in Emerald inside input field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fail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border on upload zone + red × icon + reason text in Red below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review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border + amber clock icon + 'Under review' message in Brick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Form incomplete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Publish/Next button disabled (Concrete bg) + tooltip on hover listing missing fields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Forest green background, white text, white checkmark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UC-H02 — Define Availability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Availability step in listing wizard (step 4) and standalone edit page /listings/{id}/availability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on mobile; max-width 680px centred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/ WEEKLY mode selector: two large toggle cards. Active card: Forest green background, white text, white checkmark.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7 day column headers in Forest green. Active day column background: Sage. Time range picker within active day: Forest-bordered inputs with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Multiple time slots per day: 'Add time slot' link in Emerald. Each additional slot shown with a Mint left accent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Overlap error: red dashed border on conflicting rows + inline error message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14-day preview calendar: available slots in Mint/Park green; booked slots in Forest; unavailable in Mist.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schedule' button: Primary (Emerald) style.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UC-H04 — Publish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 confirmation — full-screen on mobile, centred modal (560px)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Pre-publish checklist: vertical list. Complete items: Forest green tick + label in Ink. Incomplete: Red × + label in Red + deep-link arrow.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'Go live' CTA: Primary Forest button. Only activates when all checklist items are ticked.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success: full-screen animation — map pin draws itself in Forest green, then fills brick red ring → 'Your spot is live!' in Forest DM Sans 700 32px.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 moderation flag: brick-bordered warning box (Brick Light background, Brick text) with reason and resubmit CTA.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UC-H05 — Edit Availability Post-Publish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/listings/{id}/availability — standalone page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listing card → 'Edit availability' button (secondary style)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layout to UC-H02 but pre-populated with existing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Conflict warning: full-width red banner above the grid showing conflicting booking details (Spotter name, dates). 'Save changes' button disabled while conflicts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Switching to ALWAYS with no conflicts: instant save → green toast 'Schedule updated — your spot is now always available'.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UC-H09 — Chat with Spotter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— full-screen mobile / right panel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context banner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text, 48px height — always pinned at 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messages (right): Forest green background, white text, radius-lg flat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Spotter messages (left): Mist background, Ink text, radius-lg flat bottom-left.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Timestamps: Inter 11px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Image thumbnails: 200px max width, Forest green 1px border, brick border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 bar: Sage background, Forest green send button (Lucide Send icon in white).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UC-H10 — Rate a Spotter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modal — bottom sheet mobile, centred modal 480px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Three sections: Communication, Respect of rules,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Stars: 5 Lucide Star icons. Unfilled: Concrete (#9CA3AF). Filled: Park green (#059669). Tap triggers bounce animation + green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Submit button: Primary Forest — activates once ≥1 section is 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animation: all stars fill park green simultaneously with a scale-up sweep left-to-right.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UC-H11 — Open a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chat — full-screen mobile, centred panel 560px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distinction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tinted overlay (rgba(0,69,38,0.05)) to signal support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'Spotzy Support' header: Forest green shield icon, DM Sans 600 label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messages: Brick Light (#F5E6E1) background bubbles, Brick text — visually distinct from regular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User messages: Sage background, Ink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reply chips: Mint background, Forest text, Emerald border on hover. Tap: fills Forest,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Reference number: JetBrains Mono, Forest green background, white 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UC-H12 — Set Up Banking for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Payout setup — within profile page and listing wizard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Prompt card (before banking is set up): Brick Light background, brick border, 'Set up payouts to start earning' message in Brick + Forest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Connect onboarding: external Stripe-hosted page — no custom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state: Park green tick + 'Payout account connected' in Forest + bank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Payout history table: alternating White/Mist rows, Forest green bold for amount column values.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UC-H14 — View and Edit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/profile — accessible from top navigation bar, Profile icon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 column, max-width 560px centred, scroll on mobile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Profile header: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circular avatar (80px), Forest green ring border (2px). Tap to upload new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 green. Below: member since date in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Role badges row: icon chips below name. Host badge: Forest green background, white house icon + 'Host' label. Spotter badge: Emerald background, white target icon + 'Spotter' label. Brick badge style reserved for Spot Manager and Block Spotter (post-MVP).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Summary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spots' card: Mint background, Forest green left accent, spot count in DM Sans 700 Forest, 'View listings →' link in Emerald.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bookings' card: Sage background, Emerald left accent, booking count in DM Sans 700, 'View bookings →' link in Emerald.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Edit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Each field (name, address, phone) shown as a read-only row with an 'Edit' pencil icon in Slate. Tap pencil → field converts to inline input with Forest border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'Payment info' row: emerald credit card icon + 'Manage via Stripe' label in Emerald → external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'Log out' button: destructive/outline variant — red outline, red text, placed at the bottom of the page with generous top margin.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UC-H15 — Remove or Archive a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kebab menu (⋮) → 'Remove listing'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Kebab menu: Ghost button style, Slate icon. Menu items: 'Edit listing' (Forest), 'Edit photos' (Forest), 'Edit availability' (Forest), divider, 'Remove listing'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Confirmation modal — no bookings: white modal, red warning icon, 'Permanently delete?' heading in Red, description in Slate, 'Delete permanently' Red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 modal: Brick Light background, brick border, forest green archive icon, 'Archive instead?' heading in Brick — warmer, less alarming than delete. 'Archive listing' Forest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Archived listing in dashboard: greyed card (50% opacity), 'Archived' badge in Concrete style, 'Unarchive' link in Emerald.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UC-H16 — Edit Listing 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'Edit photos' from kebab menu or from within listing editor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grid — 2 columns on mobile, 3 columns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grid: each cell has a Forest green 1px border, radius-lg. Hover shows drag handle (top-left) and remove button (top-right, Red 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Primary photo (index 0): brick red crown badge in top-right corner, labelled 'Primary' in Brick. Tooltip: 'This photo appears on listing cards'.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Drag to reorder: dragged card gets Forest green shadow + scale 1.3. Drop target: dashed Brick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Add photo zone: dashed Concrete border, camera icon in Slate, 'Add photo' label. Hover: dashed Emerald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inline — same states as UC-H01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changes' button: Primary (Emerald) — appears only when changes are pending.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View Public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Hyperlinked name in booking card or booking detail screen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page on mobile; right drawer (400px)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header identical to UC-H14 but read-only. Shows only public role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 Host profiles: 'Active listings' section shows listing cards (search card style). Section header: Forest green,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(Emerald fill on Mist background), section labels in Ink, average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list: review cards with park green star rows, Slate text for description, Concrete for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 format: 'Jean D.' — first name + last initial only. Never full name or contact info.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Spotter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UC-S01 — Search Screen (Map +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centre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Brussels Grand Place (50.8467, 4.3525), 2km default radius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desktop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panel LEFT (40%), Mapbox map RIGHT (60%). Listings load immediately on page open.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mobile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Mapbox map with draggable bottom sheet for listing list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style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light-v11 — clean base, Forest green custom pins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Search bar (floating 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pill with Forest green border, emerald focus ring, Lucide Search icon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Destination autocomplete: Mapbox Geocoding, debounced 300ms. Suggestions in white dropdown with Emerald left accent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Date/time row below input: two compact pills (start / end). Active: Forest border + emerald focus ring. Selected: Mint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button: Lucide SlidersHorizontal icon, Slate. When filters active: Forest background, white icon, white count badge.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pins: custom SVG circles 32px. Forest green = available. Brick red (#AD3614) = selected. Slate = limited/no availability. Red = booked/unavailable.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Selected pin scales to 40px with Forest green drop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Clusters: Forest green circle with white count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'Refresh map' button: appears after pan/zoom — white pill with Forest green border, Lucide RefreshCw icon + 'Search this area' label. Disappears after query completes.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 pin tooltip: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card, radius-lg, shadow-md, Forest green 4px top border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Contents: primary photo thumbnail (60×60px), address, spot type icon, price in Forest bold, star rating in park green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'View' button: small Emerald CTA inside tooltip.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Dismissed by tap outside.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Listing card (in list panel):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photo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60×60px thumbnail, radius-md, Forest border 1px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 500 14px Ink, truncated to 1 line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icon +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+ Inter 13px Slate label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badge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 Zap icon + 'EV' label in Forest — shown only if evCharging=true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Free spots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'1 spot' badge: Mint bg + Forest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Walking distance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Footprints icon in Slate + distance label in Slate. '--' if no destination set.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filled stars + numeric average in Forest bold. Hidden if 0 reviews.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(no period)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'from €X.XX/hr' or 'from €X/day' in Forest DM Sans 700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(period selected)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'€X.XX total' in Forest DM Sans 700 20px — prominent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'Available from'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small pill — shown when no dates selected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UC-S02 — Filter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 on mobile (slides up 70%), right sidebar on desktop (fixed 360px)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bar, white 'Filters' title, white × close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sections separated by thin Mist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 chips: Mint background + Forest border default. Selected: Forest background + white text + white checkmark.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range slider: dual-handle, Forest green track fill, forest circular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Feature toggles (Covered, Accessible, Private, EV): Forest green switch, emerald ring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filter count badge on filter button: Forest green background, white text (e.g. '3').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'Apply filters' CTA: Primary Forest button showing result count — 'Show 14 spots'. Spans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'Clear all' link: ghost, Slate colour, top-right of panel.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UC-S04 —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pills (Review · Payment · Confirmation). Active pill: Forest background + white text. Completed pill: Emerald background + white checkmark. Pending: Mist + Slate.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summary card: Forest green 4px left accent, white body, primary photo left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breakdown table: subtotal in Ink, '15% platform fee' in Slate italic, 'Total' row in DM Sans 700 Forest — visually separated by a brick top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Cancellation policy: Brick Light info box, Brick text, brick info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'Proceed to payment' CTA: Primary (Emerald) — full width.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Payment: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Elements card form: Forest green border on fields,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Order summary: collapsed accordion on mobile, sidebar on desktop. Total in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 €X.XX' CTA: Primary Forest button — full width, white text, shadow-forest glow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Confirmation: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animation: draws itself in Forest green, then a brick red ring pulses around it — 600ms. Subtle confetti in forest green and brick red on publish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'You're all parked!' heading: DM Sans 700 32px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reference: JetBrains Mono, Forest green background, white text, radius-md.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action buttons (Get directions, Message host, Add to calendar): secondary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booking' CTA: Primary (Emerald).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UC-S06 — Cancel a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Confirmation modal — bottom sheet mobile, centred 480px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Bug fix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CancelModal.tsx must pass Authorization header on fetch call — see BR-S06-01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Refund amount: DM Sans 700 28px in Park green (positive refund) or Slate (no refund). Most prominent element in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Countdown timer (within 48h of policy change): red countdown pill — creates appropriate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'Yes, cancel my booking' button: full-width Destructive (Red) — only appears after a deliberate gesture.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'Keep my booking' link: ghost, Forest green — clearly the 'safe'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Error state (auth failure fix): red inline error banner below modal body, 'Try again' Emerald button. Loading spinner always clears in finally block.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UC-S07 — Rate a Host and Spot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pattern to UC-H10 (Rate a Spotter) but with 4 sections. Star fill animation (park green), forest submit CTA, and park green sweep on success are all identical.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Shared Screens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Navigation — Top Bar (Desktop) + Bottom Tabs (Mobile)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(top bar)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(bottom tabs)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(#004526) full-width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with Forest top border (1px)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Logo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forest green icon (border-radius: 50%) + white P lettermark. 360° spin on hover (0.68s spring). Full wordmark 'Spotzy' in DM Sans 700 Forest beside it.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icon only — no wordmark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text, brick red underline on active, mint fill on hover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+ label tabs. Active: Brick red underline + Forest label. Inactive: Slate.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icon, white. Brick red unread badge (count) when messages unread.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bubble icon + 'Messages' label. Brick red unread badge on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— small Emerald button,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avatar circle ring,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icon tab, rightmost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ghost white + 'Register' small Emerald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tab with Forest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navigation state: brick red underline (desktop) or brick red icon underline (mobile). This guides the eye to where the user currently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Messages unread badge: brick red filled circle (#AD3614) with white count numeral. Shown on both desktop icon and mobile tab. Displays '9+' for counts above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Tab order (mobile, left to right): Search · Bookings · Messages ·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Mobile bottom tab bar height: 64px. Tab icons: 24px. Tab labels: Inter 11px.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440px), shadow-md, Forest green logo top, emerald focus rings on inputs, 'Sign in' Emerald primary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1 (role)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large role cards. Selected: Forest background + white icon + white text + white checkmark corner badge. Disabled 'Spot Manager': Concrete bg, '— Coming soon' brick badge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2 (profile)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all inputs with Forest border + emerald focus ring, 'Create account' Emerald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3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 individual input boxes, Forest border, emerald focus ring on active box, auto-advance on digit entry, 'Verify' Primary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Minimal — email input + 'Send reset link' Emerald CTA, success: Park green tick +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colour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Parking sign with magnifying glass in Forest green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'Expand search area'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— no listings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Garage door with brick + icon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Forest: 'List your first spot'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with a forest leaf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'Find a spot' (Spotter) or 'Share your listing' (Host)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speech bubble with a clock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informational only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Notifications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bell with brick check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— no reviews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 outline, 'No reviews yet'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UC-H18 — List Your Spot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button — navigation bar (top right), hero section, dashboard empty state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CTA button in nav bar. Forest CTA on dark nav background. Same label in all contexts.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A (unauthenticated): navigates to /auth/register, Host persona card pre-selected with Forest border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B (logged in, has Host persona): navigates directly to /listings/new — no interstitial.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C (logged in, Spotter only): shows UC-H19 Become a Host interstitial screen first.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UC-H19 — Become a Host Interstitial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 (max 480px), white background, shadow-md, radius-xl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Only reachable via UC-H18 Flow C — never directly navigable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large forest green host icon (circle, 64px) with spin-360 animation on 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Heading: 'Become a Host' —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Subheading: 'Set up your payout account to start earning' — Inter 15px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Single CTA: 'Set up payouts' — Primary Emerald button,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'Skip' link — banking setup is mandatory before listing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(success): brief forest green success animation + auto-navigate to /listings/new.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(abandoned): return to this screen — do not navigate away.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BR-SB01 — Self-Booking Prevention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Authenticated user views a listing where listing.hostId === their own userId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 — booking widget section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'Book this spot' CTA button: removed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Replaced with: 'This is your listing' — Inter 14px, Slate colour, non-interactive. No hover state, no cursor 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widget date/time inputs: visible but disabled (50% opacity, no cursor).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tooltip or explanation needed — the message is self-explanatory.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'Edit listing' and 'Manage availability' links remain fully accessible for the host.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UC-S09 — Messages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/messages — full-screen mobile; right panel (400px fixed) on desktop when conversation list is open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 in navigation bar (all pages); 'Message' button on any booking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Two-column on desktop: conversation list left (400px) + chat thread right (fills remaining space). Single column on mobile: list view or thread 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'Messages' in DM Sans 700 Forest. Unread count shown as '(3)' beside the title if unread messages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Conversation list: scrollable, no pagination in MVP (load all active conversations).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Conversation list 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Height: 72px. Left: other party's avatar (40px circle, Forest ring). Right of avatar: two lines of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1: spot address in Inter 500 14px Ink (left) + relative timestamp in Inter 12px Slate (right).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2: other party name in Inter 500 13px Slate (left) + last message preview in Inter 400 13px Muted, truncated to available width (right of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Unread badge: brick red filled circle, white numeral, positioned top-right of the avatar. Hidden when no unread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state: Sage background fill (0.3s ease). Tap opens the chat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Thin Sage divider between conversation rows.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Archived conversations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at the bottom of the active conversation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archived conversations →' in Inter 13px Emerald, right-aligned.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 navigates to the same screen with ?archived=true — shows COMPLETED and CANCELLED booking conversations.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Empty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Forest green speech bubble SVG illustration, 'No active conversations'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CTA: 'Find a spot' (Emerald) for Spotters. 'View your listings' (Emerald) for Hosts.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Unread messages exist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badge on nav icon + list item avatar. Clears when thread is opened.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message arrives (real-time)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Conversation row slides to top of list (smooth reorder animation). Badge count increments. No sound.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Deep-linked from booking card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list — opens specific thread directly. Back button returns to booking card.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 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Greyed header 'Archived conversations', italic Slate timestamps, no unread badges.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BR-BC01 — Booking Card Hyperlinks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cards — host dashboard, spotter dashboard, booking detail screens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statuses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Links are present on PENDING, CONFIRMED, ACTIVE, COMPLETED, CANCELLED, DISPUTED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Spot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spot address/name text on the booking card is a hyperlink. Forest green, underline on hover. Opens /listing/{listingId} in same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COMPLETED/CANCELLED cards: address text shown in Slate but still clickable (the listing may be archived but page remains accessible).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Person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Host-side cards: Spotter's name shown as 'Jean D.' — Forest green, underline on hover. Opens /users/{spotterId}.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Spotter-side cards: Host's name shown as 'Marc L.' — Forest green, underline on hover. Opens /users/{hostId}.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Person links are present on all booking statuses. Both text and any avatar are clickable.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Message button: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Small speech bubble icon (Lucide MessageCircle) in Slate. On hover: fills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Label: 'Message' on expanded cards. Icon only on compact list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Opens the specific chat thread for this booking — not the Messages list.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/ style</w:t>
            </w:r>
          </w:p>
        </w:tc>
        <w:tc>
          <w:tcPr>
            <w:tcW w:type="dxa" w:w="2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 text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/listing/{listingId}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Name text (first + last initial)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/users/{userId}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Slate → Forest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/chat/{bookingId}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Listing Card — Host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Footer of the listing card, below the tags row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Separator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Sage horizontal line separating footer from card body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Height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36px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host avatar — 28px circle. Forest green 1.5px ring border. If host has no photo: Forest green background with white initials in Inter 500 11px.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avatar: 'by Jean D.' — Inter 13px Slate. Both avatar and text are clickable.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Tap/click: navigates to /users/{hostId} — host's public presentation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 (on the footer row): Sage background (0.3s ease) on the entire footer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Hidden on own listings (where listing.hostId === auth.userId) — consistent with self-booking prevention.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Public Presentation Page UI (Updated)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Route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/users/{id} — single page for both Host and Spotter profiles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mobile; centred max-width 600px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 footer (host), booking card person link (both sides), Messages list row, chat thread header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Header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80px circle, Forest green 2px ring. Default: Forest green circle with white initials.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Forest, displayed as 'Jean D.' — never full surname.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Member since: Inter 13px Slate. Role badges row below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Trust bar: 3 stat chips side by side — '4.8 ★', '23 bookings', '94% response'. Each chip: Sage bg, Forest text, Forest border, grow animation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Host-specific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(Safety/security, State, Convenience, Location). Emerald fill on Mist background track. Section label in Ink,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listings grid: 2-column card grid. Listing cards with photo, address, type, price. Each card links to /listing/{id}.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Spotters: review cards with park green star row, Slate description text, Concrete date.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Spotter-specific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3 progress bars (Communication, Respect of rules, State). Same visual treatment as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Hosts: same visual treatment as host review cards.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Back navigation: 'Back' link (← Forest) pinned at top of page. Returns to previous page via browser history.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Error &amp; Offline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full-screen with white broken map pin illustration + 'Check your connection' + Emerald retry button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'Something went wrong on our end — we're on it' + Emerald retry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Modal: Forest header, white body, 'Please log in again' + Emerald 'Log in'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Payment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below Stripe form — specific Stripe error message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taken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banner: 'This spot was just taken' + Emerald 'Find alternatives'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Outside availability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available windows shown as Forest green time chips + 'Choose another time'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Responsive Behaviour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range</w:t>
            </w:r>
          </w:p>
        </w:tc>
        <w:tc>
          <w:tcPr>
            <w:tcW w:type="dxa" w:w="5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Condensed type scale. Single column. Bottom sheet replaces modals. Forest green top status bar tint on iOS.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mobile layout as described above.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2-column grids. Bottom nav becomes top nav. Modals increase to 560px max-width.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1280px+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Split-views (list left + map right for search; booking + chat side-by-side). Forest top navigation bar. Left panel max 480px.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B4A4" w:sz="6" w:space="1"/>
      </w:pBdr>
      <w:spacing w:before="36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AD36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2026-03-27T21:30:59.063Z</dcterms:created>
  <dcterms:modified xsi:type="dcterms:W3CDTF">2026-03-27T21:30:59.064Z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