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EA" w:rsidRPr="000354B2" w:rsidRDefault="002A37EA" w:rsidP="002A37EA">
      <w:pPr>
        <w:jc w:val="center"/>
        <w:rPr>
          <w:b/>
          <w:bCs/>
          <w:sz w:val="20"/>
          <w:szCs w:val="20"/>
        </w:rPr>
      </w:pPr>
      <w:r w:rsidRPr="006D7118">
        <w:rPr>
          <w:b/>
          <w:bCs/>
        </w:rPr>
        <w:t xml:space="preserve">WAIVER OF DOCUMENTATION OF INFORMED CONSENT </w:t>
      </w:r>
      <w:r w:rsidRPr="000354B2">
        <w:rPr>
          <w:b/>
          <w:bCs/>
          <w:sz w:val="20"/>
          <w:szCs w:val="20"/>
        </w:rPr>
        <w:t>(45CFR46.117(C))</w:t>
      </w:r>
    </w:p>
    <w:p w:rsidR="002A37EA" w:rsidRDefault="002A37EA" w:rsidP="002A37EA">
      <w:pPr>
        <w:tabs>
          <w:tab w:val="right" w:pos="9900"/>
        </w:tabs>
        <w:rPr>
          <w:rFonts w:cs="Arial"/>
          <w:b/>
          <w:color w:val="FF0000"/>
          <w:sz w:val="16"/>
          <w:szCs w:val="14"/>
        </w:rPr>
      </w:pPr>
    </w:p>
    <w:p w:rsidR="002A37EA" w:rsidRPr="000354B2" w:rsidRDefault="002A37EA" w:rsidP="002A37EA">
      <w:pPr>
        <w:tabs>
          <w:tab w:val="right" w:pos="9900"/>
        </w:tabs>
      </w:pPr>
      <w:r w:rsidRPr="000354B2">
        <w:rPr>
          <w:rFonts w:cs="Arial"/>
          <w:b/>
          <w:sz w:val="16"/>
          <w:szCs w:val="14"/>
        </w:rPr>
        <w:t>ALL APPLICATIONS MUST BE TYPEWRITTEN, SIGNED, AND SUBMITTED AS SINGLE-SIDED HARD COPY. PLEASE, NO STAPLES!</w:t>
      </w:r>
    </w:p>
    <w:p w:rsidR="002A37EA" w:rsidRDefault="002A37EA" w:rsidP="002A37EA">
      <w:pPr>
        <w:tabs>
          <w:tab w:val="right" w:pos="9900"/>
        </w:tabs>
      </w:pPr>
    </w:p>
    <w:p w:rsidR="002A37EA" w:rsidRPr="00751785" w:rsidRDefault="002A37EA" w:rsidP="002A37EA">
      <w:pPr>
        <w:tabs>
          <w:tab w:val="right" w:pos="9900"/>
        </w:tabs>
        <w:rPr>
          <w:sz w:val="22"/>
          <w:szCs w:val="22"/>
        </w:rPr>
      </w:pPr>
      <w:r w:rsidRPr="00751785">
        <w:rPr>
          <w:sz w:val="22"/>
          <w:szCs w:val="22"/>
        </w:rPr>
        <w:t>Responsible Project Investigator (RPI):</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304"/>
        <w:gridCol w:w="714"/>
        <w:gridCol w:w="2322"/>
        <w:gridCol w:w="267"/>
        <w:gridCol w:w="4013"/>
      </w:tblGrid>
      <w:tr w:rsidR="002A37EA" w:rsidRPr="00751785" w:rsidTr="007C0E5C">
        <w:tblPrEx>
          <w:tblCellMar>
            <w:top w:w="0" w:type="dxa"/>
            <w:bottom w:w="0" w:type="dxa"/>
          </w:tblCellMar>
        </w:tblPrEx>
        <w:trPr>
          <w:trHeight w:val="288"/>
        </w:trPr>
        <w:tc>
          <w:tcPr>
            <w:tcW w:w="4018" w:type="dxa"/>
            <w:gridSpan w:val="2"/>
            <w:tcMar>
              <w:top w:w="29" w:type="dxa"/>
              <w:left w:w="72" w:type="dxa"/>
              <w:bottom w:w="29" w:type="dxa"/>
              <w:right w:w="72" w:type="dxa"/>
            </w:tcMar>
            <w:vAlign w:val="center"/>
          </w:tcPr>
          <w:p w:rsidR="002A37EA" w:rsidRPr="00751785" w:rsidRDefault="002A37EA" w:rsidP="004F5FF0">
            <w:pPr>
              <w:rPr>
                <w:sz w:val="22"/>
                <w:szCs w:val="22"/>
              </w:rPr>
            </w:pPr>
            <w:r w:rsidRPr="00751785">
              <w:rPr>
                <w:sz w:val="22"/>
                <w:szCs w:val="22"/>
              </w:rPr>
              <w:t xml:space="preserve">Last Name:  </w:t>
            </w:r>
            <w:r w:rsidRPr="00751785">
              <w:rPr>
                <w:bCs/>
                <w:sz w:val="22"/>
                <w:szCs w:val="22"/>
              </w:rPr>
              <w:fldChar w:fldCharType="begin">
                <w:ffData>
                  <w:name w:val=""/>
                  <w:enabled/>
                  <w:calcOnExit w:val="0"/>
                  <w:textInput>
                    <w:maxLength w:val="25"/>
                  </w:textInput>
                </w:ffData>
              </w:fldChar>
            </w:r>
            <w:r w:rsidRPr="00751785">
              <w:rPr>
                <w:bCs/>
                <w:sz w:val="22"/>
                <w:szCs w:val="22"/>
              </w:rPr>
              <w:instrText xml:space="preserve"> FORMTEXT </w:instrText>
            </w:r>
            <w:r w:rsidRPr="00751785">
              <w:rPr>
                <w:bCs/>
                <w:sz w:val="22"/>
                <w:szCs w:val="22"/>
              </w:rPr>
            </w:r>
            <w:r w:rsidRPr="00751785">
              <w:rPr>
                <w:bCs/>
                <w:sz w:val="22"/>
                <w:szCs w:val="22"/>
              </w:rPr>
              <w:fldChar w:fldCharType="separate"/>
            </w:r>
            <w:r w:rsidR="004F5FF0">
              <w:rPr>
                <w:bCs/>
                <w:noProof/>
                <w:sz w:val="22"/>
                <w:szCs w:val="22"/>
              </w:rPr>
              <w:t>Twidale</w:t>
            </w:r>
            <w:r w:rsidRPr="00751785">
              <w:rPr>
                <w:bCs/>
                <w:sz w:val="22"/>
                <w:szCs w:val="22"/>
              </w:rPr>
              <w:fldChar w:fldCharType="end"/>
            </w:r>
          </w:p>
        </w:tc>
        <w:tc>
          <w:tcPr>
            <w:tcW w:w="2589" w:type="dxa"/>
            <w:gridSpan w:val="2"/>
            <w:tcMar>
              <w:top w:w="29" w:type="dxa"/>
              <w:left w:w="72" w:type="dxa"/>
              <w:bottom w:w="29" w:type="dxa"/>
              <w:right w:w="72" w:type="dxa"/>
            </w:tcMar>
            <w:vAlign w:val="center"/>
          </w:tcPr>
          <w:p w:rsidR="002A37EA" w:rsidRPr="00751785" w:rsidRDefault="002A37EA" w:rsidP="004F5FF0">
            <w:pPr>
              <w:rPr>
                <w:sz w:val="22"/>
                <w:szCs w:val="22"/>
              </w:rPr>
            </w:pPr>
            <w:r w:rsidRPr="00751785">
              <w:rPr>
                <w:sz w:val="22"/>
                <w:szCs w:val="22"/>
              </w:rPr>
              <w:t xml:space="preserve">First Name:  </w:t>
            </w:r>
            <w:r w:rsidRPr="00751785">
              <w:rPr>
                <w:bCs/>
                <w:sz w:val="22"/>
                <w:szCs w:val="22"/>
              </w:rPr>
              <w:fldChar w:fldCharType="begin">
                <w:ffData>
                  <w:name w:val=""/>
                  <w:enabled/>
                  <w:calcOnExit w:val="0"/>
                  <w:textInput>
                    <w:maxLength w:val="15"/>
                  </w:textInput>
                </w:ffData>
              </w:fldChar>
            </w:r>
            <w:r w:rsidRPr="00751785">
              <w:rPr>
                <w:bCs/>
                <w:sz w:val="22"/>
                <w:szCs w:val="22"/>
              </w:rPr>
              <w:instrText xml:space="preserve"> FORMTEXT </w:instrText>
            </w:r>
            <w:r w:rsidRPr="00751785">
              <w:rPr>
                <w:bCs/>
                <w:sz w:val="22"/>
                <w:szCs w:val="22"/>
              </w:rPr>
            </w:r>
            <w:r w:rsidRPr="00751785">
              <w:rPr>
                <w:bCs/>
                <w:sz w:val="22"/>
                <w:szCs w:val="22"/>
              </w:rPr>
              <w:fldChar w:fldCharType="separate"/>
            </w:r>
            <w:r w:rsidR="004F5FF0">
              <w:rPr>
                <w:bCs/>
                <w:noProof/>
                <w:sz w:val="22"/>
                <w:szCs w:val="22"/>
              </w:rPr>
              <w:t>Michael</w:t>
            </w:r>
            <w:r w:rsidR="00240052">
              <w:rPr>
                <w:bCs/>
                <w:noProof/>
                <w:sz w:val="22"/>
                <w:szCs w:val="22"/>
              </w:rPr>
              <w:t xml:space="preserve"> B.</w:t>
            </w:r>
            <w:r w:rsidRPr="00751785">
              <w:rPr>
                <w:bCs/>
                <w:sz w:val="22"/>
                <w:szCs w:val="22"/>
              </w:rPr>
              <w:fldChar w:fldCharType="end"/>
            </w:r>
          </w:p>
        </w:tc>
        <w:tc>
          <w:tcPr>
            <w:tcW w:w="4013" w:type="dxa"/>
            <w:tcMar>
              <w:top w:w="29" w:type="dxa"/>
              <w:left w:w="72" w:type="dxa"/>
              <w:bottom w:w="29" w:type="dxa"/>
              <w:right w:w="72" w:type="dxa"/>
            </w:tcMar>
            <w:vAlign w:val="center"/>
          </w:tcPr>
          <w:p w:rsidR="002A37EA" w:rsidRPr="00751785" w:rsidRDefault="002A37EA" w:rsidP="004F5FF0">
            <w:pPr>
              <w:rPr>
                <w:sz w:val="22"/>
                <w:szCs w:val="22"/>
              </w:rPr>
            </w:pPr>
            <w:r w:rsidRPr="00751785">
              <w:rPr>
                <w:sz w:val="22"/>
                <w:szCs w:val="22"/>
              </w:rPr>
              <w:t xml:space="preserve">Dept. or Unit: </w:t>
            </w:r>
            <w:r w:rsidRPr="00751785">
              <w:rPr>
                <w:sz w:val="22"/>
                <w:szCs w:val="22"/>
              </w:rPr>
              <w:fldChar w:fldCharType="begin">
                <w:ffData>
                  <w:name w:val="Text6"/>
                  <w:enabled/>
                  <w:calcOnExit w:val="0"/>
                  <w:textInput/>
                </w:ffData>
              </w:fldChar>
            </w:r>
            <w:r w:rsidRPr="00751785">
              <w:rPr>
                <w:sz w:val="22"/>
                <w:szCs w:val="22"/>
              </w:rPr>
              <w:instrText xml:space="preserve"> FORMTEXT </w:instrText>
            </w:r>
            <w:r w:rsidRPr="00751785">
              <w:rPr>
                <w:sz w:val="22"/>
                <w:szCs w:val="22"/>
              </w:rPr>
            </w:r>
            <w:r w:rsidRPr="00751785">
              <w:rPr>
                <w:sz w:val="22"/>
                <w:szCs w:val="22"/>
              </w:rPr>
              <w:fldChar w:fldCharType="separate"/>
            </w:r>
            <w:r w:rsidR="004F5FF0">
              <w:rPr>
                <w:sz w:val="22"/>
                <w:szCs w:val="22"/>
              </w:rPr>
              <w:t>Grad. Sch. of Lib.&amp;Info. Sci.</w:t>
            </w:r>
            <w:r w:rsidRPr="00751785">
              <w:rPr>
                <w:sz w:val="22"/>
                <w:szCs w:val="22"/>
              </w:rPr>
              <w:fldChar w:fldCharType="end"/>
            </w:r>
          </w:p>
        </w:tc>
      </w:tr>
      <w:tr w:rsidR="002A37EA" w:rsidRPr="00751785" w:rsidTr="007C0E5C">
        <w:tblPrEx>
          <w:tblCellMar>
            <w:top w:w="0" w:type="dxa"/>
            <w:bottom w:w="0" w:type="dxa"/>
          </w:tblCellMar>
        </w:tblPrEx>
        <w:trPr>
          <w:trHeight w:val="298"/>
        </w:trPr>
        <w:tc>
          <w:tcPr>
            <w:tcW w:w="3304" w:type="dxa"/>
            <w:tcMar>
              <w:top w:w="29" w:type="dxa"/>
              <w:left w:w="72" w:type="dxa"/>
              <w:bottom w:w="29" w:type="dxa"/>
              <w:right w:w="72" w:type="dxa"/>
            </w:tcMar>
            <w:vAlign w:val="center"/>
          </w:tcPr>
          <w:p w:rsidR="002A37EA" w:rsidRPr="00751785" w:rsidRDefault="002A37EA" w:rsidP="00240052">
            <w:pPr>
              <w:rPr>
                <w:sz w:val="22"/>
                <w:szCs w:val="22"/>
              </w:rPr>
            </w:pPr>
            <w:r w:rsidRPr="00751785">
              <w:rPr>
                <w:sz w:val="22"/>
                <w:szCs w:val="22"/>
              </w:rPr>
              <w:t xml:space="preserve">Phone:  </w:t>
            </w:r>
            <w:r w:rsidRPr="00751785">
              <w:rPr>
                <w:bCs/>
                <w:sz w:val="22"/>
                <w:szCs w:val="22"/>
              </w:rPr>
              <w:fldChar w:fldCharType="begin">
                <w:ffData>
                  <w:name w:val=""/>
                  <w:enabled/>
                  <w:calcOnExit w:val="0"/>
                  <w:textInput>
                    <w:maxLength w:val="24"/>
                  </w:textInput>
                </w:ffData>
              </w:fldChar>
            </w:r>
            <w:r w:rsidRPr="00751785">
              <w:rPr>
                <w:bCs/>
                <w:sz w:val="22"/>
                <w:szCs w:val="22"/>
              </w:rPr>
              <w:instrText xml:space="preserve"> FORMTEXT </w:instrText>
            </w:r>
            <w:r w:rsidRPr="00751785">
              <w:rPr>
                <w:bCs/>
                <w:sz w:val="22"/>
                <w:szCs w:val="22"/>
              </w:rPr>
            </w:r>
            <w:r w:rsidRPr="00751785">
              <w:rPr>
                <w:bCs/>
                <w:sz w:val="22"/>
                <w:szCs w:val="22"/>
              </w:rPr>
              <w:fldChar w:fldCharType="separate"/>
            </w:r>
            <w:r w:rsidR="00240052" w:rsidRPr="00240052">
              <w:rPr>
                <w:bCs/>
                <w:noProof/>
                <w:sz w:val="22"/>
                <w:szCs w:val="22"/>
              </w:rPr>
              <w:t>217-333-3280</w:t>
            </w:r>
            <w:r w:rsidRPr="00751785">
              <w:rPr>
                <w:bCs/>
                <w:sz w:val="22"/>
                <w:szCs w:val="22"/>
              </w:rPr>
              <w:fldChar w:fldCharType="end"/>
            </w:r>
          </w:p>
        </w:tc>
        <w:tc>
          <w:tcPr>
            <w:tcW w:w="3036" w:type="dxa"/>
            <w:gridSpan w:val="2"/>
            <w:tcMar>
              <w:top w:w="29" w:type="dxa"/>
              <w:left w:w="72" w:type="dxa"/>
              <w:bottom w:w="29" w:type="dxa"/>
            </w:tcMar>
            <w:vAlign w:val="center"/>
          </w:tcPr>
          <w:p w:rsidR="002A37EA" w:rsidRPr="00751785" w:rsidRDefault="002A37EA" w:rsidP="00240052">
            <w:pPr>
              <w:rPr>
                <w:sz w:val="22"/>
                <w:szCs w:val="22"/>
              </w:rPr>
            </w:pPr>
            <w:r w:rsidRPr="00751785">
              <w:rPr>
                <w:sz w:val="22"/>
                <w:szCs w:val="22"/>
              </w:rPr>
              <w:t xml:space="preserve">Fax:  </w:t>
            </w:r>
            <w:r w:rsidRPr="00751785">
              <w:rPr>
                <w:bCs/>
                <w:sz w:val="22"/>
                <w:szCs w:val="22"/>
              </w:rPr>
              <w:fldChar w:fldCharType="begin">
                <w:ffData>
                  <w:name w:val=""/>
                  <w:enabled/>
                  <w:calcOnExit w:val="0"/>
                  <w:textInput>
                    <w:maxLength w:val="24"/>
                  </w:textInput>
                </w:ffData>
              </w:fldChar>
            </w:r>
            <w:r w:rsidRPr="00751785">
              <w:rPr>
                <w:bCs/>
                <w:sz w:val="22"/>
                <w:szCs w:val="22"/>
              </w:rPr>
              <w:instrText xml:space="preserve"> FORMTEXT </w:instrText>
            </w:r>
            <w:r w:rsidRPr="00751785">
              <w:rPr>
                <w:bCs/>
                <w:sz w:val="22"/>
                <w:szCs w:val="22"/>
              </w:rPr>
            </w:r>
            <w:r w:rsidRPr="00751785">
              <w:rPr>
                <w:bCs/>
                <w:sz w:val="22"/>
                <w:szCs w:val="22"/>
              </w:rPr>
              <w:fldChar w:fldCharType="separate"/>
            </w:r>
            <w:r w:rsidR="00240052" w:rsidRPr="00240052">
              <w:rPr>
                <w:bCs/>
                <w:noProof/>
                <w:sz w:val="22"/>
                <w:szCs w:val="22"/>
              </w:rPr>
              <w:t>217-244-3302</w:t>
            </w:r>
            <w:r w:rsidRPr="00751785">
              <w:rPr>
                <w:bCs/>
                <w:sz w:val="22"/>
                <w:szCs w:val="22"/>
              </w:rPr>
              <w:fldChar w:fldCharType="end"/>
            </w:r>
          </w:p>
        </w:tc>
        <w:tc>
          <w:tcPr>
            <w:tcW w:w="4280" w:type="dxa"/>
            <w:gridSpan w:val="2"/>
            <w:tcMar>
              <w:top w:w="29" w:type="dxa"/>
              <w:left w:w="72" w:type="dxa"/>
              <w:bottom w:w="29" w:type="dxa"/>
              <w:right w:w="72" w:type="dxa"/>
            </w:tcMar>
            <w:vAlign w:val="center"/>
          </w:tcPr>
          <w:p w:rsidR="002A37EA" w:rsidRPr="00751785" w:rsidRDefault="002A37EA" w:rsidP="004F5FF0">
            <w:pPr>
              <w:rPr>
                <w:sz w:val="22"/>
                <w:szCs w:val="22"/>
              </w:rPr>
            </w:pPr>
            <w:r w:rsidRPr="00751785">
              <w:rPr>
                <w:sz w:val="22"/>
                <w:szCs w:val="22"/>
              </w:rPr>
              <w:t xml:space="preserve">E-mail:  </w:t>
            </w:r>
            <w:r w:rsidRPr="00751785">
              <w:rPr>
                <w:bCs/>
                <w:sz w:val="22"/>
                <w:szCs w:val="22"/>
              </w:rPr>
              <w:fldChar w:fldCharType="begin">
                <w:ffData>
                  <w:name w:val=""/>
                  <w:enabled/>
                  <w:calcOnExit w:val="0"/>
                  <w:textInput>
                    <w:maxLength w:val="30"/>
                  </w:textInput>
                </w:ffData>
              </w:fldChar>
            </w:r>
            <w:r w:rsidRPr="00751785">
              <w:rPr>
                <w:bCs/>
                <w:sz w:val="22"/>
                <w:szCs w:val="22"/>
              </w:rPr>
              <w:instrText xml:space="preserve"> FORMTEXT </w:instrText>
            </w:r>
            <w:r w:rsidRPr="00751785">
              <w:rPr>
                <w:bCs/>
                <w:sz w:val="22"/>
                <w:szCs w:val="22"/>
              </w:rPr>
            </w:r>
            <w:r w:rsidRPr="00751785">
              <w:rPr>
                <w:bCs/>
                <w:sz w:val="22"/>
                <w:szCs w:val="22"/>
              </w:rPr>
              <w:fldChar w:fldCharType="separate"/>
            </w:r>
            <w:r w:rsidR="004F5FF0">
              <w:rPr>
                <w:bCs/>
                <w:noProof/>
                <w:sz w:val="22"/>
                <w:szCs w:val="22"/>
              </w:rPr>
              <w:t>twidale@illinois.edu</w:t>
            </w:r>
            <w:r w:rsidRPr="00751785">
              <w:rPr>
                <w:bCs/>
                <w:sz w:val="22"/>
                <w:szCs w:val="22"/>
              </w:rPr>
              <w:fldChar w:fldCharType="end"/>
            </w:r>
          </w:p>
        </w:tc>
      </w:tr>
    </w:tbl>
    <w:p w:rsidR="002A37EA" w:rsidRPr="00751785" w:rsidRDefault="002A37EA" w:rsidP="002A37EA">
      <w:pPr>
        <w:rPr>
          <w:sz w:val="22"/>
          <w:szCs w:val="22"/>
        </w:rPr>
      </w:pPr>
    </w:p>
    <w:p w:rsidR="002A37EA" w:rsidRPr="00751785" w:rsidRDefault="002A37EA" w:rsidP="002A37EA">
      <w:pPr>
        <w:rPr>
          <w:sz w:val="22"/>
          <w:szCs w:val="22"/>
        </w:rPr>
      </w:pPr>
      <w:r w:rsidRPr="00751785">
        <w:rPr>
          <w:sz w:val="22"/>
          <w:szCs w:val="22"/>
        </w:rPr>
        <w:t>Project Title:</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8"/>
      </w:tblGrid>
      <w:tr w:rsidR="002A37EA" w:rsidRPr="00557DBC" w:rsidTr="00557DBC">
        <w:trPr>
          <w:trHeight w:val="328"/>
        </w:trPr>
        <w:tc>
          <w:tcPr>
            <w:tcW w:w="10548" w:type="dxa"/>
          </w:tcPr>
          <w:p w:rsidR="002A37EA" w:rsidRPr="00557DBC" w:rsidRDefault="002A37EA" w:rsidP="00240052">
            <w:pPr>
              <w:rPr>
                <w:sz w:val="22"/>
                <w:szCs w:val="22"/>
              </w:rPr>
            </w:pPr>
            <w:r w:rsidRPr="00557DBC">
              <w:rPr>
                <w:sz w:val="22"/>
                <w:szCs w:val="22"/>
              </w:rPr>
              <w:fldChar w:fldCharType="begin">
                <w:ffData>
                  <w:name w:val="Text7"/>
                  <w:enabled/>
                  <w:calcOnExit w:val="0"/>
                  <w:textInput/>
                </w:ffData>
              </w:fldChar>
            </w:r>
            <w:r w:rsidRPr="00557DBC">
              <w:rPr>
                <w:sz w:val="22"/>
                <w:szCs w:val="22"/>
              </w:rPr>
              <w:instrText xml:space="preserve"> FORMTEXT </w:instrText>
            </w:r>
            <w:r w:rsidRPr="00557DBC">
              <w:rPr>
                <w:sz w:val="22"/>
                <w:szCs w:val="22"/>
              </w:rPr>
            </w:r>
            <w:r w:rsidRPr="00557DBC">
              <w:rPr>
                <w:sz w:val="22"/>
                <w:szCs w:val="22"/>
              </w:rPr>
              <w:fldChar w:fldCharType="separate"/>
            </w:r>
            <w:r w:rsidR="00240052" w:rsidRPr="00240052">
              <w:rPr>
                <w:noProof/>
                <w:sz w:val="22"/>
                <w:szCs w:val="22"/>
              </w:rPr>
              <w:t>Investigating the data quality effect of task design changes in paid crowd systems</w:t>
            </w:r>
            <w:r w:rsidRPr="00557DBC">
              <w:rPr>
                <w:sz w:val="22"/>
                <w:szCs w:val="22"/>
              </w:rPr>
              <w:fldChar w:fldCharType="end"/>
            </w:r>
          </w:p>
        </w:tc>
      </w:tr>
    </w:tbl>
    <w:p w:rsidR="002A37EA" w:rsidRPr="00F8512D" w:rsidRDefault="002A37EA" w:rsidP="002A37EA">
      <w:pPr>
        <w:rPr>
          <w:sz w:val="20"/>
          <w:szCs w:val="20"/>
        </w:rPr>
      </w:pPr>
    </w:p>
    <w:p w:rsidR="002A37EA" w:rsidRPr="00751785" w:rsidRDefault="002A37EA" w:rsidP="002A37EA">
      <w:pPr>
        <w:rPr>
          <w:b/>
          <w:bCs/>
          <w:sz w:val="22"/>
          <w:szCs w:val="22"/>
        </w:rPr>
      </w:pPr>
      <w:r w:rsidRPr="00751785">
        <w:rPr>
          <w:b/>
          <w:bCs/>
          <w:sz w:val="22"/>
          <w:szCs w:val="22"/>
        </w:rPr>
        <w:t>To request a waiver of documentation (signature)</w:t>
      </w:r>
      <w:r w:rsidR="00F8512D" w:rsidRPr="00751785">
        <w:rPr>
          <w:b/>
          <w:bCs/>
          <w:sz w:val="22"/>
          <w:szCs w:val="22"/>
        </w:rPr>
        <w:t xml:space="preserve"> of</w:t>
      </w:r>
      <w:r w:rsidRPr="00751785">
        <w:rPr>
          <w:b/>
          <w:bCs/>
          <w:sz w:val="22"/>
          <w:szCs w:val="22"/>
        </w:rPr>
        <w:t xml:space="preserve"> informed consent, please provide a response to EITHER of the following questions. Please be specific in explaining why either statement is true for this research.</w:t>
      </w:r>
    </w:p>
    <w:p w:rsidR="002A37EA" w:rsidRPr="00751785" w:rsidRDefault="002A37EA" w:rsidP="002A37EA">
      <w:pPr>
        <w:rPr>
          <w:b/>
          <w:bCs/>
          <w:sz w:val="22"/>
          <w:szCs w:val="22"/>
        </w:rPr>
      </w:pPr>
    </w:p>
    <w:p w:rsidR="002A37EA" w:rsidRPr="00751785" w:rsidRDefault="002A37EA" w:rsidP="002A37EA">
      <w:pPr>
        <w:rPr>
          <w:bCs/>
          <w:sz w:val="22"/>
          <w:szCs w:val="22"/>
        </w:rPr>
      </w:pPr>
    </w:p>
    <w:p w:rsidR="002A37EA" w:rsidRPr="00751785" w:rsidRDefault="002A37EA" w:rsidP="002A37EA">
      <w:pPr>
        <w:rPr>
          <w:b/>
          <w:bCs/>
          <w:sz w:val="22"/>
          <w:szCs w:val="22"/>
        </w:rPr>
      </w:pPr>
      <w:r w:rsidRPr="00751785">
        <w:rPr>
          <w:bCs/>
          <w:sz w:val="22"/>
          <w:szCs w:val="22"/>
        </w:rPr>
        <w:t>(1) That the only record linking the subject and the research would be the consent document and the principal risk would be potential harm resulting from a breach of confidentiality. Each subject will be asked whether the subject wants documentation linking the subject with the research, and the subject's wishes will govern.</w:t>
      </w:r>
      <w:r w:rsidR="00F8512D" w:rsidRPr="00751785">
        <w:rPr>
          <w:bCs/>
          <w:sz w:val="22"/>
          <w:szCs w:val="22"/>
        </w:rPr>
        <w:t xml:space="preserve"> </w:t>
      </w:r>
      <w:r w:rsidR="00751785" w:rsidRPr="00751785">
        <w:rPr>
          <w:bCs/>
          <w:sz w:val="22"/>
          <w:szCs w:val="22"/>
        </w:rPr>
        <w:t xml:space="preserve"> </w:t>
      </w:r>
      <w:r w:rsidR="00F8512D" w:rsidRPr="00751785">
        <w:rPr>
          <w:bCs/>
          <w:sz w:val="22"/>
          <w:szCs w:val="22"/>
        </w:rPr>
        <w:t>*</w:t>
      </w:r>
      <w:r w:rsidR="007C0E5C" w:rsidRPr="00751785">
        <w:rPr>
          <w:bCs/>
          <w:sz w:val="22"/>
          <w:szCs w:val="22"/>
        </w:rPr>
        <w:t xml:space="preserve">Note: A waiver of documentation of informed consent is </w:t>
      </w:r>
      <w:r w:rsidR="007C0E5C" w:rsidRPr="00751785">
        <w:rPr>
          <w:b/>
          <w:bCs/>
          <w:sz w:val="22"/>
          <w:szCs w:val="22"/>
        </w:rPr>
        <w:t>not permissible under this category if the research is subject to FDA regulation.</w:t>
      </w:r>
    </w:p>
    <w:p w:rsidR="002A37EA" w:rsidRPr="00F8512D" w:rsidRDefault="002A37EA" w:rsidP="002A37EA">
      <w:pPr>
        <w:rPr>
          <w:bCs/>
          <w:sz w:val="20"/>
          <w:szCs w:val="20"/>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8"/>
      </w:tblGrid>
      <w:tr w:rsidR="002A37EA" w:rsidRPr="00557DBC" w:rsidTr="00557DBC">
        <w:trPr>
          <w:trHeight w:val="1118"/>
        </w:trPr>
        <w:tc>
          <w:tcPr>
            <w:tcW w:w="10548" w:type="dxa"/>
          </w:tcPr>
          <w:p w:rsidR="002A37EA" w:rsidRPr="00557DBC" w:rsidRDefault="001723FC" w:rsidP="002A37EA">
            <w:pPr>
              <w:rPr>
                <w:bCs/>
                <w:sz w:val="22"/>
                <w:szCs w:val="22"/>
              </w:rPr>
            </w:pPr>
            <w:r w:rsidRPr="00557DBC">
              <w:rPr>
                <w:sz w:val="22"/>
                <w:szCs w:val="22"/>
              </w:rPr>
              <w:fldChar w:fldCharType="begin">
                <w:ffData>
                  <w:name w:val=""/>
                  <w:enabled/>
                  <w:calcOnExit w:val="0"/>
                  <w:textInput/>
                </w:ffData>
              </w:fldChar>
            </w:r>
            <w:r w:rsidRPr="00557DBC">
              <w:rPr>
                <w:sz w:val="22"/>
                <w:szCs w:val="22"/>
              </w:rPr>
              <w:instrText xml:space="preserve"> FORMTEXT </w:instrText>
            </w:r>
            <w:r w:rsidRPr="00557DBC">
              <w:rPr>
                <w:sz w:val="22"/>
                <w:szCs w:val="22"/>
              </w:rPr>
            </w:r>
            <w:r w:rsidRPr="00557DBC">
              <w:rPr>
                <w:sz w:val="22"/>
                <w:szCs w:val="22"/>
              </w:rPr>
              <w:fldChar w:fldCharType="separate"/>
            </w:r>
            <w:r w:rsidRPr="00557DBC">
              <w:rPr>
                <w:noProof/>
                <w:sz w:val="22"/>
                <w:szCs w:val="22"/>
              </w:rPr>
              <w:t> </w:t>
            </w:r>
            <w:r w:rsidRPr="00557DBC">
              <w:rPr>
                <w:noProof/>
                <w:sz w:val="22"/>
                <w:szCs w:val="22"/>
              </w:rPr>
              <w:t> </w:t>
            </w:r>
            <w:r w:rsidRPr="00557DBC">
              <w:rPr>
                <w:noProof/>
                <w:sz w:val="22"/>
                <w:szCs w:val="22"/>
              </w:rPr>
              <w:t> </w:t>
            </w:r>
            <w:r w:rsidRPr="00557DBC">
              <w:rPr>
                <w:noProof/>
                <w:sz w:val="22"/>
                <w:szCs w:val="22"/>
              </w:rPr>
              <w:t> </w:t>
            </w:r>
            <w:r w:rsidRPr="00557DBC">
              <w:rPr>
                <w:noProof/>
                <w:sz w:val="22"/>
                <w:szCs w:val="22"/>
              </w:rPr>
              <w:t> </w:t>
            </w:r>
            <w:r w:rsidRPr="00557DBC">
              <w:rPr>
                <w:sz w:val="22"/>
                <w:szCs w:val="22"/>
              </w:rPr>
              <w:fldChar w:fldCharType="end"/>
            </w:r>
          </w:p>
          <w:p w:rsidR="002A37EA" w:rsidRPr="00557DBC" w:rsidRDefault="002A37EA" w:rsidP="002A37EA">
            <w:pPr>
              <w:rPr>
                <w:bCs/>
                <w:sz w:val="20"/>
                <w:szCs w:val="20"/>
              </w:rPr>
            </w:pPr>
          </w:p>
        </w:tc>
      </w:tr>
    </w:tbl>
    <w:p w:rsidR="002A37EA" w:rsidRPr="00751785" w:rsidRDefault="002A37EA" w:rsidP="002A37EA">
      <w:pPr>
        <w:rPr>
          <w:bCs/>
          <w:sz w:val="22"/>
          <w:szCs w:val="22"/>
        </w:rPr>
      </w:pPr>
    </w:p>
    <w:p w:rsidR="002A37EA" w:rsidRPr="00751785" w:rsidRDefault="002A37EA" w:rsidP="002A37EA">
      <w:pPr>
        <w:rPr>
          <w:bCs/>
          <w:sz w:val="22"/>
          <w:szCs w:val="22"/>
        </w:rPr>
      </w:pPr>
      <w:r w:rsidRPr="00751785">
        <w:rPr>
          <w:bCs/>
          <w:sz w:val="22"/>
          <w:szCs w:val="22"/>
        </w:rPr>
        <w:t>(2) The research presents no more than minimal risk of harm to subjects and involves no procedures for which written consent is normally required outside of the research context.</w:t>
      </w:r>
      <w:r w:rsidR="00F8512D" w:rsidRPr="00751785">
        <w:rPr>
          <w:bCs/>
          <w:sz w:val="22"/>
          <w:szCs w:val="22"/>
        </w:rPr>
        <w:t xml:space="preserve"> **</w:t>
      </w:r>
    </w:p>
    <w:p w:rsidR="002A37EA" w:rsidRPr="00F8512D" w:rsidRDefault="002A37EA" w:rsidP="002A37EA">
      <w:pPr>
        <w:rPr>
          <w:bCs/>
          <w:sz w:val="20"/>
          <w:szCs w:val="20"/>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8"/>
      </w:tblGrid>
      <w:tr w:rsidR="002A37EA" w:rsidRPr="00557DBC" w:rsidTr="00557DBC">
        <w:trPr>
          <w:trHeight w:val="1334"/>
        </w:trPr>
        <w:tc>
          <w:tcPr>
            <w:tcW w:w="10548" w:type="dxa"/>
          </w:tcPr>
          <w:p w:rsidR="002A37EA" w:rsidRPr="00557DBC" w:rsidRDefault="001723FC" w:rsidP="00240052">
            <w:pPr>
              <w:rPr>
                <w:bCs/>
                <w:sz w:val="22"/>
                <w:szCs w:val="22"/>
              </w:rPr>
            </w:pPr>
            <w:r w:rsidRPr="00557DBC">
              <w:rPr>
                <w:sz w:val="22"/>
                <w:szCs w:val="22"/>
              </w:rPr>
              <w:fldChar w:fldCharType="begin">
                <w:ffData>
                  <w:name w:val=""/>
                  <w:enabled/>
                  <w:calcOnExit w:val="0"/>
                  <w:textInput/>
                </w:ffData>
              </w:fldChar>
            </w:r>
            <w:r w:rsidRPr="00557DBC">
              <w:rPr>
                <w:sz w:val="22"/>
                <w:szCs w:val="22"/>
              </w:rPr>
              <w:instrText xml:space="preserve"> FORMTEXT </w:instrText>
            </w:r>
            <w:r w:rsidRPr="00557DBC">
              <w:rPr>
                <w:sz w:val="22"/>
                <w:szCs w:val="22"/>
              </w:rPr>
            </w:r>
            <w:r w:rsidRPr="00557DBC">
              <w:rPr>
                <w:sz w:val="22"/>
                <w:szCs w:val="22"/>
              </w:rPr>
              <w:fldChar w:fldCharType="separate"/>
            </w:r>
            <w:r w:rsidR="00240052" w:rsidRPr="00240052">
              <w:rPr>
                <w:noProof/>
                <w:sz w:val="22"/>
                <w:szCs w:val="22"/>
              </w:rPr>
              <w:t>The researchers are requesting a waiver of documentation (signature) of informed consent from the IRB. The consent process will be conducted online and by completing the tasks, participants are implying their consent to participate. The study involves completing tasks that are not risky, so</w:t>
            </w:r>
            <w:bookmarkStart w:id="0" w:name="_GoBack"/>
            <w:bookmarkEnd w:id="0"/>
            <w:r w:rsidR="00240052" w:rsidRPr="00240052">
              <w:rPr>
                <w:noProof/>
                <w:sz w:val="22"/>
                <w:szCs w:val="22"/>
              </w:rPr>
              <w:t xml:space="preserve"> the study is no more than minimal risks. Informed consent would not be required outside of the research context. For example, if Amazon were collecting this data for quality improvement or to improve the experience of the Mechanical Turk workers, informed consent would not be required.</w:t>
            </w:r>
            <w:r w:rsidRPr="00557DBC">
              <w:rPr>
                <w:sz w:val="22"/>
                <w:szCs w:val="22"/>
              </w:rPr>
              <w:fldChar w:fldCharType="end"/>
            </w:r>
          </w:p>
        </w:tc>
      </w:tr>
    </w:tbl>
    <w:p w:rsidR="002A37EA" w:rsidRPr="00F8512D" w:rsidRDefault="002A37EA" w:rsidP="002A37EA">
      <w:pPr>
        <w:rPr>
          <w:bCs/>
          <w:sz w:val="20"/>
          <w:szCs w:val="20"/>
        </w:rPr>
      </w:pPr>
    </w:p>
    <w:p w:rsidR="002A37EA" w:rsidRPr="00751785" w:rsidRDefault="002A37EA" w:rsidP="002A37EA">
      <w:pPr>
        <w:rPr>
          <w:bCs/>
          <w:sz w:val="22"/>
          <w:szCs w:val="22"/>
        </w:rPr>
      </w:pPr>
      <w:r w:rsidRPr="00751785">
        <w:rPr>
          <w:bCs/>
          <w:sz w:val="22"/>
          <w:szCs w:val="22"/>
        </w:rPr>
        <w:t>** In cases in which the documentation requirement is waived, the IRB may require the investigator to provide subjects with a written statement regarding the research.</w:t>
      </w:r>
      <w:r w:rsidRPr="00751785">
        <w:rPr>
          <w:bCs/>
          <w:sz w:val="22"/>
          <w:szCs w:val="22"/>
        </w:rPr>
        <w:br/>
      </w:r>
    </w:p>
    <w:p w:rsidR="002A37EA" w:rsidRPr="00751785" w:rsidRDefault="002A37EA" w:rsidP="002A37EA">
      <w:pPr>
        <w:rPr>
          <w:bCs/>
          <w:sz w:val="22"/>
          <w:szCs w:val="22"/>
        </w:rPr>
      </w:pPr>
    </w:p>
    <w:p w:rsidR="002A37EA" w:rsidRPr="00751785" w:rsidRDefault="002A37EA" w:rsidP="002A37EA">
      <w:pPr>
        <w:rPr>
          <w:bCs/>
          <w:sz w:val="22"/>
          <w:szCs w:val="22"/>
        </w:rPr>
      </w:pPr>
      <w:r w:rsidRPr="00751785">
        <w:rPr>
          <w:bCs/>
          <w:sz w:val="22"/>
          <w:szCs w:val="22"/>
        </w:rPr>
        <w:t>RPI Signature:________________________________</w:t>
      </w:r>
      <w:r w:rsidR="005F433F" w:rsidRPr="00751785">
        <w:rPr>
          <w:bCs/>
          <w:sz w:val="22"/>
          <w:szCs w:val="22"/>
        </w:rPr>
        <w:t>_________</w:t>
      </w:r>
      <w:r w:rsidRPr="00751785">
        <w:rPr>
          <w:bCs/>
          <w:sz w:val="22"/>
          <w:szCs w:val="22"/>
        </w:rPr>
        <w:t>___   Date: _____________</w:t>
      </w:r>
      <w:r w:rsidR="005F433F" w:rsidRPr="00751785">
        <w:rPr>
          <w:bCs/>
          <w:sz w:val="22"/>
          <w:szCs w:val="22"/>
        </w:rPr>
        <w:t>__</w:t>
      </w:r>
      <w:r w:rsidRPr="00751785">
        <w:rPr>
          <w:bCs/>
          <w:sz w:val="22"/>
          <w:szCs w:val="22"/>
        </w:rPr>
        <w:t>__________</w:t>
      </w:r>
    </w:p>
    <w:p w:rsidR="005F433F" w:rsidRPr="00751785" w:rsidRDefault="005F433F" w:rsidP="002A37EA">
      <w:pPr>
        <w:rPr>
          <w:bCs/>
          <w:sz w:val="22"/>
          <w:szCs w:val="22"/>
        </w:rPr>
      </w:pPr>
    </w:p>
    <w:p w:rsidR="005F433F" w:rsidRPr="00751785" w:rsidRDefault="005F433F" w:rsidP="002A37EA">
      <w:pPr>
        <w:rPr>
          <w:sz w:val="22"/>
          <w:szCs w:val="22"/>
        </w:rPr>
      </w:pPr>
      <w:r w:rsidRPr="00751785">
        <w:rPr>
          <w:bCs/>
          <w:sz w:val="22"/>
          <w:szCs w:val="22"/>
        </w:rPr>
        <w:t>IRB Member Approval: ____________________________________   Date: _________________________</w:t>
      </w:r>
    </w:p>
    <w:p w:rsidR="00ED1A12" w:rsidRPr="00F8512D" w:rsidRDefault="00ED1A12">
      <w:pPr>
        <w:rPr>
          <w:sz w:val="20"/>
          <w:szCs w:val="20"/>
        </w:rPr>
      </w:pPr>
    </w:p>
    <w:sectPr w:rsidR="00ED1A12" w:rsidRPr="00F8512D" w:rsidSect="007C0E5C">
      <w:headerReference w:type="default" r:id="rId6"/>
      <w:footerReference w:type="default" r:id="rId7"/>
      <w:pgSz w:w="12240" w:h="15840"/>
      <w:pgMar w:top="1440" w:right="880" w:bottom="1440" w:left="9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6B1" w:rsidRDefault="006F16B1">
      <w:r>
        <w:separator/>
      </w:r>
    </w:p>
  </w:endnote>
  <w:endnote w:type="continuationSeparator" w:id="0">
    <w:p w:rsidR="006F16B1" w:rsidRDefault="006F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6B8" w:rsidRPr="00F8512D" w:rsidRDefault="000236B8" w:rsidP="00F8512D">
    <w:pPr>
      <w:pStyle w:val="Footer"/>
      <w:jc w:val="right"/>
      <w:rPr>
        <w:sz w:val="16"/>
        <w:szCs w:val="16"/>
      </w:rPr>
    </w:pPr>
    <w:r>
      <w:rPr>
        <w:sz w:val="16"/>
        <w:szCs w:val="16"/>
      </w:rPr>
      <w:t>062010 rev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6B1" w:rsidRDefault="006F16B1">
      <w:r>
        <w:separator/>
      </w:r>
    </w:p>
  </w:footnote>
  <w:footnote w:type="continuationSeparator" w:id="0">
    <w:p w:rsidR="006F16B1" w:rsidRDefault="006F1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40" w:type="dxa"/>
      <w:tblInd w:w="115" w:type="dxa"/>
      <w:tblLayout w:type="fixed"/>
      <w:tblCellMar>
        <w:left w:w="115" w:type="dxa"/>
        <w:right w:w="0" w:type="dxa"/>
      </w:tblCellMar>
      <w:tblLook w:val="01E0" w:firstRow="1" w:lastRow="1" w:firstColumn="1" w:lastColumn="1" w:noHBand="0" w:noVBand="0"/>
    </w:tblPr>
    <w:tblGrid>
      <w:gridCol w:w="6110"/>
      <w:gridCol w:w="4330"/>
    </w:tblGrid>
    <w:tr w:rsidR="000236B8" w:rsidTr="007C0E5C">
      <w:trPr>
        <w:cantSplit/>
        <w:trHeight w:val="810"/>
      </w:trPr>
      <w:tc>
        <w:tcPr>
          <w:tcW w:w="6110" w:type="dxa"/>
        </w:tcPr>
        <w:p w:rsidR="000236B8" w:rsidRPr="00EB6B41" w:rsidRDefault="00240052" w:rsidP="00BC7071">
          <w:pPr>
            <w:pStyle w:val="Header"/>
            <w:tabs>
              <w:tab w:val="clear" w:pos="4320"/>
              <w:tab w:val="clear" w:pos="8640"/>
            </w:tabs>
            <w:rPr>
              <w:rFonts w:ascii="Palatino" w:hAnsi="Palatino"/>
              <w:b/>
              <w:bCs/>
              <w:sz w:val="32"/>
              <w:szCs w:val="32"/>
            </w:rPr>
          </w:pPr>
          <w:r>
            <w:rPr>
              <w:rFonts w:ascii="Palatino Linotype" w:hAnsi="Palatino Linotype"/>
              <w:b/>
              <w:bCs/>
              <w:noProof/>
              <w:sz w:val="16"/>
            </w:rPr>
            <w:drawing>
              <wp:inline distT="0" distB="0" distL="0" distR="0">
                <wp:extent cx="327660" cy="426720"/>
                <wp:effectExtent l="0" t="0" r="0" b="0"/>
                <wp:docPr id="1" name="Picture 1" descr="uiuc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uc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426720"/>
                        </a:xfrm>
                        <a:prstGeom prst="rect">
                          <a:avLst/>
                        </a:prstGeom>
                        <a:noFill/>
                        <a:ln>
                          <a:noFill/>
                        </a:ln>
                      </pic:spPr>
                    </pic:pic>
                  </a:graphicData>
                </a:graphic>
              </wp:inline>
            </w:drawing>
          </w:r>
          <w:r w:rsidR="000236B8">
            <w:rPr>
              <w:rFonts w:ascii="Palatino Linotype" w:hAnsi="Palatino Linotype"/>
              <w:b/>
              <w:bCs/>
              <w:sz w:val="16"/>
            </w:rPr>
            <w:t xml:space="preserve">                        </w:t>
          </w:r>
          <w:smartTag w:uri="urn:schemas-microsoft-com:office:smarttags" w:element="place">
            <w:smartTag w:uri="urn:schemas-microsoft-com:office:smarttags" w:element="PlaceType">
              <w:r w:rsidR="000236B8" w:rsidRPr="00EB6B41">
                <w:rPr>
                  <w:rFonts w:ascii="Palatino" w:hAnsi="Palatino"/>
                  <w:b/>
                  <w:bCs/>
                  <w:sz w:val="32"/>
                  <w:szCs w:val="32"/>
                </w:rPr>
                <w:t>University</w:t>
              </w:r>
            </w:smartTag>
            <w:r w:rsidR="000236B8" w:rsidRPr="00EB6B41">
              <w:rPr>
                <w:rFonts w:ascii="Palatino" w:hAnsi="Palatino"/>
                <w:b/>
                <w:bCs/>
                <w:sz w:val="32"/>
                <w:szCs w:val="32"/>
              </w:rPr>
              <w:t xml:space="preserve"> of </w:t>
            </w:r>
            <w:smartTag w:uri="urn:schemas-microsoft-com:office:smarttags" w:element="PlaceName">
              <w:r w:rsidR="000236B8" w:rsidRPr="00EB6B41">
                <w:rPr>
                  <w:rFonts w:ascii="Palatino" w:hAnsi="Palatino"/>
                  <w:b/>
                  <w:bCs/>
                  <w:sz w:val="32"/>
                  <w:szCs w:val="32"/>
                </w:rPr>
                <w:t>Illinois</w:t>
              </w:r>
            </w:smartTag>
          </w:smartTag>
        </w:p>
        <w:p w:rsidR="000236B8" w:rsidRPr="00EB6B41" w:rsidRDefault="000236B8" w:rsidP="00BC7071">
          <w:pPr>
            <w:pStyle w:val="Header"/>
            <w:tabs>
              <w:tab w:val="clear" w:pos="4320"/>
              <w:tab w:val="clear" w:pos="8640"/>
            </w:tabs>
            <w:rPr>
              <w:rFonts w:ascii="Palatino" w:hAnsi="Palatino"/>
              <w:b/>
              <w:bCs/>
              <w:sz w:val="32"/>
              <w:szCs w:val="32"/>
            </w:rPr>
          </w:pPr>
          <w:r>
            <w:rPr>
              <w:rFonts w:ascii="Palatino" w:hAnsi="Palatino"/>
              <w:b/>
              <w:bCs/>
              <w:sz w:val="26"/>
              <w:szCs w:val="26"/>
            </w:rPr>
            <w:t xml:space="preserve">                     </w:t>
          </w:r>
          <w:r w:rsidRPr="00EB6B41">
            <w:rPr>
              <w:rFonts w:ascii="Palatino" w:hAnsi="Palatino"/>
              <w:b/>
              <w:bCs/>
              <w:sz w:val="32"/>
              <w:szCs w:val="32"/>
            </w:rPr>
            <w:t>at Urbana–Champaign</w:t>
          </w:r>
        </w:p>
      </w:tc>
      <w:tc>
        <w:tcPr>
          <w:tcW w:w="4330" w:type="dxa"/>
        </w:tcPr>
        <w:p w:rsidR="000236B8" w:rsidRDefault="000236B8" w:rsidP="007C0E5C">
          <w:pPr>
            <w:pStyle w:val="Header"/>
            <w:tabs>
              <w:tab w:val="clear" w:pos="4320"/>
              <w:tab w:val="clear" w:pos="8640"/>
            </w:tabs>
            <w:ind w:left="155"/>
            <w:rPr>
              <w:rFonts w:ascii="Palatino" w:hAnsi="Palatino"/>
              <w:b/>
              <w:bCs/>
              <w:sz w:val="16"/>
              <w:szCs w:val="16"/>
            </w:rPr>
          </w:pPr>
          <w:smartTag w:uri="urn:schemas-microsoft-com:office:smarttags" w:element="PersonName">
            <w:r>
              <w:rPr>
                <w:rFonts w:ascii="Palatino" w:hAnsi="Palatino"/>
                <w:b/>
                <w:bCs/>
                <w:sz w:val="20"/>
              </w:rPr>
              <w:t>Institutional Review Board</w:t>
            </w:r>
          </w:smartTag>
          <w:r>
            <w:rPr>
              <w:rFonts w:ascii="Palatino" w:hAnsi="Palatino"/>
              <w:b/>
              <w:bCs/>
              <w:sz w:val="20"/>
            </w:rPr>
            <w:t xml:space="preserve"> Office</w:t>
          </w:r>
        </w:p>
        <w:p w:rsidR="000236B8" w:rsidRPr="00B420C2" w:rsidRDefault="000236B8" w:rsidP="007C0E5C">
          <w:pPr>
            <w:pStyle w:val="Header"/>
            <w:ind w:left="155"/>
            <w:rPr>
              <w:rFonts w:ascii="Palatino" w:hAnsi="Palatino"/>
              <w:sz w:val="16"/>
              <w:szCs w:val="16"/>
            </w:rPr>
          </w:pPr>
          <w:smartTag w:uri="urn:schemas-microsoft-com:office:smarttags" w:element="Street">
            <w:smartTag w:uri="urn:schemas-microsoft-com:office:smarttags" w:element="address">
              <w:r w:rsidRPr="00B420C2">
                <w:rPr>
                  <w:rFonts w:ascii="Palatino" w:hAnsi="Palatino"/>
                  <w:sz w:val="16"/>
                  <w:szCs w:val="16"/>
                </w:rPr>
                <w:t>528 East Green Street</w:t>
              </w:r>
              <w:r>
                <w:rPr>
                  <w:rFonts w:ascii="Palatino" w:hAnsi="Palatino"/>
                  <w:sz w:val="16"/>
                  <w:szCs w:val="16"/>
                </w:rPr>
                <w:t xml:space="preserve">, </w:t>
              </w:r>
              <w:r w:rsidRPr="00B420C2">
                <w:rPr>
                  <w:rFonts w:ascii="Palatino" w:hAnsi="Palatino"/>
                  <w:sz w:val="16"/>
                  <w:szCs w:val="16"/>
                </w:rPr>
                <w:t>Suite 203</w:t>
              </w:r>
            </w:smartTag>
          </w:smartTag>
          <w:r w:rsidRPr="00B420C2">
            <w:rPr>
              <w:rFonts w:ascii="Palatino" w:hAnsi="Palatino"/>
              <w:sz w:val="16"/>
              <w:szCs w:val="16"/>
            </w:rPr>
            <w:t>, MC-419</w:t>
          </w:r>
        </w:p>
        <w:p w:rsidR="000236B8" w:rsidRPr="00B420C2" w:rsidRDefault="000236B8" w:rsidP="007C0E5C">
          <w:pPr>
            <w:pStyle w:val="Header"/>
            <w:ind w:left="155"/>
            <w:rPr>
              <w:rFonts w:ascii="Palatino" w:hAnsi="Palatino"/>
              <w:sz w:val="16"/>
              <w:szCs w:val="16"/>
            </w:rPr>
          </w:pPr>
          <w:smartTag w:uri="urn:schemas-microsoft-com:office:smarttags" w:element="place">
            <w:smartTag w:uri="urn:schemas-microsoft-com:office:smarttags" w:element="City">
              <w:r w:rsidRPr="00B420C2">
                <w:rPr>
                  <w:rFonts w:ascii="Palatino" w:hAnsi="Palatino"/>
                  <w:sz w:val="16"/>
                  <w:szCs w:val="16"/>
                </w:rPr>
                <w:t>Champaign</w:t>
              </w:r>
            </w:smartTag>
            <w:r w:rsidRPr="00B420C2">
              <w:rPr>
                <w:rFonts w:ascii="Palatino" w:hAnsi="Palatino"/>
                <w:sz w:val="16"/>
                <w:szCs w:val="16"/>
              </w:rPr>
              <w:t xml:space="preserve">, </w:t>
            </w:r>
            <w:smartTag w:uri="urn:schemas-microsoft-com:office:smarttags" w:element="State">
              <w:r w:rsidRPr="00B420C2">
                <w:rPr>
                  <w:rFonts w:ascii="Palatino" w:hAnsi="Palatino"/>
                  <w:sz w:val="16"/>
                  <w:szCs w:val="16"/>
                </w:rPr>
                <w:t>IL</w:t>
              </w:r>
            </w:smartTag>
            <w:r w:rsidRPr="00B420C2">
              <w:rPr>
                <w:rFonts w:ascii="Palatino" w:hAnsi="Palatino"/>
                <w:sz w:val="16"/>
                <w:szCs w:val="16"/>
              </w:rPr>
              <w:t xml:space="preserve"> </w:t>
            </w:r>
            <w:smartTag w:uri="urn:schemas-microsoft-com:office:smarttags" w:element="PostalCode">
              <w:r w:rsidRPr="00B420C2">
                <w:rPr>
                  <w:rFonts w:ascii="Palatino" w:hAnsi="Palatino"/>
                  <w:sz w:val="16"/>
                  <w:szCs w:val="16"/>
                </w:rPr>
                <w:t>61820</w:t>
              </w:r>
            </w:smartTag>
          </w:smartTag>
        </w:p>
        <w:p w:rsidR="000236B8" w:rsidRDefault="000236B8" w:rsidP="007C0E5C">
          <w:pPr>
            <w:pStyle w:val="Header"/>
            <w:ind w:left="155"/>
            <w:rPr>
              <w:rFonts w:ascii="Palatino" w:hAnsi="Palatino"/>
              <w:sz w:val="16"/>
              <w:szCs w:val="16"/>
            </w:rPr>
          </w:pPr>
          <w:r w:rsidRPr="00B420C2">
            <w:rPr>
              <w:rFonts w:ascii="Palatino" w:hAnsi="Palatino"/>
              <w:sz w:val="16"/>
              <w:szCs w:val="16"/>
            </w:rPr>
            <w:t>tel: 217-333-2670</w:t>
          </w:r>
          <w:r>
            <w:rPr>
              <w:rFonts w:ascii="Palatino" w:hAnsi="Palatino"/>
              <w:sz w:val="16"/>
              <w:szCs w:val="16"/>
            </w:rPr>
            <w:t xml:space="preserve">               </w:t>
          </w:r>
          <w:r w:rsidRPr="00B420C2">
            <w:rPr>
              <w:rFonts w:ascii="Palatino" w:hAnsi="Palatino"/>
              <w:sz w:val="16"/>
              <w:szCs w:val="16"/>
            </w:rPr>
            <w:t>fax: 217-333-0405</w:t>
          </w:r>
        </w:p>
        <w:p w:rsidR="000236B8" w:rsidRDefault="000236B8" w:rsidP="007C0E5C">
          <w:pPr>
            <w:pStyle w:val="Header"/>
            <w:tabs>
              <w:tab w:val="clear" w:pos="4320"/>
              <w:tab w:val="clear" w:pos="8640"/>
            </w:tabs>
            <w:ind w:left="155"/>
            <w:rPr>
              <w:rFonts w:ascii="Palatino" w:hAnsi="Palatino"/>
              <w:sz w:val="16"/>
              <w:szCs w:val="16"/>
            </w:rPr>
          </w:pPr>
          <w:r>
            <w:rPr>
              <w:rFonts w:ascii="Palatino" w:hAnsi="Palatino"/>
              <w:sz w:val="16"/>
              <w:szCs w:val="16"/>
            </w:rPr>
            <w:t xml:space="preserve">E-mail: </w:t>
          </w:r>
          <w:hyperlink r:id="rId2" w:history="1">
            <w:r w:rsidRPr="00875604">
              <w:rPr>
                <w:rStyle w:val="Hyperlink"/>
                <w:rFonts w:ascii="Palatino" w:hAnsi="Palatino"/>
                <w:sz w:val="16"/>
                <w:szCs w:val="16"/>
              </w:rPr>
              <w:t>irb@illinois.edu</w:t>
            </w:r>
          </w:hyperlink>
          <w:r>
            <w:rPr>
              <w:rFonts w:ascii="Palatino" w:hAnsi="Palatino"/>
              <w:sz w:val="16"/>
              <w:szCs w:val="16"/>
            </w:rPr>
            <w:t xml:space="preserve">  Web: </w:t>
          </w:r>
          <w:hyperlink r:id="rId3" w:history="1">
            <w:r w:rsidRPr="00875604">
              <w:rPr>
                <w:rStyle w:val="Hyperlink"/>
                <w:rFonts w:ascii="Palatino" w:hAnsi="Palatino"/>
                <w:sz w:val="16"/>
                <w:szCs w:val="16"/>
              </w:rPr>
              <w:t>www.irb.illinois.edu</w:t>
            </w:r>
          </w:hyperlink>
        </w:p>
      </w:tc>
    </w:tr>
  </w:tbl>
  <w:p w:rsidR="000236B8" w:rsidRPr="006D7118" w:rsidRDefault="000236B8" w:rsidP="00F8512D">
    <w:pPr>
      <w:ind w:left="180" w:firstLine="180"/>
      <w:jc w:val="center"/>
      <w:rPr>
        <w:b/>
        <w:caps/>
      </w:rPr>
    </w:pPr>
  </w:p>
  <w:p w:rsidR="000236B8" w:rsidRDefault="000236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F0"/>
    <w:rsid w:val="000236B8"/>
    <w:rsid w:val="000354B2"/>
    <w:rsid w:val="001723FC"/>
    <w:rsid w:val="00240052"/>
    <w:rsid w:val="002A37EA"/>
    <w:rsid w:val="002B437C"/>
    <w:rsid w:val="00395E8D"/>
    <w:rsid w:val="004B0BE8"/>
    <w:rsid w:val="004C08DC"/>
    <w:rsid w:val="004F5FF0"/>
    <w:rsid w:val="00557DBC"/>
    <w:rsid w:val="005F433F"/>
    <w:rsid w:val="006444B5"/>
    <w:rsid w:val="006A20E4"/>
    <w:rsid w:val="006F16B1"/>
    <w:rsid w:val="00737F7C"/>
    <w:rsid w:val="00751785"/>
    <w:rsid w:val="007C0E5C"/>
    <w:rsid w:val="00B34501"/>
    <w:rsid w:val="00BC7071"/>
    <w:rsid w:val="00BE2332"/>
    <w:rsid w:val="00C608E4"/>
    <w:rsid w:val="00E5047D"/>
    <w:rsid w:val="00EC7C12"/>
    <w:rsid w:val="00ED1A12"/>
    <w:rsid w:val="00F8512D"/>
    <w:rsid w:val="00F863F7"/>
    <w:rsid w:val="00FB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ostalCode"/>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96D8BF9A-8467-4AA1-9E7D-42FAA733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7E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A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8512D"/>
    <w:rPr>
      <w:color w:val="0000FF"/>
      <w:u w:val="single"/>
    </w:rPr>
  </w:style>
  <w:style w:type="paragraph" w:styleId="Header">
    <w:name w:val="header"/>
    <w:basedOn w:val="Normal"/>
    <w:rsid w:val="00F8512D"/>
    <w:pPr>
      <w:tabs>
        <w:tab w:val="center" w:pos="4320"/>
        <w:tab w:val="right" w:pos="8640"/>
      </w:tabs>
    </w:pPr>
    <w:rPr>
      <w:rFonts w:ascii="Arial" w:hAnsi="Arial"/>
      <w:sz w:val="18"/>
      <w:szCs w:val="20"/>
    </w:rPr>
  </w:style>
  <w:style w:type="paragraph" w:styleId="BalloonText">
    <w:name w:val="Balloon Text"/>
    <w:basedOn w:val="Normal"/>
    <w:semiHidden/>
    <w:rsid w:val="00F8512D"/>
    <w:rPr>
      <w:rFonts w:ascii="Tahoma" w:hAnsi="Tahoma" w:cs="Tahoma"/>
      <w:sz w:val="16"/>
      <w:szCs w:val="16"/>
    </w:rPr>
  </w:style>
  <w:style w:type="paragraph" w:styleId="Footer">
    <w:name w:val="footer"/>
    <w:basedOn w:val="Normal"/>
    <w:rsid w:val="00F8512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irb.illinois.edu" TargetMode="External"/><Relationship Id="rId2" Type="http://schemas.openxmlformats.org/officeDocument/2006/relationships/hyperlink" Target="mailto:irb@illinois.edu"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ganisciak\Downloads\WaiverOfDocumentationOfInformedConsent%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WaiverOfDocumentationOfInformedConsent (1).dot</Template>
  <TotalTime>3</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INSTITUTIONAL REVIEW BOARD</vt:lpstr>
    </vt:vector>
  </TitlesOfParts>
  <Company>The University of Illinois</Company>
  <LinksUpToDate>false</LinksUpToDate>
  <CharactersWithSpaces>2408</CharactersWithSpaces>
  <SharedDoc>false</SharedDoc>
  <HLinks>
    <vt:vector size="12" baseType="variant">
      <vt:variant>
        <vt:i4>4653061</vt:i4>
      </vt:variant>
      <vt:variant>
        <vt:i4>3</vt:i4>
      </vt:variant>
      <vt:variant>
        <vt:i4>0</vt:i4>
      </vt:variant>
      <vt:variant>
        <vt:i4>5</vt:i4>
      </vt:variant>
      <vt:variant>
        <vt:lpwstr>http://www.irb.illinois.edu/</vt:lpwstr>
      </vt:variant>
      <vt:variant>
        <vt:lpwstr/>
      </vt:variant>
      <vt:variant>
        <vt:i4>2162692</vt:i4>
      </vt:variant>
      <vt:variant>
        <vt:i4>0</vt:i4>
      </vt:variant>
      <vt:variant>
        <vt:i4>0</vt:i4>
      </vt:variant>
      <vt:variant>
        <vt:i4>5</vt:i4>
      </vt:variant>
      <vt:variant>
        <vt:lpwstr>mailto:irb@illinois.edu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REVIEW BOARD</dc:title>
  <dc:subject/>
  <dc:creator>Peter Organisciak</dc:creator>
  <cp:keywords/>
  <dc:description/>
  <cp:lastModifiedBy>Peter Organisciak</cp:lastModifiedBy>
  <cp:revision>1</cp:revision>
  <cp:lastPrinted>2006-11-09T17:56:00Z</cp:lastPrinted>
  <dcterms:created xsi:type="dcterms:W3CDTF">2015-03-08T01:33:00Z</dcterms:created>
  <dcterms:modified xsi:type="dcterms:W3CDTF">2015-03-08T01:37:00Z</dcterms:modified>
</cp:coreProperties>
</file>