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BEC2" w14:textId="0508A7F8" w:rsidR="00D70CCC" w:rsidRDefault="00D70CCC" w:rsidP="00D70CCC">
      <w:pPr>
        <w:pStyle w:val="Title"/>
      </w:pPr>
      <w:r>
        <w:t>Module 4b: mini project 1</w:t>
      </w:r>
    </w:p>
    <w:p w14:paraId="11C85E95" w14:textId="77777777" w:rsidR="00D70CCC" w:rsidRDefault="00D70CCC"/>
    <w:p w14:paraId="5620E39C" w14:textId="2EB92BDE" w:rsidR="00B422CA" w:rsidRPr="00B422CA" w:rsidRDefault="009B1EDA" w:rsidP="00E62239">
      <w:pPr>
        <w:pStyle w:val="Heading4"/>
      </w:pPr>
      <w:r>
        <w:t>AIM</w:t>
      </w:r>
    </w:p>
    <w:p w14:paraId="5ADAB052" w14:textId="79BFF318" w:rsidR="00D70CCC" w:rsidRDefault="00B422CA" w:rsidP="00D70CCC">
      <w:r>
        <w:t>D</w:t>
      </w:r>
      <w:r w:rsidR="00D70CCC">
        <w:t xml:space="preserve">evelop a mock frontend for my </w:t>
      </w:r>
      <w:r w:rsidR="00D70CCC" w:rsidRPr="00B422CA">
        <w:rPr>
          <w:b/>
          <w:bCs/>
        </w:rPr>
        <w:t>Mobile Stock Gossip</w:t>
      </w:r>
      <w:r w:rsidR="00716CB6" w:rsidRPr="00B422CA">
        <w:rPr>
          <w:b/>
          <w:bCs/>
        </w:rPr>
        <w:t xml:space="preserve"> project</w:t>
      </w:r>
      <w:r w:rsidR="00D70CCC">
        <w:t>, using Bootstrap</w:t>
      </w:r>
      <w:r>
        <w:t xml:space="preserve"> CSS framework</w:t>
      </w:r>
      <w:r w:rsidR="00D70CCC">
        <w:t xml:space="preserve">, </w:t>
      </w:r>
      <w:r>
        <w:t>a JS library</w:t>
      </w:r>
      <w:r w:rsidR="00D70CCC">
        <w:t xml:space="preserve"> </w:t>
      </w:r>
      <w:r w:rsidR="00716CB6">
        <w:t xml:space="preserve">(Apache </w:t>
      </w:r>
      <w:proofErr w:type="spellStart"/>
      <w:r w:rsidR="00716CB6">
        <w:t>ECharts</w:t>
      </w:r>
      <w:proofErr w:type="spellEnd"/>
      <w:r w:rsidR="00716CB6">
        <w:t>)</w:t>
      </w:r>
      <w:r>
        <w:t xml:space="preserve"> and AXIOS to call on a local JSON </w:t>
      </w:r>
      <w:r w:rsidR="00E62239">
        <w:t>DB</w:t>
      </w:r>
      <w:r>
        <w:t>.</w:t>
      </w:r>
    </w:p>
    <w:p w14:paraId="6F937868" w14:textId="77777777" w:rsidR="00B422CA" w:rsidRDefault="00B422CA" w:rsidP="00D70CCC"/>
    <w:p w14:paraId="74CA7B7F" w14:textId="3F4E2B9A" w:rsidR="00D70CCC" w:rsidRPr="00E62239" w:rsidRDefault="009B1EDA" w:rsidP="00E62239">
      <w:pPr>
        <w:pStyle w:val="Heading4"/>
      </w:pPr>
      <w:r w:rsidRPr="00E62239">
        <w:t>P</w:t>
      </w:r>
      <w:r w:rsidRPr="00E62239">
        <w:rPr>
          <w:rStyle w:val="Heading4Char"/>
          <w:b/>
          <w:bCs/>
        </w:rPr>
        <w:t>ROBLEM</w:t>
      </w:r>
    </w:p>
    <w:p w14:paraId="0244D621" w14:textId="11501A18" w:rsidR="00B422CA" w:rsidRDefault="00B422CA" w:rsidP="00D70CCC">
      <w:r>
        <w:t xml:space="preserve">Fundamental investment professionals cannot perform </w:t>
      </w:r>
      <w:r w:rsidRPr="00B422CA">
        <w:rPr>
          <w:u w:val="single"/>
        </w:rPr>
        <w:t>rigorous due diligence or monitoring</w:t>
      </w:r>
      <w:r>
        <w:t xml:space="preserve"> on</w:t>
      </w:r>
      <w:r w:rsidR="00E62239">
        <w:t xml:space="preserve"> the move:</w:t>
      </w:r>
    </w:p>
    <w:p w14:paraId="6BABBEC4" w14:textId="52D547E5" w:rsidR="00B422CA" w:rsidRDefault="00B422CA" w:rsidP="009B1EDA">
      <w:pPr>
        <w:ind w:left="720"/>
      </w:pPr>
      <w:r w:rsidRPr="00B422CA">
        <w:rPr>
          <w:b/>
          <w:bCs/>
        </w:rPr>
        <w:t>Due diligence:</w:t>
      </w:r>
      <w:r>
        <w:t xml:space="preserve"> while on the move or on a site tour, you can only really take notes</w:t>
      </w:r>
      <w:r w:rsidR="00E62239">
        <w:t xml:space="preserve"> on your tablet, mobile or notepad</w:t>
      </w:r>
      <w:r>
        <w:t xml:space="preserve">. But </w:t>
      </w:r>
      <w:r w:rsidR="009B1EDA">
        <w:t>you</w:t>
      </w:r>
      <w:r>
        <w:t xml:space="preserve"> need to go back to a</w:t>
      </w:r>
      <w:r w:rsidR="00E62239">
        <w:t xml:space="preserve"> laptop/</w:t>
      </w:r>
      <w:r>
        <w:t xml:space="preserve"> desktop with a larger screen to </w:t>
      </w:r>
      <w:r w:rsidR="00E62239">
        <w:t xml:space="preserve">property </w:t>
      </w:r>
      <w:r>
        <w:t xml:space="preserve">gather materials and perform due diligence. </w:t>
      </w:r>
    </w:p>
    <w:p w14:paraId="1457B3C8" w14:textId="321486C5" w:rsidR="009B1EDA" w:rsidRDefault="00B422CA" w:rsidP="009B1EDA">
      <w:pPr>
        <w:ind w:left="720"/>
      </w:pPr>
      <w:r w:rsidRPr="00B422CA">
        <w:rPr>
          <w:b/>
          <w:bCs/>
        </w:rPr>
        <w:t>Monitoring:</w:t>
      </w:r>
      <w:r w:rsidRPr="00B422CA">
        <w:t xml:space="preserve"> </w:t>
      </w:r>
      <w:r>
        <w:t>it</w:t>
      </w:r>
      <w:r w:rsidR="00E62239">
        <w:t xml:space="preserve"> i</w:t>
      </w:r>
      <w:r>
        <w:t xml:space="preserve">s </w:t>
      </w:r>
      <w:r w:rsidR="00E62239">
        <w:t>currently impossible</w:t>
      </w:r>
      <w:r w:rsidR="009B1EDA">
        <w:t xml:space="preserve"> to monitor</w:t>
      </w:r>
      <w:r w:rsidR="00E62239">
        <w:t xml:space="preserve"> your</w:t>
      </w:r>
      <w:r w:rsidR="009B1EDA">
        <w:t xml:space="preserve"> stocks properly</w:t>
      </w:r>
      <w:r w:rsidR="00E62239">
        <w:t xml:space="preserve"> (outside of share price)</w:t>
      </w:r>
      <w:r w:rsidR="009B1EDA">
        <w:t xml:space="preserve"> as research platforms provide too much information</w:t>
      </w:r>
      <w:r w:rsidR="0078052C">
        <w:t xml:space="preserve"> in a manner that cannot be processed in a small screen</w:t>
      </w:r>
      <w:r w:rsidR="009B1EDA">
        <w:t xml:space="preserve">. </w:t>
      </w:r>
    </w:p>
    <w:p w14:paraId="6790FFAD" w14:textId="1A1D0D31" w:rsidR="00B422CA" w:rsidRPr="009B1EDA" w:rsidRDefault="009B1EDA" w:rsidP="00D70CCC">
      <w:pPr>
        <w:rPr>
          <w:i/>
          <w:iCs/>
        </w:rPr>
      </w:pPr>
      <w:r w:rsidRPr="009B1EDA">
        <w:rPr>
          <w:i/>
          <w:iCs/>
        </w:rPr>
        <w:t xml:space="preserve">“In the modern world, why should the gathering of </w:t>
      </w:r>
      <w:r>
        <w:rPr>
          <w:i/>
          <w:iCs/>
        </w:rPr>
        <w:t xml:space="preserve">research </w:t>
      </w:r>
      <w:r w:rsidRPr="009B1EDA">
        <w:rPr>
          <w:i/>
          <w:iCs/>
        </w:rPr>
        <w:t>materials and perform</w:t>
      </w:r>
      <w:r>
        <w:rPr>
          <w:i/>
          <w:iCs/>
        </w:rPr>
        <w:t>ance</w:t>
      </w:r>
      <w:r w:rsidRPr="009B1EDA">
        <w:rPr>
          <w:i/>
          <w:iCs/>
        </w:rPr>
        <w:t xml:space="preserve"> of due diligence be </w:t>
      </w:r>
      <w:r w:rsidR="00E62239">
        <w:rPr>
          <w:i/>
          <w:iCs/>
        </w:rPr>
        <w:t xml:space="preserve">bound by whether I have a </w:t>
      </w:r>
      <w:r w:rsidRPr="009B1EDA">
        <w:rPr>
          <w:i/>
          <w:iCs/>
        </w:rPr>
        <w:t xml:space="preserve">large screen?” </w:t>
      </w:r>
    </w:p>
    <w:p w14:paraId="0B34F5C0" w14:textId="77777777" w:rsidR="009B1EDA" w:rsidRDefault="009B1EDA" w:rsidP="00D70CCC"/>
    <w:p w14:paraId="2178A0B3" w14:textId="31B8AE08" w:rsidR="00B422CA" w:rsidRPr="00B422CA" w:rsidRDefault="00E62239" w:rsidP="00E62239">
      <w:pPr>
        <w:pStyle w:val="Heading4"/>
      </w:pPr>
      <w:r>
        <w:t>SOLUTION HYPOTHESIS</w:t>
      </w:r>
    </w:p>
    <w:p w14:paraId="165F6C34" w14:textId="77777777" w:rsidR="00E62239" w:rsidRDefault="00E62239" w:rsidP="00E62239">
      <w:pPr>
        <w:rPr>
          <w:rFonts w:ascii="Segoe UI Emoji" w:hAnsi="Segoe UI Emoji" w:cs="Segoe UI Emoji"/>
          <w:i/>
          <w:iCs/>
        </w:rPr>
      </w:pPr>
      <w:r w:rsidRPr="00E62239">
        <w:rPr>
          <w:i/>
          <w:iCs/>
        </w:rPr>
        <w:t xml:space="preserve">“Stock ideas move fast. Your research should too.” </w:t>
      </w:r>
      <w:r w:rsidRPr="00E62239">
        <w:rPr>
          <w:rFonts w:ascii="Segoe UI Emoji" w:hAnsi="Segoe UI Emoji" w:cs="Segoe UI Emoji"/>
          <w:i/>
          <w:iCs/>
        </w:rPr>
        <w:t>⚡</w:t>
      </w:r>
    </w:p>
    <w:p w14:paraId="14076B56" w14:textId="26CEEA90" w:rsidR="00E62239" w:rsidRDefault="00E62239" w:rsidP="00E62239">
      <w:r w:rsidRPr="00E62239">
        <w:t>I should be able to perform</w:t>
      </w:r>
      <w:r w:rsidR="0078052C">
        <w:t xml:space="preserve"> fundamental investment research</w:t>
      </w:r>
      <w:r w:rsidRPr="00E62239">
        <w:t xml:space="preserve"> </w:t>
      </w:r>
      <w:r w:rsidR="0078052C" w:rsidRPr="00B422CA">
        <w:rPr>
          <w:u w:val="single"/>
        </w:rPr>
        <w:t xml:space="preserve">due diligence </w:t>
      </w:r>
      <w:r w:rsidR="0078052C">
        <w:rPr>
          <w:u w:val="single"/>
        </w:rPr>
        <w:t>and</w:t>
      </w:r>
      <w:r w:rsidR="0078052C" w:rsidRPr="00B422CA">
        <w:rPr>
          <w:u w:val="single"/>
        </w:rPr>
        <w:t xml:space="preserve"> monitoring</w:t>
      </w:r>
      <w:r w:rsidR="0078052C" w:rsidRPr="0078052C">
        <w:t xml:space="preserve"> on a </w:t>
      </w:r>
      <w:r w:rsidR="0078052C">
        <w:t>small mobile screen.</w:t>
      </w:r>
    </w:p>
    <w:p w14:paraId="6151BA2B" w14:textId="7919C140" w:rsidR="0078052C" w:rsidRPr="0078052C" w:rsidRDefault="0078052C" w:rsidP="00E62239">
      <w:pPr>
        <w:rPr>
          <w:b/>
          <w:bCs/>
        </w:rPr>
      </w:pPr>
      <w:r>
        <w:t>When I enter the office, I should be able to seamlessly continue my work. There should be no friction between working on the move vs working at the office in front of a desktop.</w:t>
      </w:r>
    </w:p>
    <w:p w14:paraId="0C0694D2" w14:textId="4E867901" w:rsidR="00E62239" w:rsidRDefault="00E62239" w:rsidP="00E62239">
      <w:r>
        <w:t>Long term, I should be able to do th</w:t>
      </w:r>
      <w:r w:rsidR="0078052C">
        <w:t>e same</w:t>
      </w:r>
      <w:r>
        <w:t xml:space="preserve"> </w:t>
      </w:r>
      <w:r w:rsidR="0078052C">
        <w:t xml:space="preserve">type of work </w:t>
      </w:r>
      <w:r>
        <w:t>on a VR headset, holographic screen or VR contact lenses.</w:t>
      </w:r>
    </w:p>
    <w:p w14:paraId="03D66C2C" w14:textId="77777777" w:rsidR="00E62239" w:rsidRDefault="00E62239" w:rsidP="00E62239"/>
    <w:p w14:paraId="49EB2227" w14:textId="78C14922" w:rsidR="00E62239" w:rsidRPr="00B422CA" w:rsidRDefault="005C2274" w:rsidP="00E62239">
      <w:pPr>
        <w:pStyle w:val="Heading4"/>
      </w:pPr>
      <w:r>
        <w:t>FUTURE DEVELO</w:t>
      </w:r>
      <w:r w:rsidR="00F8484B">
        <w:t>P</w:t>
      </w:r>
      <w:r>
        <w:t>MENT</w:t>
      </w:r>
    </w:p>
    <w:p w14:paraId="32AEC738" w14:textId="2A55FEB1" w:rsidR="005C2274" w:rsidRDefault="005C2274" w:rsidP="005C2274">
      <w:r w:rsidRPr="005C2274">
        <w:rPr>
          <w:b/>
          <w:bCs/>
        </w:rPr>
        <w:t>API:</w:t>
      </w:r>
      <w:r>
        <w:t xml:space="preserve"> I have access to a</w:t>
      </w:r>
      <w:r w:rsidR="00E62239" w:rsidRPr="005C2274">
        <w:t xml:space="preserve"> comprehensive paid API </w:t>
      </w:r>
      <w:r>
        <w:t xml:space="preserve">which has data on 50,000 stocks globally, with 300 different financial metrics for each stock, over up to 30 years. </w:t>
      </w:r>
    </w:p>
    <w:p w14:paraId="32C54368" w14:textId="6E294CDA" w:rsidR="005C2274" w:rsidRPr="005C2274" w:rsidRDefault="005C2274" w:rsidP="005C2274">
      <w:r>
        <w:t>H</w:t>
      </w:r>
      <w:r w:rsidR="00E62239" w:rsidRPr="005C2274">
        <w:t>owever extensive manipulation is required to have that data presented in a manner which benefits the user.</w:t>
      </w:r>
      <w:r w:rsidRPr="005C2274">
        <w:t xml:space="preserve"> It’s all to do with manipulating the differences lenses and implementing this on the backend so I don’t present too much data like all the other platforms do currently. </w:t>
      </w:r>
      <w:r w:rsidRPr="005C2274">
        <w:rPr>
          <w:b/>
          <w:bCs/>
        </w:rPr>
        <w:t xml:space="preserve">I will </w:t>
      </w:r>
      <w:r>
        <w:rPr>
          <w:b/>
          <w:bCs/>
        </w:rPr>
        <w:t>attempt</w:t>
      </w:r>
      <w:r w:rsidRPr="005C2274">
        <w:rPr>
          <w:b/>
          <w:bCs/>
        </w:rPr>
        <w:t xml:space="preserve"> this for the next mini project.</w:t>
      </w:r>
    </w:p>
    <w:p w14:paraId="2720DC17" w14:textId="45642BB4" w:rsidR="009B1EDA" w:rsidRPr="005C2274" w:rsidRDefault="005C2274" w:rsidP="00E62239">
      <w:r w:rsidRPr="005C2274">
        <w:rPr>
          <w:b/>
          <w:bCs/>
        </w:rPr>
        <w:t>PDFs:</w:t>
      </w:r>
      <w:r w:rsidRPr="005C2274">
        <w:t xml:space="preserve"> I have</w:t>
      </w:r>
      <w:r>
        <w:t xml:space="preserve"> extensive broker research on stocks and will implement this if I have time. Again, the key is only relevant research should be shown. I don’t need a data dump like all the incumbents.</w:t>
      </w:r>
      <w:r w:rsidR="009B1EDA" w:rsidRPr="005C2274">
        <w:br w:type="page"/>
      </w:r>
      <w:r>
        <w:lastRenderedPageBreak/>
        <w:t xml:space="preserve"> </w:t>
      </w:r>
    </w:p>
    <w:p w14:paraId="563E6175" w14:textId="77777777" w:rsidR="009B1EDA" w:rsidRPr="009B1EDA" w:rsidRDefault="009B1EDA" w:rsidP="00D70CCC">
      <w:pPr>
        <w:rPr>
          <w:b/>
          <w:bCs/>
        </w:rPr>
      </w:pPr>
      <w:r w:rsidRPr="009B1EDA">
        <w:rPr>
          <w:b/>
          <w:bCs/>
        </w:rPr>
        <w:t>Requirements:</w:t>
      </w:r>
    </w:p>
    <w:p w14:paraId="0D8E6F0D" w14:textId="77777777" w:rsidR="009B1EDA" w:rsidRDefault="009B1EDA" w:rsidP="009B1EDA"/>
    <w:p w14:paraId="42AC658E" w14:textId="4C361DA7" w:rsidR="009B1EDA" w:rsidRPr="009B1EDA" w:rsidRDefault="009B1EDA" w:rsidP="009B1EDA">
      <w:pPr>
        <w:rPr>
          <w:b/>
          <w:bCs/>
        </w:rPr>
      </w:pPr>
      <w:r w:rsidRPr="009B1EDA">
        <w:rPr>
          <w:b/>
          <w:bCs/>
        </w:rPr>
        <w:t>1 Landing Page</w:t>
      </w:r>
      <w:r>
        <w:rPr>
          <w:b/>
          <w:bCs/>
        </w:rPr>
        <w:t xml:space="preserve"> index.html</w:t>
      </w:r>
    </w:p>
    <w:p w14:paraId="13DA3933" w14:textId="77777777" w:rsidR="009B1EDA" w:rsidRDefault="009B1EDA" w:rsidP="009B1EDA">
      <w:r>
        <w:t>A</w:t>
      </w:r>
      <w:r>
        <w:t xml:space="preserve"> mobile dashboard with large </w:t>
      </w:r>
      <w:proofErr w:type="spellStart"/>
      <w:r>
        <w:t>lense</w:t>
      </w:r>
      <w:proofErr w:type="spellEnd"/>
      <w:r>
        <w:t xml:space="preserve"> containers stacked vertically. </w:t>
      </w:r>
    </w:p>
    <w:p w14:paraId="231B7D31" w14:textId="2E4FBCDC" w:rsidR="009B1EDA" w:rsidRDefault="009B1EDA" w:rsidP="009B1EDA">
      <w:r>
        <w:t xml:space="preserve">Each </w:t>
      </w:r>
      <w:proofErr w:type="spellStart"/>
      <w:r>
        <w:t>lense</w:t>
      </w:r>
      <w:proofErr w:type="spellEnd"/>
      <w:r>
        <w:t xml:space="preserve"> container should have a chart highlighting how lenses are doing versus the market</w:t>
      </w:r>
      <w:r w:rsidR="006630E3">
        <w:t>.</w:t>
      </w:r>
    </w:p>
    <w:p w14:paraId="4BD7711F" w14:textId="77777777" w:rsidR="009B1EDA" w:rsidRDefault="009B1EDA" w:rsidP="00D70CCC"/>
    <w:p w14:paraId="4F1FCE97" w14:textId="3B87E80E" w:rsidR="009B1EDA" w:rsidRPr="009B1EDA" w:rsidRDefault="009B1EDA" w:rsidP="00D70CCC">
      <w:pPr>
        <w:rPr>
          <w:b/>
          <w:bCs/>
        </w:rPr>
      </w:pPr>
      <w:r>
        <w:rPr>
          <w:b/>
          <w:bCs/>
        </w:rPr>
        <w:t xml:space="preserve">2 </w:t>
      </w:r>
      <w:r w:rsidRPr="009B1EDA">
        <w:rPr>
          <w:b/>
          <w:bCs/>
        </w:rPr>
        <w:t>Stock Cards Page</w:t>
      </w:r>
      <w:r>
        <w:rPr>
          <w:b/>
          <w:bCs/>
        </w:rPr>
        <w:t xml:space="preserve"> cards.html</w:t>
      </w:r>
    </w:p>
    <w:p w14:paraId="23D705A4" w14:textId="51E4BC7C" w:rsidR="00D70CCC" w:rsidRDefault="00D70CCC" w:rsidP="00D70CCC">
      <w:r>
        <w:t xml:space="preserve">I want to monitor </w:t>
      </w:r>
      <w:r w:rsidR="009B1EDA">
        <w:t xml:space="preserve">a </w:t>
      </w:r>
      <w:r>
        <w:t xml:space="preserve">watchlist of stocks on a small mobile screen divided by </w:t>
      </w:r>
      <w:proofErr w:type="spellStart"/>
      <w:r>
        <w:t>lense</w:t>
      </w:r>
      <w:proofErr w:type="spellEnd"/>
      <w:r w:rsidR="00B422CA">
        <w:t xml:space="preserve"> categories</w:t>
      </w:r>
      <w:r w:rsidR="009B1EDA">
        <w:t xml:space="preserve"> (e.g. deep value vs unprofitable growth vs profitable growth vs defensive yield)</w:t>
      </w:r>
      <w:r>
        <w:t>.</w:t>
      </w:r>
    </w:p>
    <w:p w14:paraId="0B00337B" w14:textId="4C79DBD5" w:rsidR="00D70CCC" w:rsidRDefault="009B1EDA" w:rsidP="00D70CCC">
      <w:r>
        <w:t xml:space="preserve">I should be able to allocate a </w:t>
      </w:r>
      <w:proofErr w:type="spellStart"/>
      <w:r>
        <w:t>lense</w:t>
      </w:r>
      <w:proofErr w:type="spellEnd"/>
      <w:r>
        <w:t xml:space="preserve"> to a stock and </w:t>
      </w:r>
      <w:r w:rsidR="00D70CCC">
        <w:t>start researching it wh</w:t>
      </w:r>
      <w:r>
        <w:t>ile</w:t>
      </w:r>
      <w:r w:rsidR="00D70CCC">
        <w:t xml:space="preserve"> gossiping with</w:t>
      </w:r>
      <w:r>
        <w:t xml:space="preserve"> my</w:t>
      </w:r>
      <w:r w:rsidR="00D70CCC">
        <w:t xml:space="preserve"> peers.</w:t>
      </w:r>
    </w:p>
    <w:p w14:paraId="3BB23C7B" w14:textId="77777777" w:rsidR="009B1EDA" w:rsidRDefault="00D70CCC" w:rsidP="00D70CCC">
      <w:r>
        <w:t xml:space="preserve">I want to see each stock's key metrics according to their </w:t>
      </w:r>
      <w:proofErr w:type="spellStart"/>
      <w:r>
        <w:t>lense</w:t>
      </w:r>
      <w:proofErr w:type="spellEnd"/>
      <w:r>
        <w:t xml:space="preserve"> category.</w:t>
      </w:r>
      <w:r w:rsidR="009B1EDA">
        <w:t xml:space="preserve"> I don’t want every metric for every stock.</w:t>
      </w:r>
    </w:p>
    <w:p w14:paraId="1DB6F0F4" w14:textId="77777777" w:rsidR="009B1EDA" w:rsidRDefault="009B1EDA" w:rsidP="00D70CCC"/>
    <w:p w14:paraId="21C3B36D" w14:textId="2AC80AA3" w:rsidR="00D70CCC" w:rsidRPr="006630E3" w:rsidRDefault="006630E3" w:rsidP="00D70CCC">
      <w:pPr>
        <w:rPr>
          <w:b/>
          <w:bCs/>
        </w:rPr>
      </w:pPr>
      <w:r w:rsidRPr="006630E3">
        <w:rPr>
          <w:b/>
          <w:bCs/>
        </w:rPr>
        <w:t xml:space="preserve">3 </w:t>
      </w:r>
      <w:r>
        <w:rPr>
          <w:b/>
          <w:bCs/>
        </w:rPr>
        <w:t>Add stock a</w:t>
      </w:r>
      <w:r w:rsidRPr="006630E3">
        <w:rPr>
          <w:b/>
          <w:bCs/>
        </w:rPr>
        <w:t>ddcards</w:t>
      </w:r>
      <w:r>
        <w:rPr>
          <w:b/>
          <w:bCs/>
        </w:rPr>
        <w:t>.html</w:t>
      </w:r>
    </w:p>
    <w:p w14:paraId="70CABD29" w14:textId="77777777" w:rsidR="006630E3" w:rsidRDefault="006630E3" w:rsidP="00D70CCC">
      <w:r>
        <w:t xml:space="preserve">I want to quickly add a new stock with my own name for the company and lenses category. </w:t>
      </w:r>
    </w:p>
    <w:p w14:paraId="6BC729D9" w14:textId="0C3187ED" w:rsidR="00D70CCC" w:rsidRDefault="006630E3" w:rsidP="00D70CCC">
      <w:r>
        <w:t>Then have it call on an external JSON server to populate with only the relevant metrics.</w:t>
      </w:r>
    </w:p>
    <w:p w14:paraId="01812604" w14:textId="77777777" w:rsidR="006630E3" w:rsidRDefault="006630E3" w:rsidP="00D70CCC"/>
    <w:p w14:paraId="4A8E04F4" w14:textId="77777777" w:rsidR="006630E3" w:rsidRDefault="006630E3" w:rsidP="00D70CCC"/>
    <w:p w14:paraId="2C18DE5A" w14:textId="77777777" w:rsidR="006630E3" w:rsidRDefault="006630E3" w:rsidP="00D70CCC"/>
    <w:p w14:paraId="3A4E0A03" w14:textId="77777777" w:rsidR="006630E3" w:rsidRDefault="006630E3" w:rsidP="00D70CCC"/>
    <w:p w14:paraId="4FA6E1DF" w14:textId="77777777" w:rsidR="00D70CCC" w:rsidRDefault="00D70CCC" w:rsidP="00D70CCC"/>
    <w:p w14:paraId="50341927" w14:textId="77777777" w:rsidR="00D70CCC" w:rsidRDefault="00D70CCC" w:rsidP="00D70CCC">
      <w:r>
        <w:t>Stock cards page</w:t>
      </w:r>
    </w:p>
    <w:p w14:paraId="79B5D1A5" w14:textId="77777777" w:rsidR="00D70CCC" w:rsidRDefault="00D70CCC" w:rsidP="00D70CCC"/>
    <w:p w14:paraId="4F389709" w14:textId="77777777" w:rsidR="00D70CCC" w:rsidRDefault="00D70CCC" w:rsidP="00D70CCC">
      <w:r>
        <w:t>Different data shown for each share price</w:t>
      </w:r>
    </w:p>
    <w:p w14:paraId="490703EB" w14:textId="77777777" w:rsidR="00D70CCC" w:rsidRDefault="00D70CCC" w:rsidP="00D70CCC"/>
    <w:p w14:paraId="2EDDD07D" w14:textId="35D11A31" w:rsidR="009B1EDA" w:rsidRDefault="009B1EDA">
      <w:pPr>
        <w:jc w:val="left"/>
      </w:pPr>
      <w:r>
        <w:br w:type="page"/>
      </w:r>
    </w:p>
    <w:p w14:paraId="34FEA071" w14:textId="74DABFB0" w:rsidR="009B1EDA" w:rsidRPr="009B1EDA" w:rsidRDefault="009B1EDA" w:rsidP="009B1EDA">
      <w:pPr>
        <w:rPr>
          <w:b/>
          <w:bCs/>
        </w:rPr>
      </w:pPr>
      <w:proofErr w:type="spellStart"/>
      <w:r>
        <w:rPr>
          <w:b/>
          <w:bCs/>
        </w:rPr>
        <w:lastRenderedPageBreak/>
        <w:t>Deisn</w:t>
      </w:r>
      <w:proofErr w:type="spellEnd"/>
      <w:r w:rsidRPr="009B1EDA">
        <w:rPr>
          <w:b/>
          <w:bCs/>
        </w:rPr>
        <w:t>:</w:t>
      </w:r>
    </w:p>
    <w:p w14:paraId="31E69A46" w14:textId="77777777" w:rsidR="00C05493" w:rsidRPr="003446BF" w:rsidRDefault="00C05493" w:rsidP="003446BF"/>
    <w:sectPr w:rsidR="00C05493" w:rsidRPr="00344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4E2D"/>
    <w:multiLevelType w:val="hybridMultilevel"/>
    <w:tmpl w:val="D8CCCAAE"/>
    <w:lvl w:ilvl="0" w:tplc="1EDC606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77ED5"/>
    <w:multiLevelType w:val="hybridMultilevel"/>
    <w:tmpl w:val="0F6E36B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94327D"/>
    <w:multiLevelType w:val="hybridMultilevel"/>
    <w:tmpl w:val="6F9413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006507">
    <w:abstractNumId w:val="1"/>
  </w:num>
  <w:num w:numId="2" w16cid:durableId="1838425788">
    <w:abstractNumId w:val="2"/>
  </w:num>
  <w:num w:numId="3" w16cid:durableId="882714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935F8B"/>
    <w:rsid w:val="00026727"/>
    <w:rsid w:val="00030CAE"/>
    <w:rsid w:val="00031B0F"/>
    <w:rsid w:val="00035369"/>
    <w:rsid w:val="00036867"/>
    <w:rsid w:val="00042ECB"/>
    <w:rsid w:val="000504C5"/>
    <w:rsid w:val="00063C51"/>
    <w:rsid w:val="0007078F"/>
    <w:rsid w:val="00070C58"/>
    <w:rsid w:val="00076A3E"/>
    <w:rsid w:val="0008010F"/>
    <w:rsid w:val="000847B0"/>
    <w:rsid w:val="00085468"/>
    <w:rsid w:val="0008593F"/>
    <w:rsid w:val="00086784"/>
    <w:rsid w:val="000907C4"/>
    <w:rsid w:val="00093759"/>
    <w:rsid w:val="000A439A"/>
    <w:rsid w:val="000A50B3"/>
    <w:rsid w:val="000B0276"/>
    <w:rsid w:val="000B50D5"/>
    <w:rsid w:val="000D0450"/>
    <w:rsid w:val="000D5BF4"/>
    <w:rsid w:val="000D6021"/>
    <w:rsid w:val="000E7CBD"/>
    <w:rsid w:val="000F016B"/>
    <w:rsid w:val="001217B0"/>
    <w:rsid w:val="0012732A"/>
    <w:rsid w:val="001302C8"/>
    <w:rsid w:val="00141D36"/>
    <w:rsid w:val="00143E0C"/>
    <w:rsid w:val="00155BB4"/>
    <w:rsid w:val="00155CD5"/>
    <w:rsid w:val="001578B0"/>
    <w:rsid w:val="00160395"/>
    <w:rsid w:val="001636FE"/>
    <w:rsid w:val="0016615A"/>
    <w:rsid w:val="00177C28"/>
    <w:rsid w:val="001853F1"/>
    <w:rsid w:val="001878E6"/>
    <w:rsid w:val="001937D1"/>
    <w:rsid w:val="00195245"/>
    <w:rsid w:val="0019595C"/>
    <w:rsid w:val="001967D3"/>
    <w:rsid w:val="00197E6E"/>
    <w:rsid w:val="001A18EC"/>
    <w:rsid w:val="001A3358"/>
    <w:rsid w:val="001A48E7"/>
    <w:rsid w:val="001B0621"/>
    <w:rsid w:val="001B2101"/>
    <w:rsid w:val="001B2510"/>
    <w:rsid w:val="001B39B4"/>
    <w:rsid w:val="001B6981"/>
    <w:rsid w:val="001C403B"/>
    <w:rsid w:val="001E2186"/>
    <w:rsid w:val="001E478E"/>
    <w:rsid w:val="001E5B88"/>
    <w:rsid w:val="001F13D9"/>
    <w:rsid w:val="001F5223"/>
    <w:rsid w:val="001F5519"/>
    <w:rsid w:val="001F5C06"/>
    <w:rsid w:val="001F711F"/>
    <w:rsid w:val="001F7E68"/>
    <w:rsid w:val="00201931"/>
    <w:rsid w:val="00201966"/>
    <w:rsid w:val="00207FF2"/>
    <w:rsid w:val="00212AAE"/>
    <w:rsid w:val="00214E83"/>
    <w:rsid w:val="00216C4E"/>
    <w:rsid w:val="00232F2D"/>
    <w:rsid w:val="00233BD4"/>
    <w:rsid w:val="00233D4D"/>
    <w:rsid w:val="00236D9C"/>
    <w:rsid w:val="00237AD2"/>
    <w:rsid w:val="00243AA3"/>
    <w:rsid w:val="00247D6F"/>
    <w:rsid w:val="002533FE"/>
    <w:rsid w:val="00261A8D"/>
    <w:rsid w:val="00263CA0"/>
    <w:rsid w:val="00267DFB"/>
    <w:rsid w:val="00270EE2"/>
    <w:rsid w:val="002806FD"/>
    <w:rsid w:val="002849F4"/>
    <w:rsid w:val="00285B0A"/>
    <w:rsid w:val="00285CD8"/>
    <w:rsid w:val="002963D8"/>
    <w:rsid w:val="002A01B0"/>
    <w:rsid w:val="002A376B"/>
    <w:rsid w:val="002A5C3A"/>
    <w:rsid w:val="002A5D1E"/>
    <w:rsid w:val="002D0E5A"/>
    <w:rsid w:val="002D6A8A"/>
    <w:rsid w:val="002D7615"/>
    <w:rsid w:val="002E24CF"/>
    <w:rsid w:val="002E5A95"/>
    <w:rsid w:val="002F1BF7"/>
    <w:rsid w:val="00300F14"/>
    <w:rsid w:val="00310B04"/>
    <w:rsid w:val="00314DBB"/>
    <w:rsid w:val="0031583E"/>
    <w:rsid w:val="00316B57"/>
    <w:rsid w:val="003328FA"/>
    <w:rsid w:val="003446BF"/>
    <w:rsid w:val="0034492E"/>
    <w:rsid w:val="00352370"/>
    <w:rsid w:val="00353536"/>
    <w:rsid w:val="003561E6"/>
    <w:rsid w:val="003566A5"/>
    <w:rsid w:val="0036398E"/>
    <w:rsid w:val="003713F2"/>
    <w:rsid w:val="00383DD8"/>
    <w:rsid w:val="0039054B"/>
    <w:rsid w:val="00393701"/>
    <w:rsid w:val="003A2B95"/>
    <w:rsid w:val="003A546C"/>
    <w:rsid w:val="003A687E"/>
    <w:rsid w:val="003A7768"/>
    <w:rsid w:val="003C20F1"/>
    <w:rsid w:val="003C646F"/>
    <w:rsid w:val="003C6ED3"/>
    <w:rsid w:val="003D1909"/>
    <w:rsid w:val="003D2BEA"/>
    <w:rsid w:val="003D5FD5"/>
    <w:rsid w:val="003E06EE"/>
    <w:rsid w:val="003E4D36"/>
    <w:rsid w:val="00400CB0"/>
    <w:rsid w:val="00420ED5"/>
    <w:rsid w:val="0043472F"/>
    <w:rsid w:val="004349E6"/>
    <w:rsid w:val="0044338E"/>
    <w:rsid w:val="0044561F"/>
    <w:rsid w:val="00480364"/>
    <w:rsid w:val="00484665"/>
    <w:rsid w:val="00486076"/>
    <w:rsid w:val="004918E8"/>
    <w:rsid w:val="00494CEE"/>
    <w:rsid w:val="004A05F3"/>
    <w:rsid w:val="004A54DC"/>
    <w:rsid w:val="004A5A22"/>
    <w:rsid w:val="004B172E"/>
    <w:rsid w:val="004B37F9"/>
    <w:rsid w:val="004C0F80"/>
    <w:rsid w:val="004C5334"/>
    <w:rsid w:val="004D5A04"/>
    <w:rsid w:val="004D5E39"/>
    <w:rsid w:val="004E3E51"/>
    <w:rsid w:val="004E4A24"/>
    <w:rsid w:val="0050453E"/>
    <w:rsid w:val="00507DB7"/>
    <w:rsid w:val="005111D3"/>
    <w:rsid w:val="005114CD"/>
    <w:rsid w:val="0051318D"/>
    <w:rsid w:val="00517EFC"/>
    <w:rsid w:val="00520720"/>
    <w:rsid w:val="00522B02"/>
    <w:rsid w:val="00527E05"/>
    <w:rsid w:val="00544036"/>
    <w:rsid w:val="00544A26"/>
    <w:rsid w:val="00547119"/>
    <w:rsid w:val="00551D88"/>
    <w:rsid w:val="00554622"/>
    <w:rsid w:val="005552E9"/>
    <w:rsid w:val="00566B64"/>
    <w:rsid w:val="00572075"/>
    <w:rsid w:val="00577402"/>
    <w:rsid w:val="00593EBE"/>
    <w:rsid w:val="005B3372"/>
    <w:rsid w:val="005B3DED"/>
    <w:rsid w:val="005C0240"/>
    <w:rsid w:val="005C1818"/>
    <w:rsid w:val="005C2274"/>
    <w:rsid w:val="005D0D60"/>
    <w:rsid w:val="005D2FBB"/>
    <w:rsid w:val="005E0CE5"/>
    <w:rsid w:val="005E7478"/>
    <w:rsid w:val="005F5BDF"/>
    <w:rsid w:val="00601A88"/>
    <w:rsid w:val="006032DE"/>
    <w:rsid w:val="006044BB"/>
    <w:rsid w:val="00604A5E"/>
    <w:rsid w:val="00606655"/>
    <w:rsid w:val="00610FCF"/>
    <w:rsid w:val="00614E34"/>
    <w:rsid w:val="006262DC"/>
    <w:rsid w:val="00627EFD"/>
    <w:rsid w:val="006416F8"/>
    <w:rsid w:val="0064260D"/>
    <w:rsid w:val="0064315E"/>
    <w:rsid w:val="006448AF"/>
    <w:rsid w:val="00644DA7"/>
    <w:rsid w:val="00645350"/>
    <w:rsid w:val="00650084"/>
    <w:rsid w:val="006515FA"/>
    <w:rsid w:val="006630E3"/>
    <w:rsid w:val="00663A33"/>
    <w:rsid w:val="006643E6"/>
    <w:rsid w:val="006660F6"/>
    <w:rsid w:val="00667DF1"/>
    <w:rsid w:val="00670A5C"/>
    <w:rsid w:val="00672BDD"/>
    <w:rsid w:val="0067482A"/>
    <w:rsid w:val="006825C5"/>
    <w:rsid w:val="00690FF6"/>
    <w:rsid w:val="006A03F0"/>
    <w:rsid w:val="006A2B7E"/>
    <w:rsid w:val="006B0C08"/>
    <w:rsid w:val="006C0E28"/>
    <w:rsid w:val="006D4D09"/>
    <w:rsid w:val="006D5AC2"/>
    <w:rsid w:val="006D5AFA"/>
    <w:rsid w:val="006E2470"/>
    <w:rsid w:val="006F0D9B"/>
    <w:rsid w:val="006F193E"/>
    <w:rsid w:val="006F4021"/>
    <w:rsid w:val="006F5349"/>
    <w:rsid w:val="006F5953"/>
    <w:rsid w:val="00716CB6"/>
    <w:rsid w:val="00724B56"/>
    <w:rsid w:val="00731F93"/>
    <w:rsid w:val="00733025"/>
    <w:rsid w:val="007418B6"/>
    <w:rsid w:val="00744B56"/>
    <w:rsid w:val="00750CE3"/>
    <w:rsid w:val="007653A6"/>
    <w:rsid w:val="00774446"/>
    <w:rsid w:val="0077462A"/>
    <w:rsid w:val="0077753D"/>
    <w:rsid w:val="0078052C"/>
    <w:rsid w:val="0078503B"/>
    <w:rsid w:val="00791F9F"/>
    <w:rsid w:val="00794D06"/>
    <w:rsid w:val="00796C70"/>
    <w:rsid w:val="007A5651"/>
    <w:rsid w:val="007A6353"/>
    <w:rsid w:val="007B4116"/>
    <w:rsid w:val="007B676E"/>
    <w:rsid w:val="007B6FAA"/>
    <w:rsid w:val="007C41FF"/>
    <w:rsid w:val="007C42C4"/>
    <w:rsid w:val="007D605A"/>
    <w:rsid w:val="007D7306"/>
    <w:rsid w:val="007D7691"/>
    <w:rsid w:val="007E3A98"/>
    <w:rsid w:val="007E5C5F"/>
    <w:rsid w:val="007F697F"/>
    <w:rsid w:val="007F7745"/>
    <w:rsid w:val="00804DEC"/>
    <w:rsid w:val="00806673"/>
    <w:rsid w:val="00806A9A"/>
    <w:rsid w:val="00806E7A"/>
    <w:rsid w:val="008075BB"/>
    <w:rsid w:val="00811585"/>
    <w:rsid w:val="0081260E"/>
    <w:rsid w:val="008132E2"/>
    <w:rsid w:val="00815100"/>
    <w:rsid w:val="00823BB8"/>
    <w:rsid w:val="0082548D"/>
    <w:rsid w:val="0084129C"/>
    <w:rsid w:val="0085479D"/>
    <w:rsid w:val="00861F78"/>
    <w:rsid w:val="00862B3F"/>
    <w:rsid w:val="0086699E"/>
    <w:rsid w:val="00866DBF"/>
    <w:rsid w:val="00874483"/>
    <w:rsid w:val="00882C01"/>
    <w:rsid w:val="008A5F02"/>
    <w:rsid w:val="008B3E43"/>
    <w:rsid w:val="008B687B"/>
    <w:rsid w:val="008C12B5"/>
    <w:rsid w:val="008C1A3B"/>
    <w:rsid w:val="008C3429"/>
    <w:rsid w:val="008C4DCB"/>
    <w:rsid w:val="008E5026"/>
    <w:rsid w:val="008E55E0"/>
    <w:rsid w:val="008E64C5"/>
    <w:rsid w:val="00900E05"/>
    <w:rsid w:val="00903BDE"/>
    <w:rsid w:val="009215E4"/>
    <w:rsid w:val="00932D26"/>
    <w:rsid w:val="00935563"/>
    <w:rsid w:val="009356DA"/>
    <w:rsid w:val="00935F8B"/>
    <w:rsid w:val="00936BC6"/>
    <w:rsid w:val="00951CA1"/>
    <w:rsid w:val="00982838"/>
    <w:rsid w:val="009862AD"/>
    <w:rsid w:val="00994A2C"/>
    <w:rsid w:val="00997B1F"/>
    <w:rsid w:val="009A574A"/>
    <w:rsid w:val="009A6AA6"/>
    <w:rsid w:val="009B1EDA"/>
    <w:rsid w:val="009B4EF4"/>
    <w:rsid w:val="009B6C41"/>
    <w:rsid w:val="009C7A93"/>
    <w:rsid w:val="009F0690"/>
    <w:rsid w:val="009F4037"/>
    <w:rsid w:val="009F424B"/>
    <w:rsid w:val="00A05D60"/>
    <w:rsid w:val="00A075E1"/>
    <w:rsid w:val="00A11195"/>
    <w:rsid w:val="00A11C06"/>
    <w:rsid w:val="00A12E9F"/>
    <w:rsid w:val="00A261C7"/>
    <w:rsid w:val="00A35CFE"/>
    <w:rsid w:val="00A36ACD"/>
    <w:rsid w:val="00A3782D"/>
    <w:rsid w:val="00A470B0"/>
    <w:rsid w:val="00A50FFD"/>
    <w:rsid w:val="00A53338"/>
    <w:rsid w:val="00A6388C"/>
    <w:rsid w:val="00A75E02"/>
    <w:rsid w:val="00A76744"/>
    <w:rsid w:val="00A77E16"/>
    <w:rsid w:val="00A92142"/>
    <w:rsid w:val="00AA2D2D"/>
    <w:rsid w:val="00AA3B6A"/>
    <w:rsid w:val="00AC72CC"/>
    <w:rsid w:val="00AD274B"/>
    <w:rsid w:val="00AD7DB5"/>
    <w:rsid w:val="00AD7E22"/>
    <w:rsid w:val="00AE53A9"/>
    <w:rsid w:val="00AF023B"/>
    <w:rsid w:val="00AF09BB"/>
    <w:rsid w:val="00AF347E"/>
    <w:rsid w:val="00AF4D26"/>
    <w:rsid w:val="00B010DB"/>
    <w:rsid w:val="00B0723E"/>
    <w:rsid w:val="00B138A0"/>
    <w:rsid w:val="00B17C60"/>
    <w:rsid w:val="00B34B19"/>
    <w:rsid w:val="00B359FE"/>
    <w:rsid w:val="00B422CA"/>
    <w:rsid w:val="00B561AB"/>
    <w:rsid w:val="00B57621"/>
    <w:rsid w:val="00B65E85"/>
    <w:rsid w:val="00B76266"/>
    <w:rsid w:val="00B8794C"/>
    <w:rsid w:val="00B91B3A"/>
    <w:rsid w:val="00B9354A"/>
    <w:rsid w:val="00B975D6"/>
    <w:rsid w:val="00BA32CC"/>
    <w:rsid w:val="00BA7441"/>
    <w:rsid w:val="00BB7AE1"/>
    <w:rsid w:val="00BC4760"/>
    <w:rsid w:val="00BE5098"/>
    <w:rsid w:val="00BF215C"/>
    <w:rsid w:val="00BF2192"/>
    <w:rsid w:val="00BF2344"/>
    <w:rsid w:val="00BF480A"/>
    <w:rsid w:val="00BF7CEA"/>
    <w:rsid w:val="00C00D3A"/>
    <w:rsid w:val="00C03622"/>
    <w:rsid w:val="00C05493"/>
    <w:rsid w:val="00C109FD"/>
    <w:rsid w:val="00C20F1D"/>
    <w:rsid w:val="00C257CC"/>
    <w:rsid w:val="00C32162"/>
    <w:rsid w:val="00C3746F"/>
    <w:rsid w:val="00C611B9"/>
    <w:rsid w:val="00C61CED"/>
    <w:rsid w:val="00C62D48"/>
    <w:rsid w:val="00C62DB5"/>
    <w:rsid w:val="00C67242"/>
    <w:rsid w:val="00C7030C"/>
    <w:rsid w:val="00C7169C"/>
    <w:rsid w:val="00C77D90"/>
    <w:rsid w:val="00C8064D"/>
    <w:rsid w:val="00C838D7"/>
    <w:rsid w:val="00C8518F"/>
    <w:rsid w:val="00C86FAB"/>
    <w:rsid w:val="00C87D57"/>
    <w:rsid w:val="00C97045"/>
    <w:rsid w:val="00CA20A3"/>
    <w:rsid w:val="00CA67CF"/>
    <w:rsid w:val="00CB0D3C"/>
    <w:rsid w:val="00CB37F4"/>
    <w:rsid w:val="00CC4A66"/>
    <w:rsid w:val="00CC5F3F"/>
    <w:rsid w:val="00CC7EC8"/>
    <w:rsid w:val="00CD2180"/>
    <w:rsid w:val="00CD25EB"/>
    <w:rsid w:val="00CD2D8E"/>
    <w:rsid w:val="00CD3BC4"/>
    <w:rsid w:val="00CE2A19"/>
    <w:rsid w:val="00CE57EB"/>
    <w:rsid w:val="00CE73EA"/>
    <w:rsid w:val="00CF61EE"/>
    <w:rsid w:val="00D0638B"/>
    <w:rsid w:val="00D07EDB"/>
    <w:rsid w:val="00D126F8"/>
    <w:rsid w:val="00D158E3"/>
    <w:rsid w:val="00D164FA"/>
    <w:rsid w:val="00D202E4"/>
    <w:rsid w:val="00D21750"/>
    <w:rsid w:val="00D25F94"/>
    <w:rsid w:val="00D41540"/>
    <w:rsid w:val="00D41A6D"/>
    <w:rsid w:val="00D51835"/>
    <w:rsid w:val="00D5352C"/>
    <w:rsid w:val="00D704B2"/>
    <w:rsid w:val="00D70CCC"/>
    <w:rsid w:val="00D70DDE"/>
    <w:rsid w:val="00D83607"/>
    <w:rsid w:val="00D90A51"/>
    <w:rsid w:val="00D95941"/>
    <w:rsid w:val="00D96C2F"/>
    <w:rsid w:val="00DA6B72"/>
    <w:rsid w:val="00DB0882"/>
    <w:rsid w:val="00DB108E"/>
    <w:rsid w:val="00DB389F"/>
    <w:rsid w:val="00DB38CE"/>
    <w:rsid w:val="00DB49F2"/>
    <w:rsid w:val="00DB4D2C"/>
    <w:rsid w:val="00DC0881"/>
    <w:rsid w:val="00DC766B"/>
    <w:rsid w:val="00DC7D47"/>
    <w:rsid w:val="00DD61FA"/>
    <w:rsid w:val="00DD7C32"/>
    <w:rsid w:val="00DF3EDE"/>
    <w:rsid w:val="00DF577F"/>
    <w:rsid w:val="00E212BF"/>
    <w:rsid w:val="00E22049"/>
    <w:rsid w:val="00E2239B"/>
    <w:rsid w:val="00E234D4"/>
    <w:rsid w:val="00E33C8D"/>
    <w:rsid w:val="00E470B9"/>
    <w:rsid w:val="00E6124B"/>
    <w:rsid w:val="00E618A3"/>
    <w:rsid w:val="00E62239"/>
    <w:rsid w:val="00E622E0"/>
    <w:rsid w:val="00E62FAC"/>
    <w:rsid w:val="00E63FB0"/>
    <w:rsid w:val="00E734FA"/>
    <w:rsid w:val="00E9031A"/>
    <w:rsid w:val="00E968BA"/>
    <w:rsid w:val="00EA18A3"/>
    <w:rsid w:val="00EA43F4"/>
    <w:rsid w:val="00EA64D2"/>
    <w:rsid w:val="00EB2E4F"/>
    <w:rsid w:val="00EC1816"/>
    <w:rsid w:val="00ED3DA4"/>
    <w:rsid w:val="00EE0E39"/>
    <w:rsid w:val="00EE413D"/>
    <w:rsid w:val="00EE57C7"/>
    <w:rsid w:val="00EF3A33"/>
    <w:rsid w:val="00F026A7"/>
    <w:rsid w:val="00F22DB2"/>
    <w:rsid w:val="00F22F3A"/>
    <w:rsid w:val="00F235F8"/>
    <w:rsid w:val="00F2482C"/>
    <w:rsid w:val="00F30618"/>
    <w:rsid w:val="00F43034"/>
    <w:rsid w:val="00F44E76"/>
    <w:rsid w:val="00F463F5"/>
    <w:rsid w:val="00F46DA2"/>
    <w:rsid w:val="00F47850"/>
    <w:rsid w:val="00F51F60"/>
    <w:rsid w:val="00F52C4E"/>
    <w:rsid w:val="00F5681A"/>
    <w:rsid w:val="00F604F5"/>
    <w:rsid w:val="00F632E9"/>
    <w:rsid w:val="00F74A1C"/>
    <w:rsid w:val="00F80317"/>
    <w:rsid w:val="00F819E7"/>
    <w:rsid w:val="00F8288B"/>
    <w:rsid w:val="00F82A63"/>
    <w:rsid w:val="00F83442"/>
    <w:rsid w:val="00F84153"/>
    <w:rsid w:val="00F8484B"/>
    <w:rsid w:val="00F93DBC"/>
    <w:rsid w:val="00FA1523"/>
    <w:rsid w:val="00FB0593"/>
    <w:rsid w:val="00FB20BD"/>
    <w:rsid w:val="00FC72C1"/>
    <w:rsid w:val="00FD1A11"/>
    <w:rsid w:val="00FD29BC"/>
    <w:rsid w:val="00FD2FAA"/>
    <w:rsid w:val="00FD44C5"/>
    <w:rsid w:val="00FD5A74"/>
    <w:rsid w:val="00FE4D3C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7CE7B"/>
  <w15:chartTrackingRefBased/>
  <w15:docId w15:val="{C49F34F2-A261-45C7-80C7-C1D052C6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493"/>
    <w:pPr>
      <w:jc w:val="both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5493"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493"/>
    <w:pPr>
      <w:outlineLvl w:val="1"/>
    </w:pPr>
    <w:rPr>
      <w:b/>
      <w:bCs/>
      <w:color w:val="FF0000"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5BF4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62239"/>
    <w:pPr>
      <w:outlineLvl w:val="3"/>
    </w:pPr>
    <w:rPr>
      <w:b/>
      <w:bCs/>
      <w:color w:val="FF0000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8E55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935F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F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F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F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62239"/>
    <w:rPr>
      <w:rFonts w:ascii="Arial" w:hAnsi="Arial" w:cs="Arial"/>
      <w:b/>
      <w:bCs/>
      <w:color w:val="FF000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05493"/>
    <w:rPr>
      <w:rFonts w:ascii="Arial" w:hAnsi="Arial" w:cs="Arial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8E55E0"/>
    <w:rPr>
      <w:rFonts w:asciiTheme="majorHAnsi" w:eastAsiaTheme="majorEastAsia" w:hAnsiTheme="majorHAnsi" w:cstheme="majorBidi"/>
      <w:color w:val="0F4761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8E55E0"/>
    <w:rPr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E55E0"/>
    <w:rPr>
      <w:rFonts w:ascii="Arial" w:hAnsi="Arial" w:cs="Arial"/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5493"/>
    <w:rPr>
      <w:rFonts w:ascii="Arial" w:hAnsi="Arial" w:cs="Arial"/>
      <w:b/>
      <w:bCs/>
      <w:color w:val="FF0000"/>
      <w:sz w:val="32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D5BF4"/>
    <w:rPr>
      <w:rFonts w:ascii="Arial" w:hAnsi="Arial" w:cs="Arial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F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935F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935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F8B"/>
    <w:rPr>
      <w:rFonts w:ascii="Arial" w:hAnsi="Arial" w:cs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935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935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935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F8B"/>
    <w:rPr>
      <w:rFonts w:ascii="Arial" w:hAnsi="Arial" w:cs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935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3</Pages>
  <Words>495</Words>
  <Characters>2497</Characters>
  <Application>Microsoft Office Word</Application>
  <DocSecurity>0</DocSecurity>
  <Lines>46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 YM</dc:creator>
  <cp:keywords/>
  <dc:description/>
  <cp:lastModifiedBy>DT YM</cp:lastModifiedBy>
  <cp:revision>9</cp:revision>
  <dcterms:created xsi:type="dcterms:W3CDTF">2026-03-05T12:10:00Z</dcterms:created>
  <dcterms:modified xsi:type="dcterms:W3CDTF">2026-03-05T16:30:00Z</dcterms:modified>
</cp:coreProperties>
</file>