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E34A0" w:rsidRPr="002D6B45" w:rsidRDefault="00BE34A0" w:rsidP="002D6B45">
      <w:pPr>
        <w:pStyle w:val="Ttulo1"/>
      </w:pPr>
      <w:r w:rsidRPr="002D6B45">
        <w:t>Aluno Responsável</w:t>
      </w:r>
    </w:p>
    <w:p w:rsidR="00BE34A0" w:rsidRPr="002D6B45" w:rsidRDefault="00BE34A0" w:rsidP="00BE34A0">
      <w:pPr>
        <w:rPr>
          <w:rFonts w:ascii="Arial" w:hAnsi="Arial" w:cs="Arial"/>
          <w:sz w:val="24"/>
          <w:szCs w:val="24"/>
        </w:rPr>
      </w:pPr>
      <w:r w:rsidRPr="002D6B45">
        <w:rPr>
          <w:rFonts w:ascii="Arial" w:hAnsi="Arial" w:cs="Arial"/>
          <w:sz w:val="24"/>
          <w:szCs w:val="24"/>
        </w:rPr>
        <w:t>Nicolas Manys Ribeiro</w:t>
      </w:r>
      <w:r w:rsidRPr="002D6B45">
        <w:rPr>
          <w:rFonts w:ascii="Arial" w:hAnsi="Arial" w:cs="Arial"/>
          <w:sz w:val="24"/>
          <w:szCs w:val="24"/>
        </w:rPr>
        <w:br/>
        <w:t>Disciplina: Desenvolvimento de software</w:t>
      </w:r>
    </w:p>
    <w:p w:rsidR="00BE34A0" w:rsidRPr="002D6B45" w:rsidRDefault="00BE34A0" w:rsidP="002D6B45">
      <w:pPr>
        <w:pStyle w:val="Ttulo1"/>
      </w:pPr>
      <w:r w:rsidRPr="002D6B45">
        <w:t>Sobre a Startup</w:t>
      </w:r>
    </w:p>
    <w:p w:rsidR="00BE34A0" w:rsidRPr="002D6B45" w:rsidRDefault="00BE34A0" w:rsidP="00BE34A0">
      <w:pPr>
        <w:rPr>
          <w:rFonts w:ascii="Arial" w:hAnsi="Arial" w:cs="Arial"/>
          <w:sz w:val="24"/>
          <w:szCs w:val="24"/>
        </w:rPr>
      </w:pPr>
      <w:r w:rsidRPr="002D6B45">
        <w:rPr>
          <w:rFonts w:ascii="Arial" w:hAnsi="Arial" w:cs="Arial"/>
          <w:sz w:val="24"/>
          <w:szCs w:val="24"/>
        </w:rPr>
        <w:t xml:space="preserve">A </w:t>
      </w:r>
      <w:r w:rsidRPr="002D6B45">
        <w:rPr>
          <w:rFonts w:ascii="Arial" w:hAnsi="Arial" w:cs="Arial"/>
          <w:sz w:val="24"/>
          <w:szCs w:val="24"/>
        </w:rPr>
        <w:t>VestibaQuest é um aplicativo mobile de preparação para vestibular que combina prática de questões, simulados e gamificação para engajar estudantes do Paraná rumo à aprovação. Por trás da experiência, um backend robusto organiza universidades, disciplinas e desempenho de cada aluno, enquanto busca semântica por embeddings ajuda a recomendar questões e conteúdos relacionados ao que o estudante mais precisa reforçar. Com autenticação segura e um modelo freemium acessível, a plataforma democratiza o acesso a uma preparação de qualidade, unindo tecnologia e pedagogia para transformar a rotina de estudos em uma jornada mais eficiente e motivadora.</w:t>
      </w:r>
    </w:p>
    <w:p w:rsidR="00BE34A0" w:rsidRPr="002D6B45" w:rsidRDefault="00BE34A0" w:rsidP="002D6B45">
      <w:pPr>
        <w:pStyle w:val="Ttulo1"/>
        <w:rPr>
          <w:rFonts w:eastAsia="Times New Roman"/>
          <w:noProof w:val="0"/>
        </w:rPr>
      </w:pPr>
      <w:r w:rsidRPr="002D6B45">
        <w:t>Problema</w:t>
      </w:r>
    </w:p>
    <w:p w:rsidR="00BE34A0" w:rsidRPr="002D6B45" w:rsidRDefault="00BE34A0" w:rsidP="00BE34A0">
      <w:pPr>
        <w:rPr>
          <w:rFonts w:ascii="Arial" w:hAnsi="Arial" w:cs="Arial"/>
          <w:sz w:val="24"/>
          <w:szCs w:val="24"/>
        </w:rPr>
      </w:pPr>
      <w:r w:rsidRPr="002D6B45">
        <w:rPr>
          <w:rFonts w:ascii="Arial" w:hAnsi="Arial" w:cs="Arial"/>
          <w:sz w:val="24"/>
          <w:szCs w:val="24"/>
        </w:rPr>
        <w:t>Estudantes que se preparam para o vestibular têm dificuldade em identificar, de forma rápida e personalizada, quais são seus pontos fracos entre as diversas disciplinas e universidades, o que leva a um estudo genérico, pouco direcionado e desmotivador.</w:t>
      </w:r>
    </w:p>
    <w:p w:rsidR="00BE34A0" w:rsidRPr="002D6B45" w:rsidRDefault="00BE34A0" w:rsidP="002D6B45">
      <w:pPr>
        <w:pStyle w:val="Ttulo1"/>
      </w:pPr>
      <w:r w:rsidRPr="002D6B45">
        <w:t>Solução</w:t>
      </w:r>
    </w:p>
    <w:p w:rsidR="001208AC" w:rsidRDefault="00BE34A0" w:rsidP="001208AC">
      <w:pPr>
        <w:rPr>
          <w:rFonts w:ascii="Arial" w:hAnsi="Arial" w:cs="Arial"/>
          <w:sz w:val="24"/>
          <w:szCs w:val="24"/>
        </w:rPr>
      </w:pPr>
      <w:r w:rsidRPr="002D6B45">
        <w:rPr>
          <w:rFonts w:ascii="Arial" w:hAnsi="Arial" w:cs="Arial"/>
          <w:sz w:val="24"/>
          <w:szCs w:val="24"/>
        </w:rPr>
        <w:t>A plataforma utiliza IA para analisar o desempenho do estudante em questões e simulados, identificar lacunas de conhecimento por disciplina/tema e recomendar conteúdos e questões similares via busca semântica (embeddings), tornando o estudo mais direcionado e gamificado.</w:t>
      </w:r>
    </w:p>
    <w:p w:rsidR="00DF25CC" w:rsidRDefault="00DF25CC" w:rsidP="001208AC">
      <w:pPr>
        <w:pStyle w:val="Ttulo1"/>
      </w:pPr>
    </w:p>
    <w:p w:rsidR="00DF25CC" w:rsidRDefault="00DF25CC" w:rsidP="001208AC">
      <w:pPr>
        <w:pStyle w:val="Ttulo1"/>
      </w:pPr>
    </w:p>
    <w:p w:rsidR="00DF25CC" w:rsidRDefault="00DF25CC" w:rsidP="001208AC">
      <w:pPr>
        <w:pStyle w:val="Ttulo1"/>
      </w:pPr>
    </w:p>
    <w:p w:rsidR="00DF25CC" w:rsidRDefault="00DF25CC" w:rsidP="001208AC">
      <w:pPr>
        <w:pStyle w:val="Ttulo1"/>
      </w:pPr>
    </w:p>
    <w:p w:rsidR="00BE34A0" w:rsidRPr="001208AC" w:rsidRDefault="00BE34A0" w:rsidP="001208AC">
      <w:pPr>
        <w:pStyle w:val="Ttulo1"/>
        <w:rPr>
          <w:rFonts w:ascii="Arial" w:hAnsi="Arial" w:cs="Arial"/>
          <w:sz w:val="24"/>
          <w:szCs w:val="24"/>
        </w:rPr>
      </w:pPr>
      <w:r w:rsidRPr="002D6B45">
        <w:t>Objetivos</w:t>
      </w:r>
    </w:p>
    <w:p w:rsidR="00BE34A0" w:rsidRPr="002D6B45" w:rsidRDefault="00BE34A0" w:rsidP="00BE34A0">
      <w:pPr>
        <w:rPr>
          <w:rFonts w:ascii="Arial" w:hAnsi="Arial" w:cs="Arial"/>
          <w:sz w:val="24"/>
          <w:szCs w:val="24"/>
        </w:rPr>
      </w:pPr>
      <w:r w:rsidRPr="002D6B45">
        <w:rPr>
          <w:rStyle w:val="Forte"/>
          <w:rFonts w:ascii="Arial" w:hAnsi="Arial" w:cs="Arial"/>
          <w:sz w:val="24"/>
          <w:szCs w:val="24"/>
        </w:rPr>
        <w:t>Geral:</w:t>
      </w:r>
      <w:r w:rsidRPr="002D6B45">
        <w:rPr>
          <w:rFonts w:ascii="Arial" w:hAnsi="Arial" w:cs="Arial"/>
          <w:sz w:val="24"/>
          <w:szCs w:val="24"/>
        </w:rPr>
        <w:t xml:space="preserve"> desenvolver uma plataforma inteligente de apoio à preparação para o vestibular.</w:t>
      </w:r>
    </w:p>
    <w:p w:rsidR="00BE34A0" w:rsidRPr="002D6B45" w:rsidRDefault="00BE34A0" w:rsidP="00BE34A0">
      <w:pPr>
        <w:rPr>
          <w:rFonts w:ascii="Arial" w:hAnsi="Arial" w:cs="Arial"/>
          <w:sz w:val="24"/>
          <w:szCs w:val="24"/>
        </w:rPr>
      </w:pPr>
      <w:r w:rsidRPr="002D6B45">
        <w:rPr>
          <w:rStyle w:val="Forte"/>
          <w:rFonts w:ascii="Arial" w:hAnsi="Arial" w:cs="Arial"/>
          <w:sz w:val="24"/>
          <w:szCs w:val="24"/>
        </w:rPr>
        <w:t>Específicos:</w:t>
      </w:r>
    </w:p>
    <w:p w:rsidR="00BE34A0" w:rsidRPr="002D6B45" w:rsidRDefault="00BE34A0" w:rsidP="00BE34A0">
      <w:pPr>
        <w:rPr>
          <w:rFonts w:ascii="Arial" w:hAnsi="Arial" w:cs="Arial"/>
          <w:sz w:val="24"/>
          <w:szCs w:val="24"/>
        </w:rPr>
      </w:pPr>
      <w:r w:rsidRPr="002D6B45">
        <w:rPr>
          <w:rFonts w:ascii="Arial" w:hAnsi="Arial" w:cs="Arial"/>
          <w:sz w:val="24"/>
          <w:szCs w:val="24"/>
        </w:rPr>
        <w:t>Monitorar o desempenho do estudante em questões e simulados</w:t>
      </w:r>
    </w:p>
    <w:p w:rsidR="00BE34A0" w:rsidRPr="002D6B45" w:rsidRDefault="00BE34A0" w:rsidP="00BE34A0">
      <w:pPr>
        <w:rPr>
          <w:rFonts w:ascii="Arial" w:hAnsi="Arial" w:cs="Arial"/>
          <w:sz w:val="24"/>
          <w:szCs w:val="24"/>
        </w:rPr>
      </w:pPr>
      <w:r w:rsidRPr="002D6B45">
        <w:rPr>
          <w:rFonts w:ascii="Arial" w:hAnsi="Arial" w:cs="Arial"/>
          <w:sz w:val="24"/>
          <w:szCs w:val="24"/>
        </w:rPr>
        <w:t>Detectar disciplinas e temas com maior dificuldade</w:t>
      </w:r>
    </w:p>
    <w:p w:rsidR="00BE34A0" w:rsidRPr="002D6B45" w:rsidRDefault="00BE34A0" w:rsidP="00BE34A0">
      <w:pPr>
        <w:rPr>
          <w:rFonts w:ascii="Arial" w:hAnsi="Arial" w:cs="Arial"/>
          <w:sz w:val="24"/>
          <w:szCs w:val="24"/>
        </w:rPr>
      </w:pPr>
      <w:r w:rsidRPr="002D6B45">
        <w:rPr>
          <w:rFonts w:ascii="Arial" w:hAnsi="Arial" w:cs="Arial"/>
          <w:sz w:val="24"/>
          <w:szCs w:val="24"/>
        </w:rPr>
        <w:t>Recomendar questões e conteúdos personalizados via IA</w:t>
      </w:r>
    </w:p>
    <w:p w:rsidR="00BE34A0" w:rsidRPr="002D6B45" w:rsidRDefault="00BE34A0" w:rsidP="00BE34A0">
      <w:pPr>
        <w:rPr>
          <w:rFonts w:ascii="Arial" w:hAnsi="Arial" w:cs="Arial"/>
          <w:sz w:val="24"/>
          <w:szCs w:val="24"/>
        </w:rPr>
      </w:pPr>
      <w:r w:rsidRPr="002D6B45">
        <w:rPr>
          <w:rFonts w:ascii="Arial" w:hAnsi="Arial" w:cs="Arial"/>
          <w:sz w:val="24"/>
          <w:szCs w:val="24"/>
        </w:rPr>
        <w:t>Engajar o estudante através de gamificação</w:t>
      </w:r>
    </w:p>
    <w:p w:rsidR="00BE34A0" w:rsidRPr="002D6B45" w:rsidRDefault="00BE34A0" w:rsidP="00BE34A0">
      <w:pPr>
        <w:rPr>
          <w:rFonts w:ascii="Arial" w:hAnsi="Arial" w:cs="Arial"/>
          <w:sz w:val="24"/>
          <w:szCs w:val="24"/>
        </w:rPr>
      </w:pPr>
      <w:r w:rsidRPr="002D6B45">
        <w:rPr>
          <w:rFonts w:ascii="Arial" w:hAnsi="Arial" w:cs="Arial"/>
          <w:sz w:val="24"/>
          <w:szCs w:val="24"/>
        </w:rPr>
        <w:t>Apoiar a jornada de estudo com dados de universidades e cursos do Paraná</w:t>
      </w:r>
    </w:p>
    <w:p w:rsidR="00BE34A0" w:rsidRPr="002D6B45" w:rsidRDefault="00BE34A0" w:rsidP="002D6B45">
      <w:pPr>
        <w:pStyle w:val="Ttulo1"/>
      </w:pPr>
      <w:r w:rsidRPr="002D6B45">
        <w:t>Persona</w:t>
      </w:r>
    </w:p>
    <w:p w:rsidR="00BE34A0" w:rsidRPr="002D6B45" w:rsidRDefault="00BE34A0" w:rsidP="00BE34A0">
      <w:pPr>
        <w:rPr>
          <w:rFonts w:ascii="Arial" w:hAnsi="Arial" w:cs="Arial"/>
          <w:sz w:val="24"/>
          <w:szCs w:val="24"/>
        </w:rPr>
      </w:pPr>
      <w:r w:rsidRPr="002D6B45">
        <w:rPr>
          <w:rStyle w:val="Forte"/>
          <w:rFonts w:ascii="Arial" w:hAnsi="Arial" w:cs="Arial"/>
          <w:sz w:val="24"/>
          <w:szCs w:val="24"/>
        </w:rPr>
        <w:t>Nome:</w:t>
      </w:r>
      <w:r w:rsidRPr="002D6B45">
        <w:rPr>
          <w:rFonts w:ascii="Arial" w:hAnsi="Arial" w:cs="Arial"/>
          <w:sz w:val="24"/>
          <w:szCs w:val="24"/>
        </w:rPr>
        <w:t xml:space="preserve"> Ana Beatriz </w:t>
      </w:r>
      <w:r w:rsidRPr="002D6B45">
        <w:rPr>
          <w:rStyle w:val="Forte"/>
          <w:rFonts w:ascii="Arial" w:hAnsi="Arial" w:cs="Arial"/>
          <w:sz w:val="24"/>
          <w:szCs w:val="24"/>
        </w:rPr>
        <w:t>Idade:</w:t>
      </w:r>
      <w:r w:rsidRPr="002D6B45">
        <w:rPr>
          <w:rFonts w:ascii="Arial" w:hAnsi="Arial" w:cs="Arial"/>
          <w:sz w:val="24"/>
          <w:szCs w:val="24"/>
        </w:rPr>
        <w:t xml:space="preserve"> 17 anos </w:t>
      </w:r>
      <w:r w:rsidRPr="002D6B45">
        <w:rPr>
          <w:rStyle w:val="Forte"/>
          <w:rFonts w:ascii="Arial" w:hAnsi="Arial" w:cs="Arial"/>
          <w:sz w:val="24"/>
          <w:szCs w:val="24"/>
        </w:rPr>
        <w:t>Profissão:</w:t>
      </w:r>
      <w:r w:rsidRPr="002D6B45">
        <w:rPr>
          <w:rFonts w:ascii="Arial" w:hAnsi="Arial" w:cs="Arial"/>
          <w:sz w:val="24"/>
          <w:szCs w:val="24"/>
        </w:rPr>
        <w:t xml:space="preserve"> Estudante do 3º ano do Ensino Médio </w:t>
      </w:r>
      <w:r w:rsidRPr="002D6B45">
        <w:rPr>
          <w:rStyle w:val="Forte"/>
          <w:rFonts w:ascii="Arial" w:hAnsi="Arial" w:cs="Arial"/>
          <w:sz w:val="24"/>
          <w:szCs w:val="24"/>
        </w:rPr>
        <w:t>Objetivos:</w:t>
      </w:r>
      <w:r w:rsidRPr="002D6B45">
        <w:rPr>
          <w:rFonts w:ascii="Arial" w:hAnsi="Arial" w:cs="Arial"/>
          <w:sz w:val="24"/>
          <w:szCs w:val="24"/>
        </w:rPr>
        <w:t xml:space="preserve"> Ser aprovada em um curso de graduação em uma universidade pública do Paraná </w:t>
      </w:r>
      <w:r w:rsidRPr="002D6B45">
        <w:rPr>
          <w:rStyle w:val="Forte"/>
          <w:rFonts w:ascii="Arial" w:hAnsi="Arial" w:cs="Arial"/>
          <w:sz w:val="24"/>
          <w:szCs w:val="24"/>
        </w:rPr>
        <w:t>Frustrações:</w:t>
      </w:r>
      <w:r w:rsidRPr="002D6B45">
        <w:rPr>
          <w:rFonts w:ascii="Arial" w:hAnsi="Arial" w:cs="Arial"/>
          <w:sz w:val="24"/>
          <w:szCs w:val="24"/>
        </w:rPr>
        <w:t xml:space="preserve"> Não sabe em quais disciplinas está mais fraca; sente que estuda muito, mas sem direção; se distrai e perde a motivação com métodos de estudo repetitivos </w:t>
      </w:r>
      <w:r w:rsidRPr="002D6B45">
        <w:rPr>
          <w:rStyle w:val="Forte"/>
          <w:rFonts w:ascii="Arial" w:hAnsi="Arial" w:cs="Arial"/>
          <w:sz w:val="24"/>
          <w:szCs w:val="24"/>
        </w:rPr>
        <w:t>Necessidades:</w:t>
      </w:r>
      <w:r w:rsidRPr="002D6B45">
        <w:rPr>
          <w:rFonts w:ascii="Arial" w:hAnsi="Arial" w:cs="Arial"/>
          <w:sz w:val="24"/>
          <w:szCs w:val="24"/>
        </w:rPr>
        <w:t xml:space="preserve"> Um direcionamento claro do que estudar, acompanhamento de evolução e um formato de estudo mais engajador</w:t>
      </w:r>
    </w:p>
    <w:p w:rsidR="00DF25CC" w:rsidRDefault="00DF25CC" w:rsidP="002D6B45">
      <w:pPr>
        <w:pStyle w:val="Ttulo1"/>
      </w:pPr>
    </w:p>
    <w:p w:rsidR="00DF25CC" w:rsidRDefault="00DF25CC" w:rsidP="002D6B45">
      <w:pPr>
        <w:pStyle w:val="Ttulo1"/>
      </w:pPr>
    </w:p>
    <w:p w:rsidR="00BE34A0" w:rsidRPr="002D6B45" w:rsidRDefault="00BE34A0" w:rsidP="002D6B45">
      <w:pPr>
        <w:pStyle w:val="Ttulo1"/>
      </w:pPr>
      <w:r w:rsidRPr="002D6B45">
        <w:t>Principais problemas identificados</w:t>
      </w:r>
    </w:p>
    <w:tbl>
      <w:tblPr>
        <w:tblW w:w="10915" w:type="dxa"/>
        <w:tblInd w:w="-113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919"/>
        <w:gridCol w:w="3996"/>
      </w:tblGrid>
      <w:tr w:rsidR="00E56D25" w:rsidRPr="00E56D25" w:rsidTr="002D6B45">
        <w:trPr>
          <w:trHeight w:val="749"/>
        </w:trPr>
        <w:tc>
          <w:tcPr>
            <w:tcW w:w="691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4472C4" w:fill="4472C4"/>
            <w:vAlign w:val="center"/>
            <w:hideMark/>
          </w:tcPr>
          <w:p w:rsidR="00E56D25" w:rsidRPr="00E56D25" w:rsidRDefault="00E56D25" w:rsidP="00E56D2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noProof w:val="0"/>
                <w:color w:val="FFFFFF"/>
                <w:sz w:val="24"/>
                <w:szCs w:val="24"/>
              </w:rPr>
            </w:pPr>
            <w:r w:rsidRPr="00E56D25">
              <w:rPr>
                <w:rFonts w:ascii="Arial" w:eastAsia="Times New Roman" w:hAnsi="Arial" w:cs="Arial"/>
                <w:b/>
                <w:bCs/>
                <w:noProof w:val="0"/>
                <w:color w:val="FFFFFF"/>
                <w:sz w:val="24"/>
                <w:szCs w:val="24"/>
              </w:rPr>
              <w:t>Problema</w:t>
            </w:r>
          </w:p>
        </w:tc>
        <w:tc>
          <w:tcPr>
            <w:tcW w:w="3996" w:type="dxa"/>
            <w:tcBorders>
              <w:top w:val="single" w:sz="4" w:space="0" w:color="B7B7B7"/>
              <w:left w:val="nil"/>
              <w:bottom w:val="single" w:sz="4" w:space="0" w:color="B7B7B7"/>
              <w:right w:val="single" w:sz="4" w:space="0" w:color="B7B7B7"/>
            </w:tcBorders>
            <w:shd w:val="clear" w:color="4472C4" w:fill="4472C4"/>
            <w:vAlign w:val="center"/>
            <w:hideMark/>
          </w:tcPr>
          <w:p w:rsidR="00E56D25" w:rsidRPr="00E56D25" w:rsidRDefault="00E56D25" w:rsidP="00E56D2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noProof w:val="0"/>
                <w:color w:val="FFFFFF"/>
                <w:sz w:val="24"/>
                <w:szCs w:val="24"/>
              </w:rPr>
            </w:pPr>
            <w:r w:rsidRPr="00E56D25">
              <w:rPr>
                <w:rFonts w:ascii="Arial" w:eastAsia="Times New Roman" w:hAnsi="Arial" w:cs="Arial"/>
                <w:b/>
                <w:bCs/>
                <w:noProof w:val="0"/>
                <w:color w:val="FFFFFF"/>
                <w:sz w:val="24"/>
                <w:szCs w:val="24"/>
              </w:rPr>
              <w:t>Percentual de incômodo</w:t>
            </w:r>
          </w:p>
        </w:tc>
      </w:tr>
      <w:tr w:rsidR="00E56D25" w:rsidRPr="00E56D25" w:rsidTr="002D6B45">
        <w:trPr>
          <w:trHeight w:val="406"/>
        </w:trPr>
        <w:tc>
          <w:tcPr>
            <w:tcW w:w="6919" w:type="dxa"/>
            <w:tcBorders>
              <w:top w:val="nil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auto"/>
            <w:vAlign w:val="center"/>
            <w:hideMark/>
          </w:tcPr>
          <w:p w:rsidR="00E56D25" w:rsidRPr="00E56D25" w:rsidRDefault="00E56D25" w:rsidP="00E56D25">
            <w:pPr>
              <w:spacing w:after="0" w:line="240" w:lineRule="auto"/>
              <w:rPr>
                <w:rFonts w:ascii="Arial" w:eastAsia="Times New Roman" w:hAnsi="Arial" w:cs="Arial"/>
                <w:noProof w:val="0"/>
                <w:sz w:val="24"/>
                <w:szCs w:val="24"/>
              </w:rPr>
            </w:pPr>
            <w:r w:rsidRPr="00E56D25">
              <w:rPr>
                <w:rFonts w:ascii="Arial" w:eastAsia="Times New Roman" w:hAnsi="Arial" w:cs="Arial"/>
                <w:noProof w:val="0"/>
                <w:sz w:val="24"/>
                <w:szCs w:val="24"/>
              </w:rPr>
              <w:t>Dificuldade em saber onde focar os estudos</w:t>
            </w:r>
          </w:p>
        </w:tc>
        <w:tc>
          <w:tcPr>
            <w:tcW w:w="3996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auto" w:fill="auto"/>
            <w:vAlign w:val="center"/>
            <w:hideMark/>
          </w:tcPr>
          <w:p w:rsidR="00E56D25" w:rsidRPr="00E56D25" w:rsidRDefault="00E56D25" w:rsidP="00E56D25">
            <w:pPr>
              <w:spacing w:after="0" w:line="240" w:lineRule="auto"/>
              <w:rPr>
                <w:rFonts w:ascii="Arial" w:eastAsia="Times New Roman" w:hAnsi="Arial" w:cs="Arial"/>
                <w:noProof w:val="0"/>
                <w:sz w:val="24"/>
                <w:szCs w:val="24"/>
              </w:rPr>
            </w:pPr>
            <w:r w:rsidRPr="00E56D25">
              <w:rPr>
                <w:rFonts w:ascii="Arial" w:eastAsia="Times New Roman" w:hAnsi="Arial" w:cs="Arial"/>
                <w:noProof w:val="0"/>
                <w:sz w:val="24"/>
                <w:szCs w:val="24"/>
              </w:rPr>
              <w:t>78%</w:t>
            </w:r>
          </w:p>
        </w:tc>
      </w:tr>
      <w:tr w:rsidR="00E56D25" w:rsidRPr="00E56D25" w:rsidTr="002D6B45">
        <w:trPr>
          <w:trHeight w:val="536"/>
        </w:trPr>
        <w:tc>
          <w:tcPr>
            <w:tcW w:w="6919" w:type="dxa"/>
            <w:tcBorders>
              <w:top w:val="nil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auto"/>
            <w:vAlign w:val="center"/>
            <w:hideMark/>
          </w:tcPr>
          <w:p w:rsidR="00E56D25" w:rsidRPr="00E56D25" w:rsidRDefault="00E56D25" w:rsidP="00E56D25">
            <w:pPr>
              <w:spacing w:after="0" w:line="240" w:lineRule="auto"/>
              <w:rPr>
                <w:rFonts w:ascii="Arial" w:eastAsia="Times New Roman" w:hAnsi="Arial" w:cs="Arial"/>
                <w:noProof w:val="0"/>
                <w:sz w:val="24"/>
                <w:szCs w:val="24"/>
              </w:rPr>
            </w:pPr>
            <w:r w:rsidRPr="00E56D25">
              <w:rPr>
                <w:rFonts w:ascii="Arial" w:eastAsia="Times New Roman" w:hAnsi="Arial" w:cs="Arial"/>
                <w:noProof w:val="0"/>
                <w:sz w:val="24"/>
                <w:szCs w:val="24"/>
              </w:rPr>
              <w:t>Falta de motivação com métodos tradicionais de estudo</w:t>
            </w:r>
          </w:p>
        </w:tc>
        <w:tc>
          <w:tcPr>
            <w:tcW w:w="3996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auto" w:fill="auto"/>
            <w:vAlign w:val="center"/>
            <w:hideMark/>
          </w:tcPr>
          <w:p w:rsidR="00E56D25" w:rsidRPr="00E56D25" w:rsidRDefault="00E56D25" w:rsidP="00E56D25">
            <w:pPr>
              <w:spacing w:after="0" w:line="240" w:lineRule="auto"/>
              <w:rPr>
                <w:rFonts w:ascii="Arial" w:eastAsia="Times New Roman" w:hAnsi="Arial" w:cs="Arial"/>
                <w:noProof w:val="0"/>
                <w:sz w:val="24"/>
                <w:szCs w:val="24"/>
              </w:rPr>
            </w:pPr>
            <w:r w:rsidRPr="00E56D25">
              <w:rPr>
                <w:rFonts w:ascii="Arial" w:eastAsia="Times New Roman" w:hAnsi="Arial" w:cs="Arial"/>
                <w:noProof w:val="0"/>
                <w:sz w:val="24"/>
                <w:szCs w:val="24"/>
              </w:rPr>
              <w:t>64%</w:t>
            </w:r>
          </w:p>
        </w:tc>
      </w:tr>
      <w:tr w:rsidR="00E56D25" w:rsidRPr="00E56D25" w:rsidTr="002D6B45">
        <w:trPr>
          <w:trHeight w:val="717"/>
        </w:trPr>
        <w:tc>
          <w:tcPr>
            <w:tcW w:w="6919" w:type="dxa"/>
            <w:tcBorders>
              <w:top w:val="nil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auto"/>
            <w:vAlign w:val="center"/>
            <w:hideMark/>
          </w:tcPr>
          <w:p w:rsidR="00E56D25" w:rsidRPr="00E56D25" w:rsidRDefault="00E56D25" w:rsidP="00E56D25">
            <w:pPr>
              <w:spacing w:after="0" w:line="240" w:lineRule="auto"/>
              <w:rPr>
                <w:rFonts w:ascii="Arial" w:eastAsia="Times New Roman" w:hAnsi="Arial" w:cs="Arial"/>
                <w:noProof w:val="0"/>
                <w:sz w:val="24"/>
                <w:szCs w:val="24"/>
              </w:rPr>
            </w:pPr>
            <w:r w:rsidRPr="00E56D25">
              <w:rPr>
                <w:rFonts w:ascii="Arial" w:eastAsia="Times New Roman" w:hAnsi="Arial" w:cs="Arial"/>
                <w:noProof w:val="0"/>
                <w:sz w:val="24"/>
                <w:szCs w:val="24"/>
              </w:rPr>
              <w:t>Falta de simulados no formato e nível das provas reais do Paraná</w:t>
            </w:r>
          </w:p>
        </w:tc>
        <w:tc>
          <w:tcPr>
            <w:tcW w:w="3996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auto" w:fill="auto"/>
            <w:vAlign w:val="center"/>
            <w:hideMark/>
          </w:tcPr>
          <w:p w:rsidR="00E56D25" w:rsidRPr="00E56D25" w:rsidRDefault="00E56D25" w:rsidP="00E56D25">
            <w:pPr>
              <w:spacing w:after="0" w:line="240" w:lineRule="auto"/>
              <w:rPr>
                <w:rFonts w:ascii="Arial" w:eastAsia="Times New Roman" w:hAnsi="Arial" w:cs="Arial"/>
                <w:noProof w:val="0"/>
                <w:sz w:val="24"/>
                <w:szCs w:val="24"/>
              </w:rPr>
            </w:pPr>
            <w:r w:rsidRPr="00E56D25">
              <w:rPr>
                <w:rFonts w:ascii="Arial" w:eastAsia="Times New Roman" w:hAnsi="Arial" w:cs="Arial"/>
                <w:noProof w:val="0"/>
                <w:sz w:val="24"/>
                <w:szCs w:val="24"/>
              </w:rPr>
              <w:t>52%</w:t>
            </w:r>
          </w:p>
        </w:tc>
      </w:tr>
    </w:tbl>
    <w:p w:rsidR="00CA2085" w:rsidRPr="002D6B45" w:rsidRDefault="00CA2085" w:rsidP="00BE34A0">
      <w:pPr>
        <w:rPr>
          <w:rFonts w:ascii="Arial" w:hAnsi="Arial" w:cs="Arial"/>
          <w:sz w:val="24"/>
          <w:szCs w:val="24"/>
        </w:rPr>
      </w:pPr>
    </w:p>
    <w:p w:rsidR="00BE34A0" w:rsidRPr="002D6B45" w:rsidRDefault="00BE34A0" w:rsidP="002D6B45">
      <w:pPr>
        <w:pStyle w:val="Ttulo1"/>
      </w:pPr>
      <w:r w:rsidRPr="002D6B45">
        <w:t>Estado da Arte / Benchmarking</w:t>
      </w:r>
    </w:p>
    <w:tbl>
      <w:tblPr>
        <w:tblW w:w="11057" w:type="dxa"/>
        <w:tblInd w:w="-128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01"/>
        <w:gridCol w:w="988"/>
        <w:gridCol w:w="1621"/>
        <w:gridCol w:w="1203"/>
        <w:gridCol w:w="1541"/>
        <w:gridCol w:w="1229"/>
        <w:gridCol w:w="1674"/>
      </w:tblGrid>
      <w:tr w:rsidR="00E56D25" w:rsidRPr="002D6B45" w:rsidTr="00E56D25">
        <w:trPr>
          <w:trHeight w:val="300"/>
        </w:trPr>
        <w:tc>
          <w:tcPr>
            <w:tcW w:w="324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4472C4" w:fill="4472C4"/>
            <w:vAlign w:val="center"/>
            <w:hideMark/>
          </w:tcPr>
          <w:p w:rsidR="00E56D25" w:rsidRPr="00E56D25" w:rsidRDefault="00E56D25" w:rsidP="00E56D2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noProof w:val="0"/>
                <w:color w:val="FFFFFF"/>
                <w:sz w:val="24"/>
                <w:szCs w:val="24"/>
              </w:rPr>
            </w:pPr>
            <w:r w:rsidRPr="00E56D25">
              <w:rPr>
                <w:rFonts w:ascii="Arial" w:eastAsia="Times New Roman" w:hAnsi="Arial" w:cs="Arial"/>
                <w:b/>
                <w:bCs/>
                <w:noProof w:val="0"/>
                <w:color w:val="FFFFFF"/>
                <w:sz w:val="24"/>
                <w:szCs w:val="24"/>
              </w:rPr>
              <w:t>Funcionalidade</w:t>
            </w:r>
          </w:p>
        </w:tc>
        <w:tc>
          <w:tcPr>
            <w:tcW w:w="1058" w:type="dxa"/>
            <w:tcBorders>
              <w:top w:val="single" w:sz="4" w:space="0" w:color="B7B7B7"/>
              <w:left w:val="nil"/>
              <w:bottom w:val="single" w:sz="4" w:space="0" w:color="B7B7B7"/>
              <w:right w:val="single" w:sz="4" w:space="0" w:color="B7B7B7"/>
            </w:tcBorders>
            <w:shd w:val="clear" w:color="4472C4" w:fill="4472C4"/>
            <w:vAlign w:val="center"/>
            <w:hideMark/>
          </w:tcPr>
          <w:p w:rsidR="00E56D25" w:rsidRPr="00E56D25" w:rsidRDefault="00E56D25" w:rsidP="00E56D2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noProof w:val="0"/>
                <w:color w:val="FFFFFF"/>
                <w:sz w:val="24"/>
                <w:szCs w:val="24"/>
              </w:rPr>
            </w:pPr>
            <w:proofErr w:type="spellStart"/>
            <w:r w:rsidRPr="00E56D25">
              <w:rPr>
                <w:rFonts w:ascii="Arial" w:eastAsia="Times New Roman" w:hAnsi="Arial" w:cs="Arial"/>
                <w:b/>
                <w:bCs/>
                <w:noProof w:val="0"/>
                <w:color w:val="FFFFFF"/>
                <w:sz w:val="24"/>
                <w:szCs w:val="24"/>
              </w:rPr>
              <w:t>Anki</w:t>
            </w:r>
            <w:proofErr w:type="spellEnd"/>
          </w:p>
        </w:tc>
        <w:tc>
          <w:tcPr>
            <w:tcW w:w="1498" w:type="dxa"/>
            <w:tcBorders>
              <w:top w:val="single" w:sz="4" w:space="0" w:color="B7B7B7"/>
              <w:left w:val="nil"/>
              <w:bottom w:val="single" w:sz="4" w:space="0" w:color="B7B7B7"/>
              <w:right w:val="single" w:sz="4" w:space="0" w:color="B7B7B7"/>
            </w:tcBorders>
            <w:shd w:val="clear" w:color="4472C4" w:fill="4472C4"/>
            <w:vAlign w:val="center"/>
            <w:hideMark/>
          </w:tcPr>
          <w:p w:rsidR="00E56D25" w:rsidRPr="00E56D25" w:rsidRDefault="00E56D25" w:rsidP="00E56D2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noProof w:val="0"/>
                <w:color w:val="FFFFFF"/>
                <w:sz w:val="24"/>
                <w:szCs w:val="24"/>
              </w:rPr>
            </w:pPr>
            <w:r w:rsidRPr="00E56D25">
              <w:rPr>
                <w:rFonts w:ascii="Arial" w:eastAsia="Times New Roman" w:hAnsi="Arial" w:cs="Arial"/>
                <w:b/>
                <w:bCs/>
                <w:noProof w:val="0"/>
                <w:color w:val="FFFFFF"/>
                <w:sz w:val="24"/>
                <w:szCs w:val="24"/>
              </w:rPr>
              <w:t>Descomplica</w:t>
            </w:r>
          </w:p>
        </w:tc>
        <w:tc>
          <w:tcPr>
            <w:tcW w:w="1258" w:type="dxa"/>
            <w:tcBorders>
              <w:top w:val="single" w:sz="4" w:space="0" w:color="B7B7B7"/>
              <w:left w:val="nil"/>
              <w:bottom w:val="single" w:sz="4" w:space="0" w:color="B7B7B7"/>
              <w:right w:val="single" w:sz="4" w:space="0" w:color="B7B7B7"/>
            </w:tcBorders>
            <w:shd w:val="clear" w:color="4472C4" w:fill="4472C4"/>
            <w:vAlign w:val="center"/>
            <w:hideMark/>
          </w:tcPr>
          <w:p w:rsidR="00E56D25" w:rsidRPr="00E56D25" w:rsidRDefault="00E56D25" w:rsidP="00E56D2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noProof w:val="0"/>
                <w:color w:val="FFFFFF"/>
                <w:sz w:val="24"/>
                <w:szCs w:val="24"/>
              </w:rPr>
            </w:pPr>
            <w:proofErr w:type="spellStart"/>
            <w:r w:rsidRPr="00E56D25">
              <w:rPr>
                <w:rFonts w:ascii="Arial" w:eastAsia="Times New Roman" w:hAnsi="Arial" w:cs="Arial"/>
                <w:b/>
                <w:bCs/>
                <w:noProof w:val="0"/>
                <w:color w:val="FFFFFF"/>
                <w:sz w:val="24"/>
                <w:szCs w:val="24"/>
              </w:rPr>
              <w:t>Explicaê</w:t>
            </w:r>
            <w:proofErr w:type="spellEnd"/>
          </w:p>
        </w:tc>
        <w:tc>
          <w:tcPr>
            <w:tcW w:w="1480" w:type="dxa"/>
            <w:tcBorders>
              <w:top w:val="single" w:sz="4" w:space="0" w:color="B7B7B7"/>
              <w:left w:val="nil"/>
              <w:bottom w:val="single" w:sz="4" w:space="0" w:color="B7B7B7"/>
              <w:right w:val="single" w:sz="4" w:space="0" w:color="B7B7B7"/>
            </w:tcBorders>
            <w:shd w:val="clear" w:color="4472C4" w:fill="4472C4"/>
            <w:vAlign w:val="center"/>
            <w:hideMark/>
          </w:tcPr>
          <w:p w:rsidR="00E56D25" w:rsidRPr="00E56D25" w:rsidRDefault="00E56D25" w:rsidP="00E56D2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noProof w:val="0"/>
                <w:color w:val="FFFFFF"/>
                <w:sz w:val="24"/>
                <w:szCs w:val="24"/>
              </w:rPr>
            </w:pPr>
            <w:proofErr w:type="spellStart"/>
            <w:r w:rsidRPr="00E56D25">
              <w:rPr>
                <w:rFonts w:ascii="Arial" w:eastAsia="Times New Roman" w:hAnsi="Arial" w:cs="Arial"/>
                <w:b/>
                <w:bCs/>
                <w:noProof w:val="0"/>
                <w:color w:val="FFFFFF"/>
                <w:sz w:val="24"/>
                <w:szCs w:val="24"/>
              </w:rPr>
              <w:t>Qconcursos</w:t>
            </w:r>
            <w:proofErr w:type="spellEnd"/>
          </w:p>
        </w:tc>
        <w:tc>
          <w:tcPr>
            <w:tcW w:w="1259" w:type="dxa"/>
            <w:tcBorders>
              <w:top w:val="single" w:sz="4" w:space="0" w:color="B7B7B7"/>
              <w:left w:val="nil"/>
              <w:bottom w:val="single" w:sz="4" w:space="0" w:color="B7B7B7"/>
              <w:right w:val="single" w:sz="4" w:space="0" w:color="B7B7B7"/>
            </w:tcBorders>
            <w:shd w:val="clear" w:color="4472C4" w:fill="4472C4"/>
            <w:vAlign w:val="center"/>
            <w:hideMark/>
          </w:tcPr>
          <w:p w:rsidR="00E56D25" w:rsidRPr="00E56D25" w:rsidRDefault="00E56D25" w:rsidP="00E56D2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noProof w:val="0"/>
                <w:color w:val="FFFFFF"/>
                <w:sz w:val="24"/>
                <w:szCs w:val="24"/>
              </w:rPr>
            </w:pPr>
            <w:proofErr w:type="spellStart"/>
            <w:r w:rsidRPr="00E56D25">
              <w:rPr>
                <w:rFonts w:ascii="Arial" w:eastAsia="Times New Roman" w:hAnsi="Arial" w:cs="Arial"/>
                <w:b/>
                <w:bCs/>
                <w:noProof w:val="0"/>
                <w:color w:val="FFFFFF"/>
                <w:sz w:val="24"/>
                <w:szCs w:val="24"/>
              </w:rPr>
              <w:t>Duolingo</w:t>
            </w:r>
            <w:proofErr w:type="spellEnd"/>
          </w:p>
        </w:tc>
        <w:tc>
          <w:tcPr>
            <w:tcW w:w="1259" w:type="dxa"/>
            <w:tcBorders>
              <w:top w:val="single" w:sz="4" w:space="0" w:color="B7B7B7"/>
              <w:left w:val="nil"/>
              <w:bottom w:val="single" w:sz="4" w:space="0" w:color="B7B7B7"/>
              <w:right w:val="single" w:sz="4" w:space="0" w:color="B7B7B7"/>
            </w:tcBorders>
            <w:shd w:val="clear" w:color="4472C4" w:fill="4472C4"/>
            <w:vAlign w:val="center"/>
            <w:hideMark/>
          </w:tcPr>
          <w:p w:rsidR="00E56D25" w:rsidRPr="00E56D25" w:rsidRDefault="00E56D25" w:rsidP="00E56D2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noProof w:val="0"/>
                <w:color w:val="FFFFFF"/>
                <w:sz w:val="24"/>
                <w:szCs w:val="24"/>
              </w:rPr>
            </w:pPr>
            <w:proofErr w:type="spellStart"/>
            <w:r w:rsidRPr="00E56D25">
              <w:rPr>
                <w:rFonts w:ascii="Arial" w:eastAsia="Times New Roman" w:hAnsi="Arial" w:cs="Arial"/>
                <w:b/>
                <w:bCs/>
                <w:noProof w:val="0"/>
                <w:color w:val="FFFFFF"/>
                <w:sz w:val="24"/>
                <w:szCs w:val="24"/>
              </w:rPr>
              <w:t>VestibaQuest</w:t>
            </w:r>
            <w:proofErr w:type="spellEnd"/>
          </w:p>
        </w:tc>
      </w:tr>
      <w:tr w:rsidR="00E56D25" w:rsidRPr="00E56D25" w:rsidTr="00E56D25">
        <w:trPr>
          <w:trHeight w:val="300"/>
        </w:trPr>
        <w:tc>
          <w:tcPr>
            <w:tcW w:w="3245" w:type="dxa"/>
            <w:tcBorders>
              <w:top w:val="nil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auto"/>
            <w:vAlign w:val="center"/>
            <w:hideMark/>
          </w:tcPr>
          <w:p w:rsidR="00E56D25" w:rsidRPr="00E56D25" w:rsidRDefault="00E56D25" w:rsidP="00E56D25">
            <w:pPr>
              <w:spacing w:after="0" w:line="240" w:lineRule="auto"/>
              <w:rPr>
                <w:rFonts w:ascii="Arial" w:eastAsia="Times New Roman" w:hAnsi="Arial" w:cs="Arial"/>
                <w:noProof w:val="0"/>
                <w:sz w:val="24"/>
                <w:szCs w:val="24"/>
              </w:rPr>
            </w:pPr>
            <w:r w:rsidRPr="00E56D25">
              <w:rPr>
                <w:rFonts w:ascii="Arial" w:eastAsia="Times New Roman" w:hAnsi="Arial" w:cs="Arial"/>
                <w:noProof w:val="0"/>
                <w:sz w:val="24"/>
                <w:szCs w:val="24"/>
              </w:rPr>
              <w:t>Banco de questões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auto" w:fill="auto"/>
            <w:vAlign w:val="center"/>
            <w:hideMark/>
          </w:tcPr>
          <w:p w:rsidR="00E56D25" w:rsidRPr="00E56D25" w:rsidRDefault="00E56D25" w:rsidP="00E56D25">
            <w:pPr>
              <w:spacing w:after="0" w:line="240" w:lineRule="auto"/>
              <w:rPr>
                <w:rFonts w:ascii="Arial" w:eastAsia="Times New Roman" w:hAnsi="Arial" w:cs="Arial"/>
                <w:noProof w:val="0"/>
                <w:sz w:val="24"/>
                <w:szCs w:val="24"/>
              </w:rPr>
            </w:pPr>
            <w:r w:rsidRPr="00E56D25">
              <w:rPr>
                <w:rFonts w:ascii="Segoe UI Symbol" w:eastAsia="Times New Roman" w:hAnsi="Segoe UI Symbol" w:cs="Segoe UI Symbol"/>
                <w:noProof w:val="0"/>
                <w:sz w:val="24"/>
                <w:szCs w:val="24"/>
              </w:rPr>
              <w:t>✗</w:t>
            </w: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auto" w:fill="auto"/>
            <w:vAlign w:val="center"/>
            <w:hideMark/>
          </w:tcPr>
          <w:p w:rsidR="00E56D25" w:rsidRPr="00E56D25" w:rsidRDefault="00E56D25" w:rsidP="00E56D25">
            <w:pPr>
              <w:spacing w:after="0" w:line="240" w:lineRule="auto"/>
              <w:rPr>
                <w:rFonts w:ascii="Arial" w:eastAsia="Times New Roman" w:hAnsi="Arial" w:cs="Arial"/>
                <w:noProof w:val="0"/>
                <w:sz w:val="24"/>
                <w:szCs w:val="24"/>
              </w:rPr>
            </w:pPr>
            <w:r w:rsidRPr="00E56D25">
              <w:rPr>
                <w:rFonts w:ascii="Segoe UI Symbol" w:eastAsia="Times New Roman" w:hAnsi="Segoe UI Symbol" w:cs="Segoe UI Symbol"/>
                <w:noProof w:val="0"/>
                <w:sz w:val="24"/>
                <w:szCs w:val="24"/>
              </w:rPr>
              <w:t>✓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auto" w:fill="auto"/>
            <w:vAlign w:val="center"/>
            <w:hideMark/>
          </w:tcPr>
          <w:p w:rsidR="00E56D25" w:rsidRPr="00E56D25" w:rsidRDefault="00E56D25" w:rsidP="00E56D25">
            <w:pPr>
              <w:spacing w:after="0" w:line="240" w:lineRule="auto"/>
              <w:rPr>
                <w:rFonts w:ascii="Arial" w:eastAsia="Times New Roman" w:hAnsi="Arial" w:cs="Arial"/>
                <w:noProof w:val="0"/>
                <w:sz w:val="24"/>
                <w:szCs w:val="24"/>
              </w:rPr>
            </w:pPr>
            <w:r w:rsidRPr="00E56D25">
              <w:rPr>
                <w:rFonts w:ascii="Segoe UI Symbol" w:eastAsia="Times New Roman" w:hAnsi="Segoe UI Symbol" w:cs="Segoe UI Symbol"/>
                <w:noProof w:val="0"/>
                <w:sz w:val="24"/>
                <w:szCs w:val="24"/>
              </w:rPr>
              <w:t>✓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auto" w:fill="auto"/>
            <w:vAlign w:val="center"/>
            <w:hideMark/>
          </w:tcPr>
          <w:p w:rsidR="00E56D25" w:rsidRPr="00E56D25" w:rsidRDefault="00E56D25" w:rsidP="00E56D25">
            <w:pPr>
              <w:spacing w:after="0" w:line="240" w:lineRule="auto"/>
              <w:rPr>
                <w:rFonts w:ascii="Arial" w:eastAsia="Times New Roman" w:hAnsi="Arial" w:cs="Arial"/>
                <w:noProof w:val="0"/>
                <w:sz w:val="24"/>
                <w:szCs w:val="24"/>
              </w:rPr>
            </w:pPr>
            <w:r w:rsidRPr="00E56D25">
              <w:rPr>
                <w:rFonts w:ascii="Segoe UI Symbol" w:eastAsia="Times New Roman" w:hAnsi="Segoe UI Symbol" w:cs="Segoe UI Symbol"/>
                <w:noProof w:val="0"/>
                <w:sz w:val="24"/>
                <w:szCs w:val="24"/>
              </w:rPr>
              <w:t>✓</w:t>
            </w:r>
          </w:p>
        </w:tc>
        <w:tc>
          <w:tcPr>
            <w:tcW w:w="1259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auto" w:fill="auto"/>
            <w:vAlign w:val="center"/>
            <w:hideMark/>
          </w:tcPr>
          <w:p w:rsidR="00E56D25" w:rsidRPr="00E56D25" w:rsidRDefault="00E56D25" w:rsidP="00E56D25">
            <w:pPr>
              <w:spacing w:after="0" w:line="240" w:lineRule="auto"/>
              <w:rPr>
                <w:rFonts w:ascii="Arial" w:eastAsia="Times New Roman" w:hAnsi="Arial" w:cs="Arial"/>
                <w:noProof w:val="0"/>
                <w:sz w:val="24"/>
                <w:szCs w:val="24"/>
              </w:rPr>
            </w:pPr>
            <w:r w:rsidRPr="00E56D25">
              <w:rPr>
                <w:rFonts w:ascii="Segoe UI Symbol" w:eastAsia="Times New Roman" w:hAnsi="Segoe UI Symbol" w:cs="Segoe UI Symbol"/>
                <w:noProof w:val="0"/>
                <w:sz w:val="24"/>
                <w:szCs w:val="24"/>
              </w:rPr>
              <w:t>✗</w:t>
            </w:r>
          </w:p>
        </w:tc>
        <w:tc>
          <w:tcPr>
            <w:tcW w:w="1259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auto" w:fill="auto"/>
            <w:vAlign w:val="center"/>
            <w:hideMark/>
          </w:tcPr>
          <w:p w:rsidR="00E56D25" w:rsidRPr="00E56D25" w:rsidRDefault="00E56D25" w:rsidP="00E56D25">
            <w:pPr>
              <w:spacing w:after="0" w:line="240" w:lineRule="auto"/>
              <w:rPr>
                <w:rFonts w:ascii="Arial" w:eastAsia="Times New Roman" w:hAnsi="Arial" w:cs="Arial"/>
                <w:noProof w:val="0"/>
                <w:sz w:val="24"/>
                <w:szCs w:val="24"/>
              </w:rPr>
            </w:pPr>
            <w:r w:rsidRPr="00E56D25">
              <w:rPr>
                <w:rFonts w:ascii="Segoe UI Symbol" w:eastAsia="Times New Roman" w:hAnsi="Segoe UI Symbol" w:cs="Segoe UI Symbol"/>
                <w:noProof w:val="0"/>
                <w:sz w:val="24"/>
                <w:szCs w:val="24"/>
              </w:rPr>
              <w:t>✓</w:t>
            </w:r>
          </w:p>
        </w:tc>
      </w:tr>
      <w:tr w:rsidR="00E56D25" w:rsidRPr="00E56D25" w:rsidTr="00E56D25">
        <w:trPr>
          <w:trHeight w:val="300"/>
        </w:trPr>
        <w:tc>
          <w:tcPr>
            <w:tcW w:w="3245" w:type="dxa"/>
            <w:tcBorders>
              <w:top w:val="nil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auto"/>
            <w:vAlign w:val="center"/>
            <w:hideMark/>
          </w:tcPr>
          <w:p w:rsidR="00E56D25" w:rsidRPr="00E56D25" w:rsidRDefault="00E56D25" w:rsidP="00E56D25">
            <w:pPr>
              <w:spacing w:after="0" w:line="240" w:lineRule="auto"/>
              <w:rPr>
                <w:rFonts w:ascii="Arial" w:eastAsia="Times New Roman" w:hAnsi="Arial" w:cs="Arial"/>
                <w:noProof w:val="0"/>
                <w:sz w:val="24"/>
                <w:szCs w:val="24"/>
              </w:rPr>
            </w:pPr>
            <w:r w:rsidRPr="00E56D25">
              <w:rPr>
                <w:rFonts w:ascii="Arial" w:eastAsia="Times New Roman" w:hAnsi="Arial" w:cs="Arial"/>
                <w:noProof w:val="0"/>
                <w:sz w:val="24"/>
                <w:szCs w:val="24"/>
              </w:rPr>
              <w:t>Simulados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auto" w:fill="auto"/>
            <w:vAlign w:val="center"/>
            <w:hideMark/>
          </w:tcPr>
          <w:p w:rsidR="00E56D25" w:rsidRPr="00E56D25" w:rsidRDefault="00E56D25" w:rsidP="00E56D25">
            <w:pPr>
              <w:spacing w:after="0" w:line="240" w:lineRule="auto"/>
              <w:rPr>
                <w:rFonts w:ascii="Arial" w:eastAsia="Times New Roman" w:hAnsi="Arial" w:cs="Arial"/>
                <w:noProof w:val="0"/>
                <w:sz w:val="24"/>
                <w:szCs w:val="24"/>
              </w:rPr>
            </w:pPr>
            <w:r w:rsidRPr="00E56D25">
              <w:rPr>
                <w:rFonts w:ascii="Segoe UI Symbol" w:eastAsia="Times New Roman" w:hAnsi="Segoe UI Symbol" w:cs="Segoe UI Symbol"/>
                <w:noProof w:val="0"/>
                <w:sz w:val="24"/>
                <w:szCs w:val="24"/>
              </w:rPr>
              <w:t>✗</w:t>
            </w: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auto" w:fill="auto"/>
            <w:vAlign w:val="center"/>
            <w:hideMark/>
          </w:tcPr>
          <w:p w:rsidR="00E56D25" w:rsidRPr="00E56D25" w:rsidRDefault="00E56D25" w:rsidP="00E56D25">
            <w:pPr>
              <w:spacing w:after="0" w:line="240" w:lineRule="auto"/>
              <w:rPr>
                <w:rFonts w:ascii="Arial" w:eastAsia="Times New Roman" w:hAnsi="Arial" w:cs="Arial"/>
                <w:noProof w:val="0"/>
                <w:sz w:val="24"/>
                <w:szCs w:val="24"/>
              </w:rPr>
            </w:pPr>
            <w:r w:rsidRPr="00E56D25">
              <w:rPr>
                <w:rFonts w:ascii="Segoe UI Symbol" w:eastAsia="Times New Roman" w:hAnsi="Segoe UI Symbol" w:cs="Segoe UI Symbol"/>
                <w:noProof w:val="0"/>
                <w:sz w:val="24"/>
                <w:szCs w:val="24"/>
              </w:rPr>
              <w:t>✓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auto" w:fill="auto"/>
            <w:vAlign w:val="center"/>
            <w:hideMark/>
          </w:tcPr>
          <w:p w:rsidR="00E56D25" w:rsidRPr="00E56D25" w:rsidRDefault="00E56D25" w:rsidP="00E56D25">
            <w:pPr>
              <w:spacing w:after="0" w:line="240" w:lineRule="auto"/>
              <w:rPr>
                <w:rFonts w:ascii="Arial" w:eastAsia="Times New Roman" w:hAnsi="Arial" w:cs="Arial"/>
                <w:noProof w:val="0"/>
                <w:sz w:val="24"/>
                <w:szCs w:val="24"/>
              </w:rPr>
            </w:pPr>
            <w:r w:rsidRPr="00E56D25">
              <w:rPr>
                <w:rFonts w:ascii="Segoe UI Symbol" w:eastAsia="Times New Roman" w:hAnsi="Segoe UI Symbol" w:cs="Segoe UI Symbol"/>
                <w:noProof w:val="0"/>
                <w:sz w:val="24"/>
                <w:szCs w:val="24"/>
              </w:rPr>
              <w:t>✓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auto" w:fill="auto"/>
            <w:vAlign w:val="center"/>
            <w:hideMark/>
          </w:tcPr>
          <w:p w:rsidR="00E56D25" w:rsidRPr="00E56D25" w:rsidRDefault="00E56D25" w:rsidP="00E56D25">
            <w:pPr>
              <w:spacing w:after="0" w:line="240" w:lineRule="auto"/>
              <w:rPr>
                <w:rFonts w:ascii="Arial" w:eastAsia="Times New Roman" w:hAnsi="Arial" w:cs="Arial"/>
                <w:noProof w:val="0"/>
                <w:sz w:val="24"/>
                <w:szCs w:val="24"/>
              </w:rPr>
            </w:pPr>
            <w:r w:rsidRPr="00E56D25">
              <w:rPr>
                <w:rFonts w:ascii="Segoe UI Symbol" w:eastAsia="Times New Roman" w:hAnsi="Segoe UI Symbol" w:cs="Segoe UI Symbol"/>
                <w:noProof w:val="0"/>
                <w:sz w:val="24"/>
                <w:szCs w:val="24"/>
              </w:rPr>
              <w:t>✓</w:t>
            </w:r>
          </w:p>
        </w:tc>
        <w:tc>
          <w:tcPr>
            <w:tcW w:w="1259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auto" w:fill="auto"/>
            <w:vAlign w:val="center"/>
            <w:hideMark/>
          </w:tcPr>
          <w:p w:rsidR="00E56D25" w:rsidRPr="00E56D25" w:rsidRDefault="00E56D25" w:rsidP="00E56D25">
            <w:pPr>
              <w:spacing w:after="0" w:line="240" w:lineRule="auto"/>
              <w:rPr>
                <w:rFonts w:ascii="Arial" w:eastAsia="Times New Roman" w:hAnsi="Arial" w:cs="Arial"/>
                <w:noProof w:val="0"/>
                <w:sz w:val="24"/>
                <w:szCs w:val="24"/>
              </w:rPr>
            </w:pPr>
            <w:r w:rsidRPr="00E56D25">
              <w:rPr>
                <w:rFonts w:ascii="Segoe UI Symbol" w:eastAsia="Times New Roman" w:hAnsi="Segoe UI Symbol" w:cs="Segoe UI Symbol"/>
                <w:noProof w:val="0"/>
                <w:sz w:val="24"/>
                <w:szCs w:val="24"/>
              </w:rPr>
              <w:t>✗</w:t>
            </w:r>
          </w:p>
        </w:tc>
        <w:tc>
          <w:tcPr>
            <w:tcW w:w="1259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auto" w:fill="auto"/>
            <w:vAlign w:val="center"/>
            <w:hideMark/>
          </w:tcPr>
          <w:p w:rsidR="00E56D25" w:rsidRPr="00E56D25" w:rsidRDefault="00E56D25" w:rsidP="00E56D25">
            <w:pPr>
              <w:spacing w:after="0" w:line="240" w:lineRule="auto"/>
              <w:rPr>
                <w:rFonts w:ascii="Arial" w:eastAsia="Times New Roman" w:hAnsi="Arial" w:cs="Arial"/>
                <w:noProof w:val="0"/>
                <w:sz w:val="24"/>
                <w:szCs w:val="24"/>
              </w:rPr>
            </w:pPr>
            <w:r w:rsidRPr="00E56D25">
              <w:rPr>
                <w:rFonts w:ascii="Segoe UI Symbol" w:eastAsia="Times New Roman" w:hAnsi="Segoe UI Symbol" w:cs="Segoe UI Symbol"/>
                <w:noProof w:val="0"/>
                <w:sz w:val="24"/>
                <w:szCs w:val="24"/>
              </w:rPr>
              <w:t>✓</w:t>
            </w:r>
          </w:p>
        </w:tc>
      </w:tr>
      <w:tr w:rsidR="00E56D25" w:rsidRPr="00E56D25" w:rsidTr="00E56D25">
        <w:trPr>
          <w:trHeight w:val="300"/>
        </w:trPr>
        <w:tc>
          <w:tcPr>
            <w:tcW w:w="3245" w:type="dxa"/>
            <w:tcBorders>
              <w:top w:val="nil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auto"/>
            <w:vAlign w:val="center"/>
            <w:hideMark/>
          </w:tcPr>
          <w:p w:rsidR="00E56D25" w:rsidRPr="00E56D25" w:rsidRDefault="00E56D25" w:rsidP="00E56D25">
            <w:pPr>
              <w:spacing w:after="0" w:line="240" w:lineRule="auto"/>
              <w:rPr>
                <w:rFonts w:ascii="Arial" w:eastAsia="Times New Roman" w:hAnsi="Arial" w:cs="Arial"/>
                <w:noProof w:val="0"/>
                <w:sz w:val="24"/>
                <w:szCs w:val="24"/>
              </w:rPr>
            </w:pPr>
            <w:r w:rsidRPr="00E56D25">
              <w:rPr>
                <w:rFonts w:ascii="Arial" w:eastAsia="Times New Roman" w:hAnsi="Arial" w:cs="Arial"/>
                <w:noProof w:val="0"/>
                <w:sz w:val="24"/>
                <w:szCs w:val="24"/>
              </w:rPr>
              <w:t>Gamificação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auto" w:fill="auto"/>
            <w:vAlign w:val="center"/>
            <w:hideMark/>
          </w:tcPr>
          <w:p w:rsidR="00E56D25" w:rsidRPr="00E56D25" w:rsidRDefault="00E56D25" w:rsidP="00E56D25">
            <w:pPr>
              <w:spacing w:after="0" w:line="240" w:lineRule="auto"/>
              <w:rPr>
                <w:rFonts w:ascii="Arial" w:eastAsia="Times New Roman" w:hAnsi="Arial" w:cs="Arial"/>
                <w:noProof w:val="0"/>
                <w:sz w:val="24"/>
                <w:szCs w:val="24"/>
              </w:rPr>
            </w:pPr>
            <w:r w:rsidRPr="00E56D25">
              <w:rPr>
                <w:rFonts w:ascii="Arial" w:eastAsia="Times New Roman" w:hAnsi="Arial" w:cs="Arial"/>
                <w:noProof w:val="0"/>
                <w:sz w:val="24"/>
                <w:szCs w:val="24"/>
              </w:rPr>
              <w:t>Parcial</w:t>
            </w: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auto" w:fill="auto"/>
            <w:vAlign w:val="center"/>
            <w:hideMark/>
          </w:tcPr>
          <w:p w:rsidR="00E56D25" w:rsidRPr="00E56D25" w:rsidRDefault="00E56D25" w:rsidP="00E56D25">
            <w:pPr>
              <w:spacing w:after="0" w:line="240" w:lineRule="auto"/>
              <w:rPr>
                <w:rFonts w:ascii="Arial" w:eastAsia="Times New Roman" w:hAnsi="Arial" w:cs="Arial"/>
                <w:noProof w:val="0"/>
                <w:sz w:val="24"/>
                <w:szCs w:val="24"/>
              </w:rPr>
            </w:pPr>
            <w:r w:rsidRPr="00E56D25">
              <w:rPr>
                <w:rFonts w:ascii="Segoe UI Symbol" w:eastAsia="Times New Roman" w:hAnsi="Segoe UI Symbol" w:cs="Segoe UI Symbol"/>
                <w:noProof w:val="0"/>
                <w:sz w:val="24"/>
                <w:szCs w:val="24"/>
              </w:rPr>
              <w:t>✗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auto" w:fill="auto"/>
            <w:vAlign w:val="center"/>
            <w:hideMark/>
          </w:tcPr>
          <w:p w:rsidR="00E56D25" w:rsidRPr="00E56D25" w:rsidRDefault="00E56D25" w:rsidP="00E56D25">
            <w:pPr>
              <w:spacing w:after="0" w:line="240" w:lineRule="auto"/>
              <w:rPr>
                <w:rFonts w:ascii="Arial" w:eastAsia="Times New Roman" w:hAnsi="Arial" w:cs="Arial"/>
                <w:noProof w:val="0"/>
                <w:sz w:val="24"/>
                <w:szCs w:val="24"/>
              </w:rPr>
            </w:pPr>
            <w:r w:rsidRPr="00E56D25">
              <w:rPr>
                <w:rFonts w:ascii="Segoe UI Symbol" w:eastAsia="Times New Roman" w:hAnsi="Segoe UI Symbol" w:cs="Segoe UI Symbol"/>
                <w:noProof w:val="0"/>
                <w:sz w:val="24"/>
                <w:szCs w:val="24"/>
              </w:rPr>
              <w:t>✗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auto" w:fill="auto"/>
            <w:vAlign w:val="center"/>
            <w:hideMark/>
          </w:tcPr>
          <w:p w:rsidR="00E56D25" w:rsidRPr="00E56D25" w:rsidRDefault="00E56D25" w:rsidP="00E56D25">
            <w:pPr>
              <w:spacing w:after="0" w:line="240" w:lineRule="auto"/>
              <w:rPr>
                <w:rFonts w:ascii="Arial" w:eastAsia="Times New Roman" w:hAnsi="Arial" w:cs="Arial"/>
                <w:noProof w:val="0"/>
                <w:sz w:val="24"/>
                <w:szCs w:val="24"/>
              </w:rPr>
            </w:pPr>
            <w:r w:rsidRPr="00E56D25">
              <w:rPr>
                <w:rFonts w:ascii="Segoe UI Symbol" w:eastAsia="Times New Roman" w:hAnsi="Segoe UI Symbol" w:cs="Segoe UI Symbol"/>
                <w:noProof w:val="0"/>
                <w:sz w:val="24"/>
                <w:szCs w:val="24"/>
              </w:rPr>
              <w:t>✗</w:t>
            </w:r>
          </w:p>
        </w:tc>
        <w:tc>
          <w:tcPr>
            <w:tcW w:w="1259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auto" w:fill="auto"/>
            <w:vAlign w:val="center"/>
            <w:hideMark/>
          </w:tcPr>
          <w:p w:rsidR="00E56D25" w:rsidRPr="00E56D25" w:rsidRDefault="00E56D25" w:rsidP="00E56D25">
            <w:pPr>
              <w:spacing w:after="0" w:line="240" w:lineRule="auto"/>
              <w:rPr>
                <w:rFonts w:ascii="Arial" w:eastAsia="Times New Roman" w:hAnsi="Arial" w:cs="Arial"/>
                <w:noProof w:val="0"/>
                <w:sz w:val="24"/>
                <w:szCs w:val="24"/>
              </w:rPr>
            </w:pPr>
            <w:r w:rsidRPr="00E56D25">
              <w:rPr>
                <w:rFonts w:ascii="Segoe UI Symbol" w:eastAsia="Times New Roman" w:hAnsi="Segoe UI Symbol" w:cs="Segoe UI Symbol"/>
                <w:noProof w:val="0"/>
                <w:sz w:val="24"/>
                <w:szCs w:val="24"/>
              </w:rPr>
              <w:t>✓</w:t>
            </w:r>
          </w:p>
        </w:tc>
        <w:tc>
          <w:tcPr>
            <w:tcW w:w="1259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auto" w:fill="auto"/>
            <w:vAlign w:val="center"/>
            <w:hideMark/>
          </w:tcPr>
          <w:p w:rsidR="00E56D25" w:rsidRPr="00E56D25" w:rsidRDefault="00E56D25" w:rsidP="00E56D25">
            <w:pPr>
              <w:spacing w:after="0" w:line="240" w:lineRule="auto"/>
              <w:rPr>
                <w:rFonts w:ascii="Arial" w:eastAsia="Times New Roman" w:hAnsi="Arial" w:cs="Arial"/>
                <w:noProof w:val="0"/>
                <w:sz w:val="24"/>
                <w:szCs w:val="24"/>
              </w:rPr>
            </w:pPr>
            <w:r w:rsidRPr="00E56D25">
              <w:rPr>
                <w:rFonts w:ascii="Segoe UI Symbol" w:eastAsia="Times New Roman" w:hAnsi="Segoe UI Symbol" w:cs="Segoe UI Symbol"/>
                <w:noProof w:val="0"/>
                <w:sz w:val="24"/>
                <w:szCs w:val="24"/>
              </w:rPr>
              <w:t>✓</w:t>
            </w:r>
          </w:p>
        </w:tc>
      </w:tr>
      <w:tr w:rsidR="00E56D25" w:rsidRPr="00E56D25" w:rsidTr="00E56D25">
        <w:trPr>
          <w:trHeight w:val="300"/>
        </w:trPr>
        <w:tc>
          <w:tcPr>
            <w:tcW w:w="3245" w:type="dxa"/>
            <w:tcBorders>
              <w:top w:val="nil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auto"/>
            <w:vAlign w:val="center"/>
            <w:hideMark/>
          </w:tcPr>
          <w:p w:rsidR="00E56D25" w:rsidRPr="00E56D25" w:rsidRDefault="00E56D25" w:rsidP="00E56D25">
            <w:pPr>
              <w:spacing w:after="0" w:line="240" w:lineRule="auto"/>
              <w:rPr>
                <w:rFonts w:ascii="Arial" w:eastAsia="Times New Roman" w:hAnsi="Arial" w:cs="Arial"/>
                <w:noProof w:val="0"/>
                <w:sz w:val="24"/>
                <w:szCs w:val="24"/>
              </w:rPr>
            </w:pPr>
            <w:r w:rsidRPr="00E56D25">
              <w:rPr>
                <w:rFonts w:ascii="Arial" w:eastAsia="Times New Roman" w:hAnsi="Arial" w:cs="Arial"/>
                <w:noProof w:val="0"/>
                <w:sz w:val="24"/>
                <w:szCs w:val="24"/>
              </w:rPr>
              <w:t>Recomendação por IA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auto" w:fill="auto"/>
            <w:vAlign w:val="center"/>
            <w:hideMark/>
          </w:tcPr>
          <w:p w:rsidR="00E56D25" w:rsidRPr="00E56D25" w:rsidRDefault="00E56D25" w:rsidP="00E56D25">
            <w:pPr>
              <w:spacing w:after="0" w:line="240" w:lineRule="auto"/>
              <w:rPr>
                <w:rFonts w:ascii="Arial" w:eastAsia="Times New Roman" w:hAnsi="Arial" w:cs="Arial"/>
                <w:noProof w:val="0"/>
                <w:sz w:val="24"/>
                <w:szCs w:val="24"/>
              </w:rPr>
            </w:pPr>
            <w:r w:rsidRPr="00E56D25">
              <w:rPr>
                <w:rFonts w:ascii="Segoe UI Symbol" w:eastAsia="Times New Roman" w:hAnsi="Segoe UI Symbol" w:cs="Segoe UI Symbol"/>
                <w:noProof w:val="0"/>
                <w:sz w:val="24"/>
                <w:szCs w:val="24"/>
              </w:rPr>
              <w:t>✗</w:t>
            </w: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auto" w:fill="auto"/>
            <w:vAlign w:val="center"/>
            <w:hideMark/>
          </w:tcPr>
          <w:p w:rsidR="00E56D25" w:rsidRPr="00E56D25" w:rsidRDefault="00E56D25" w:rsidP="00E56D25">
            <w:pPr>
              <w:spacing w:after="0" w:line="240" w:lineRule="auto"/>
              <w:rPr>
                <w:rFonts w:ascii="Arial" w:eastAsia="Times New Roman" w:hAnsi="Arial" w:cs="Arial"/>
                <w:noProof w:val="0"/>
                <w:sz w:val="24"/>
                <w:szCs w:val="24"/>
              </w:rPr>
            </w:pPr>
            <w:r w:rsidRPr="00E56D25">
              <w:rPr>
                <w:rFonts w:ascii="Segoe UI Symbol" w:eastAsia="Times New Roman" w:hAnsi="Segoe UI Symbol" w:cs="Segoe UI Symbol"/>
                <w:noProof w:val="0"/>
                <w:sz w:val="24"/>
                <w:szCs w:val="24"/>
              </w:rPr>
              <w:t>✗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auto" w:fill="auto"/>
            <w:vAlign w:val="center"/>
            <w:hideMark/>
          </w:tcPr>
          <w:p w:rsidR="00E56D25" w:rsidRPr="00E56D25" w:rsidRDefault="00E56D25" w:rsidP="00E56D25">
            <w:pPr>
              <w:spacing w:after="0" w:line="240" w:lineRule="auto"/>
              <w:rPr>
                <w:rFonts w:ascii="Arial" w:eastAsia="Times New Roman" w:hAnsi="Arial" w:cs="Arial"/>
                <w:noProof w:val="0"/>
                <w:sz w:val="24"/>
                <w:szCs w:val="24"/>
              </w:rPr>
            </w:pPr>
            <w:r w:rsidRPr="00E56D25">
              <w:rPr>
                <w:rFonts w:ascii="Arial" w:eastAsia="Times New Roman" w:hAnsi="Arial" w:cs="Arial"/>
                <w:noProof w:val="0"/>
                <w:sz w:val="24"/>
                <w:szCs w:val="24"/>
              </w:rPr>
              <w:t>Parcial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auto" w:fill="auto"/>
            <w:vAlign w:val="center"/>
            <w:hideMark/>
          </w:tcPr>
          <w:p w:rsidR="00E56D25" w:rsidRPr="00E56D25" w:rsidRDefault="00E56D25" w:rsidP="00E56D25">
            <w:pPr>
              <w:spacing w:after="0" w:line="240" w:lineRule="auto"/>
              <w:rPr>
                <w:rFonts w:ascii="Arial" w:eastAsia="Times New Roman" w:hAnsi="Arial" w:cs="Arial"/>
                <w:noProof w:val="0"/>
                <w:sz w:val="24"/>
                <w:szCs w:val="24"/>
              </w:rPr>
            </w:pPr>
            <w:r w:rsidRPr="00E56D25">
              <w:rPr>
                <w:rFonts w:ascii="Segoe UI Symbol" w:eastAsia="Times New Roman" w:hAnsi="Segoe UI Symbol" w:cs="Segoe UI Symbol"/>
                <w:noProof w:val="0"/>
                <w:sz w:val="24"/>
                <w:szCs w:val="24"/>
              </w:rPr>
              <w:t>✗</w:t>
            </w:r>
          </w:p>
        </w:tc>
        <w:tc>
          <w:tcPr>
            <w:tcW w:w="1259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auto" w:fill="auto"/>
            <w:vAlign w:val="center"/>
            <w:hideMark/>
          </w:tcPr>
          <w:p w:rsidR="00E56D25" w:rsidRPr="00E56D25" w:rsidRDefault="00E56D25" w:rsidP="00E56D25">
            <w:pPr>
              <w:spacing w:after="0" w:line="240" w:lineRule="auto"/>
              <w:rPr>
                <w:rFonts w:ascii="Arial" w:eastAsia="Times New Roman" w:hAnsi="Arial" w:cs="Arial"/>
                <w:noProof w:val="0"/>
                <w:sz w:val="24"/>
                <w:szCs w:val="24"/>
              </w:rPr>
            </w:pPr>
            <w:r w:rsidRPr="00E56D25">
              <w:rPr>
                <w:rFonts w:ascii="Arial" w:eastAsia="Times New Roman" w:hAnsi="Arial" w:cs="Arial"/>
                <w:noProof w:val="0"/>
                <w:sz w:val="24"/>
                <w:szCs w:val="24"/>
              </w:rPr>
              <w:t>Parcial</w:t>
            </w:r>
          </w:p>
        </w:tc>
        <w:tc>
          <w:tcPr>
            <w:tcW w:w="1259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auto" w:fill="auto"/>
            <w:vAlign w:val="center"/>
            <w:hideMark/>
          </w:tcPr>
          <w:p w:rsidR="00E56D25" w:rsidRPr="00E56D25" w:rsidRDefault="00E56D25" w:rsidP="00E56D25">
            <w:pPr>
              <w:spacing w:after="0" w:line="240" w:lineRule="auto"/>
              <w:rPr>
                <w:rFonts w:ascii="Arial" w:eastAsia="Times New Roman" w:hAnsi="Arial" w:cs="Arial"/>
                <w:noProof w:val="0"/>
                <w:sz w:val="24"/>
                <w:szCs w:val="24"/>
              </w:rPr>
            </w:pPr>
            <w:r w:rsidRPr="00E56D25">
              <w:rPr>
                <w:rFonts w:ascii="Segoe UI Symbol" w:eastAsia="Times New Roman" w:hAnsi="Segoe UI Symbol" w:cs="Segoe UI Symbol"/>
                <w:noProof w:val="0"/>
                <w:sz w:val="24"/>
                <w:szCs w:val="24"/>
              </w:rPr>
              <w:t>✓</w:t>
            </w:r>
          </w:p>
        </w:tc>
      </w:tr>
      <w:tr w:rsidR="00DF25CC" w:rsidRPr="00E56D25" w:rsidTr="00E56D25">
        <w:trPr>
          <w:trHeight w:val="300"/>
        </w:trPr>
        <w:tc>
          <w:tcPr>
            <w:tcW w:w="3245" w:type="dxa"/>
            <w:tcBorders>
              <w:top w:val="nil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auto"/>
            <w:vAlign w:val="center"/>
            <w:hideMark/>
          </w:tcPr>
          <w:p w:rsidR="00E56D25" w:rsidRPr="00E56D25" w:rsidRDefault="00E56D25" w:rsidP="00E56D25">
            <w:pPr>
              <w:spacing w:after="0" w:line="240" w:lineRule="auto"/>
              <w:rPr>
                <w:rFonts w:ascii="Arial" w:eastAsia="Times New Roman" w:hAnsi="Arial" w:cs="Arial"/>
                <w:noProof w:val="0"/>
                <w:sz w:val="24"/>
                <w:szCs w:val="24"/>
              </w:rPr>
            </w:pPr>
            <w:r w:rsidRPr="00E56D25">
              <w:rPr>
                <w:rFonts w:ascii="Arial" w:eastAsia="Times New Roman" w:hAnsi="Arial" w:cs="Arial"/>
                <w:noProof w:val="0"/>
                <w:sz w:val="24"/>
                <w:szCs w:val="24"/>
              </w:rPr>
              <w:t>Busca semântica de questões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auto" w:fill="auto"/>
            <w:vAlign w:val="center"/>
            <w:hideMark/>
          </w:tcPr>
          <w:p w:rsidR="00E56D25" w:rsidRPr="00E56D25" w:rsidRDefault="00E56D25" w:rsidP="00E56D25">
            <w:pPr>
              <w:spacing w:after="0" w:line="240" w:lineRule="auto"/>
              <w:rPr>
                <w:rFonts w:ascii="Arial" w:eastAsia="Times New Roman" w:hAnsi="Arial" w:cs="Arial"/>
                <w:noProof w:val="0"/>
                <w:sz w:val="24"/>
                <w:szCs w:val="24"/>
              </w:rPr>
            </w:pPr>
            <w:r w:rsidRPr="00E56D25">
              <w:rPr>
                <w:rFonts w:ascii="Segoe UI Symbol" w:eastAsia="Times New Roman" w:hAnsi="Segoe UI Symbol" w:cs="Segoe UI Symbol"/>
                <w:noProof w:val="0"/>
                <w:sz w:val="24"/>
                <w:szCs w:val="24"/>
              </w:rPr>
              <w:t>✗</w:t>
            </w: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auto" w:fill="auto"/>
            <w:vAlign w:val="center"/>
            <w:hideMark/>
          </w:tcPr>
          <w:p w:rsidR="00E56D25" w:rsidRPr="00E56D25" w:rsidRDefault="00E56D25" w:rsidP="00E56D25">
            <w:pPr>
              <w:spacing w:after="0" w:line="240" w:lineRule="auto"/>
              <w:rPr>
                <w:rFonts w:ascii="Arial" w:eastAsia="Times New Roman" w:hAnsi="Arial" w:cs="Arial"/>
                <w:noProof w:val="0"/>
                <w:sz w:val="24"/>
                <w:szCs w:val="24"/>
              </w:rPr>
            </w:pPr>
            <w:r w:rsidRPr="00E56D25">
              <w:rPr>
                <w:rFonts w:ascii="Segoe UI Symbol" w:eastAsia="Times New Roman" w:hAnsi="Segoe UI Symbol" w:cs="Segoe UI Symbol"/>
                <w:noProof w:val="0"/>
                <w:sz w:val="24"/>
                <w:szCs w:val="24"/>
              </w:rPr>
              <w:t>✗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auto" w:fill="auto"/>
            <w:vAlign w:val="center"/>
            <w:hideMark/>
          </w:tcPr>
          <w:p w:rsidR="00E56D25" w:rsidRPr="00E56D25" w:rsidRDefault="00E56D25" w:rsidP="00E56D25">
            <w:pPr>
              <w:spacing w:after="0" w:line="240" w:lineRule="auto"/>
              <w:rPr>
                <w:rFonts w:ascii="Arial" w:eastAsia="Times New Roman" w:hAnsi="Arial" w:cs="Arial"/>
                <w:noProof w:val="0"/>
                <w:sz w:val="24"/>
                <w:szCs w:val="24"/>
              </w:rPr>
            </w:pPr>
            <w:r w:rsidRPr="00E56D25">
              <w:rPr>
                <w:rFonts w:ascii="Segoe UI Symbol" w:eastAsia="Times New Roman" w:hAnsi="Segoe UI Symbol" w:cs="Segoe UI Symbol"/>
                <w:noProof w:val="0"/>
                <w:sz w:val="24"/>
                <w:szCs w:val="24"/>
              </w:rPr>
              <w:t>✗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auto" w:fill="auto"/>
            <w:vAlign w:val="center"/>
            <w:hideMark/>
          </w:tcPr>
          <w:p w:rsidR="00E56D25" w:rsidRPr="00E56D25" w:rsidRDefault="00E56D25" w:rsidP="00E56D25">
            <w:pPr>
              <w:spacing w:after="0" w:line="240" w:lineRule="auto"/>
              <w:rPr>
                <w:rFonts w:ascii="Arial" w:eastAsia="Times New Roman" w:hAnsi="Arial" w:cs="Arial"/>
                <w:noProof w:val="0"/>
                <w:sz w:val="24"/>
                <w:szCs w:val="24"/>
              </w:rPr>
            </w:pPr>
            <w:r w:rsidRPr="00E56D25">
              <w:rPr>
                <w:rFonts w:ascii="Segoe UI Symbol" w:eastAsia="Times New Roman" w:hAnsi="Segoe UI Symbol" w:cs="Segoe UI Symbol"/>
                <w:noProof w:val="0"/>
                <w:sz w:val="24"/>
                <w:szCs w:val="24"/>
              </w:rPr>
              <w:t>✗</w:t>
            </w:r>
          </w:p>
        </w:tc>
        <w:tc>
          <w:tcPr>
            <w:tcW w:w="1259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auto" w:fill="auto"/>
            <w:vAlign w:val="center"/>
            <w:hideMark/>
          </w:tcPr>
          <w:p w:rsidR="00E56D25" w:rsidRPr="00E56D25" w:rsidRDefault="00E56D25" w:rsidP="00E56D25">
            <w:pPr>
              <w:spacing w:after="0" w:line="240" w:lineRule="auto"/>
              <w:rPr>
                <w:rFonts w:ascii="Arial" w:eastAsia="Times New Roman" w:hAnsi="Arial" w:cs="Arial"/>
                <w:noProof w:val="0"/>
                <w:sz w:val="24"/>
                <w:szCs w:val="24"/>
              </w:rPr>
            </w:pPr>
            <w:r w:rsidRPr="00E56D25">
              <w:rPr>
                <w:rFonts w:ascii="Segoe UI Symbol" w:eastAsia="Times New Roman" w:hAnsi="Segoe UI Symbol" w:cs="Segoe UI Symbol"/>
                <w:noProof w:val="0"/>
                <w:sz w:val="24"/>
                <w:szCs w:val="24"/>
              </w:rPr>
              <w:t>✗</w:t>
            </w:r>
          </w:p>
        </w:tc>
        <w:tc>
          <w:tcPr>
            <w:tcW w:w="1259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auto" w:fill="auto"/>
            <w:vAlign w:val="center"/>
            <w:hideMark/>
          </w:tcPr>
          <w:p w:rsidR="00E56D25" w:rsidRPr="00E56D25" w:rsidRDefault="00E56D25" w:rsidP="00E56D25">
            <w:pPr>
              <w:spacing w:after="0" w:line="240" w:lineRule="auto"/>
              <w:rPr>
                <w:rFonts w:ascii="Arial" w:eastAsia="Times New Roman" w:hAnsi="Arial" w:cs="Arial"/>
                <w:noProof w:val="0"/>
                <w:sz w:val="24"/>
                <w:szCs w:val="24"/>
              </w:rPr>
            </w:pPr>
            <w:r w:rsidRPr="00E56D25">
              <w:rPr>
                <w:rFonts w:ascii="Segoe UI Symbol" w:eastAsia="Times New Roman" w:hAnsi="Segoe UI Symbol" w:cs="Segoe UI Symbol"/>
                <w:noProof w:val="0"/>
                <w:sz w:val="24"/>
                <w:szCs w:val="24"/>
              </w:rPr>
              <w:t>✓</w:t>
            </w:r>
          </w:p>
        </w:tc>
      </w:tr>
      <w:tr w:rsidR="00E56D25" w:rsidRPr="00E56D25" w:rsidTr="00E56D25">
        <w:trPr>
          <w:trHeight w:val="570"/>
        </w:trPr>
        <w:tc>
          <w:tcPr>
            <w:tcW w:w="3245" w:type="dxa"/>
            <w:tcBorders>
              <w:top w:val="nil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auto"/>
            <w:vAlign w:val="center"/>
            <w:hideMark/>
          </w:tcPr>
          <w:p w:rsidR="00E56D25" w:rsidRPr="00E56D25" w:rsidRDefault="00E56D25" w:rsidP="00E56D25">
            <w:pPr>
              <w:spacing w:after="0" w:line="240" w:lineRule="auto"/>
              <w:rPr>
                <w:rFonts w:ascii="Arial" w:eastAsia="Times New Roman" w:hAnsi="Arial" w:cs="Arial"/>
                <w:noProof w:val="0"/>
                <w:sz w:val="24"/>
                <w:szCs w:val="24"/>
              </w:rPr>
            </w:pPr>
            <w:r w:rsidRPr="00E56D25">
              <w:rPr>
                <w:rFonts w:ascii="Arial" w:eastAsia="Times New Roman" w:hAnsi="Arial" w:cs="Arial"/>
                <w:noProof w:val="0"/>
                <w:sz w:val="24"/>
                <w:szCs w:val="24"/>
              </w:rPr>
              <w:t>Foco em universidades regionais (PR)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auto" w:fill="auto"/>
            <w:vAlign w:val="center"/>
            <w:hideMark/>
          </w:tcPr>
          <w:p w:rsidR="00E56D25" w:rsidRPr="00E56D25" w:rsidRDefault="00E56D25" w:rsidP="00E56D25">
            <w:pPr>
              <w:spacing w:after="0" w:line="240" w:lineRule="auto"/>
              <w:rPr>
                <w:rFonts w:ascii="Arial" w:eastAsia="Times New Roman" w:hAnsi="Arial" w:cs="Arial"/>
                <w:noProof w:val="0"/>
                <w:sz w:val="24"/>
                <w:szCs w:val="24"/>
              </w:rPr>
            </w:pPr>
            <w:r w:rsidRPr="00E56D25">
              <w:rPr>
                <w:rFonts w:ascii="Segoe UI Symbol" w:eastAsia="Times New Roman" w:hAnsi="Segoe UI Symbol" w:cs="Segoe UI Symbol"/>
                <w:noProof w:val="0"/>
                <w:sz w:val="24"/>
                <w:szCs w:val="24"/>
              </w:rPr>
              <w:t>✗</w:t>
            </w: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auto" w:fill="auto"/>
            <w:vAlign w:val="center"/>
            <w:hideMark/>
          </w:tcPr>
          <w:p w:rsidR="00E56D25" w:rsidRPr="00E56D25" w:rsidRDefault="00E56D25" w:rsidP="00E56D25">
            <w:pPr>
              <w:spacing w:after="0" w:line="240" w:lineRule="auto"/>
              <w:rPr>
                <w:rFonts w:ascii="Arial" w:eastAsia="Times New Roman" w:hAnsi="Arial" w:cs="Arial"/>
                <w:noProof w:val="0"/>
                <w:sz w:val="24"/>
                <w:szCs w:val="24"/>
              </w:rPr>
            </w:pPr>
            <w:r w:rsidRPr="00E56D25">
              <w:rPr>
                <w:rFonts w:ascii="Segoe UI Symbol" w:eastAsia="Times New Roman" w:hAnsi="Segoe UI Symbol" w:cs="Segoe UI Symbol"/>
                <w:noProof w:val="0"/>
                <w:sz w:val="24"/>
                <w:szCs w:val="24"/>
              </w:rPr>
              <w:t>✗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auto" w:fill="auto"/>
            <w:vAlign w:val="center"/>
            <w:hideMark/>
          </w:tcPr>
          <w:p w:rsidR="00E56D25" w:rsidRPr="00E56D25" w:rsidRDefault="00E56D25" w:rsidP="00E56D25">
            <w:pPr>
              <w:spacing w:after="0" w:line="240" w:lineRule="auto"/>
              <w:rPr>
                <w:rFonts w:ascii="Arial" w:eastAsia="Times New Roman" w:hAnsi="Arial" w:cs="Arial"/>
                <w:noProof w:val="0"/>
                <w:sz w:val="24"/>
                <w:szCs w:val="24"/>
              </w:rPr>
            </w:pPr>
            <w:r w:rsidRPr="00E56D25">
              <w:rPr>
                <w:rFonts w:ascii="Segoe UI Symbol" w:eastAsia="Times New Roman" w:hAnsi="Segoe UI Symbol" w:cs="Segoe UI Symbol"/>
                <w:noProof w:val="0"/>
                <w:sz w:val="24"/>
                <w:szCs w:val="24"/>
              </w:rPr>
              <w:t>✗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auto" w:fill="auto"/>
            <w:vAlign w:val="center"/>
            <w:hideMark/>
          </w:tcPr>
          <w:p w:rsidR="00E56D25" w:rsidRPr="00E56D25" w:rsidRDefault="00E56D25" w:rsidP="00E56D25">
            <w:pPr>
              <w:spacing w:after="0" w:line="240" w:lineRule="auto"/>
              <w:rPr>
                <w:rFonts w:ascii="Arial" w:eastAsia="Times New Roman" w:hAnsi="Arial" w:cs="Arial"/>
                <w:noProof w:val="0"/>
                <w:sz w:val="24"/>
                <w:szCs w:val="24"/>
              </w:rPr>
            </w:pPr>
            <w:r w:rsidRPr="00E56D25">
              <w:rPr>
                <w:rFonts w:ascii="Segoe UI Symbol" w:eastAsia="Times New Roman" w:hAnsi="Segoe UI Symbol" w:cs="Segoe UI Symbol"/>
                <w:noProof w:val="0"/>
                <w:sz w:val="24"/>
                <w:szCs w:val="24"/>
              </w:rPr>
              <w:t>✗</w:t>
            </w:r>
          </w:p>
        </w:tc>
        <w:tc>
          <w:tcPr>
            <w:tcW w:w="1259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auto" w:fill="auto"/>
            <w:vAlign w:val="center"/>
            <w:hideMark/>
          </w:tcPr>
          <w:p w:rsidR="00E56D25" w:rsidRPr="00E56D25" w:rsidRDefault="00E56D25" w:rsidP="00E56D25">
            <w:pPr>
              <w:spacing w:after="0" w:line="240" w:lineRule="auto"/>
              <w:rPr>
                <w:rFonts w:ascii="Arial" w:eastAsia="Times New Roman" w:hAnsi="Arial" w:cs="Arial"/>
                <w:noProof w:val="0"/>
                <w:sz w:val="24"/>
                <w:szCs w:val="24"/>
              </w:rPr>
            </w:pPr>
            <w:r w:rsidRPr="00E56D25">
              <w:rPr>
                <w:rFonts w:ascii="Segoe UI Symbol" w:eastAsia="Times New Roman" w:hAnsi="Segoe UI Symbol" w:cs="Segoe UI Symbol"/>
                <w:noProof w:val="0"/>
                <w:sz w:val="24"/>
                <w:szCs w:val="24"/>
              </w:rPr>
              <w:t>✗</w:t>
            </w:r>
          </w:p>
        </w:tc>
        <w:tc>
          <w:tcPr>
            <w:tcW w:w="1259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auto" w:fill="auto"/>
            <w:vAlign w:val="center"/>
            <w:hideMark/>
          </w:tcPr>
          <w:p w:rsidR="00E56D25" w:rsidRPr="00E56D25" w:rsidRDefault="00E56D25" w:rsidP="00E56D25">
            <w:pPr>
              <w:spacing w:after="0" w:line="240" w:lineRule="auto"/>
              <w:rPr>
                <w:rFonts w:ascii="Arial" w:eastAsia="Times New Roman" w:hAnsi="Arial" w:cs="Arial"/>
                <w:noProof w:val="0"/>
                <w:sz w:val="24"/>
                <w:szCs w:val="24"/>
              </w:rPr>
            </w:pPr>
            <w:r w:rsidRPr="00E56D25">
              <w:rPr>
                <w:rFonts w:ascii="Segoe UI Symbol" w:eastAsia="Times New Roman" w:hAnsi="Segoe UI Symbol" w:cs="Segoe UI Symbol"/>
                <w:noProof w:val="0"/>
                <w:sz w:val="24"/>
                <w:szCs w:val="24"/>
              </w:rPr>
              <w:t>✓</w:t>
            </w:r>
          </w:p>
        </w:tc>
      </w:tr>
      <w:tr w:rsidR="00E56D25" w:rsidRPr="00E56D25" w:rsidTr="00E56D25">
        <w:trPr>
          <w:trHeight w:val="300"/>
        </w:trPr>
        <w:tc>
          <w:tcPr>
            <w:tcW w:w="3245" w:type="dxa"/>
            <w:tcBorders>
              <w:top w:val="nil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auto"/>
            <w:vAlign w:val="center"/>
            <w:hideMark/>
          </w:tcPr>
          <w:p w:rsidR="00E56D25" w:rsidRPr="00E56D25" w:rsidRDefault="00E56D25" w:rsidP="00E56D25">
            <w:pPr>
              <w:spacing w:after="0" w:line="240" w:lineRule="auto"/>
              <w:rPr>
                <w:rFonts w:ascii="Arial" w:eastAsia="Times New Roman" w:hAnsi="Arial" w:cs="Arial"/>
                <w:noProof w:val="0"/>
                <w:sz w:val="24"/>
                <w:szCs w:val="24"/>
              </w:rPr>
            </w:pPr>
            <w:r w:rsidRPr="00E56D25">
              <w:rPr>
                <w:rFonts w:ascii="Arial" w:eastAsia="Times New Roman" w:hAnsi="Arial" w:cs="Arial"/>
                <w:noProof w:val="0"/>
                <w:sz w:val="24"/>
                <w:szCs w:val="24"/>
              </w:rPr>
              <w:t>Acompanhamento de progresso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auto" w:fill="auto"/>
            <w:vAlign w:val="center"/>
            <w:hideMark/>
          </w:tcPr>
          <w:p w:rsidR="00E56D25" w:rsidRPr="00E56D25" w:rsidRDefault="00E56D25" w:rsidP="00E56D25">
            <w:pPr>
              <w:spacing w:after="0" w:line="240" w:lineRule="auto"/>
              <w:rPr>
                <w:rFonts w:ascii="Arial" w:eastAsia="Times New Roman" w:hAnsi="Arial" w:cs="Arial"/>
                <w:noProof w:val="0"/>
                <w:sz w:val="24"/>
                <w:szCs w:val="24"/>
              </w:rPr>
            </w:pPr>
            <w:r w:rsidRPr="00E56D25">
              <w:rPr>
                <w:rFonts w:ascii="Arial" w:eastAsia="Times New Roman" w:hAnsi="Arial" w:cs="Arial"/>
                <w:noProof w:val="0"/>
                <w:sz w:val="24"/>
                <w:szCs w:val="24"/>
              </w:rPr>
              <w:t>Parcial</w:t>
            </w: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auto" w:fill="auto"/>
            <w:vAlign w:val="center"/>
            <w:hideMark/>
          </w:tcPr>
          <w:p w:rsidR="00E56D25" w:rsidRPr="00E56D25" w:rsidRDefault="00E56D25" w:rsidP="00E56D25">
            <w:pPr>
              <w:spacing w:after="0" w:line="240" w:lineRule="auto"/>
              <w:rPr>
                <w:rFonts w:ascii="Arial" w:eastAsia="Times New Roman" w:hAnsi="Arial" w:cs="Arial"/>
                <w:noProof w:val="0"/>
                <w:sz w:val="24"/>
                <w:szCs w:val="24"/>
              </w:rPr>
            </w:pPr>
            <w:r w:rsidRPr="00E56D25">
              <w:rPr>
                <w:rFonts w:ascii="Segoe UI Symbol" w:eastAsia="Times New Roman" w:hAnsi="Segoe UI Symbol" w:cs="Segoe UI Symbol"/>
                <w:noProof w:val="0"/>
                <w:sz w:val="24"/>
                <w:szCs w:val="24"/>
              </w:rPr>
              <w:t>✓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auto" w:fill="auto"/>
            <w:vAlign w:val="center"/>
            <w:hideMark/>
          </w:tcPr>
          <w:p w:rsidR="00E56D25" w:rsidRPr="00E56D25" w:rsidRDefault="00E56D25" w:rsidP="00E56D25">
            <w:pPr>
              <w:spacing w:after="0" w:line="240" w:lineRule="auto"/>
              <w:rPr>
                <w:rFonts w:ascii="Arial" w:eastAsia="Times New Roman" w:hAnsi="Arial" w:cs="Arial"/>
                <w:noProof w:val="0"/>
                <w:sz w:val="24"/>
                <w:szCs w:val="24"/>
              </w:rPr>
            </w:pPr>
            <w:r w:rsidRPr="00E56D25">
              <w:rPr>
                <w:rFonts w:ascii="Segoe UI Symbol" w:eastAsia="Times New Roman" w:hAnsi="Segoe UI Symbol" w:cs="Segoe UI Symbol"/>
                <w:noProof w:val="0"/>
                <w:sz w:val="24"/>
                <w:szCs w:val="24"/>
              </w:rPr>
              <w:t>✓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auto" w:fill="auto"/>
            <w:vAlign w:val="center"/>
            <w:hideMark/>
          </w:tcPr>
          <w:p w:rsidR="00E56D25" w:rsidRPr="00E56D25" w:rsidRDefault="00E56D25" w:rsidP="00E56D25">
            <w:pPr>
              <w:spacing w:after="0" w:line="240" w:lineRule="auto"/>
              <w:rPr>
                <w:rFonts w:ascii="Arial" w:eastAsia="Times New Roman" w:hAnsi="Arial" w:cs="Arial"/>
                <w:noProof w:val="0"/>
                <w:sz w:val="24"/>
                <w:szCs w:val="24"/>
              </w:rPr>
            </w:pPr>
            <w:r w:rsidRPr="00E56D25">
              <w:rPr>
                <w:rFonts w:ascii="Segoe UI Symbol" w:eastAsia="Times New Roman" w:hAnsi="Segoe UI Symbol" w:cs="Segoe UI Symbol"/>
                <w:noProof w:val="0"/>
                <w:sz w:val="24"/>
                <w:szCs w:val="24"/>
              </w:rPr>
              <w:t>✓</w:t>
            </w:r>
          </w:p>
        </w:tc>
        <w:tc>
          <w:tcPr>
            <w:tcW w:w="1259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auto" w:fill="auto"/>
            <w:vAlign w:val="center"/>
            <w:hideMark/>
          </w:tcPr>
          <w:p w:rsidR="00E56D25" w:rsidRPr="00E56D25" w:rsidRDefault="00E56D25" w:rsidP="00E56D25">
            <w:pPr>
              <w:spacing w:after="0" w:line="240" w:lineRule="auto"/>
              <w:rPr>
                <w:rFonts w:ascii="Arial" w:eastAsia="Times New Roman" w:hAnsi="Arial" w:cs="Arial"/>
                <w:noProof w:val="0"/>
                <w:sz w:val="24"/>
                <w:szCs w:val="24"/>
              </w:rPr>
            </w:pPr>
            <w:r w:rsidRPr="00E56D25">
              <w:rPr>
                <w:rFonts w:ascii="Segoe UI Symbol" w:eastAsia="Times New Roman" w:hAnsi="Segoe UI Symbol" w:cs="Segoe UI Symbol"/>
                <w:noProof w:val="0"/>
                <w:sz w:val="24"/>
                <w:szCs w:val="24"/>
              </w:rPr>
              <w:t>✓</w:t>
            </w:r>
          </w:p>
        </w:tc>
        <w:tc>
          <w:tcPr>
            <w:tcW w:w="1259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auto" w:fill="auto"/>
            <w:vAlign w:val="center"/>
            <w:hideMark/>
          </w:tcPr>
          <w:p w:rsidR="00E56D25" w:rsidRPr="00E56D25" w:rsidRDefault="00E56D25" w:rsidP="00E56D25">
            <w:pPr>
              <w:spacing w:after="0" w:line="240" w:lineRule="auto"/>
              <w:rPr>
                <w:rFonts w:ascii="Arial" w:eastAsia="Times New Roman" w:hAnsi="Arial" w:cs="Arial"/>
                <w:noProof w:val="0"/>
                <w:sz w:val="24"/>
                <w:szCs w:val="24"/>
              </w:rPr>
            </w:pPr>
            <w:r w:rsidRPr="00E56D25">
              <w:rPr>
                <w:rFonts w:ascii="Segoe UI Symbol" w:eastAsia="Times New Roman" w:hAnsi="Segoe UI Symbol" w:cs="Segoe UI Symbol"/>
                <w:noProof w:val="0"/>
                <w:sz w:val="24"/>
                <w:szCs w:val="24"/>
              </w:rPr>
              <w:t>✓</w:t>
            </w:r>
          </w:p>
        </w:tc>
      </w:tr>
      <w:tr w:rsidR="00E56D25" w:rsidRPr="00E56D25" w:rsidTr="00E56D25">
        <w:trPr>
          <w:trHeight w:val="300"/>
        </w:trPr>
        <w:tc>
          <w:tcPr>
            <w:tcW w:w="3245" w:type="dxa"/>
            <w:tcBorders>
              <w:top w:val="nil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auto"/>
            <w:vAlign w:val="center"/>
            <w:hideMark/>
          </w:tcPr>
          <w:p w:rsidR="00E56D25" w:rsidRPr="00E56D25" w:rsidRDefault="00E56D25" w:rsidP="00E56D25">
            <w:pPr>
              <w:spacing w:after="0" w:line="240" w:lineRule="auto"/>
              <w:rPr>
                <w:rFonts w:ascii="Arial" w:eastAsia="Times New Roman" w:hAnsi="Arial" w:cs="Arial"/>
                <w:noProof w:val="0"/>
                <w:sz w:val="24"/>
                <w:szCs w:val="24"/>
              </w:rPr>
            </w:pPr>
            <w:r w:rsidRPr="00E56D25">
              <w:rPr>
                <w:rFonts w:ascii="Arial" w:eastAsia="Times New Roman" w:hAnsi="Arial" w:cs="Arial"/>
                <w:noProof w:val="0"/>
                <w:sz w:val="24"/>
                <w:szCs w:val="24"/>
              </w:rPr>
              <w:t>Modelo gratuito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auto" w:fill="auto"/>
            <w:vAlign w:val="center"/>
            <w:hideMark/>
          </w:tcPr>
          <w:p w:rsidR="00E56D25" w:rsidRPr="00E56D25" w:rsidRDefault="00E56D25" w:rsidP="00E56D25">
            <w:pPr>
              <w:spacing w:after="0" w:line="240" w:lineRule="auto"/>
              <w:rPr>
                <w:rFonts w:ascii="Arial" w:eastAsia="Times New Roman" w:hAnsi="Arial" w:cs="Arial"/>
                <w:noProof w:val="0"/>
                <w:sz w:val="24"/>
                <w:szCs w:val="24"/>
              </w:rPr>
            </w:pPr>
            <w:r w:rsidRPr="00E56D25">
              <w:rPr>
                <w:rFonts w:ascii="Segoe UI Symbol" w:eastAsia="Times New Roman" w:hAnsi="Segoe UI Symbol" w:cs="Segoe UI Symbol"/>
                <w:noProof w:val="0"/>
                <w:sz w:val="24"/>
                <w:szCs w:val="24"/>
              </w:rPr>
              <w:t>✓</w:t>
            </w: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auto" w:fill="auto"/>
            <w:vAlign w:val="center"/>
            <w:hideMark/>
          </w:tcPr>
          <w:p w:rsidR="00E56D25" w:rsidRPr="00E56D25" w:rsidRDefault="00E56D25" w:rsidP="00E56D25">
            <w:pPr>
              <w:spacing w:after="0" w:line="240" w:lineRule="auto"/>
              <w:rPr>
                <w:rFonts w:ascii="Arial" w:eastAsia="Times New Roman" w:hAnsi="Arial" w:cs="Arial"/>
                <w:noProof w:val="0"/>
                <w:sz w:val="24"/>
                <w:szCs w:val="24"/>
              </w:rPr>
            </w:pPr>
            <w:r w:rsidRPr="00E56D25">
              <w:rPr>
                <w:rFonts w:ascii="Arial" w:eastAsia="Times New Roman" w:hAnsi="Arial" w:cs="Arial"/>
                <w:noProof w:val="0"/>
                <w:sz w:val="24"/>
                <w:szCs w:val="24"/>
              </w:rPr>
              <w:t>Parcial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auto" w:fill="auto"/>
            <w:vAlign w:val="center"/>
            <w:hideMark/>
          </w:tcPr>
          <w:p w:rsidR="00E56D25" w:rsidRPr="00E56D25" w:rsidRDefault="00E56D25" w:rsidP="00E56D25">
            <w:pPr>
              <w:spacing w:after="0" w:line="240" w:lineRule="auto"/>
              <w:rPr>
                <w:rFonts w:ascii="Arial" w:eastAsia="Times New Roman" w:hAnsi="Arial" w:cs="Arial"/>
                <w:noProof w:val="0"/>
                <w:sz w:val="24"/>
                <w:szCs w:val="24"/>
              </w:rPr>
            </w:pPr>
            <w:r w:rsidRPr="00E56D25">
              <w:rPr>
                <w:rFonts w:ascii="Arial" w:eastAsia="Times New Roman" w:hAnsi="Arial" w:cs="Arial"/>
                <w:noProof w:val="0"/>
                <w:sz w:val="24"/>
                <w:szCs w:val="24"/>
              </w:rPr>
              <w:t>Parcial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auto" w:fill="auto"/>
            <w:vAlign w:val="center"/>
            <w:hideMark/>
          </w:tcPr>
          <w:p w:rsidR="00E56D25" w:rsidRPr="00E56D25" w:rsidRDefault="00E56D25" w:rsidP="00E56D25">
            <w:pPr>
              <w:spacing w:after="0" w:line="240" w:lineRule="auto"/>
              <w:rPr>
                <w:rFonts w:ascii="Arial" w:eastAsia="Times New Roman" w:hAnsi="Arial" w:cs="Arial"/>
                <w:noProof w:val="0"/>
                <w:sz w:val="24"/>
                <w:szCs w:val="24"/>
              </w:rPr>
            </w:pPr>
            <w:r w:rsidRPr="00E56D25">
              <w:rPr>
                <w:rFonts w:ascii="Arial" w:eastAsia="Times New Roman" w:hAnsi="Arial" w:cs="Arial"/>
                <w:noProof w:val="0"/>
                <w:sz w:val="24"/>
                <w:szCs w:val="24"/>
              </w:rPr>
              <w:t>Parcial</w:t>
            </w:r>
          </w:p>
        </w:tc>
        <w:tc>
          <w:tcPr>
            <w:tcW w:w="1259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auto" w:fill="auto"/>
            <w:vAlign w:val="center"/>
            <w:hideMark/>
          </w:tcPr>
          <w:p w:rsidR="00E56D25" w:rsidRPr="00E56D25" w:rsidRDefault="00E56D25" w:rsidP="00E56D25">
            <w:pPr>
              <w:spacing w:after="0" w:line="240" w:lineRule="auto"/>
              <w:rPr>
                <w:rFonts w:ascii="Arial" w:eastAsia="Times New Roman" w:hAnsi="Arial" w:cs="Arial"/>
                <w:noProof w:val="0"/>
                <w:sz w:val="24"/>
                <w:szCs w:val="24"/>
              </w:rPr>
            </w:pPr>
            <w:r w:rsidRPr="00E56D25">
              <w:rPr>
                <w:rFonts w:ascii="Segoe UI Symbol" w:eastAsia="Times New Roman" w:hAnsi="Segoe UI Symbol" w:cs="Segoe UI Symbol"/>
                <w:noProof w:val="0"/>
                <w:sz w:val="24"/>
                <w:szCs w:val="24"/>
              </w:rPr>
              <w:t>✓</w:t>
            </w:r>
          </w:p>
        </w:tc>
        <w:tc>
          <w:tcPr>
            <w:tcW w:w="1259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auto" w:fill="auto"/>
            <w:vAlign w:val="center"/>
            <w:hideMark/>
          </w:tcPr>
          <w:p w:rsidR="00E56D25" w:rsidRPr="00E56D25" w:rsidRDefault="00E56D25" w:rsidP="00E56D25">
            <w:pPr>
              <w:spacing w:after="0" w:line="240" w:lineRule="auto"/>
              <w:rPr>
                <w:rFonts w:ascii="Arial" w:eastAsia="Times New Roman" w:hAnsi="Arial" w:cs="Arial"/>
                <w:noProof w:val="0"/>
                <w:sz w:val="24"/>
                <w:szCs w:val="24"/>
              </w:rPr>
            </w:pPr>
            <w:r w:rsidRPr="00E56D25">
              <w:rPr>
                <w:rFonts w:ascii="Segoe UI Symbol" w:eastAsia="Times New Roman" w:hAnsi="Segoe UI Symbol" w:cs="Segoe UI Symbol"/>
                <w:noProof w:val="0"/>
                <w:sz w:val="24"/>
                <w:szCs w:val="24"/>
              </w:rPr>
              <w:t>✓</w:t>
            </w:r>
          </w:p>
        </w:tc>
      </w:tr>
    </w:tbl>
    <w:p w:rsidR="00E56D25" w:rsidRPr="002D6B45" w:rsidRDefault="00E56D25" w:rsidP="00BE34A0">
      <w:pPr>
        <w:rPr>
          <w:rFonts w:ascii="Arial" w:hAnsi="Arial" w:cs="Arial"/>
          <w:sz w:val="24"/>
          <w:szCs w:val="24"/>
        </w:rPr>
      </w:pPr>
    </w:p>
    <w:p w:rsidR="00BE34A0" w:rsidRDefault="00BE34A0" w:rsidP="00BE34A0">
      <w:pPr>
        <w:rPr>
          <w:rFonts w:ascii="Arial" w:hAnsi="Arial" w:cs="Arial"/>
          <w:sz w:val="24"/>
          <w:szCs w:val="24"/>
        </w:rPr>
      </w:pPr>
      <w:r w:rsidRPr="002D6B45">
        <w:rPr>
          <w:rFonts w:ascii="Arial" w:hAnsi="Arial" w:cs="Arial"/>
          <w:sz w:val="24"/>
          <w:szCs w:val="24"/>
        </w:rPr>
        <w:t>A principal oportunidade identificada é a ausência de recomendação inteligente e personalizada por similaridade semântica, combinada a um foco regional (universidades e cursos do Paraná), nas soluções analisadas.</w:t>
      </w:r>
    </w:p>
    <w:p w:rsidR="00DF25CC" w:rsidRDefault="00DF25CC" w:rsidP="00BE34A0">
      <w:pPr>
        <w:rPr>
          <w:rFonts w:ascii="Arial" w:hAnsi="Arial" w:cs="Arial"/>
          <w:sz w:val="24"/>
          <w:szCs w:val="24"/>
        </w:rPr>
      </w:pPr>
    </w:p>
    <w:p w:rsidR="00DF25CC" w:rsidRDefault="00DF25CC" w:rsidP="00BE34A0">
      <w:pPr>
        <w:rPr>
          <w:rFonts w:ascii="Arial" w:hAnsi="Arial" w:cs="Arial"/>
          <w:sz w:val="24"/>
          <w:szCs w:val="24"/>
        </w:rPr>
      </w:pPr>
    </w:p>
    <w:p w:rsidR="00DF25CC" w:rsidRDefault="00DF25CC" w:rsidP="00BE34A0">
      <w:pPr>
        <w:rPr>
          <w:rFonts w:ascii="Arial" w:hAnsi="Arial" w:cs="Arial"/>
          <w:sz w:val="24"/>
          <w:szCs w:val="24"/>
        </w:rPr>
      </w:pPr>
    </w:p>
    <w:p w:rsidR="00DF25CC" w:rsidRDefault="00DF25CC" w:rsidP="00BE34A0">
      <w:pPr>
        <w:rPr>
          <w:rFonts w:ascii="Arial" w:hAnsi="Arial" w:cs="Arial"/>
          <w:sz w:val="24"/>
          <w:szCs w:val="24"/>
        </w:rPr>
      </w:pPr>
    </w:p>
    <w:p w:rsidR="002D6B45" w:rsidRPr="002D6B45" w:rsidRDefault="002D6B45" w:rsidP="00BE34A0">
      <w:pPr>
        <w:rPr>
          <w:rFonts w:ascii="Arial" w:hAnsi="Arial" w:cs="Arial"/>
          <w:sz w:val="24"/>
          <w:szCs w:val="24"/>
        </w:rPr>
      </w:pPr>
    </w:p>
    <w:tbl>
      <w:tblPr>
        <w:tblW w:w="10960" w:type="dxa"/>
        <w:tblInd w:w="-123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20"/>
        <w:gridCol w:w="3580"/>
        <w:gridCol w:w="1480"/>
        <w:gridCol w:w="1480"/>
      </w:tblGrid>
      <w:tr w:rsidR="00E56D25" w:rsidRPr="00E56D25" w:rsidTr="00E56D25">
        <w:trPr>
          <w:trHeight w:val="300"/>
        </w:trPr>
        <w:tc>
          <w:tcPr>
            <w:tcW w:w="44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4472C4" w:fill="4472C4"/>
            <w:vAlign w:val="center"/>
            <w:hideMark/>
          </w:tcPr>
          <w:p w:rsidR="00E56D25" w:rsidRPr="00E56D25" w:rsidRDefault="00E56D25" w:rsidP="00E56D2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noProof w:val="0"/>
                <w:color w:val="FFFFFF"/>
                <w:sz w:val="24"/>
                <w:szCs w:val="24"/>
              </w:rPr>
            </w:pPr>
            <w:r w:rsidRPr="00E56D25">
              <w:rPr>
                <w:rFonts w:ascii="Arial" w:eastAsia="Times New Roman" w:hAnsi="Arial" w:cs="Arial"/>
                <w:b/>
                <w:bCs/>
                <w:noProof w:val="0"/>
                <w:color w:val="FFFFFF"/>
                <w:sz w:val="24"/>
                <w:szCs w:val="24"/>
              </w:rPr>
              <w:lastRenderedPageBreak/>
              <w:t>Nome</w:t>
            </w:r>
          </w:p>
        </w:tc>
        <w:tc>
          <w:tcPr>
            <w:tcW w:w="3580" w:type="dxa"/>
            <w:tcBorders>
              <w:top w:val="single" w:sz="4" w:space="0" w:color="B7B7B7"/>
              <w:left w:val="nil"/>
              <w:bottom w:val="single" w:sz="4" w:space="0" w:color="B7B7B7"/>
              <w:right w:val="single" w:sz="4" w:space="0" w:color="B7B7B7"/>
            </w:tcBorders>
            <w:shd w:val="clear" w:color="4472C4" w:fill="4472C4"/>
            <w:vAlign w:val="center"/>
            <w:hideMark/>
          </w:tcPr>
          <w:p w:rsidR="00E56D25" w:rsidRPr="00E56D25" w:rsidRDefault="00E56D25" w:rsidP="00E56D2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noProof w:val="0"/>
                <w:color w:val="FFFFFF"/>
                <w:sz w:val="24"/>
                <w:szCs w:val="24"/>
              </w:rPr>
            </w:pPr>
            <w:r w:rsidRPr="00E56D25">
              <w:rPr>
                <w:rFonts w:ascii="Arial" w:eastAsia="Times New Roman" w:hAnsi="Arial" w:cs="Arial"/>
                <w:b/>
                <w:bCs/>
                <w:noProof w:val="0"/>
                <w:color w:val="FFFFFF"/>
                <w:sz w:val="24"/>
                <w:szCs w:val="24"/>
              </w:rPr>
              <w:t>Papel</w:t>
            </w:r>
          </w:p>
        </w:tc>
        <w:tc>
          <w:tcPr>
            <w:tcW w:w="1480" w:type="dxa"/>
            <w:tcBorders>
              <w:top w:val="single" w:sz="4" w:space="0" w:color="B7B7B7"/>
              <w:left w:val="nil"/>
              <w:bottom w:val="single" w:sz="4" w:space="0" w:color="B7B7B7"/>
              <w:right w:val="single" w:sz="4" w:space="0" w:color="B7B7B7"/>
            </w:tcBorders>
            <w:shd w:val="clear" w:color="4472C4" w:fill="4472C4"/>
            <w:vAlign w:val="center"/>
            <w:hideMark/>
          </w:tcPr>
          <w:p w:rsidR="00E56D25" w:rsidRPr="00E56D25" w:rsidRDefault="00E56D25" w:rsidP="00E56D2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noProof w:val="0"/>
                <w:color w:val="FFFFFF"/>
                <w:sz w:val="24"/>
                <w:szCs w:val="24"/>
              </w:rPr>
            </w:pPr>
            <w:r w:rsidRPr="00E56D25">
              <w:rPr>
                <w:rFonts w:ascii="Arial" w:eastAsia="Times New Roman" w:hAnsi="Arial" w:cs="Arial"/>
                <w:b/>
                <w:bCs/>
                <w:noProof w:val="0"/>
                <w:color w:val="FFFFFF"/>
                <w:sz w:val="24"/>
                <w:szCs w:val="24"/>
              </w:rPr>
              <w:t>Interesse</w:t>
            </w:r>
          </w:p>
        </w:tc>
        <w:tc>
          <w:tcPr>
            <w:tcW w:w="1480" w:type="dxa"/>
            <w:tcBorders>
              <w:top w:val="single" w:sz="4" w:space="0" w:color="B7B7B7"/>
              <w:left w:val="nil"/>
              <w:bottom w:val="single" w:sz="4" w:space="0" w:color="B7B7B7"/>
              <w:right w:val="single" w:sz="4" w:space="0" w:color="B7B7B7"/>
            </w:tcBorders>
            <w:shd w:val="clear" w:color="4472C4" w:fill="4472C4"/>
            <w:vAlign w:val="center"/>
            <w:hideMark/>
          </w:tcPr>
          <w:p w:rsidR="00E56D25" w:rsidRPr="00E56D25" w:rsidRDefault="00E56D25" w:rsidP="00E56D2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noProof w:val="0"/>
                <w:color w:val="FFFFFF"/>
                <w:sz w:val="24"/>
                <w:szCs w:val="24"/>
              </w:rPr>
            </w:pPr>
            <w:r w:rsidRPr="00E56D25">
              <w:rPr>
                <w:rFonts w:ascii="Arial" w:eastAsia="Times New Roman" w:hAnsi="Arial" w:cs="Arial"/>
                <w:b/>
                <w:bCs/>
                <w:noProof w:val="0"/>
                <w:color w:val="FFFFFF"/>
                <w:sz w:val="24"/>
                <w:szCs w:val="24"/>
              </w:rPr>
              <w:t>Influência</w:t>
            </w:r>
          </w:p>
        </w:tc>
      </w:tr>
      <w:tr w:rsidR="00E56D25" w:rsidRPr="00E56D25" w:rsidTr="00E56D25">
        <w:trPr>
          <w:trHeight w:val="300"/>
        </w:trPr>
        <w:tc>
          <w:tcPr>
            <w:tcW w:w="4420" w:type="dxa"/>
            <w:tcBorders>
              <w:top w:val="nil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auto"/>
            <w:vAlign w:val="center"/>
            <w:hideMark/>
          </w:tcPr>
          <w:p w:rsidR="00E56D25" w:rsidRPr="00E56D25" w:rsidRDefault="00E56D25" w:rsidP="00E56D25">
            <w:pPr>
              <w:spacing w:after="0" w:line="240" w:lineRule="auto"/>
              <w:rPr>
                <w:rFonts w:ascii="Arial" w:eastAsia="Times New Roman" w:hAnsi="Arial" w:cs="Arial"/>
                <w:noProof w:val="0"/>
                <w:sz w:val="24"/>
                <w:szCs w:val="24"/>
              </w:rPr>
            </w:pPr>
            <w:r w:rsidRPr="00E56D25">
              <w:rPr>
                <w:rFonts w:ascii="Arial" w:eastAsia="Times New Roman" w:hAnsi="Arial" w:cs="Arial"/>
                <w:noProof w:val="0"/>
                <w:sz w:val="24"/>
                <w:szCs w:val="24"/>
              </w:rPr>
              <w:t>Estudantes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auto" w:fill="auto"/>
            <w:vAlign w:val="center"/>
            <w:hideMark/>
          </w:tcPr>
          <w:p w:rsidR="00E56D25" w:rsidRPr="00E56D25" w:rsidRDefault="00E56D25" w:rsidP="00E56D25">
            <w:pPr>
              <w:spacing w:after="0" w:line="240" w:lineRule="auto"/>
              <w:rPr>
                <w:rFonts w:ascii="Arial" w:eastAsia="Times New Roman" w:hAnsi="Arial" w:cs="Arial"/>
                <w:noProof w:val="0"/>
                <w:sz w:val="24"/>
                <w:szCs w:val="24"/>
              </w:rPr>
            </w:pPr>
            <w:r w:rsidRPr="00E56D25">
              <w:rPr>
                <w:rFonts w:ascii="Arial" w:eastAsia="Times New Roman" w:hAnsi="Arial" w:cs="Arial"/>
                <w:noProof w:val="0"/>
                <w:sz w:val="24"/>
                <w:szCs w:val="24"/>
              </w:rPr>
              <w:t>Usuário final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auto" w:fill="auto"/>
            <w:vAlign w:val="center"/>
            <w:hideMark/>
          </w:tcPr>
          <w:p w:rsidR="00E56D25" w:rsidRPr="00E56D25" w:rsidRDefault="00E56D25" w:rsidP="00E56D25">
            <w:pPr>
              <w:spacing w:after="0" w:line="240" w:lineRule="auto"/>
              <w:rPr>
                <w:rFonts w:ascii="Arial" w:eastAsia="Times New Roman" w:hAnsi="Arial" w:cs="Arial"/>
                <w:noProof w:val="0"/>
                <w:sz w:val="24"/>
                <w:szCs w:val="24"/>
              </w:rPr>
            </w:pPr>
            <w:r w:rsidRPr="00E56D25">
              <w:rPr>
                <w:rFonts w:ascii="Arial" w:eastAsia="Times New Roman" w:hAnsi="Arial" w:cs="Arial"/>
                <w:noProof w:val="0"/>
                <w:sz w:val="24"/>
                <w:szCs w:val="24"/>
              </w:rPr>
              <w:t>Alto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auto" w:fill="auto"/>
            <w:vAlign w:val="center"/>
            <w:hideMark/>
          </w:tcPr>
          <w:p w:rsidR="00E56D25" w:rsidRPr="00E56D25" w:rsidRDefault="00E56D25" w:rsidP="00E56D25">
            <w:pPr>
              <w:spacing w:after="0" w:line="240" w:lineRule="auto"/>
              <w:rPr>
                <w:rFonts w:ascii="Arial" w:eastAsia="Times New Roman" w:hAnsi="Arial" w:cs="Arial"/>
                <w:noProof w:val="0"/>
                <w:sz w:val="24"/>
                <w:szCs w:val="24"/>
              </w:rPr>
            </w:pPr>
            <w:r w:rsidRPr="00E56D25">
              <w:rPr>
                <w:rFonts w:ascii="Arial" w:eastAsia="Times New Roman" w:hAnsi="Arial" w:cs="Arial"/>
                <w:noProof w:val="0"/>
                <w:sz w:val="24"/>
                <w:szCs w:val="24"/>
              </w:rPr>
              <w:t>Alta</w:t>
            </w:r>
          </w:p>
        </w:tc>
      </w:tr>
      <w:tr w:rsidR="00E56D25" w:rsidRPr="00E56D25" w:rsidTr="00E56D25">
        <w:trPr>
          <w:trHeight w:val="300"/>
        </w:trPr>
        <w:tc>
          <w:tcPr>
            <w:tcW w:w="4420" w:type="dxa"/>
            <w:tcBorders>
              <w:top w:val="nil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auto"/>
            <w:vAlign w:val="center"/>
            <w:hideMark/>
          </w:tcPr>
          <w:p w:rsidR="00E56D25" w:rsidRPr="00E56D25" w:rsidRDefault="00E56D25" w:rsidP="00E56D25">
            <w:pPr>
              <w:spacing w:after="0" w:line="240" w:lineRule="auto"/>
              <w:rPr>
                <w:rFonts w:ascii="Arial" w:eastAsia="Times New Roman" w:hAnsi="Arial" w:cs="Arial"/>
                <w:noProof w:val="0"/>
                <w:sz w:val="24"/>
                <w:szCs w:val="24"/>
              </w:rPr>
            </w:pPr>
            <w:r w:rsidRPr="00E56D25">
              <w:rPr>
                <w:rFonts w:ascii="Arial" w:eastAsia="Times New Roman" w:hAnsi="Arial" w:cs="Arial"/>
                <w:noProof w:val="0"/>
                <w:sz w:val="24"/>
                <w:szCs w:val="24"/>
              </w:rPr>
              <w:t>Professores/Cursinhos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auto" w:fill="auto"/>
            <w:vAlign w:val="center"/>
            <w:hideMark/>
          </w:tcPr>
          <w:p w:rsidR="00E56D25" w:rsidRPr="00E56D25" w:rsidRDefault="00E56D25" w:rsidP="00E56D25">
            <w:pPr>
              <w:spacing w:after="0" w:line="240" w:lineRule="auto"/>
              <w:rPr>
                <w:rFonts w:ascii="Arial" w:eastAsia="Times New Roman" w:hAnsi="Arial" w:cs="Arial"/>
                <w:noProof w:val="0"/>
                <w:sz w:val="24"/>
                <w:szCs w:val="24"/>
              </w:rPr>
            </w:pPr>
            <w:r w:rsidRPr="00E56D25">
              <w:rPr>
                <w:rFonts w:ascii="Arial" w:eastAsia="Times New Roman" w:hAnsi="Arial" w:cs="Arial"/>
                <w:noProof w:val="0"/>
                <w:sz w:val="24"/>
                <w:szCs w:val="24"/>
              </w:rPr>
              <w:t>Parceiro de conteúdo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auto" w:fill="auto"/>
            <w:vAlign w:val="center"/>
            <w:hideMark/>
          </w:tcPr>
          <w:p w:rsidR="00E56D25" w:rsidRPr="00E56D25" w:rsidRDefault="00E56D25" w:rsidP="00E56D25">
            <w:pPr>
              <w:spacing w:after="0" w:line="240" w:lineRule="auto"/>
              <w:rPr>
                <w:rFonts w:ascii="Arial" w:eastAsia="Times New Roman" w:hAnsi="Arial" w:cs="Arial"/>
                <w:noProof w:val="0"/>
                <w:sz w:val="24"/>
                <w:szCs w:val="24"/>
              </w:rPr>
            </w:pPr>
            <w:r w:rsidRPr="00E56D25">
              <w:rPr>
                <w:rFonts w:ascii="Arial" w:eastAsia="Times New Roman" w:hAnsi="Arial" w:cs="Arial"/>
                <w:noProof w:val="0"/>
                <w:sz w:val="24"/>
                <w:szCs w:val="24"/>
              </w:rPr>
              <w:t>Médio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auto" w:fill="auto"/>
            <w:vAlign w:val="center"/>
            <w:hideMark/>
          </w:tcPr>
          <w:p w:rsidR="00E56D25" w:rsidRPr="00E56D25" w:rsidRDefault="00E56D25" w:rsidP="00E56D25">
            <w:pPr>
              <w:spacing w:after="0" w:line="240" w:lineRule="auto"/>
              <w:rPr>
                <w:rFonts w:ascii="Arial" w:eastAsia="Times New Roman" w:hAnsi="Arial" w:cs="Arial"/>
                <w:noProof w:val="0"/>
                <w:sz w:val="24"/>
                <w:szCs w:val="24"/>
              </w:rPr>
            </w:pPr>
            <w:r w:rsidRPr="00E56D25">
              <w:rPr>
                <w:rFonts w:ascii="Arial" w:eastAsia="Times New Roman" w:hAnsi="Arial" w:cs="Arial"/>
                <w:noProof w:val="0"/>
                <w:sz w:val="24"/>
                <w:szCs w:val="24"/>
              </w:rPr>
              <w:t>Média</w:t>
            </w:r>
          </w:p>
        </w:tc>
      </w:tr>
      <w:tr w:rsidR="00E56D25" w:rsidRPr="00E56D25" w:rsidTr="00E56D25">
        <w:trPr>
          <w:trHeight w:val="570"/>
        </w:trPr>
        <w:tc>
          <w:tcPr>
            <w:tcW w:w="4420" w:type="dxa"/>
            <w:tcBorders>
              <w:top w:val="nil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auto"/>
            <w:vAlign w:val="center"/>
            <w:hideMark/>
          </w:tcPr>
          <w:p w:rsidR="00E56D25" w:rsidRPr="00E56D25" w:rsidRDefault="00E56D25" w:rsidP="00E56D25">
            <w:pPr>
              <w:spacing w:after="0" w:line="240" w:lineRule="auto"/>
              <w:rPr>
                <w:rFonts w:ascii="Arial" w:eastAsia="Times New Roman" w:hAnsi="Arial" w:cs="Arial"/>
                <w:noProof w:val="0"/>
                <w:sz w:val="24"/>
                <w:szCs w:val="24"/>
              </w:rPr>
            </w:pPr>
            <w:r w:rsidRPr="00E56D25">
              <w:rPr>
                <w:rFonts w:ascii="Arial" w:eastAsia="Times New Roman" w:hAnsi="Arial" w:cs="Arial"/>
                <w:noProof w:val="0"/>
                <w:sz w:val="24"/>
                <w:szCs w:val="24"/>
              </w:rPr>
              <w:t>Instituições de Ensino (universidades do PR)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auto" w:fill="auto"/>
            <w:vAlign w:val="center"/>
            <w:hideMark/>
          </w:tcPr>
          <w:p w:rsidR="00E56D25" w:rsidRPr="00E56D25" w:rsidRDefault="00E56D25" w:rsidP="00E56D25">
            <w:pPr>
              <w:spacing w:after="0" w:line="240" w:lineRule="auto"/>
              <w:rPr>
                <w:rFonts w:ascii="Arial" w:eastAsia="Times New Roman" w:hAnsi="Arial" w:cs="Arial"/>
                <w:noProof w:val="0"/>
                <w:sz w:val="24"/>
                <w:szCs w:val="24"/>
              </w:rPr>
            </w:pPr>
            <w:r w:rsidRPr="00E56D25">
              <w:rPr>
                <w:rFonts w:ascii="Arial" w:eastAsia="Times New Roman" w:hAnsi="Arial" w:cs="Arial"/>
                <w:noProof w:val="0"/>
                <w:sz w:val="24"/>
                <w:szCs w:val="24"/>
              </w:rPr>
              <w:t>Fonte de dados oficiais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auto" w:fill="auto"/>
            <w:vAlign w:val="center"/>
            <w:hideMark/>
          </w:tcPr>
          <w:p w:rsidR="00E56D25" w:rsidRPr="00E56D25" w:rsidRDefault="00E56D25" w:rsidP="00E56D25">
            <w:pPr>
              <w:spacing w:after="0" w:line="240" w:lineRule="auto"/>
              <w:rPr>
                <w:rFonts w:ascii="Arial" w:eastAsia="Times New Roman" w:hAnsi="Arial" w:cs="Arial"/>
                <w:noProof w:val="0"/>
                <w:sz w:val="24"/>
                <w:szCs w:val="24"/>
              </w:rPr>
            </w:pPr>
            <w:r w:rsidRPr="00E56D25">
              <w:rPr>
                <w:rFonts w:ascii="Arial" w:eastAsia="Times New Roman" w:hAnsi="Arial" w:cs="Arial"/>
                <w:noProof w:val="0"/>
                <w:sz w:val="24"/>
                <w:szCs w:val="24"/>
              </w:rPr>
              <w:t>Médio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auto" w:fill="auto"/>
            <w:vAlign w:val="center"/>
            <w:hideMark/>
          </w:tcPr>
          <w:p w:rsidR="00E56D25" w:rsidRPr="00E56D25" w:rsidRDefault="00E56D25" w:rsidP="00E56D25">
            <w:pPr>
              <w:spacing w:after="0" w:line="240" w:lineRule="auto"/>
              <w:rPr>
                <w:rFonts w:ascii="Arial" w:eastAsia="Times New Roman" w:hAnsi="Arial" w:cs="Arial"/>
                <w:noProof w:val="0"/>
                <w:sz w:val="24"/>
                <w:szCs w:val="24"/>
              </w:rPr>
            </w:pPr>
            <w:r w:rsidRPr="00E56D25">
              <w:rPr>
                <w:rFonts w:ascii="Arial" w:eastAsia="Times New Roman" w:hAnsi="Arial" w:cs="Arial"/>
                <w:noProof w:val="0"/>
                <w:sz w:val="24"/>
                <w:szCs w:val="24"/>
              </w:rPr>
              <w:t>Baixa</w:t>
            </w:r>
          </w:p>
        </w:tc>
      </w:tr>
      <w:tr w:rsidR="00E56D25" w:rsidRPr="00E56D25" w:rsidTr="00E56D25">
        <w:trPr>
          <w:trHeight w:val="570"/>
        </w:trPr>
        <w:tc>
          <w:tcPr>
            <w:tcW w:w="4420" w:type="dxa"/>
            <w:tcBorders>
              <w:top w:val="nil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auto"/>
            <w:vAlign w:val="center"/>
            <w:hideMark/>
          </w:tcPr>
          <w:p w:rsidR="00E56D25" w:rsidRPr="00E56D25" w:rsidRDefault="00E56D25" w:rsidP="00E56D25">
            <w:pPr>
              <w:spacing w:after="0" w:line="240" w:lineRule="auto"/>
              <w:rPr>
                <w:rFonts w:ascii="Arial" w:eastAsia="Times New Roman" w:hAnsi="Arial" w:cs="Arial"/>
                <w:noProof w:val="0"/>
                <w:sz w:val="24"/>
                <w:szCs w:val="24"/>
              </w:rPr>
            </w:pPr>
            <w:r w:rsidRPr="00E56D25">
              <w:rPr>
                <w:rFonts w:ascii="Arial" w:eastAsia="Times New Roman" w:hAnsi="Arial" w:cs="Arial"/>
                <w:noProof w:val="0"/>
                <w:sz w:val="24"/>
                <w:szCs w:val="24"/>
              </w:rPr>
              <w:t>Desenvolvedores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auto" w:fill="auto"/>
            <w:vAlign w:val="center"/>
            <w:hideMark/>
          </w:tcPr>
          <w:p w:rsidR="00E56D25" w:rsidRPr="00E56D25" w:rsidRDefault="00E56D25" w:rsidP="00E56D25">
            <w:pPr>
              <w:spacing w:after="0" w:line="240" w:lineRule="auto"/>
              <w:rPr>
                <w:rFonts w:ascii="Arial" w:eastAsia="Times New Roman" w:hAnsi="Arial" w:cs="Arial"/>
                <w:noProof w:val="0"/>
                <w:sz w:val="24"/>
                <w:szCs w:val="24"/>
              </w:rPr>
            </w:pPr>
            <w:r w:rsidRPr="00E56D25">
              <w:rPr>
                <w:rFonts w:ascii="Arial" w:eastAsia="Times New Roman" w:hAnsi="Arial" w:cs="Arial"/>
                <w:noProof w:val="0"/>
                <w:sz w:val="24"/>
                <w:szCs w:val="24"/>
              </w:rPr>
              <w:t>Manutenção e evolução da plataforma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auto" w:fill="auto"/>
            <w:vAlign w:val="center"/>
            <w:hideMark/>
          </w:tcPr>
          <w:p w:rsidR="00E56D25" w:rsidRPr="00E56D25" w:rsidRDefault="00E56D25" w:rsidP="00E56D25">
            <w:pPr>
              <w:spacing w:after="0" w:line="240" w:lineRule="auto"/>
              <w:rPr>
                <w:rFonts w:ascii="Arial" w:eastAsia="Times New Roman" w:hAnsi="Arial" w:cs="Arial"/>
                <w:noProof w:val="0"/>
                <w:sz w:val="24"/>
                <w:szCs w:val="24"/>
              </w:rPr>
            </w:pPr>
            <w:r w:rsidRPr="00E56D25">
              <w:rPr>
                <w:rFonts w:ascii="Arial" w:eastAsia="Times New Roman" w:hAnsi="Arial" w:cs="Arial"/>
                <w:noProof w:val="0"/>
                <w:sz w:val="24"/>
                <w:szCs w:val="24"/>
              </w:rPr>
              <w:t>Alto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auto" w:fill="auto"/>
            <w:vAlign w:val="center"/>
            <w:hideMark/>
          </w:tcPr>
          <w:p w:rsidR="00E56D25" w:rsidRPr="00E56D25" w:rsidRDefault="00E56D25" w:rsidP="00E56D25">
            <w:pPr>
              <w:spacing w:after="0" w:line="240" w:lineRule="auto"/>
              <w:rPr>
                <w:rFonts w:ascii="Arial" w:eastAsia="Times New Roman" w:hAnsi="Arial" w:cs="Arial"/>
                <w:noProof w:val="0"/>
                <w:sz w:val="24"/>
                <w:szCs w:val="24"/>
              </w:rPr>
            </w:pPr>
            <w:r w:rsidRPr="00E56D25">
              <w:rPr>
                <w:rFonts w:ascii="Arial" w:eastAsia="Times New Roman" w:hAnsi="Arial" w:cs="Arial"/>
                <w:noProof w:val="0"/>
                <w:sz w:val="24"/>
                <w:szCs w:val="24"/>
              </w:rPr>
              <w:t>Alta</w:t>
            </w:r>
          </w:p>
        </w:tc>
      </w:tr>
    </w:tbl>
    <w:p w:rsidR="00E56D25" w:rsidRPr="002D6B45" w:rsidRDefault="00E56D25" w:rsidP="00BE34A0">
      <w:pPr>
        <w:rPr>
          <w:rStyle w:val="nfase"/>
          <w:rFonts w:ascii="Arial" w:hAnsi="Arial" w:cs="Arial"/>
          <w:sz w:val="24"/>
          <w:szCs w:val="24"/>
        </w:rPr>
      </w:pPr>
    </w:p>
    <w:p w:rsidR="00BE34A0" w:rsidRPr="002D6B45" w:rsidRDefault="00BE34A0" w:rsidP="00BE34A0">
      <w:pPr>
        <w:rPr>
          <w:rFonts w:ascii="Arial" w:hAnsi="Arial" w:cs="Arial"/>
          <w:sz w:val="24"/>
          <w:szCs w:val="24"/>
        </w:rPr>
      </w:pPr>
      <w:r w:rsidRPr="002D6B45">
        <w:rPr>
          <w:rStyle w:val="nfase"/>
          <w:rFonts w:ascii="Arial" w:hAnsi="Arial" w:cs="Arial"/>
          <w:sz w:val="24"/>
          <w:szCs w:val="24"/>
        </w:rPr>
        <w:t xml:space="preserve">Estudantes, Professores, </w:t>
      </w:r>
      <w:r w:rsidRPr="002D6B45">
        <w:rPr>
          <w:rStyle w:val="nfase"/>
          <w:rFonts w:ascii="Arial" w:hAnsi="Arial" w:cs="Arial"/>
          <w:sz w:val="24"/>
          <w:szCs w:val="24"/>
          <w:u w:val="single"/>
        </w:rPr>
        <w:t>Instituições</w:t>
      </w:r>
      <w:r w:rsidRPr="002D6B45">
        <w:rPr>
          <w:rStyle w:val="nfase"/>
          <w:rFonts w:ascii="Arial" w:hAnsi="Arial" w:cs="Arial"/>
          <w:sz w:val="24"/>
          <w:szCs w:val="24"/>
        </w:rPr>
        <w:t xml:space="preserve"> de Ensino, Desenvolvedores.</w:t>
      </w:r>
    </w:p>
    <w:p w:rsidR="00BE34A0" w:rsidRPr="002D6B45" w:rsidRDefault="00BE34A0" w:rsidP="002D6B45">
      <w:pPr>
        <w:pStyle w:val="Ttulo1"/>
      </w:pPr>
      <w:r w:rsidRPr="002D6B45">
        <w:t>Jornada do Usuário</w:t>
      </w:r>
    </w:p>
    <w:p w:rsidR="00BE34A0" w:rsidRPr="002D6B45" w:rsidRDefault="00BE34A0" w:rsidP="00BE34A0">
      <w:pPr>
        <w:rPr>
          <w:rFonts w:ascii="Arial" w:hAnsi="Arial" w:cs="Arial"/>
          <w:sz w:val="24"/>
          <w:szCs w:val="24"/>
        </w:rPr>
      </w:pPr>
      <w:r w:rsidRPr="002D6B45">
        <w:rPr>
          <w:rFonts w:ascii="Arial" w:hAnsi="Arial" w:cs="Arial"/>
          <w:sz w:val="24"/>
          <w:szCs w:val="24"/>
        </w:rPr>
        <w:t>Estudante baixa o app e cria conta (autenticação JWT)</w:t>
      </w:r>
    </w:p>
    <w:p w:rsidR="00BE34A0" w:rsidRPr="002D6B45" w:rsidRDefault="00BE34A0" w:rsidP="00BE34A0">
      <w:pPr>
        <w:rPr>
          <w:rFonts w:ascii="Arial" w:hAnsi="Arial" w:cs="Arial"/>
          <w:sz w:val="24"/>
          <w:szCs w:val="24"/>
        </w:rPr>
      </w:pPr>
      <w:r w:rsidRPr="002D6B45">
        <w:rPr>
          <w:rFonts w:ascii="Arial" w:hAnsi="Arial" w:cs="Arial"/>
          <w:sz w:val="24"/>
          <w:szCs w:val="24"/>
        </w:rPr>
        <w:t>Escolhe universidade/curso de interesse (dados do Paraná)</w:t>
      </w:r>
    </w:p>
    <w:p w:rsidR="00BE34A0" w:rsidRPr="002D6B45" w:rsidRDefault="00BE34A0" w:rsidP="00BE34A0">
      <w:pPr>
        <w:rPr>
          <w:rFonts w:ascii="Arial" w:hAnsi="Arial" w:cs="Arial"/>
          <w:sz w:val="24"/>
          <w:szCs w:val="24"/>
        </w:rPr>
      </w:pPr>
      <w:r w:rsidRPr="002D6B45">
        <w:rPr>
          <w:rFonts w:ascii="Arial" w:hAnsi="Arial" w:cs="Arial"/>
          <w:sz w:val="24"/>
          <w:szCs w:val="24"/>
        </w:rPr>
        <w:t>Responde questões e simulados</w:t>
      </w:r>
    </w:p>
    <w:p w:rsidR="00BE34A0" w:rsidRPr="002D6B45" w:rsidRDefault="00BE34A0" w:rsidP="00BE34A0">
      <w:pPr>
        <w:rPr>
          <w:rFonts w:ascii="Arial" w:hAnsi="Arial" w:cs="Arial"/>
          <w:sz w:val="24"/>
          <w:szCs w:val="24"/>
        </w:rPr>
      </w:pPr>
      <w:r w:rsidRPr="002D6B45">
        <w:rPr>
          <w:rFonts w:ascii="Arial" w:hAnsi="Arial" w:cs="Arial"/>
          <w:sz w:val="24"/>
          <w:szCs w:val="24"/>
        </w:rPr>
        <w:t>Sistema identifica pontos fracos e recomenda questões/conteúdos similares</w:t>
      </w:r>
    </w:p>
    <w:p w:rsidR="00BE34A0" w:rsidRPr="002D6B45" w:rsidRDefault="00BE34A0" w:rsidP="00BE34A0">
      <w:pPr>
        <w:rPr>
          <w:rFonts w:ascii="Arial" w:hAnsi="Arial" w:cs="Arial"/>
          <w:sz w:val="24"/>
          <w:szCs w:val="24"/>
        </w:rPr>
      </w:pPr>
      <w:r w:rsidRPr="002D6B45">
        <w:rPr>
          <w:rFonts w:ascii="Arial" w:hAnsi="Arial" w:cs="Arial"/>
          <w:sz w:val="24"/>
          <w:szCs w:val="24"/>
        </w:rPr>
        <w:t>Estudante acompanha evolução e ganha recompensas (gamificação)</w:t>
      </w:r>
    </w:p>
    <w:p w:rsidR="00BE34A0" w:rsidRPr="002D6B45" w:rsidRDefault="00BE34A0" w:rsidP="00BE34A0">
      <w:pPr>
        <w:rPr>
          <w:rFonts w:ascii="Arial" w:hAnsi="Arial" w:cs="Arial"/>
          <w:sz w:val="24"/>
          <w:szCs w:val="24"/>
        </w:rPr>
      </w:pPr>
      <w:r w:rsidRPr="002D6B45">
        <w:rPr>
          <w:rFonts w:ascii="Arial" w:hAnsi="Arial" w:cs="Arial"/>
          <w:sz w:val="24"/>
          <w:szCs w:val="24"/>
        </w:rPr>
        <w:t>Estudante repete o ciclo até o vestibular</w:t>
      </w:r>
    </w:p>
    <w:p w:rsidR="00DF25CC" w:rsidRDefault="00DF25CC" w:rsidP="002D6B45">
      <w:pPr>
        <w:pStyle w:val="Ttulo1"/>
      </w:pPr>
    </w:p>
    <w:p w:rsidR="00DF25CC" w:rsidRDefault="00DF25CC" w:rsidP="002D6B45">
      <w:pPr>
        <w:pStyle w:val="Ttulo1"/>
      </w:pPr>
    </w:p>
    <w:p w:rsidR="00DF25CC" w:rsidRDefault="00DF25CC" w:rsidP="002D6B45">
      <w:pPr>
        <w:pStyle w:val="Ttulo1"/>
      </w:pPr>
    </w:p>
    <w:p w:rsidR="00DF25CC" w:rsidRDefault="00DF25CC" w:rsidP="002D6B45">
      <w:pPr>
        <w:pStyle w:val="Ttulo1"/>
      </w:pPr>
    </w:p>
    <w:p w:rsidR="00DF25CC" w:rsidRPr="00DF25CC" w:rsidRDefault="00DF25CC" w:rsidP="00DF25CC"/>
    <w:p w:rsidR="00DF25CC" w:rsidRDefault="00DF25CC" w:rsidP="002D6B45">
      <w:pPr>
        <w:pStyle w:val="Ttulo1"/>
      </w:pPr>
    </w:p>
    <w:p w:rsidR="00DF25CC" w:rsidRDefault="00DF25CC" w:rsidP="002D6B45">
      <w:pPr>
        <w:pStyle w:val="Ttulo1"/>
      </w:pPr>
    </w:p>
    <w:p w:rsidR="00BE34A0" w:rsidRPr="002D6B45" w:rsidRDefault="00BE34A0" w:rsidP="002D6B45">
      <w:pPr>
        <w:pStyle w:val="Ttulo1"/>
      </w:pPr>
      <w:r w:rsidRPr="002D6B45">
        <w:t>Fluxo do Usuário</w:t>
      </w:r>
    </w:p>
    <w:p w:rsidR="00BE34A0" w:rsidRPr="002D6B45" w:rsidRDefault="00BE34A0" w:rsidP="00BE34A0">
      <w:pPr>
        <w:rPr>
          <w:rFonts w:ascii="Arial" w:hAnsi="Arial" w:cs="Arial"/>
          <w:sz w:val="24"/>
          <w:szCs w:val="24"/>
        </w:rPr>
      </w:pPr>
      <w:r w:rsidRPr="002D6B45">
        <w:rPr>
          <w:rFonts w:ascii="Arial" w:hAnsi="Arial" w:cs="Arial"/>
          <w:sz w:val="24"/>
          <w:szCs w:val="24"/>
        </w:rPr>
        <w:t>Cadastro → Seleção de universidade/curso → Prática de questões → Simulado → Feedback de desempenho → Recomendação personalizada → Progresso/gamificação</w:t>
      </w:r>
    </w:p>
    <w:tbl>
      <w:tblPr>
        <w:tblW w:w="11057" w:type="dxa"/>
        <w:tblInd w:w="-128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17"/>
        <w:gridCol w:w="3432"/>
        <w:gridCol w:w="5108"/>
      </w:tblGrid>
      <w:tr w:rsidR="00E56D25" w:rsidRPr="00E56D25" w:rsidTr="00E56D25">
        <w:trPr>
          <w:trHeight w:val="300"/>
        </w:trPr>
        <w:tc>
          <w:tcPr>
            <w:tcW w:w="251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4472C4" w:fill="4472C4"/>
            <w:vAlign w:val="center"/>
            <w:hideMark/>
          </w:tcPr>
          <w:p w:rsidR="00E56D25" w:rsidRPr="00E56D25" w:rsidRDefault="00E56D25" w:rsidP="00E56D2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noProof w:val="0"/>
                <w:color w:val="FFFFFF"/>
                <w:sz w:val="24"/>
                <w:szCs w:val="24"/>
              </w:rPr>
            </w:pPr>
            <w:r w:rsidRPr="00E56D25">
              <w:rPr>
                <w:rFonts w:ascii="Arial" w:eastAsia="Times New Roman" w:hAnsi="Arial" w:cs="Arial"/>
                <w:b/>
                <w:bCs/>
                <w:noProof w:val="0"/>
                <w:color w:val="FFFFFF"/>
                <w:sz w:val="24"/>
                <w:szCs w:val="24"/>
              </w:rPr>
              <w:t>Certezas</w:t>
            </w:r>
          </w:p>
        </w:tc>
        <w:tc>
          <w:tcPr>
            <w:tcW w:w="3432" w:type="dxa"/>
            <w:tcBorders>
              <w:top w:val="single" w:sz="4" w:space="0" w:color="B7B7B7"/>
              <w:left w:val="nil"/>
              <w:bottom w:val="single" w:sz="4" w:space="0" w:color="B7B7B7"/>
              <w:right w:val="single" w:sz="4" w:space="0" w:color="B7B7B7"/>
            </w:tcBorders>
            <w:shd w:val="clear" w:color="4472C4" w:fill="4472C4"/>
            <w:vAlign w:val="center"/>
            <w:hideMark/>
          </w:tcPr>
          <w:p w:rsidR="00E56D25" w:rsidRPr="00E56D25" w:rsidRDefault="00E56D25" w:rsidP="00E56D2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noProof w:val="0"/>
                <w:color w:val="FFFFFF"/>
                <w:sz w:val="24"/>
                <w:szCs w:val="24"/>
              </w:rPr>
            </w:pPr>
            <w:r w:rsidRPr="00E56D25">
              <w:rPr>
                <w:rFonts w:ascii="Arial" w:eastAsia="Times New Roman" w:hAnsi="Arial" w:cs="Arial"/>
                <w:b/>
                <w:bCs/>
                <w:noProof w:val="0"/>
                <w:color w:val="FFFFFF"/>
                <w:sz w:val="24"/>
                <w:szCs w:val="24"/>
              </w:rPr>
              <w:t>Dúvidas</w:t>
            </w:r>
          </w:p>
        </w:tc>
        <w:tc>
          <w:tcPr>
            <w:tcW w:w="5108" w:type="dxa"/>
            <w:tcBorders>
              <w:top w:val="single" w:sz="4" w:space="0" w:color="B7B7B7"/>
              <w:left w:val="nil"/>
              <w:bottom w:val="single" w:sz="4" w:space="0" w:color="B7B7B7"/>
              <w:right w:val="single" w:sz="4" w:space="0" w:color="B7B7B7"/>
            </w:tcBorders>
            <w:shd w:val="clear" w:color="4472C4" w:fill="4472C4"/>
            <w:vAlign w:val="center"/>
            <w:hideMark/>
          </w:tcPr>
          <w:p w:rsidR="00E56D25" w:rsidRPr="00E56D25" w:rsidRDefault="00E56D25" w:rsidP="00E56D2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noProof w:val="0"/>
                <w:color w:val="FFFFFF"/>
                <w:sz w:val="24"/>
                <w:szCs w:val="24"/>
              </w:rPr>
            </w:pPr>
            <w:r w:rsidRPr="00E56D25">
              <w:rPr>
                <w:rFonts w:ascii="Arial" w:eastAsia="Times New Roman" w:hAnsi="Arial" w:cs="Arial"/>
                <w:b/>
                <w:bCs/>
                <w:noProof w:val="0"/>
                <w:color w:val="FFFFFF"/>
                <w:sz w:val="24"/>
                <w:szCs w:val="24"/>
              </w:rPr>
              <w:t>Suposições</w:t>
            </w:r>
          </w:p>
        </w:tc>
      </w:tr>
      <w:tr w:rsidR="00E56D25" w:rsidRPr="00E56D25" w:rsidTr="00E56D25">
        <w:trPr>
          <w:trHeight w:val="855"/>
        </w:trPr>
        <w:tc>
          <w:tcPr>
            <w:tcW w:w="2517" w:type="dxa"/>
            <w:tcBorders>
              <w:top w:val="nil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auto"/>
            <w:vAlign w:val="center"/>
            <w:hideMark/>
          </w:tcPr>
          <w:p w:rsidR="00E56D25" w:rsidRPr="00E56D25" w:rsidRDefault="00E56D25" w:rsidP="00E56D25">
            <w:pPr>
              <w:spacing w:after="0" w:line="240" w:lineRule="auto"/>
              <w:rPr>
                <w:rFonts w:ascii="Arial" w:eastAsia="Times New Roman" w:hAnsi="Arial" w:cs="Arial"/>
                <w:noProof w:val="0"/>
                <w:sz w:val="24"/>
                <w:szCs w:val="24"/>
              </w:rPr>
            </w:pPr>
            <w:r w:rsidRPr="00E56D25">
              <w:rPr>
                <w:rFonts w:ascii="Arial" w:eastAsia="Times New Roman" w:hAnsi="Arial" w:cs="Arial"/>
                <w:noProof w:val="0"/>
                <w:sz w:val="24"/>
                <w:szCs w:val="24"/>
              </w:rPr>
              <w:t>Estudantes querem saber onde estão fracos</w:t>
            </w:r>
          </w:p>
        </w:tc>
        <w:tc>
          <w:tcPr>
            <w:tcW w:w="3432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auto" w:fill="auto"/>
            <w:vAlign w:val="center"/>
            <w:hideMark/>
          </w:tcPr>
          <w:p w:rsidR="00E56D25" w:rsidRPr="00E56D25" w:rsidRDefault="00E56D25" w:rsidP="00E56D25">
            <w:pPr>
              <w:spacing w:after="0" w:line="240" w:lineRule="auto"/>
              <w:rPr>
                <w:rFonts w:ascii="Arial" w:eastAsia="Times New Roman" w:hAnsi="Arial" w:cs="Arial"/>
                <w:noProof w:val="0"/>
                <w:sz w:val="24"/>
                <w:szCs w:val="24"/>
              </w:rPr>
            </w:pPr>
            <w:r w:rsidRPr="00E56D25">
              <w:rPr>
                <w:rFonts w:ascii="Arial" w:eastAsia="Times New Roman" w:hAnsi="Arial" w:cs="Arial"/>
                <w:noProof w:val="0"/>
                <w:sz w:val="24"/>
                <w:szCs w:val="24"/>
              </w:rPr>
              <w:t>Qual o melhor modelo de recomendação para poucos dados de uso</w:t>
            </w:r>
          </w:p>
        </w:tc>
        <w:tc>
          <w:tcPr>
            <w:tcW w:w="5108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auto" w:fill="auto"/>
            <w:vAlign w:val="center"/>
            <w:hideMark/>
          </w:tcPr>
          <w:p w:rsidR="00E56D25" w:rsidRPr="00E56D25" w:rsidRDefault="00E56D25" w:rsidP="00E56D25">
            <w:pPr>
              <w:spacing w:after="0" w:line="240" w:lineRule="auto"/>
              <w:rPr>
                <w:rFonts w:ascii="Arial" w:eastAsia="Times New Roman" w:hAnsi="Arial" w:cs="Arial"/>
                <w:noProof w:val="0"/>
                <w:sz w:val="24"/>
                <w:szCs w:val="24"/>
              </w:rPr>
            </w:pPr>
            <w:r w:rsidRPr="00E56D25">
              <w:rPr>
                <w:rFonts w:ascii="Arial" w:eastAsia="Times New Roman" w:hAnsi="Arial" w:cs="Arial"/>
                <w:noProof w:val="0"/>
                <w:sz w:val="24"/>
                <w:szCs w:val="24"/>
              </w:rPr>
              <w:t>Gamificação aumenta o engajamento a longo prazo</w:t>
            </w:r>
          </w:p>
        </w:tc>
        <w:bookmarkStart w:id="0" w:name="_GoBack"/>
        <w:bookmarkEnd w:id="0"/>
      </w:tr>
      <w:tr w:rsidR="00E56D25" w:rsidRPr="00E56D25" w:rsidTr="00E56D25">
        <w:trPr>
          <w:trHeight w:val="570"/>
        </w:trPr>
        <w:tc>
          <w:tcPr>
            <w:tcW w:w="2517" w:type="dxa"/>
            <w:tcBorders>
              <w:top w:val="nil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auto"/>
            <w:vAlign w:val="center"/>
            <w:hideMark/>
          </w:tcPr>
          <w:p w:rsidR="00E56D25" w:rsidRPr="00E56D25" w:rsidRDefault="00E56D25" w:rsidP="00E56D25">
            <w:pPr>
              <w:spacing w:after="0" w:line="240" w:lineRule="auto"/>
              <w:rPr>
                <w:rFonts w:ascii="Arial" w:eastAsia="Times New Roman" w:hAnsi="Arial" w:cs="Arial"/>
                <w:noProof w:val="0"/>
                <w:sz w:val="24"/>
                <w:szCs w:val="24"/>
              </w:rPr>
            </w:pPr>
            <w:r w:rsidRPr="00E56D25">
              <w:rPr>
                <w:rFonts w:ascii="Arial" w:eastAsia="Times New Roman" w:hAnsi="Arial" w:cs="Arial"/>
                <w:noProof w:val="0"/>
                <w:sz w:val="24"/>
                <w:szCs w:val="24"/>
              </w:rPr>
              <w:t>Simulados regionais têm demanda no PR</w:t>
            </w:r>
          </w:p>
        </w:tc>
        <w:tc>
          <w:tcPr>
            <w:tcW w:w="3432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auto" w:fill="auto"/>
            <w:vAlign w:val="center"/>
            <w:hideMark/>
          </w:tcPr>
          <w:p w:rsidR="00E56D25" w:rsidRPr="00E56D25" w:rsidRDefault="00E56D25" w:rsidP="00E56D25">
            <w:pPr>
              <w:spacing w:after="0" w:line="240" w:lineRule="auto"/>
              <w:rPr>
                <w:rFonts w:ascii="Arial" w:eastAsia="Times New Roman" w:hAnsi="Arial" w:cs="Arial"/>
                <w:noProof w:val="0"/>
                <w:sz w:val="24"/>
                <w:szCs w:val="24"/>
              </w:rPr>
            </w:pPr>
            <w:r w:rsidRPr="00E56D25">
              <w:rPr>
                <w:rFonts w:ascii="Arial" w:eastAsia="Times New Roman" w:hAnsi="Arial" w:cs="Arial"/>
                <w:noProof w:val="0"/>
                <w:sz w:val="24"/>
                <w:szCs w:val="24"/>
              </w:rPr>
              <w:t xml:space="preserve">Quantos usuários pagariam pelo </w:t>
            </w:r>
            <w:proofErr w:type="gramStart"/>
            <w:r w:rsidRPr="00E56D25">
              <w:rPr>
                <w:rFonts w:ascii="Arial" w:eastAsia="Times New Roman" w:hAnsi="Arial" w:cs="Arial"/>
                <w:noProof w:val="0"/>
                <w:sz w:val="24"/>
                <w:szCs w:val="24"/>
              </w:rPr>
              <w:t>plano Pro</w:t>
            </w:r>
            <w:proofErr w:type="gramEnd"/>
          </w:p>
        </w:tc>
        <w:tc>
          <w:tcPr>
            <w:tcW w:w="5108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auto" w:fill="auto"/>
            <w:vAlign w:val="center"/>
            <w:hideMark/>
          </w:tcPr>
          <w:p w:rsidR="00E56D25" w:rsidRPr="00E56D25" w:rsidRDefault="00E56D25" w:rsidP="00E56D25">
            <w:pPr>
              <w:spacing w:after="0" w:line="240" w:lineRule="auto"/>
              <w:rPr>
                <w:rFonts w:ascii="Arial" w:eastAsia="Times New Roman" w:hAnsi="Arial" w:cs="Arial"/>
                <w:noProof w:val="0"/>
                <w:sz w:val="24"/>
                <w:szCs w:val="24"/>
              </w:rPr>
            </w:pPr>
            <w:r w:rsidRPr="00E56D25">
              <w:rPr>
                <w:rFonts w:ascii="Arial" w:eastAsia="Times New Roman" w:hAnsi="Arial" w:cs="Arial"/>
                <w:noProof w:val="0"/>
                <w:sz w:val="24"/>
                <w:szCs w:val="24"/>
              </w:rPr>
              <w:t>Busca semântica melhora a percepção de qualidade das recomendações</w:t>
            </w:r>
          </w:p>
        </w:tc>
      </w:tr>
      <w:tr w:rsidR="00E56D25" w:rsidRPr="00E56D25" w:rsidTr="00E56D25">
        <w:trPr>
          <w:trHeight w:val="570"/>
        </w:trPr>
        <w:tc>
          <w:tcPr>
            <w:tcW w:w="2517" w:type="dxa"/>
            <w:tcBorders>
              <w:top w:val="nil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auto"/>
            <w:vAlign w:val="center"/>
            <w:hideMark/>
          </w:tcPr>
          <w:p w:rsidR="00E56D25" w:rsidRPr="00E56D25" w:rsidRDefault="00E56D25" w:rsidP="00E56D25">
            <w:pPr>
              <w:spacing w:after="0" w:line="240" w:lineRule="auto"/>
              <w:rPr>
                <w:rFonts w:ascii="Arial" w:eastAsia="Times New Roman" w:hAnsi="Arial" w:cs="Arial"/>
                <w:noProof w:val="0"/>
                <w:sz w:val="24"/>
                <w:szCs w:val="24"/>
              </w:rPr>
            </w:pPr>
            <w:r w:rsidRPr="00E56D25">
              <w:rPr>
                <w:rFonts w:ascii="Arial" w:eastAsia="Times New Roman" w:hAnsi="Arial" w:cs="Arial"/>
                <w:noProof w:val="0"/>
                <w:sz w:val="24"/>
                <w:szCs w:val="24"/>
              </w:rPr>
              <w:t xml:space="preserve">Modelo </w:t>
            </w:r>
            <w:proofErr w:type="spellStart"/>
            <w:r w:rsidRPr="00E56D25">
              <w:rPr>
                <w:rFonts w:ascii="Arial" w:eastAsia="Times New Roman" w:hAnsi="Arial" w:cs="Arial"/>
                <w:noProof w:val="0"/>
                <w:sz w:val="24"/>
                <w:szCs w:val="24"/>
              </w:rPr>
              <w:t>freemium</w:t>
            </w:r>
            <w:proofErr w:type="spellEnd"/>
            <w:r w:rsidRPr="00E56D25">
              <w:rPr>
                <w:rFonts w:ascii="Arial" w:eastAsia="Times New Roman" w:hAnsi="Arial" w:cs="Arial"/>
                <w:noProof w:val="0"/>
                <w:sz w:val="24"/>
                <w:szCs w:val="24"/>
              </w:rPr>
              <w:t xml:space="preserve"> facilita aquisição de usuários</w:t>
            </w:r>
          </w:p>
        </w:tc>
        <w:tc>
          <w:tcPr>
            <w:tcW w:w="3432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auto" w:fill="auto"/>
            <w:vAlign w:val="center"/>
            <w:hideMark/>
          </w:tcPr>
          <w:p w:rsidR="00E56D25" w:rsidRPr="00E56D25" w:rsidRDefault="00E56D25" w:rsidP="00E56D25">
            <w:pPr>
              <w:spacing w:after="0" w:line="240" w:lineRule="auto"/>
              <w:rPr>
                <w:rFonts w:ascii="Arial" w:eastAsia="Times New Roman" w:hAnsi="Arial" w:cs="Arial"/>
                <w:noProof w:val="0"/>
                <w:sz w:val="24"/>
                <w:szCs w:val="24"/>
              </w:rPr>
            </w:pPr>
            <w:r w:rsidRPr="00E56D25">
              <w:rPr>
                <w:rFonts w:ascii="Arial" w:eastAsia="Times New Roman" w:hAnsi="Arial" w:cs="Arial"/>
                <w:noProof w:val="0"/>
                <w:sz w:val="24"/>
                <w:szCs w:val="24"/>
              </w:rPr>
              <w:t>Retenção após período de testes gratuitos</w:t>
            </w:r>
          </w:p>
        </w:tc>
        <w:tc>
          <w:tcPr>
            <w:tcW w:w="5108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auto" w:fill="auto"/>
            <w:vAlign w:val="center"/>
            <w:hideMark/>
          </w:tcPr>
          <w:p w:rsidR="00E56D25" w:rsidRPr="00E56D25" w:rsidRDefault="00E56D25" w:rsidP="00E56D25">
            <w:pPr>
              <w:spacing w:after="0" w:line="240" w:lineRule="auto"/>
              <w:rPr>
                <w:rFonts w:ascii="Arial" w:eastAsia="Times New Roman" w:hAnsi="Arial" w:cs="Arial"/>
                <w:noProof w:val="0"/>
                <w:sz w:val="24"/>
                <w:szCs w:val="24"/>
              </w:rPr>
            </w:pPr>
            <w:r w:rsidRPr="00E56D25">
              <w:rPr>
                <w:rFonts w:ascii="Arial" w:eastAsia="Times New Roman" w:hAnsi="Arial" w:cs="Arial"/>
                <w:noProof w:val="0"/>
                <w:sz w:val="24"/>
                <w:szCs w:val="24"/>
              </w:rPr>
              <w:t>Professores/cursinhos veriam valor em parceria</w:t>
            </w:r>
          </w:p>
        </w:tc>
      </w:tr>
    </w:tbl>
    <w:p w:rsidR="00E56D25" w:rsidRPr="002D6B45" w:rsidRDefault="00E56D25" w:rsidP="00BE34A0">
      <w:pPr>
        <w:rPr>
          <w:rFonts w:ascii="Arial" w:hAnsi="Arial" w:cs="Arial"/>
          <w:sz w:val="24"/>
          <w:szCs w:val="24"/>
        </w:rPr>
      </w:pPr>
    </w:p>
    <w:p w:rsidR="00BE34A0" w:rsidRPr="002D6B45" w:rsidRDefault="00BE34A0" w:rsidP="002D6B45">
      <w:pPr>
        <w:pStyle w:val="Ttulo1"/>
      </w:pPr>
      <w:r w:rsidRPr="002D6B45">
        <w:t>Tecnologias</w:t>
      </w:r>
    </w:p>
    <w:p w:rsidR="00BE34A0" w:rsidRPr="002D6B45" w:rsidRDefault="00BE34A0" w:rsidP="00BE34A0">
      <w:pPr>
        <w:rPr>
          <w:rFonts w:ascii="Arial" w:hAnsi="Arial" w:cs="Arial"/>
          <w:sz w:val="24"/>
          <w:szCs w:val="24"/>
        </w:rPr>
      </w:pPr>
      <w:r w:rsidRPr="002D6B45">
        <w:rPr>
          <w:rFonts w:ascii="Arial" w:hAnsi="Arial" w:cs="Arial"/>
          <w:sz w:val="24"/>
          <w:szCs w:val="24"/>
        </w:rPr>
        <w:t>NestJS, React Native (Expo), PostgreSQL, pgvector, Redis, Prisma, Docker</w:t>
      </w:r>
    </w:p>
    <w:p w:rsidR="00BE34A0" w:rsidRPr="002D6B45" w:rsidRDefault="00BE34A0" w:rsidP="002D6B45">
      <w:pPr>
        <w:pStyle w:val="Ttulo1"/>
      </w:pPr>
      <w:r w:rsidRPr="002D6B45">
        <w:t>Diferenciais</w:t>
      </w:r>
    </w:p>
    <w:p w:rsidR="00BE34A0" w:rsidRPr="002D6B45" w:rsidRDefault="00BE34A0" w:rsidP="00BE34A0">
      <w:pPr>
        <w:rPr>
          <w:rFonts w:ascii="Arial" w:hAnsi="Arial" w:cs="Arial"/>
          <w:sz w:val="24"/>
          <w:szCs w:val="24"/>
        </w:rPr>
      </w:pPr>
      <w:r w:rsidRPr="002D6B45">
        <w:rPr>
          <w:rFonts w:ascii="Arial" w:hAnsi="Arial" w:cs="Arial"/>
          <w:sz w:val="24"/>
          <w:szCs w:val="24"/>
        </w:rPr>
        <w:t>Recomendação personalizada por busca semântica (embeddings), foco regional em universidades e cursos do Paraná, gamificação integrada ao estudo direcionado</w:t>
      </w:r>
    </w:p>
    <w:p w:rsidR="005321D9" w:rsidRPr="002D6B45" w:rsidRDefault="005321D9" w:rsidP="00BE34A0">
      <w:pPr>
        <w:rPr>
          <w:rFonts w:ascii="Arial" w:hAnsi="Arial" w:cs="Arial"/>
          <w:sz w:val="24"/>
          <w:szCs w:val="24"/>
        </w:rPr>
      </w:pPr>
    </w:p>
    <w:sectPr w:rsidR="005321D9" w:rsidRPr="002D6B4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1538F5"/>
    <w:multiLevelType w:val="multilevel"/>
    <w:tmpl w:val="BB0AF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4926423"/>
    <w:multiLevelType w:val="multilevel"/>
    <w:tmpl w:val="B2A60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4A0"/>
    <w:rsid w:val="001208AC"/>
    <w:rsid w:val="002D6B45"/>
    <w:rsid w:val="005321D9"/>
    <w:rsid w:val="00BE34A0"/>
    <w:rsid w:val="00CA2085"/>
    <w:rsid w:val="00DF25CC"/>
    <w:rsid w:val="00E56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DFD0B9"/>
  <w15:chartTrackingRefBased/>
  <w15:docId w15:val="{0B512027-5365-4D7B-91B1-6704F3B53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E34A0"/>
    <w:pPr>
      <w:spacing w:after="200" w:line="276" w:lineRule="auto"/>
    </w:pPr>
    <w:rPr>
      <w:rFonts w:ascii="Cambria" w:eastAsia="Cambria" w:hAnsi="Cambria" w:cs="Cambria"/>
      <w:noProof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BE34A0"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E34A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E34A0"/>
    <w:rPr>
      <w:rFonts w:ascii="Calibri" w:eastAsia="Calibri" w:hAnsi="Calibri" w:cs="Calibri"/>
      <w:b/>
      <w:bCs/>
      <w:color w:val="366091"/>
      <w:sz w:val="28"/>
      <w:szCs w:val="28"/>
      <w:lang w:val="en" w:eastAsia="pt-BR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E34A0"/>
    <w:rPr>
      <w:rFonts w:asciiTheme="majorHAnsi" w:eastAsiaTheme="majorEastAsia" w:hAnsiTheme="majorHAnsi" w:cstheme="majorBidi"/>
      <w:noProof/>
      <w:color w:val="2F5496" w:themeColor="accent1" w:themeShade="BF"/>
      <w:sz w:val="26"/>
      <w:szCs w:val="26"/>
      <w:lang w:eastAsia="pt-BR"/>
    </w:rPr>
  </w:style>
  <w:style w:type="paragraph" w:customStyle="1" w:styleId="font-claude-response-body">
    <w:name w:val="font-claude-response-body"/>
    <w:basedOn w:val="Normal"/>
    <w:rsid w:val="00BE34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</w:rPr>
  </w:style>
  <w:style w:type="character" w:styleId="Forte">
    <w:name w:val="Strong"/>
    <w:basedOn w:val="Fontepargpadro"/>
    <w:uiPriority w:val="22"/>
    <w:qFormat/>
    <w:rsid w:val="00BE34A0"/>
    <w:rPr>
      <w:b/>
      <w:bCs/>
    </w:rPr>
  </w:style>
  <w:style w:type="character" w:styleId="nfase">
    <w:name w:val="Emphasis"/>
    <w:basedOn w:val="Fontepargpadro"/>
    <w:uiPriority w:val="20"/>
    <w:qFormat/>
    <w:rsid w:val="00BE34A0"/>
    <w:rPr>
      <w:i/>
      <w:iCs/>
    </w:rPr>
  </w:style>
  <w:style w:type="table" w:styleId="Tabelacomgrade">
    <w:name w:val="Table Grid"/>
    <w:basedOn w:val="Tabelanormal"/>
    <w:uiPriority w:val="39"/>
    <w:rsid w:val="00CA20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63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6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8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64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26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22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4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85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2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5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7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7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F868ED-55EE-4EFC-AA59-352822D985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5</Pages>
  <Words>719</Words>
  <Characters>3888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MANYS RIBEIRO</dc:creator>
  <cp:keywords/>
  <dc:description/>
  <cp:lastModifiedBy>NICOLAS MANYS RIBEIRO</cp:lastModifiedBy>
  <cp:revision>2</cp:revision>
  <dcterms:created xsi:type="dcterms:W3CDTF">2026-08-04T00:14:00Z</dcterms:created>
  <dcterms:modified xsi:type="dcterms:W3CDTF">2026-08-04T01:05:00Z</dcterms:modified>
</cp:coreProperties>
</file>