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0807E" w14:textId="6401C20A" w:rsidR="007F5418" w:rsidRDefault="0012520A" w:rsidP="007F5418">
      <w:pPr>
        <w:pStyle w:val="Naslov1"/>
      </w:pPr>
      <w:r>
        <w:t xml:space="preserve">STROKOVNO POROČILO </w:t>
      </w:r>
      <w:r w:rsidR="00865162">
        <w:t>–</w:t>
      </w:r>
      <w:r>
        <w:t xml:space="preserve"> </w:t>
      </w:r>
      <w:r w:rsidR="00865162">
        <w:t>Implementacija vizualne kontrole v PMO</w:t>
      </w:r>
    </w:p>
    <w:p w14:paraId="5F0FA86D" w14:textId="709F671A" w:rsidR="00865162" w:rsidRDefault="00865162" w:rsidP="0012520A">
      <w:pPr>
        <w:pStyle w:val="Navadensplet"/>
        <w:rPr>
          <w:rStyle w:val="Krepko"/>
          <w:b w:val="0"/>
          <w:bCs w:val="0"/>
        </w:rPr>
      </w:pPr>
      <w:r>
        <w:rPr>
          <w:rStyle w:val="Krepko"/>
        </w:rPr>
        <w:t>Avtor:</w:t>
      </w:r>
      <w:r>
        <w:t xml:space="preserve"> Dejan Rožič </w:t>
      </w:r>
      <w:r>
        <w:br/>
      </w:r>
      <w:r>
        <w:rPr>
          <w:rStyle w:val="Krepko"/>
        </w:rPr>
        <w:t>Datum:</w:t>
      </w:r>
      <w:r>
        <w:t xml:space="preserve"> 07.11.2025 </w:t>
      </w:r>
      <w:r>
        <w:br/>
      </w:r>
      <w:r>
        <w:rPr>
          <w:rStyle w:val="Krepko"/>
        </w:rPr>
        <w:t>Projekt:</w:t>
      </w:r>
      <w:r>
        <w:t xml:space="preserve"> PMO</w:t>
      </w:r>
    </w:p>
    <w:p w14:paraId="4A538936" w14:textId="1CCF8045" w:rsidR="0012520A" w:rsidRPr="0012520A" w:rsidRDefault="00865162" w:rsidP="00865162">
      <w:pPr>
        <w:pStyle w:val="Navadensplet"/>
      </w:pPr>
      <w:r w:rsidRPr="00865162">
        <w:rPr>
          <w:rStyle w:val="Krepko"/>
          <w:b w:val="0"/>
          <w:bCs w:val="0"/>
        </w:rPr>
        <w:t>Vizualna kontrola pomika traku in oblike izdelka v progresivnem</w:t>
      </w:r>
      <w:r>
        <w:rPr>
          <w:rStyle w:val="Krepko"/>
          <w:b w:val="0"/>
          <w:bCs w:val="0"/>
        </w:rPr>
        <w:t xml:space="preserve"> pametnem </w:t>
      </w:r>
      <w:proofErr w:type="spellStart"/>
      <w:r>
        <w:rPr>
          <w:rStyle w:val="Krepko"/>
          <w:b w:val="0"/>
          <w:bCs w:val="0"/>
        </w:rPr>
        <w:t>mehatronskem</w:t>
      </w:r>
      <w:proofErr w:type="spellEnd"/>
      <w:r w:rsidRPr="00865162">
        <w:rPr>
          <w:rStyle w:val="Krepko"/>
          <w:b w:val="0"/>
          <w:bCs w:val="0"/>
        </w:rPr>
        <w:t xml:space="preserve"> orodju (PMO) je bila implementirana z uporabo visoko natančnih optičnih laserskih senzorjev v povezavi s Siemens S7-1200 PLC krmilnikom. Sistem zagotavlja avtomatsko in takojšnje zaustavitev stiskalnice ob zaznavi napake, kar preprečuje proizvodnjo nekakovostnih</w:t>
      </w:r>
      <w:r>
        <w:rPr>
          <w:rStyle w:val="Krepko"/>
          <w:b w:val="0"/>
          <w:bCs w:val="0"/>
        </w:rPr>
        <w:t>/neustreznim</w:t>
      </w:r>
      <w:r w:rsidRPr="00865162">
        <w:rPr>
          <w:rStyle w:val="Krepko"/>
          <w:b w:val="0"/>
          <w:bCs w:val="0"/>
        </w:rPr>
        <w:t xml:space="preserve"> kosov in ščiti orodje pred poškodbami.</w:t>
      </w:r>
    </w:p>
    <w:p w14:paraId="035FAB05" w14:textId="7FED0E6E" w:rsidR="007F5418" w:rsidRDefault="007F5418" w:rsidP="00310E0B">
      <w:pPr>
        <w:pStyle w:val="Naslov2"/>
      </w:pPr>
      <w:r>
        <w:t xml:space="preserve">Opis senzorja in </w:t>
      </w:r>
      <w:r w:rsidRPr="00310E0B">
        <w:t>princip</w:t>
      </w:r>
      <w:r>
        <w:t xml:space="preserve"> delovanja</w:t>
      </w:r>
    </w:p>
    <w:p w14:paraId="7382E737" w14:textId="77777777" w:rsidR="007F5418" w:rsidRPr="007F5418" w:rsidRDefault="007F5418" w:rsidP="007F5418"/>
    <w:tbl>
      <w:tblPr>
        <w:tblStyle w:val="Tabelamrea"/>
        <w:tblW w:w="0" w:type="auto"/>
        <w:jc w:val="center"/>
        <w:tblLook w:val="04A0" w:firstRow="1" w:lastRow="0" w:firstColumn="1" w:lastColumn="0" w:noHBand="0" w:noVBand="1"/>
      </w:tblPr>
      <w:tblGrid>
        <w:gridCol w:w="6516"/>
      </w:tblGrid>
      <w:tr w:rsidR="007F5418" w14:paraId="7CA04F8F" w14:textId="77777777" w:rsidTr="00316D19">
        <w:trPr>
          <w:trHeight w:val="2035"/>
          <w:jc w:val="center"/>
        </w:trPr>
        <w:tc>
          <w:tcPr>
            <w:tcW w:w="6516" w:type="dxa"/>
          </w:tcPr>
          <w:p w14:paraId="6A3896FB" w14:textId="266C0D67" w:rsidR="007F5418" w:rsidRDefault="007F5418" w:rsidP="007F5418">
            <w:pPr>
              <w:pStyle w:val="Navadensplet"/>
              <w:jc w:val="center"/>
              <w:rPr>
                <w:rStyle w:val="Krepko"/>
                <w:b w:val="0"/>
                <w:bCs w:val="0"/>
              </w:rPr>
            </w:pPr>
            <w:r w:rsidRPr="007363CE">
              <w:rPr>
                <w:noProof/>
              </w:rPr>
              <w:drawing>
                <wp:inline distT="0" distB="0" distL="0" distR="0" wp14:anchorId="5F386A2A" wp14:editId="124DAE38">
                  <wp:extent cx="1657683" cy="1241947"/>
                  <wp:effectExtent l="0" t="0" r="0" b="0"/>
                  <wp:docPr id="65231505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2145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11" cy="1256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6200">
              <w:rPr>
                <w:noProof/>
              </w:rPr>
              <w:drawing>
                <wp:inline distT="0" distB="0" distL="0" distR="0" wp14:anchorId="1A4AFC0A" wp14:editId="49B3DA62">
                  <wp:extent cx="1704975" cy="1236942"/>
                  <wp:effectExtent l="0" t="0" r="0" b="1905"/>
                  <wp:docPr id="115164296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9693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215" cy="124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DF891" w14:textId="5B43FCBE" w:rsidR="007F5418" w:rsidRDefault="007F5418" w:rsidP="007F5418">
            <w:pPr>
              <w:pStyle w:val="Navadensplet"/>
              <w:rPr>
                <w:rStyle w:val="Krepko"/>
                <w:b w:val="0"/>
                <w:bCs w:val="0"/>
              </w:rPr>
            </w:pPr>
          </w:p>
        </w:tc>
      </w:tr>
    </w:tbl>
    <w:p w14:paraId="1454A993" w14:textId="77777777" w:rsidR="007F5418" w:rsidRDefault="007F5418" w:rsidP="007F5418">
      <w:pPr>
        <w:pStyle w:val="Navadensplet"/>
        <w:rPr>
          <w:rStyle w:val="Krepko"/>
          <w:b w:val="0"/>
          <w:bCs w:val="0"/>
        </w:rPr>
      </w:pPr>
    </w:p>
    <w:p w14:paraId="083096A4" w14:textId="4F6FEFF0" w:rsidR="007F5418" w:rsidRPr="007F5418" w:rsidRDefault="007F5418" w:rsidP="007F5418">
      <w:pPr>
        <w:pStyle w:val="Navadensplet"/>
      </w:pPr>
      <w:r w:rsidRPr="007F5418">
        <w:rPr>
          <w:rStyle w:val="Krepko"/>
          <w:b w:val="0"/>
          <w:bCs w:val="0"/>
        </w:rPr>
        <w:t>PG-S2</w:t>
      </w:r>
      <w:r w:rsidRPr="007F5418">
        <w:t xml:space="preserve"> je </w:t>
      </w:r>
      <w:r w:rsidRPr="007F5418">
        <w:rPr>
          <w:rStyle w:val="Krepko"/>
          <w:b w:val="0"/>
          <w:bCs w:val="0"/>
        </w:rPr>
        <w:t>optični laserski senzor razcepljenega tipa (</w:t>
      </w:r>
      <w:proofErr w:type="spellStart"/>
      <w:r w:rsidRPr="007F5418">
        <w:rPr>
          <w:rStyle w:val="Krepko"/>
          <w:b w:val="0"/>
          <w:bCs w:val="0"/>
        </w:rPr>
        <w:t>split-type</w:t>
      </w:r>
      <w:proofErr w:type="spellEnd"/>
      <w:r w:rsidRPr="007F5418">
        <w:rPr>
          <w:rStyle w:val="Krepko"/>
          <w:b w:val="0"/>
          <w:bCs w:val="0"/>
        </w:rPr>
        <w:t>)</w:t>
      </w:r>
      <w:r w:rsidRPr="007F5418">
        <w:t xml:space="preserve">, kar pomeni, da sta </w:t>
      </w:r>
      <w:r w:rsidRPr="007F5418">
        <w:rPr>
          <w:rStyle w:val="Krepko"/>
          <w:b w:val="0"/>
          <w:bCs w:val="0"/>
        </w:rPr>
        <w:t>oddajnik in sprejemnik</w:t>
      </w:r>
      <w:r w:rsidRPr="007F5418">
        <w:t xml:space="preserve"> fizično ločena in postavljena </w:t>
      </w:r>
      <w:r w:rsidRPr="007F5418">
        <w:rPr>
          <w:rStyle w:val="Krepko"/>
          <w:b w:val="0"/>
          <w:bCs w:val="0"/>
        </w:rPr>
        <w:t>nasproti drug drugemu</w:t>
      </w:r>
      <w:r w:rsidRPr="007F5418">
        <w:t xml:space="preserve">. Med njima poteka </w:t>
      </w:r>
      <w:r w:rsidRPr="007F5418">
        <w:rPr>
          <w:rStyle w:val="Krepko"/>
          <w:b w:val="0"/>
          <w:bCs w:val="0"/>
        </w:rPr>
        <w:t>ozek laserski žarek</w:t>
      </w:r>
      <w:r w:rsidRPr="007F5418">
        <w:t xml:space="preserve">, ki deluje kot </w:t>
      </w:r>
      <w:r w:rsidRPr="007F5418">
        <w:rPr>
          <w:rStyle w:val="Krepko"/>
          <w:b w:val="0"/>
          <w:bCs w:val="0"/>
        </w:rPr>
        <w:t>optična pregrada</w:t>
      </w:r>
      <w:r w:rsidRPr="007F5418">
        <w:t>.</w:t>
      </w:r>
    </w:p>
    <w:p w14:paraId="4B0FD16B" w14:textId="77777777" w:rsidR="007F5418" w:rsidRDefault="007F5418" w:rsidP="007F5418">
      <w:pPr>
        <w:pStyle w:val="Navadensplet"/>
      </w:pPr>
      <w:r w:rsidRPr="007F5418">
        <w:t xml:space="preserve">Ko predmet (kovinski trak ali izdelek) prekine žarek, senzor spremeni izhodni signal (iz </w:t>
      </w:r>
      <w:r w:rsidRPr="007F5418">
        <w:rPr>
          <w:rStyle w:val="Poudarek"/>
        </w:rPr>
        <w:t>HIGH</w:t>
      </w:r>
      <w:r w:rsidRPr="007F5418">
        <w:t xml:space="preserve"> v </w:t>
      </w:r>
      <w:r w:rsidRPr="007F5418">
        <w:rPr>
          <w:rStyle w:val="Poudarek"/>
        </w:rPr>
        <w:t>LOW</w:t>
      </w:r>
      <w:r w:rsidRPr="007F5418">
        <w:t xml:space="preserve"> ali obratno). Ta sprememba je zaznana v </w:t>
      </w:r>
      <w:r w:rsidRPr="007F5418">
        <w:rPr>
          <w:rStyle w:val="Krepko"/>
          <w:b w:val="0"/>
          <w:bCs w:val="0"/>
        </w:rPr>
        <w:t>ojačevalni enoti (S2-D-5-P)</w:t>
      </w:r>
      <w:r w:rsidRPr="007F5418">
        <w:t>, ki signal ustrezno ojača in pretvori v digitalni izhod (PNP).</w:t>
      </w:r>
    </w:p>
    <w:p w14:paraId="6A21ACD0" w14:textId="0E926CED" w:rsidR="00310E0B" w:rsidRPr="007F5418" w:rsidRDefault="00310E0B" w:rsidP="007F5418">
      <w:pPr>
        <w:pStyle w:val="Navadensplet"/>
      </w:pPr>
      <w:r w:rsidRPr="00310E0B">
        <w:t>Senzor in ojačevalnik tvorita enoto, primerno za industrijska okolja, saj imata visoko odpornost na motnje in možnost delovanja tudi v oljnem okolju (zaradi “</w:t>
      </w:r>
      <w:proofErr w:type="spellStart"/>
      <w:r w:rsidRPr="00310E0B">
        <w:t>chopped</w:t>
      </w:r>
      <w:proofErr w:type="spellEnd"/>
      <w:r w:rsidRPr="00310E0B">
        <w:t xml:space="preserve"> </w:t>
      </w:r>
      <w:proofErr w:type="spellStart"/>
      <w:r w:rsidRPr="00310E0B">
        <w:t>light</w:t>
      </w:r>
      <w:proofErr w:type="spellEnd"/>
      <w:r w:rsidRPr="00310E0B">
        <w:t>” modulacije).</w:t>
      </w:r>
    </w:p>
    <w:p w14:paraId="025DEE73" w14:textId="77777777" w:rsidR="00310E0B" w:rsidRDefault="00310E0B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38E1C66B" w14:textId="49454B13" w:rsidR="007F5418" w:rsidRDefault="007F5418" w:rsidP="00310E0B">
      <w:pPr>
        <w:pStyle w:val="Naslov2"/>
      </w:pPr>
      <w:r>
        <w:lastRenderedPageBreak/>
        <w:t>Glavni elementi sistema:</w:t>
      </w:r>
    </w:p>
    <w:p w14:paraId="4885DAD3" w14:textId="77777777" w:rsidR="007F5418" w:rsidRPr="007F5418" w:rsidRDefault="007F5418" w:rsidP="007F5418">
      <w:pPr>
        <w:pStyle w:val="Navadensplet"/>
        <w:numPr>
          <w:ilvl w:val="0"/>
          <w:numId w:val="14"/>
        </w:numPr>
      </w:pPr>
      <w:r w:rsidRPr="007F5418">
        <w:rPr>
          <w:rStyle w:val="Krepko"/>
        </w:rPr>
        <w:t>Laserski oddajnik PG-S2-Tx</w:t>
      </w:r>
      <w:r w:rsidRPr="007F5418">
        <w:t>: generira vidni laserski žarek razreda 1.</w:t>
      </w:r>
    </w:p>
    <w:p w14:paraId="5228B654" w14:textId="77777777" w:rsidR="007F5418" w:rsidRPr="007F5418" w:rsidRDefault="007F5418" w:rsidP="007F5418">
      <w:pPr>
        <w:pStyle w:val="Navadensplet"/>
        <w:numPr>
          <w:ilvl w:val="0"/>
          <w:numId w:val="14"/>
        </w:numPr>
      </w:pPr>
      <w:r w:rsidRPr="007F5418">
        <w:rPr>
          <w:rStyle w:val="Krepko"/>
        </w:rPr>
        <w:t>Laserski sprejemnik PG-S2-Rx</w:t>
      </w:r>
      <w:r w:rsidRPr="007F5418">
        <w:t>: zazna prisotnost ali prekinitev žarka.</w:t>
      </w:r>
    </w:p>
    <w:p w14:paraId="7EE7A102" w14:textId="77777777" w:rsidR="007F5418" w:rsidRPr="007F5418" w:rsidRDefault="007F5418" w:rsidP="007F5418">
      <w:pPr>
        <w:pStyle w:val="Navadensplet"/>
        <w:numPr>
          <w:ilvl w:val="0"/>
          <w:numId w:val="14"/>
        </w:numPr>
      </w:pPr>
      <w:r w:rsidRPr="007F5418">
        <w:rPr>
          <w:rStyle w:val="Krepko"/>
        </w:rPr>
        <w:t>Ojačevalnik S2-D-5-P</w:t>
      </w:r>
      <w:r w:rsidRPr="007F5418">
        <w:t>: napaja senzor in obdeluje signal. Ima nastavljiv način delovanja (dinamični), LED indikator ter PNP izhod za povezavo s PLC-jem.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226"/>
        <w:gridCol w:w="4836"/>
      </w:tblGrid>
      <w:tr w:rsidR="00310E0B" w14:paraId="27C414B3" w14:textId="77777777" w:rsidTr="00E42AE2">
        <w:tc>
          <w:tcPr>
            <w:tcW w:w="4226" w:type="dxa"/>
          </w:tcPr>
          <w:p w14:paraId="182C37DF" w14:textId="77777777" w:rsidR="00310E0B" w:rsidRDefault="00310E0B" w:rsidP="00E42AE2">
            <w:pPr>
              <w:jc w:val="center"/>
            </w:pPr>
            <w:r>
              <w:t>Kistler PG-S2 laserski optični senzor</w:t>
            </w:r>
          </w:p>
          <w:p w14:paraId="736829AB" w14:textId="77777777" w:rsidR="00310E0B" w:rsidRDefault="00310E0B" w:rsidP="00E42AE2"/>
          <w:p w14:paraId="7E138625" w14:textId="77777777" w:rsidR="00310E0B" w:rsidRDefault="00310E0B" w:rsidP="00E42AE2">
            <w:pPr>
              <w:jc w:val="center"/>
            </w:pPr>
            <w:r w:rsidRPr="007363CE">
              <w:rPr>
                <w:noProof/>
              </w:rPr>
              <w:drawing>
                <wp:inline distT="0" distB="0" distL="0" distR="0" wp14:anchorId="18CF8E2E" wp14:editId="6D8E2F4F">
                  <wp:extent cx="1657683" cy="1241947"/>
                  <wp:effectExtent l="0" t="0" r="0" b="0"/>
                  <wp:docPr id="726214508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2145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11" cy="1256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363CE">
              <w:rPr>
                <w:noProof/>
              </w:rPr>
              <w:drawing>
                <wp:inline distT="0" distB="0" distL="0" distR="0" wp14:anchorId="02B9D72C" wp14:editId="2E8074FF">
                  <wp:extent cx="1760561" cy="1629665"/>
                  <wp:effectExtent l="0" t="0" r="0" b="8890"/>
                  <wp:docPr id="62117866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786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891" cy="1645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6" w:type="dxa"/>
          </w:tcPr>
          <w:p w14:paraId="4E0E318D" w14:textId="77777777" w:rsidR="00310E0B" w:rsidRPr="007363CE" w:rsidRDefault="00310E0B" w:rsidP="00E42AE2">
            <w:pPr>
              <w:rPr>
                <w:b/>
                <w:bCs/>
              </w:rPr>
            </w:pPr>
            <w:r w:rsidRPr="007363CE">
              <w:rPr>
                <w:b/>
                <w:bCs/>
              </w:rPr>
              <w:t>Specifikacije:</w:t>
            </w:r>
          </w:p>
          <w:p w14:paraId="118FCEA9" w14:textId="77777777" w:rsidR="00310E0B" w:rsidRDefault="00310E0B" w:rsidP="00E42AE2">
            <w:r>
              <w:t>Ponovljivost : &lt; 0.02mm</w:t>
            </w:r>
          </w:p>
          <w:p w14:paraId="54F7D41A" w14:textId="77777777" w:rsidR="00310E0B" w:rsidRDefault="00310E0B" w:rsidP="00E42AE2">
            <w:r>
              <w:t>Temperaturno območje : 0°-60°C</w:t>
            </w:r>
          </w:p>
          <w:p w14:paraId="4290D7D1" w14:textId="77777777" w:rsidR="00310E0B" w:rsidRDefault="00310E0B" w:rsidP="00E42AE2">
            <w:r>
              <w:t>EMC specifikacije po 2014/30/EU – EN 61000</w:t>
            </w:r>
          </w:p>
          <w:p w14:paraId="49B435C1" w14:textId="77777777" w:rsidR="00310E0B" w:rsidRDefault="00310E0B" w:rsidP="00E42AE2">
            <w:r>
              <w:t>Sistemska zaščita : IP64</w:t>
            </w:r>
          </w:p>
          <w:p w14:paraId="217F1C3C" w14:textId="77777777" w:rsidR="00310E0B" w:rsidRDefault="00310E0B" w:rsidP="00E42AE2">
            <w:r>
              <w:t>Tolerance ohišja: DIN ISO 2768-m</w:t>
            </w:r>
          </w:p>
          <w:p w14:paraId="246AEB96" w14:textId="77777777" w:rsidR="00310E0B" w:rsidRDefault="00310E0B" w:rsidP="00E42AE2"/>
          <w:p w14:paraId="34DC9F67" w14:textId="77777777" w:rsidR="00310E0B" w:rsidRDefault="00310E0B" w:rsidP="00E42AE2">
            <w:pPr>
              <w:jc w:val="center"/>
            </w:pPr>
            <w:r w:rsidRPr="00AE6200">
              <w:rPr>
                <w:noProof/>
              </w:rPr>
              <w:drawing>
                <wp:inline distT="0" distB="0" distL="0" distR="0" wp14:anchorId="11153575" wp14:editId="75B07350">
                  <wp:extent cx="2792459" cy="811843"/>
                  <wp:effectExtent l="0" t="0" r="8255" b="7620"/>
                  <wp:docPr id="24669128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912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456" cy="830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BF7F4" w14:textId="77777777" w:rsidR="00310E0B" w:rsidRDefault="00310E0B" w:rsidP="00E42AE2">
            <w:r w:rsidRPr="00AE6200">
              <w:rPr>
                <w:noProof/>
              </w:rPr>
              <w:drawing>
                <wp:inline distT="0" distB="0" distL="0" distR="0" wp14:anchorId="0D44AB8B" wp14:editId="1E75A121">
                  <wp:extent cx="2280740" cy="1220092"/>
                  <wp:effectExtent l="0" t="0" r="5715" b="0"/>
                  <wp:docPr id="1184635752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6357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863" cy="1226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E0B" w14:paraId="0B800C12" w14:textId="77777777" w:rsidTr="00E42AE2">
        <w:tc>
          <w:tcPr>
            <w:tcW w:w="4226" w:type="dxa"/>
          </w:tcPr>
          <w:p w14:paraId="285ACE54" w14:textId="77777777" w:rsidR="00310E0B" w:rsidRDefault="00310E0B" w:rsidP="00E42AE2">
            <w:pPr>
              <w:jc w:val="center"/>
            </w:pPr>
            <w:r>
              <w:t>S2-D-5-P – ojačevalnik laserskega senzorja</w:t>
            </w:r>
          </w:p>
          <w:p w14:paraId="3EAA21F1" w14:textId="77777777" w:rsidR="00310E0B" w:rsidRDefault="00310E0B" w:rsidP="00E42AE2">
            <w:pPr>
              <w:jc w:val="center"/>
            </w:pPr>
            <w:r w:rsidRPr="00AE6200">
              <w:rPr>
                <w:noProof/>
              </w:rPr>
              <w:drawing>
                <wp:inline distT="0" distB="0" distL="0" distR="0" wp14:anchorId="21B33A38" wp14:editId="73CD37E7">
                  <wp:extent cx="1535373" cy="1113898"/>
                  <wp:effectExtent l="0" t="0" r="8255" b="0"/>
                  <wp:docPr id="2095969334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9693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57" cy="1121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4E196" w14:textId="77777777" w:rsidR="00310E0B" w:rsidRDefault="00310E0B" w:rsidP="00E42AE2">
            <w:pPr>
              <w:jc w:val="center"/>
            </w:pPr>
          </w:p>
          <w:p w14:paraId="2AAEF276" w14:textId="77777777" w:rsidR="00310E0B" w:rsidRDefault="00310E0B" w:rsidP="00E42AE2">
            <w:pPr>
              <w:jc w:val="center"/>
            </w:pPr>
            <w:r w:rsidRPr="00AE6200">
              <w:rPr>
                <w:noProof/>
              </w:rPr>
              <w:drawing>
                <wp:inline distT="0" distB="0" distL="0" distR="0" wp14:anchorId="22E696A6" wp14:editId="032E305B">
                  <wp:extent cx="2342459" cy="1245358"/>
                  <wp:effectExtent l="0" t="0" r="1270" b="0"/>
                  <wp:docPr id="1975204783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2047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259" cy="125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6" w:type="dxa"/>
          </w:tcPr>
          <w:p w14:paraId="149870D6" w14:textId="77777777" w:rsidR="00310E0B" w:rsidRDefault="00310E0B" w:rsidP="00E42AE2">
            <w:r>
              <w:t>Za napajanje laserskega senzorja potrebujemo ojačevalnik namenjen za laserske senzorje.</w:t>
            </w:r>
          </w:p>
          <w:p w14:paraId="372D7EA9" w14:textId="77777777" w:rsidR="00310E0B" w:rsidRDefault="00310E0B" w:rsidP="00E42AE2"/>
          <w:p w14:paraId="6760E6B8" w14:textId="77777777" w:rsidR="00310E0B" w:rsidRDefault="00310E0B" w:rsidP="00E42AE2">
            <w:r w:rsidRPr="00AE6200">
              <w:rPr>
                <w:noProof/>
              </w:rPr>
              <w:drawing>
                <wp:inline distT="0" distB="0" distL="0" distR="0" wp14:anchorId="1E01C291" wp14:editId="4491EE4C">
                  <wp:extent cx="2931462" cy="1929879"/>
                  <wp:effectExtent l="0" t="0" r="2540" b="0"/>
                  <wp:docPr id="71843372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433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245" cy="194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E0B" w14:paraId="5AEB880F" w14:textId="77777777" w:rsidTr="00E42AE2">
        <w:tc>
          <w:tcPr>
            <w:tcW w:w="4226" w:type="dxa"/>
          </w:tcPr>
          <w:p w14:paraId="4A5BBF3E" w14:textId="77777777" w:rsidR="00310E0B" w:rsidRDefault="00310E0B" w:rsidP="00E42AE2"/>
        </w:tc>
        <w:tc>
          <w:tcPr>
            <w:tcW w:w="4836" w:type="dxa"/>
          </w:tcPr>
          <w:p w14:paraId="3CC489E9" w14:textId="77777777" w:rsidR="00310E0B" w:rsidRDefault="00310E0B" w:rsidP="00E42AE2"/>
        </w:tc>
      </w:tr>
    </w:tbl>
    <w:p w14:paraId="18BE7CD1" w14:textId="01501A24" w:rsidR="00310E0B" w:rsidRDefault="00310E0B" w:rsidP="007F5418">
      <w:pPr>
        <w:pStyle w:val="Naslov3"/>
      </w:pPr>
      <w:r>
        <w:rPr>
          <w:noProof/>
        </w:rPr>
        <w:lastRenderedPageBreak/>
        <w:drawing>
          <wp:inline distT="0" distB="0" distL="0" distR="0" wp14:anchorId="790778A5" wp14:editId="2EAC3A2B">
            <wp:extent cx="6041036" cy="7677150"/>
            <wp:effectExtent l="0" t="0" r="0" b="0"/>
            <wp:docPr id="61904709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47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7551" cy="76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F7BD" w14:textId="5523FC67" w:rsidR="00310E0B" w:rsidRDefault="00310E0B">
      <w:r>
        <w:br w:type="page"/>
      </w:r>
    </w:p>
    <w:p w14:paraId="6096E717" w14:textId="77777777" w:rsidR="00310E0B" w:rsidRPr="00310E0B" w:rsidRDefault="00310E0B" w:rsidP="00310E0B"/>
    <w:p w14:paraId="365185C6" w14:textId="3DA231C5" w:rsidR="00033CF6" w:rsidRDefault="00865162" w:rsidP="00033CF6">
      <w:pPr>
        <w:pStyle w:val="Naslov3"/>
      </w:pPr>
      <w:r>
        <w:t>Vizualna kontrola - S</w:t>
      </w:r>
      <w:r w:rsidR="00033CF6">
        <w:t>enzorji oblike izdelka</w:t>
      </w:r>
    </w:p>
    <w:p w14:paraId="7085BC64" w14:textId="77777777" w:rsidR="00033CF6" w:rsidRDefault="00033CF6" w:rsidP="00033CF6">
      <w:pPr>
        <w:pStyle w:val="Navadensplet"/>
      </w:pPr>
      <w:r>
        <w:t>Oblika posameznega kosa v progresivnem orodju nastaja v več zaporednih postajah (več “pomikov” za isti kos). Dva senzorja za obliko sta nameščena v tistih postajah oziroma pozicijah, kjer:</w:t>
      </w:r>
    </w:p>
    <w:p w14:paraId="559942C3" w14:textId="77777777" w:rsidR="00033CF6" w:rsidRDefault="00033CF6" w:rsidP="00033CF6">
      <w:pPr>
        <w:pStyle w:val="Navadensplet"/>
        <w:numPr>
          <w:ilvl w:val="0"/>
          <w:numId w:val="23"/>
        </w:numPr>
      </w:pPr>
      <w:r>
        <w:t xml:space="preserve">določen izrez ali luknja </w:t>
      </w:r>
      <w:r>
        <w:rPr>
          <w:rStyle w:val="Krepko"/>
        </w:rPr>
        <w:t>mora biti prisotna</w:t>
      </w:r>
      <w:r>
        <w:t>, ali</w:t>
      </w:r>
    </w:p>
    <w:p w14:paraId="73A3052F" w14:textId="77777777" w:rsidR="00033CF6" w:rsidRDefault="00033CF6" w:rsidP="00033CF6">
      <w:pPr>
        <w:pStyle w:val="Navadensplet"/>
        <w:numPr>
          <w:ilvl w:val="0"/>
          <w:numId w:val="23"/>
        </w:numPr>
      </w:pPr>
      <w:r>
        <w:t xml:space="preserve">mora biti material </w:t>
      </w:r>
      <w:r>
        <w:rPr>
          <w:rStyle w:val="Krepko"/>
        </w:rPr>
        <w:t>odrezan/izsekan</w:t>
      </w:r>
      <w:r>
        <w:t>,</w:t>
      </w:r>
      <w:r>
        <w:br/>
        <w:t>da se preveri, ali je kos pravilno obdelan.</w:t>
      </w:r>
    </w:p>
    <w:p w14:paraId="500ACDD1" w14:textId="77777777" w:rsidR="00033CF6" w:rsidRDefault="00033CF6" w:rsidP="00033CF6">
      <w:pPr>
        <w:pStyle w:val="Navadensplet"/>
      </w:pPr>
      <w:r>
        <w:t>Primer:</w:t>
      </w:r>
    </w:p>
    <w:p w14:paraId="49869A93" w14:textId="77777777" w:rsidR="00033CF6" w:rsidRDefault="00033CF6" w:rsidP="00033CF6">
      <w:pPr>
        <w:pStyle w:val="Navadensplet"/>
        <w:numPr>
          <w:ilvl w:val="0"/>
          <w:numId w:val="24"/>
        </w:numPr>
      </w:pPr>
      <w:r>
        <w:rPr>
          <w:rStyle w:val="Krepko"/>
        </w:rPr>
        <w:t>Senzor oblike 1 (S_obl1)</w:t>
      </w:r>
      <w:r>
        <w:t>: gleda prisotnost/odsotnost materiala v območju prvega izreza,</w:t>
      </w:r>
    </w:p>
    <w:p w14:paraId="4BE4D676" w14:textId="77777777" w:rsidR="00033CF6" w:rsidRDefault="00033CF6" w:rsidP="00033CF6">
      <w:pPr>
        <w:pStyle w:val="Navadensplet"/>
        <w:numPr>
          <w:ilvl w:val="0"/>
          <w:numId w:val="24"/>
        </w:numPr>
      </w:pPr>
      <w:r>
        <w:rPr>
          <w:rStyle w:val="Krepko"/>
        </w:rPr>
        <w:t>Senzor oblike 2 (S_obl2)</w:t>
      </w:r>
      <w:r>
        <w:t>: gleda drugi izrez ali kritično območje obdelave.</w:t>
      </w:r>
    </w:p>
    <w:p w14:paraId="25045DA3" w14:textId="3C12326C" w:rsidR="00033CF6" w:rsidRDefault="00033CF6" w:rsidP="00033CF6">
      <w:pPr>
        <w:pStyle w:val="Navadensplet"/>
      </w:pPr>
      <w:r>
        <w:t>Kombinacija obeh signalov (S_obl1, S_obl2) opisuje stanje kosa</w:t>
      </w:r>
      <w:r w:rsidR="00ED3F9B">
        <w:t xml:space="preserve"> (primer)</w:t>
      </w:r>
      <w:r>
        <w:t>:</w:t>
      </w:r>
    </w:p>
    <w:p w14:paraId="3388F7DA" w14:textId="77777777" w:rsidR="00033CF6" w:rsidRDefault="00033CF6" w:rsidP="00033CF6">
      <w:pPr>
        <w:pStyle w:val="Navadensplet"/>
        <w:numPr>
          <w:ilvl w:val="0"/>
          <w:numId w:val="25"/>
        </w:numPr>
      </w:pPr>
      <w:r>
        <w:rPr>
          <w:rStyle w:val="KodaHTML"/>
        </w:rPr>
        <w:t>01</w:t>
      </w:r>
      <w:r>
        <w:t xml:space="preserve"> → npr. pravilno oblikovan kos,</w:t>
      </w:r>
    </w:p>
    <w:p w14:paraId="28994488" w14:textId="77777777" w:rsidR="00033CF6" w:rsidRDefault="00033CF6" w:rsidP="00033CF6">
      <w:pPr>
        <w:pStyle w:val="Navadensplet"/>
        <w:numPr>
          <w:ilvl w:val="0"/>
          <w:numId w:val="25"/>
        </w:numPr>
      </w:pPr>
      <w:r>
        <w:rPr>
          <w:rStyle w:val="KodaHTML"/>
        </w:rPr>
        <w:t>00</w:t>
      </w:r>
      <w:r>
        <w:t xml:space="preserve"> → manjka izrez ali kos sploh ni prisoten,</w:t>
      </w:r>
    </w:p>
    <w:p w14:paraId="1AE6E32F" w14:textId="2A4EA0D4" w:rsidR="00033CF6" w:rsidRDefault="00033CF6" w:rsidP="00033CF6">
      <w:pPr>
        <w:pStyle w:val="Navadensplet"/>
        <w:numPr>
          <w:ilvl w:val="0"/>
          <w:numId w:val="25"/>
        </w:numPr>
      </w:pPr>
      <w:r>
        <w:rPr>
          <w:rStyle w:val="KodaHTML"/>
        </w:rPr>
        <w:t>11</w:t>
      </w:r>
      <w:r>
        <w:t xml:space="preserve"> → </w:t>
      </w:r>
      <w:r w:rsidR="00ED3F9B">
        <w:t>neustrezna oblika</w:t>
      </w:r>
      <w:r>
        <w:t xml:space="preserve"> material na obeh mestih (npr. dvakratni presek, deformacija),</w:t>
      </w:r>
    </w:p>
    <w:p w14:paraId="26A64A62" w14:textId="73D37349" w:rsidR="00033CF6" w:rsidRDefault="00033CF6" w:rsidP="00033CF6">
      <w:pPr>
        <w:pStyle w:val="Navadensplet"/>
        <w:numPr>
          <w:ilvl w:val="0"/>
          <w:numId w:val="25"/>
        </w:numPr>
      </w:pPr>
      <w:r>
        <w:rPr>
          <w:rStyle w:val="KodaHTML"/>
        </w:rPr>
        <w:t>10</w:t>
      </w:r>
      <w:r>
        <w:t xml:space="preserve"> → nepričakovana kombinacija (napačna pozicija traku, zlomljen </w:t>
      </w:r>
      <w:r w:rsidR="00316D19">
        <w:t>mehanski element</w:t>
      </w:r>
      <w:r>
        <w:t>, poškodba orodja).</w:t>
      </w:r>
    </w:p>
    <w:p w14:paraId="54804FF1" w14:textId="3909F6BC" w:rsidR="00033CF6" w:rsidRDefault="00033CF6" w:rsidP="00033CF6">
      <w:pPr>
        <w:pStyle w:val="Navadensplet"/>
      </w:pPr>
      <w:r>
        <w:t xml:space="preserve">Tako z dvema binarnima senzorjema možnost definirati </w:t>
      </w:r>
      <w:r>
        <w:rPr>
          <w:rStyle w:val="Krepko"/>
        </w:rPr>
        <w:t>4 različna stanja</w:t>
      </w:r>
      <w:r>
        <w:t xml:space="preserve"> oblike kosa, kar je dovolj, da pokrijemo večino tipičnih napak (manjka izrez, dodatna luknja, napačen položaj, itd.).</w:t>
      </w:r>
    </w:p>
    <w:p w14:paraId="72BD2E26" w14:textId="5F45A129" w:rsidR="007F5418" w:rsidRPr="00ED3F9B" w:rsidRDefault="00ED3F9B" w:rsidP="007F5418">
      <w:pPr>
        <w:rPr>
          <w:rFonts w:asciiTheme="majorHAnsi" w:eastAsia="Times New Roman" w:hAnsiTheme="majorHAnsi" w:cstheme="majorBidi"/>
          <w:color w:val="2F5496" w:themeColor="accent1" w:themeShade="BF"/>
          <w:sz w:val="26"/>
          <w:szCs w:val="26"/>
          <w:lang w:eastAsia="sl-SI"/>
        </w:rPr>
      </w:pPr>
      <w:r>
        <w:rPr>
          <w:rFonts w:eastAsia="Times New Roman"/>
          <w:lang w:eastAsia="sl-SI"/>
        </w:rPr>
        <w:br w:type="page"/>
      </w:r>
    </w:p>
    <w:p w14:paraId="4A16499B" w14:textId="0C22B8E0" w:rsidR="00E912E5" w:rsidRDefault="00E912E5" w:rsidP="00E912E5">
      <w:pPr>
        <w:pStyle w:val="Naslov2"/>
      </w:pPr>
      <w:r>
        <w:lastRenderedPageBreak/>
        <w:t>Algoritem za preverjanje oblike kosa</w:t>
      </w:r>
    </w:p>
    <w:p w14:paraId="5412A1C3" w14:textId="4A2F1B07" w:rsidR="00E912E5" w:rsidRDefault="00E912E5" w:rsidP="00E912E5">
      <w:pPr>
        <w:pStyle w:val="Naslov3"/>
      </w:pPr>
      <w:r>
        <w:t>Izhodiščni signali</w:t>
      </w:r>
    </w:p>
    <w:p w14:paraId="69D4A99A" w14:textId="77777777" w:rsidR="00E912E5" w:rsidRDefault="00E912E5" w:rsidP="00E912E5">
      <w:pPr>
        <w:pStyle w:val="Navadensplet"/>
      </w:pPr>
      <w:r>
        <w:t>Za kontrolo oblike izdelka se uporabljajo:</w:t>
      </w:r>
    </w:p>
    <w:p w14:paraId="1E7B6B23" w14:textId="77777777" w:rsidR="00E912E5" w:rsidRDefault="00E912E5" w:rsidP="00E912E5">
      <w:pPr>
        <w:pStyle w:val="Navadensplet"/>
        <w:numPr>
          <w:ilvl w:val="0"/>
          <w:numId w:val="30"/>
        </w:numPr>
      </w:pPr>
      <w:r>
        <w:rPr>
          <w:rStyle w:val="Krepko"/>
        </w:rPr>
        <w:t>Senzor oblike 1 (S_obl1)</w:t>
      </w:r>
      <w:r>
        <w:t xml:space="preserve"> – zaznava prisotnost/odsotnost materiala ali izreza na prvi kritični poziciji,</w:t>
      </w:r>
    </w:p>
    <w:p w14:paraId="7FC9F0A8" w14:textId="77777777" w:rsidR="00E912E5" w:rsidRDefault="00E912E5" w:rsidP="00E912E5">
      <w:pPr>
        <w:pStyle w:val="Navadensplet"/>
        <w:numPr>
          <w:ilvl w:val="0"/>
          <w:numId w:val="30"/>
        </w:numPr>
      </w:pPr>
      <w:r>
        <w:rPr>
          <w:rStyle w:val="Krepko"/>
        </w:rPr>
        <w:t>Senzor oblike 2 (S_obl2)</w:t>
      </w:r>
      <w:r>
        <w:t xml:space="preserve"> – druga kritična pozicija oziroma druga stopnja obdelave.</w:t>
      </w:r>
    </w:p>
    <w:p w14:paraId="01226029" w14:textId="77777777" w:rsidR="00E912E5" w:rsidRDefault="00E912E5" w:rsidP="00E912E5">
      <w:pPr>
        <w:pStyle w:val="Navadensplet"/>
      </w:pPr>
      <w:r>
        <w:t>Preverjanje oblike se tipično izvaja v trenutku, ko je obdelovani kos na točno določeni poziciji pod senzorjem – to je vezano na:</w:t>
      </w:r>
    </w:p>
    <w:p w14:paraId="1ECFB394" w14:textId="77777777" w:rsidR="00E912E5" w:rsidRDefault="00E912E5" w:rsidP="00E912E5">
      <w:pPr>
        <w:pStyle w:val="Navadensplet"/>
        <w:numPr>
          <w:ilvl w:val="0"/>
          <w:numId w:val="31"/>
        </w:numPr>
      </w:pPr>
      <w:r>
        <w:t>položaj traku po izvedenem pomiku,</w:t>
      </w:r>
    </w:p>
    <w:p w14:paraId="2128EE77" w14:textId="7FE2C5D5" w:rsidR="00E912E5" w:rsidRDefault="00E912E5" w:rsidP="00E912E5">
      <w:pPr>
        <w:pStyle w:val="Navadensplet"/>
        <w:numPr>
          <w:ilvl w:val="0"/>
          <w:numId w:val="31"/>
        </w:numPr>
      </w:pPr>
      <w:r>
        <w:t>stopnjo cikla stiskalnice (pred naslednjim ciklom orodja).</w:t>
      </w:r>
    </w:p>
    <w:p w14:paraId="3A5104F7" w14:textId="28984700" w:rsidR="00E912E5" w:rsidRDefault="00E912E5" w:rsidP="00E912E5">
      <w:pPr>
        <w:pStyle w:val="Naslov3"/>
      </w:pPr>
      <w:r>
        <w:t>Opis algoritma (logika oblike)</w:t>
      </w:r>
    </w:p>
    <w:p w14:paraId="51383CA0" w14:textId="77777777" w:rsidR="00E912E5" w:rsidRDefault="00E912E5" w:rsidP="00E912E5">
      <w:pPr>
        <w:pStyle w:val="Navadensplet"/>
      </w:pPr>
      <w:r>
        <w:rPr>
          <w:rStyle w:val="Krepko"/>
        </w:rPr>
        <w:t>Cilj:</w:t>
      </w:r>
      <w:r>
        <w:t xml:space="preserve"> Za vsak ciklus preveriti, ali ima kos v kritični postaji </w:t>
      </w:r>
      <w:r>
        <w:rPr>
          <w:rStyle w:val="Krepko"/>
        </w:rPr>
        <w:t>pravilno obliko</w:t>
      </w:r>
      <w:r>
        <w:t xml:space="preserve"> glede na </w:t>
      </w:r>
      <w:proofErr w:type="spellStart"/>
      <w:r>
        <w:t>odrez</w:t>
      </w:r>
      <w:proofErr w:type="spellEnd"/>
      <w:r>
        <w:t xml:space="preserve">, luknjo ali drugo funkcijo. Ob odstopanju generirati </w:t>
      </w:r>
      <w:r w:rsidRPr="00E912E5">
        <w:rPr>
          <w:rStyle w:val="Krepko"/>
          <w:b w:val="0"/>
          <w:bCs w:val="0"/>
        </w:rPr>
        <w:t>napako</w:t>
      </w:r>
      <w:r>
        <w:rPr>
          <w:rStyle w:val="Krepko"/>
        </w:rPr>
        <w:t xml:space="preserve"> </w:t>
      </w:r>
      <w:r w:rsidRPr="00E912E5">
        <w:rPr>
          <w:rStyle w:val="Krepko"/>
          <w:b w:val="0"/>
          <w:bCs w:val="0"/>
        </w:rPr>
        <w:t>oblike</w:t>
      </w:r>
      <w:r>
        <w:t>.</w:t>
      </w:r>
    </w:p>
    <w:p w14:paraId="757AB3D1" w14:textId="77777777" w:rsidR="00E912E5" w:rsidRDefault="00E912E5" w:rsidP="00E912E5">
      <w:pPr>
        <w:pStyle w:val="Naslov4"/>
      </w:pPr>
      <w:r>
        <w:t>Koraki:</w:t>
      </w:r>
    </w:p>
    <w:p w14:paraId="7F515621" w14:textId="77777777" w:rsidR="00E912E5" w:rsidRDefault="00E912E5" w:rsidP="00E912E5">
      <w:pPr>
        <w:pStyle w:val="Navadensplet"/>
        <w:numPr>
          <w:ilvl w:val="0"/>
          <w:numId w:val="32"/>
        </w:numPr>
      </w:pPr>
      <w:r>
        <w:rPr>
          <w:rStyle w:val="Krepko"/>
        </w:rPr>
        <w:t>Stabilizacija po pomiku</w:t>
      </w:r>
      <w:r>
        <w:br/>
        <w:t>Po zaključenem pomiku in pred naslednjim delovnim hodom stiskalnice je kratko časovno okno, ko trak miruje. Takrat se stanje kosa ne spreminja več.</w:t>
      </w:r>
    </w:p>
    <w:p w14:paraId="6E621DE8" w14:textId="77777777" w:rsidR="00E912E5" w:rsidRDefault="00E912E5" w:rsidP="00E912E5">
      <w:pPr>
        <w:pStyle w:val="Navadensplet"/>
        <w:numPr>
          <w:ilvl w:val="0"/>
          <w:numId w:val="32"/>
        </w:numPr>
      </w:pPr>
      <w:r>
        <w:rPr>
          <w:rStyle w:val="Krepko"/>
        </w:rPr>
        <w:t>Časovno okno preverjanja</w:t>
      </w:r>
      <w:r>
        <w:br/>
        <w:t xml:space="preserve">V tem mirujočem intervalu PLC </w:t>
      </w:r>
      <w:r w:rsidRPr="00E912E5">
        <w:rPr>
          <w:rStyle w:val="Krepko"/>
          <w:b w:val="0"/>
          <w:bCs w:val="0"/>
        </w:rPr>
        <w:t>prebere</w:t>
      </w:r>
      <w:r>
        <w:t xml:space="preserve"> stanja </w:t>
      </w:r>
      <w:r>
        <w:rPr>
          <w:rStyle w:val="KodaHTML"/>
        </w:rPr>
        <w:t>S_obl1</w:t>
      </w:r>
      <w:r>
        <w:t xml:space="preserve"> in </w:t>
      </w:r>
      <w:r>
        <w:rPr>
          <w:rStyle w:val="KodaHTML"/>
        </w:rPr>
        <w:t>S_obl2</w:t>
      </w:r>
      <w:r>
        <w:t>. Za stabilnost se lahko izvede večkratno branje in zahteva konstantno stanje v npr. 20 ms.</w:t>
      </w:r>
    </w:p>
    <w:p w14:paraId="4522391A" w14:textId="77777777" w:rsidR="00E912E5" w:rsidRDefault="00E912E5" w:rsidP="00E912E5">
      <w:pPr>
        <w:pStyle w:val="Navadensplet"/>
        <w:numPr>
          <w:ilvl w:val="0"/>
          <w:numId w:val="32"/>
        </w:numPr>
      </w:pPr>
      <w:r>
        <w:rPr>
          <w:rStyle w:val="Krepko"/>
        </w:rPr>
        <w:t>Primerjava s pričakovano kombinacijo</w:t>
      </w:r>
      <w:r>
        <w:br/>
        <w:t>Glede na konstrukcijo orodja in postaje, v kateri je vgrajena kontrola, se definira “pravilen vzorec” za obliko kosa.</w:t>
      </w:r>
    </w:p>
    <w:p w14:paraId="4CF582F8" w14:textId="77777777" w:rsidR="00E912E5" w:rsidRDefault="00E912E5" w:rsidP="00E912E5">
      <w:pPr>
        <w:pStyle w:val="Navadensplet"/>
        <w:ind w:left="720"/>
      </w:pPr>
      <w:r>
        <w:t>Primer tabele:</w:t>
      </w:r>
    </w:p>
    <w:tbl>
      <w:tblPr>
        <w:tblStyle w:val="Tabelamrea1"/>
        <w:tblW w:w="0" w:type="auto"/>
        <w:tblInd w:w="715" w:type="dxa"/>
        <w:tblLook w:val="04A0" w:firstRow="1" w:lastRow="0" w:firstColumn="1" w:lastColumn="0" w:noHBand="0" w:noVBand="1"/>
      </w:tblPr>
      <w:tblGrid>
        <w:gridCol w:w="805"/>
        <w:gridCol w:w="805"/>
        <w:gridCol w:w="4769"/>
        <w:gridCol w:w="2638"/>
      </w:tblGrid>
      <w:tr w:rsidR="00E912E5" w14:paraId="6259EA8B" w14:textId="77777777" w:rsidTr="00E912E5">
        <w:tc>
          <w:tcPr>
            <w:tcW w:w="0" w:type="auto"/>
            <w:hideMark/>
          </w:tcPr>
          <w:p w14:paraId="01AE4CD9" w14:textId="77777777" w:rsidR="00E912E5" w:rsidRDefault="00E912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S_obl1</w:t>
            </w:r>
          </w:p>
        </w:tc>
        <w:tc>
          <w:tcPr>
            <w:tcW w:w="0" w:type="auto"/>
            <w:hideMark/>
          </w:tcPr>
          <w:p w14:paraId="16C6D1C3" w14:textId="77777777" w:rsidR="00E912E5" w:rsidRDefault="00E912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S_obl2</w:t>
            </w:r>
          </w:p>
        </w:tc>
        <w:tc>
          <w:tcPr>
            <w:tcW w:w="0" w:type="auto"/>
            <w:hideMark/>
          </w:tcPr>
          <w:p w14:paraId="6469F0C5" w14:textId="77777777" w:rsidR="00E912E5" w:rsidRDefault="00E912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Pomen</w:t>
            </w:r>
          </w:p>
        </w:tc>
        <w:tc>
          <w:tcPr>
            <w:tcW w:w="0" w:type="auto"/>
            <w:hideMark/>
          </w:tcPr>
          <w:p w14:paraId="4F46989F" w14:textId="77777777" w:rsidR="00E912E5" w:rsidRDefault="00E912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Rezultat</w:t>
            </w:r>
          </w:p>
        </w:tc>
      </w:tr>
      <w:tr w:rsidR="00E912E5" w14:paraId="423BDC66" w14:textId="77777777" w:rsidTr="00E912E5">
        <w:tc>
          <w:tcPr>
            <w:tcW w:w="0" w:type="auto"/>
            <w:hideMark/>
          </w:tcPr>
          <w:p w14:paraId="2E87CE15" w14:textId="77777777" w:rsidR="00E912E5" w:rsidRDefault="00E912E5">
            <w:r>
              <w:t>0</w:t>
            </w:r>
          </w:p>
        </w:tc>
        <w:tc>
          <w:tcPr>
            <w:tcW w:w="0" w:type="auto"/>
            <w:hideMark/>
          </w:tcPr>
          <w:p w14:paraId="2AF9D193" w14:textId="77777777" w:rsidR="00E912E5" w:rsidRDefault="00E912E5">
            <w:r>
              <w:t>1</w:t>
            </w:r>
          </w:p>
        </w:tc>
        <w:tc>
          <w:tcPr>
            <w:tcW w:w="0" w:type="auto"/>
            <w:hideMark/>
          </w:tcPr>
          <w:p w14:paraId="4CE9B4FD" w14:textId="77777777" w:rsidR="00E912E5" w:rsidRDefault="00E912E5">
            <w:r>
              <w:t>kos pravilno izrezan</w:t>
            </w:r>
          </w:p>
        </w:tc>
        <w:tc>
          <w:tcPr>
            <w:tcW w:w="0" w:type="auto"/>
            <w:hideMark/>
          </w:tcPr>
          <w:p w14:paraId="3CD13DC7" w14:textId="77777777" w:rsidR="00E912E5" w:rsidRDefault="00E912E5">
            <w:r>
              <w:t>OK</w:t>
            </w:r>
          </w:p>
        </w:tc>
      </w:tr>
      <w:tr w:rsidR="00E912E5" w14:paraId="0D237748" w14:textId="77777777" w:rsidTr="00E912E5">
        <w:tc>
          <w:tcPr>
            <w:tcW w:w="0" w:type="auto"/>
            <w:hideMark/>
          </w:tcPr>
          <w:p w14:paraId="0D831E7B" w14:textId="77777777" w:rsidR="00E912E5" w:rsidRDefault="00E912E5">
            <w:r>
              <w:t>0</w:t>
            </w:r>
          </w:p>
        </w:tc>
        <w:tc>
          <w:tcPr>
            <w:tcW w:w="0" w:type="auto"/>
            <w:hideMark/>
          </w:tcPr>
          <w:p w14:paraId="7A351DF6" w14:textId="77777777" w:rsidR="00E912E5" w:rsidRDefault="00E912E5">
            <w:r>
              <w:t>0</w:t>
            </w:r>
          </w:p>
        </w:tc>
        <w:tc>
          <w:tcPr>
            <w:tcW w:w="0" w:type="auto"/>
            <w:hideMark/>
          </w:tcPr>
          <w:p w14:paraId="62CB58EE" w14:textId="77777777" w:rsidR="00E912E5" w:rsidRDefault="00E912E5">
            <w:r>
              <w:t>manjka izrez / kos ni prisoten</w:t>
            </w:r>
          </w:p>
        </w:tc>
        <w:tc>
          <w:tcPr>
            <w:tcW w:w="0" w:type="auto"/>
            <w:hideMark/>
          </w:tcPr>
          <w:p w14:paraId="2E1F9853" w14:textId="77777777" w:rsidR="00E912E5" w:rsidRDefault="00E912E5">
            <w:r>
              <w:t>Napaka oblike – manjka kos</w:t>
            </w:r>
          </w:p>
        </w:tc>
      </w:tr>
      <w:tr w:rsidR="00E912E5" w14:paraId="02367589" w14:textId="77777777" w:rsidTr="00E912E5">
        <w:tc>
          <w:tcPr>
            <w:tcW w:w="0" w:type="auto"/>
            <w:hideMark/>
          </w:tcPr>
          <w:p w14:paraId="24A3B171" w14:textId="77777777" w:rsidR="00E912E5" w:rsidRDefault="00E912E5">
            <w:r>
              <w:t>1</w:t>
            </w:r>
          </w:p>
        </w:tc>
        <w:tc>
          <w:tcPr>
            <w:tcW w:w="0" w:type="auto"/>
            <w:hideMark/>
          </w:tcPr>
          <w:p w14:paraId="36DAFCF1" w14:textId="77777777" w:rsidR="00E912E5" w:rsidRDefault="00E912E5">
            <w:r>
              <w:t>1</w:t>
            </w:r>
          </w:p>
        </w:tc>
        <w:tc>
          <w:tcPr>
            <w:tcW w:w="0" w:type="auto"/>
            <w:hideMark/>
          </w:tcPr>
          <w:p w14:paraId="0A266892" w14:textId="77777777" w:rsidR="00E912E5" w:rsidRDefault="00E912E5">
            <w:r>
              <w:t>oba izreza prisotna (npr. dvojni izsek ali deformacija)</w:t>
            </w:r>
          </w:p>
        </w:tc>
        <w:tc>
          <w:tcPr>
            <w:tcW w:w="0" w:type="auto"/>
            <w:hideMark/>
          </w:tcPr>
          <w:p w14:paraId="7E86534C" w14:textId="77777777" w:rsidR="00E912E5" w:rsidRDefault="00E912E5">
            <w:r>
              <w:t>Napaka oblike – deformacija</w:t>
            </w:r>
          </w:p>
        </w:tc>
      </w:tr>
      <w:tr w:rsidR="00E912E5" w14:paraId="03113BD6" w14:textId="77777777" w:rsidTr="00E912E5">
        <w:tc>
          <w:tcPr>
            <w:tcW w:w="0" w:type="auto"/>
            <w:hideMark/>
          </w:tcPr>
          <w:p w14:paraId="7E47C409" w14:textId="77777777" w:rsidR="00E912E5" w:rsidRDefault="00E912E5">
            <w:r>
              <w:t>1</w:t>
            </w:r>
          </w:p>
        </w:tc>
        <w:tc>
          <w:tcPr>
            <w:tcW w:w="0" w:type="auto"/>
            <w:hideMark/>
          </w:tcPr>
          <w:p w14:paraId="2238811D" w14:textId="77777777" w:rsidR="00E912E5" w:rsidRDefault="00E912E5">
            <w:r>
              <w:t>0</w:t>
            </w:r>
          </w:p>
        </w:tc>
        <w:tc>
          <w:tcPr>
            <w:tcW w:w="0" w:type="auto"/>
            <w:hideMark/>
          </w:tcPr>
          <w:p w14:paraId="6CBDF90B" w14:textId="77777777" w:rsidR="00E912E5" w:rsidRDefault="00E912E5">
            <w:r>
              <w:t>nepričakovana kombinacija</w:t>
            </w:r>
          </w:p>
        </w:tc>
        <w:tc>
          <w:tcPr>
            <w:tcW w:w="0" w:type="auto"/>
            <w:hideMark/>
          </w:tcPr>
          <w:p w14:paraId="4F080E16" w14:textId="77777777" w:rsidR="00E912E5" w:rsidRDefault="00E912E5">
            <w:r>
              <w:t>Napaka oblike / orientacija</w:t>
            </w:r>
          </w:p>
        </w:tc>
      </w:tr>
    </w:tbl>
    <w:p w14:paraId="47312C0D" w14:textId="31EFFCD7" w:rsidR="00E912E5" w:rsidRDefault="00E912E5" w:rsidP="00E912E5">
      <w:pPr>
        <w:pStyle w:val="Navadensplet"/>
        <w:ind w:left="720"/>
      </w:pPr>
      <w:r>
        <w:t>(kombinacija se prilagodi realnemu stanju in uporabljenim senzorjem.)</w:t>
      </w:r>
    </w:p>
    <w:p w14:paraId="4473C81D" w14:textId="77777777" w:rsidR="00E912E5" w:rsidRDefault="00E912E5" w:rsidP="00E912E5">
      <w:pPr>
        <w:pStyle w:val="Navadensplet"/>
        <w:numPr>
          <w:ilvl w:val="0"/>
          <w:numId w:val="32"/>
        </w:numPr>
      </w:pPr>
      <w:r>
        <w:rPr>
          <w:rStyle w:val="Krepko"/>
        </w:rPr>
        <w:t>Reakcija na napako oblike</w:t>
      </w:r>
      <w:r>
        <w:br/>
        <w:t>Če kombinacija ni enaka “OK” kombinaciji:</w:t>
      </w:r>
    </w:p>
    <w:p w14:paraId="28D0E5C4" w14:textId="425FF075" w:rsidR="00E912E5" w:rsidRDefault="00E912E5" w:rsidP="00E912E5">
      <w:pPr>
        <w:pStyle w:val="Navadensplet"/>
        <w:numPr>
          <w:ilvl w:val="1"/>
          <w:numId w:val="32"/>
        </w:numPr>
      </w:pPr>
      <w:r>
        <w:t xml:space="preserve">PLC </w:t>
      </w:r>
      <w:r w:rsidR="00ED3F9B">
        <w:t>javi napako</w:t>
      </w:r>
      <w:r>
        <w:t xml:space="preserve"> </w:t>
      </w:r>
      <w:r w:rsidR="00ED3F9B">
        <w:t>»</w:t>
      </w:r>
      <w:r>
        <w:rPr>
          <w:rStyle w:val="Krepko"/>
        </w:rPr>
        <w:t>Napaka oblike</w:t>
      </w:r>
      <w:r w:rsidR="00ED3F9B">
        <w:rPr>
          <w:rStyle w:val="Krepko"/>
        </w:rPr>
        <w:t>«</w:t>
      </w:r>
      <w:r>
        <w:t>,</w:t>
      </w:r>
    </w:p>
    <w:p w14:paraId="710B52E3" w14:textId="77777777" w:rsidR="00E912E5" w:rsidRDefault="00E912E5" w:rsidP="00E912E5">
      <w:pPr>
        <w:pStyle w:val="Navadensplet"/>
        <w:numPr>
          <w:ilvl w:val="1"/>
          <w:numId w:val="32"/>
        </w:numPr>
      </w:pPr>
      <w:r>
        <w:t>zaustavi stiskalnico (prepreči naslednji hod),</w:t>
      </w:r>
    </w:p>
    <w:p w14:paraId="5A77C1A1" w14:textId="5E46A050" w:rsidR="00E912E5" w:rsidRDefault="00E912E5" w:rsidP="00E912E5">
      <w:pPr>
        <w:pStyle w:val="Navadensplet"/>
        <w:numPr>
          <w:ilvl w:val="1"/>
          <w:numId w:val="32"/>
        </w:numPr>
      </w:pPr>
      <w:r>
        <w:t>zapiše kodo napake (manjkajoč izrez, napačna oblika, …).</w:t>
      </w:r>
    </w:p>
    <w:p w14:paraId="3F4C1E5F" w14:textId="77777777" w:rsidR="00E912E5" w:rsidRDefault="00E912E5" w:rsidP="00E912E5">
      <w:pPr>
        <w:pStyle w:val="Navadensplet"/>
        <w:numPr>
          <w:ilvl w:val="0"/>
          <w:numId w:val="32"/>
        </w:numPr>
      </w:pPr>
      <w:r>
        <w:rPr>
          <w:rStyle w:val="Krepko"/>
        </w:rPr>
        <w:t>Ločevanje tipa napake</w:t>
      </w:r>
      <w:r>
        <w:br/>
        <w:t>V PLC-ju je smiselno imeti ločene statuse:</w:t>
      </w:r>
    </w:p>
    <w:p w14:paraId="6635F707" w14:textId="77777777" w:rsidR="00E912E5" w:rsidRDefault="00E912E5" w:rsidP="00E912E5">
      <w:pPr>
        <w:pStyle w:val="Navadensplet"/>
        <w:numPr>
          <w:ilvl w:val="1"/>
          <w:numId w:val="32"/>
        </w:numPr>
      </w:pPr>
      <w:proofErr w:type="spellStart"/>
      <w:r>
        <w:rPr>
          <w:rStyle w:val="KodaHTML"/>
        </w:rPr>
        <w:t>NapakaPodajanja_Active</w:t>
      </w:r>
      <w:proofErr w:type="spellEnd"/>
    </w:p>
    <w:p w14:paraId="5EA05B45" w14:textId="2F4CEEAE" w:rsidR="007F5418" w:rsidRDefault="00E912E5" w:rsidP="00310E0B">
      <w:pPr>
        <w:pStyle w:val="Navadensplet"/>
        <w:numPr>
          <w:ilvl w:val="1"/>
          <w:numId w:val="32"/>
        </w:numPr>
      </w:pPr>
      <w:proofErr w:type="spellStart"/>
      <w:r>
        <w:rPr>
          <w:rStyle w:val="KodaHTML"/>
        </w:rPr>
        <w:t>NapakaOblike_Active</w:t>
      </w:r>
      <w:proofErr w:type="spellEnd"/>
      <w:r w:rsidR="007F5418">
        <w:br w:type="page"/>
      </w:r>
    </w:p>
    <w:p w14:paraId="4F07A653" w14:textId="1A6690A2" w:rsidR="004A0B81" w:rsidRDefault="004A0B81" w:rsidP="004A0B81">
      <w:pPr>
        <w:pStyle w:val="xxmsonormal"/>
      </w:pPr>
    </w:p>
    <w:p w14:paraId="73848CD3" w14:textId="059EFB5E" w:rsidR="004A0B81" w:rsidRDefault="004A0B81" w:rsidP="004A0B81">
      <w:pPr>
        <w:pStyle w:val="xxmsonormal"/>
      </w:pPr>
    </w:p>
    <w:p w14:paraId="3F1B7037" w14:textId="77777777" w:rsidR="004A0B81" w:rsidRDefault="004A0B81" w:rsidP="004A0B81">
      <w:pPr>
        <w:pStyle w:val="xxmsonormal"/>
      </w:pPr>
      <w:r>
        <w:rPr>
          <w:rFonts w:ascii="Aptos" w:hAnsi="Aptos"/>
        </w:rPr>
        <w:t> </w:t>
      </w:r>
    </w:p>
    <w:p w14:paraId="03088437" w14:textId="10FDCB0A" w:rsidR="00FB04B4" w:rsidRDefault="00FB04B4" w:rsidP="00FB04B4">
      <w:pPr>
        <w:pStyle w:val="xxmsonormal"/>
        <w:rPr>
          <w:noProof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5586"/>
        <w:gridCol w:w="4870"/>
      </w:tblGrid>
      <w:tr w:rsidR="002835BF" w14:paraId="2872034F" w14:textId="77777777" w:rsidTr="002835BF">
        <w:tc>
          <w:tcPr>
            <w:tcW w:w="5228" w:type="dxa"/>
          </w:tcPr>
          <w:p w14:paraId="409B07AE" w14:textId="4D212E38" w:rsidR="002835BF" w:rsidRDefault="002835BF" w:rsidP="00FB04B4">
            <w:pPr>
              <w:pStyle w:val="xxmsonormal"/>
            </w:pPr>
            <w:r>
              <w:rPr>
                <w:noProof/>
              </w:rPr>
              <w:drawing>
                <wp:inline distT="0" distB="0" distL="0" distR="0" wp14:anchorId="0CF7039F" wp14:editId="7B52A61A">
                  <wp:extent cx="3409524" cy="4400000"/>
                  <wp:effectExtent l="0" t="0" r="635" b="635"/>
                  <wp:docPr id="40874752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7475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524" cy="4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FE0119A" w14:textId="403DBA62" w:rsidR="002835BF" w:rsidRDefault="00D37F3D" w:rsidP="00FB04B4">
            <w:pPr>
              <w:pStyle w:val="xxmsonormal"/>
              <w:pBdr>
                <w:bottom w:val="double" w:sz="6" w:space="1" w:color="auto"/>
              </w:pBdr>
            </w:pPr>
            <w:r>
              <w:t xml:space="preserve">Glavni program </w:t>
            </w:r>
            <w:r w:rsidR="00A9639A">
              <w:t>vizualna kontrola</w:t>
            </w:r>
            <w:r>
              <w:t>:</w:t>
            </w:r>
          </w:p>
          <w:p w14:paraId="16828697" w14:textId="58D0E921" w:rsidR="00D37F3D" w:rsidRDefault="00D37F3D" w:rsidP="00FB04B4">
            <w:pPr>
              <w:pStyle w:val="xxmsonormal"/>
            </w:pPr>
            <w:r>
              <w:t xml:space="preserve">Ko se </w:t>
            </w:r>
            <w:proofErr w:type="spellStart"/>
            <w:r>
              <w:t>inicializira</w:t>
            </w:r>
            <w:proofErr w:type="spellEnd"/>
            <w:r>
              <w:t xml:space="preserve"> PLC in se </w:t>
            </w:r>
            <w:proofErr w:type="spellStart"/>
            <w:r>
              <w:t>incializirajo</w:t>
            </w:r>
            <w:proofErr w:type="spellEnd"/>
            <w:r>
              <w:t xml:space="preserve"> senzorji, se lahko vključi/izključi sistem za nadzor oblike -&gt; vizualna kontrola.</w:t>
            </w:r>
            <w:r w:rsidR="00B7214C">
              <w:br/>
            </w:r>
            <w:r w:rsidR="00B7214C">
              <w:br/>
              <w:t>Ko se vključi učenje senzorjev se naučeni parametri vpišejo v podatkovno bazo, kjer se uporabijo kot referenčne vrednosti pri kontroli izdelkov.</w:t>
            </w:r>
          </w:p>
        </w:tc>
      </w:tr>
      <w:tr w:rsidR="002835BF" w14:paraId="4528C1E5" w14:textId="77777777" w:rsidTr="002835BF">
        <w:tc>
          <w:tcPr>
            <w:tcW w:w="5228" w:type="dxa"/>
          </w:tcPr>
          <w:p w14:paraId="38F5A6DF" w14:textId="153411EB" w:rsidR="002835BF" w:rsidRDefault="002835BF" w:rsidP="00FB04B4">
            <w:pPr>
              <w:pStyle w:val="xxmsonormal"/>
            </w:pPr>
            <w:r>
              <w:rPr>
                <w:noProof/>
              </w:rPr>
              <w:drawing>
                <wp:inline distT="0" distB="0" distL="0" distR="0" wp14:anchorId="09A032AD" wp14:editId="43545323">
                  <wp:extent cx="2228752" cy="4191000"/>
                  <wp:effectExtent l="0" t="0" r="635" b="0"/>
                  <wp:docPr id="295530388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5303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995" cy="4204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0DEA473" w14:textId="77777777" w:rsidR="002835BF" w:rsidRDefault="002835BF" w:rsidP="00FB04B4">
            <w:pPr>
              <w:pStyle w:val="xxmsonormal"/>
              <w:pBdr>
                <w:bottom w:val="double" w:sz="6" w:space="1" w:color="auto"/>
              </w:pBdr>
              <w:rPr>
                <w:b/>
                <w:bCs/>
              </w:rPr>
            </w:pPr>
            <w:r w:rsidRPr="00D37F3D">
              <w:rPr>
                <w:b/>
                <w:bCs/>
              </w:rPr>
              <w:t>Podprogram nadzor oblike:</w:t>
            </w:r>
          </w:p>
          <w:p w14:paraId="79060C90" w14:textId="77777777" w:rsidR="00D37F3D" w:rsidRPr="00D37F3D" w:rsidRDefault="00D37F3D" w:rsidP="00FB04B4">
            <w:pPr>
              <w:pStyle w:val="xxmsonormal"/>
              <w:rPr>
                <w:b/>
                <w:bCs/>
              </w:rPr>
            </w:pPr>
          </w:p>
          <w:p w14:paraId="266219A0" w14:textId="53406F98" w:rsidR="002835BF" w:rsidRDefault="002835BF" w:rsidP="00FB04B4">
            <w:pPr>
              <w:pStyle w:val="xxmsonormal"/>
            </w:pPr>
            <w:r>
              <w:t xml:space="preserve">Funkcija oz. program primerja trenuten status senzorja </w:t>
            </w:r>
            <w:r w:rsidR="00A9639A">
              <w:t>s</w:t>
            </w:r>
            <w:r>
              <w:t xml:space="preserve"> statusom v podatkovnem bloku (baza).</w:t>
            </w:r>
            <w:r>
              <w:br/>
            </w:r>
          </w:p>
          <w:p w14:paraId="10AA1264" w14:textId="77777777" w:rsidR="002835BF" w:rsidRDefault="002835BF" w:rsidP="002835BF">
            <w:pPr>
              <w:pStyle w:val="xxmsonormal"/>
              <w:numPr>
                <w:ilvl w:val="0"/>
                <w:numId w:val="33"/>
              </w:numPr>
            </w:pPr>
            <w:r>
              <w:t>Ko je podajanje končano se preveri, status senzorjev in se primerja s statusom ki je zapisan v podatkovnem bloku</w:t>
            </w:r>
          </w:p>
          <w:p w14:paraId="459BBED9" w14:textId="3E441A85" w:rsidR="002835BF" w:rsidRDefault="002835BF" w:rsidP="002835BF">
            <w:pPr>
              <w:pStyle w:val="xxmsonormal"/>
              <w:numPr>
                <w:ilvl w:val="0"/>
                <w:numId w:val="33"/>
              </w:numPr>
            </w:pPr>
            <w:r>
              <w:t xml:space="preserve">Če je status in trenutna vrednost enaka, torej vrednost v realnem okolju in vrednost v </w:t>
            </w:r>
            <w:r w:rsidR="00D954A3">
              <w:t>podatkovnem</w:t>
            </w:r>
            <w:r>
              <w:t xml:space="preserve"> bloku sta enaki, se trenuten pomik oz. status izdelka tretira, kot OK kos.</w:t>
            </w:r>
          </w:p>
          <w:p w14:paraId="430F8331" w14:textId="3C27802E" w:rsidR="002835BF" w:rsidRDefault="002835BF" w:rsidP="002835BF">
            <w:pPr>
              <w:pStyle w:val="xxmsonormal"/>
              <w:numPr>
                <w:ilvl w:val="0"/>
                <w:numId w:val="33"/>
              </w:numPr>
            </w:pPr>
            <w:r>
              <w:t xml:space="preserve">Če status ni isti statusu zapisanem v podatkovnem bloku, se tretira kot neustrezna oblika kosa. Sistem javi </w:t>
            </w:r>
            <w:r w:rsidRPr="002835BF">
              <w:rPr>
                <w:i/>
                <w:iCs/>
              </w:rPr>
              <w:t>napako oblike</w:t>
            </w:r>
            <w:r>
              <w:rPr>
                <w:i/>
                <w:iCs/>
              </w:rPr>
              <w:t xml:space="preserve"> </w:t>
            </w:r>
            <w:r>
              <w:t xml:space="preserve">in sistem </w:t>
            </w:r>
          </w:p>
        </w:tc>
      </w:tr>
      <w:tr w:rsidR="002835BF" w14:paraId="766ECB51" w14:textId="77777777" w:rsidTr="002835BF">
        <w:tc>
          <w:tcPr>
            <w:tcW w:w="5228" w:type="dxa"/>
          </w:tcPr>
          <w:p w14:paraId="621F5A07" w14:textId="77777777" w:rsidR="002835BF" w:rsidRDefault="002835BF" w:rsidP="00D37F3D">
            <w:pPr>
              <w:pStyle w:val="xxmsonormal"/>
              <w:pBdr>
                <w:bottom w:val="double" w:sz="6" w:space="1" w:color="auto"/>
              </w:pBd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DB288E" wp14:editId="331E5C43">
                  <wp:extent cx="2621280" cy="2707005"/>
                  <wp:effectExtent l="0" t="0" r="7620" b="0"/>
                  <wp:docPr id="968898922" name="Slika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2707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4F5F5A" w14:textId="77777777" w:rsidR="00D37F3D" w:rsidRDefault="00D37F3D" w:rsidP="00D37F3D">
            <w:pPr>
              <w:pStyle w:val="xxmsonormal"/>
              <w:rPr>
                <w:noProof/>
              </w:rPr>
            </w:pPr>
          </w:p>
          <w:p w14:paraId="1CC68077" w14:textId="77777777" w:rsidR="00D37F3D" w:rsidRDefault="00D37F3D" w:rsidP="00D37F3D">
            <w:pPr>
              <w:pStyle w:val="xxmsonormal"/>
              <w:rPr>
                <w:noProof/>
              </w:rPr>
            </w:pPr>
          </w:p>
          <w:p w14:paraId="3FD4169D" w14:textId="42EE66F1" w:rsidR="00D37F3D" w:rsidRDefault="00D37F3D" w:rsidP="00D37F3D">
            <w:pPr>
              <w:pStyle w:val="xxmsonorma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AFB9F5" wp14:editId="757DBFD9">
                  <wp:extent cx="2819048" cy="2819048"/>
                  <wp:effectExtent l="0" t="0" r="635" b="635"/>
                  <wp:docPr id="1696623249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6232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048" cy="28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12A0172" w14:textId="77777777" w:rsidR="00D954A3" w:rsidRDefault="00D954A3" w:rsidP="00FB04B4">
            <w:pPr>
              <w:pStyle w:val="xxmsonormal"/>
            </w:pPr>
            <w:r>
              <w:t>Baza senzorjev:</w:t>
            </w:r>
          </w:p>
          <w:p w14:paraId="7E4D33EA" w14:textId="74B3271A" w:rsidR="00D954A3" w:rsidRDefault="009C7267" w:rsidP="00FB04B4">
            <w:pPr>
              <w:pStyle w:val="xxmsonormal"/>
            </w:pPr>
            <w:r>
              <w:t>Podatki, naučeni za posamezen pomik in vrednost senzorja (primer baze)</w:t>
            </w:r>
          </w:p>
          <w:p w14:paraId="0083B147" w14:textId="77777777" w:rsidR="009C7267" w:rsidRDefault="009C7267" w:rsidP="00FB04B4">
            <w:pPr>
              <w:pStyle w:val="xxmsonormal"/>
            </w:pPr>
          </w:p>
          <w:p w14:paraId="6CE6F1C3" w14:textId="71C3D307" w:rsidR="009C7267" w:rsidRPr="009C7267" w:rsidRDefault="009C7267" w:rsidP="00FB04B4">
            <w:pPr>
              <w:pStyle w:val="xxmsonormal"/>
              <w:pBdr>
                <w:bottom w:val="double" w:sz="6" w:space="1" w:color="auto"/>
              </w:pBdr>
              <w:rPr>
                <w:b/>
                <w:bCs/>
              </w:rPr>
            </w:pPr>
            <w:r w:rsidRPr="009C7267">
              <w:rPr>
                <w:b/>
                <w:bCs/>
              </w:rPr>
              <w:t>Primer baze, vnos statičnih vrednosti</w:t>
            </w:r>
          </w:p>
          <w:p w14:paraId="01B0B480" w14:textId="45867CBA" w:rsidR="00D37F3D" w:rsidRDefault="00D37F3D" w:rsidP="00FB04B4">
            <w:pPr>
              <w:pStyle w:val="xxmsonormal"/>
            </w:pPr>
          </w:p>
          <w:p w14:paraId="6E964CCB" w14:textId="17F0143F" w:rsidR="009C7267" w:rsidRDefault="009C7267" w:rsidP="00FB04B4">
            <w:pPr>
              <w:pStyle w:val="xxmsonormal"/>
            </w:pPr>
            <w:r>
              <w:t>Senzor oblike #1</w:t>
            </w:r>
          </w:p>
          <w:p w14:paraId="6846B29D" w14:textId="7B196136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Pomik1: 1</w:t>
            </w:r>
          </w:p>
          <w:p w14:paraId="312F9D6C" w14:textId="53AA868D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Pomik2: 0</w:t>
            </w:r>
          </w:p>
          <w:p w14:paraId="3B428605" w14:textId="153D912A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Pomik3: 0</w:t>
            </w:r>
          </w:p>
          <w:p w14:paraId="105F2BAD" w14:textId="1329FCD8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Pomik4: 1</w:t>
            </w:r>
          </w:p>
          <w:p w14:paraId="3D9C6274" w14:textId="396CA659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Pomik5: 1</w:t>
            </w:r>
          </w:p>
          <w:p w14:paraId="4E897190" w14:textId="7A519528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Pomik6: 1</w:t>
            </w:r>
          </w:p>
          <w:p w14:paraId="05E5C76C" w14:textId="77777777" w:rsidR="009C7267" w:rsidRDefault="009C7267" w:rsidP="009C7267">
            <w:pPr>
              <w:pStyle w:val="xxmsonormal"/>
            </w:pPr>
          </w:p>
          <w:p w14:paraId="33A137BC" w14:textId="77777777" w:rsidR="009C7267" w:rsidRDefault="009C7267" w:rsidP="00FB04B4">
            <w:pPr>
              <w:pStyle w:val="xxmsonormal"/>
            </w:pPr>
            <w:r>
              <w:t>Senzor oblike #2</w:t>
            </w:r>
          </w:p>
          <w:p w14:paraId="726D8FE0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Pomik1: 1</w:t>
            </w:r>
          </w:p>
          <w:p w14:paraId="70358A32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Pomik2: 0</w:t>
            </w:r>
          </w:p>
          <w:p w14:paraId="510389E3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Pomik3: 0</w:t>
            </w:r>
          </w:p>
          <w:p w14:paraId="0FCDAEB2" w14:textId="3C5DB58A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 xml:space="preserve">Pomik4: </w:t>
            </w:r>
            <w:r>
              <w:t>0</w:t>
            </w:r>
          </w:p>
          <w:p w14:paraId="60B3A559" w14:textId="0C87CDB2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 xml:space="preserve">Pomik5: </w:t>
            </w:r>
            <w:r>
              <w:t>0</w:t>
            </w:r>
          </w:p>
          <w:p w14:paraId="19DDC15C" w14:textId="77777777" w:rsidR="00D37F3D" w:rsidRDefault="009C7267" w:rsidP="0039577B">
            <w:pPr>
              <w:pStyle w:val="xxmsonormal"/>
              <w:numPr>
                <w:ilvl w:val="0"/>
                <w:numId w:val="35"/>
              </w:numPr>
              <w:pBdr>
                <w:bottom w:val="double" w:sz="6" w:space="1" w:color="auto"/>
              </w:pBdr>
              <w:rPr>
                <w:b/>
                <w:bCs/>
              </w:rPr>
            </w:pPr>
            <w:r>
              <w:t>Pomik6:</w:t>
            </w:r>
            <w:r>
              <w:t xml:space="preserve"> 0</w:t>
            </w:r>
            <w:r>
              <w:br/>
            </w:r>
          </w:p>
          <w:p w14:paraId="2F993ACE" w14:textId="592FCD24" w:rsidR="009C7267" w:rsidRPr="00D37F3D" w:rsidRDefault="00D37F3D" w:rsidP="0039577B">
            <w:pPr>
              <w:pStyle w:val="xxmsonormal"/>
              <w:numPr>
                <w:ilvl w:val="0"/>
                <w:numId w:val="35"/>
              </w:numPr>
              <w:pBdr>
                <w:bottom w:val="double" w:sz="6" w:space="1" w:color="auto"/>
              </w:pBdr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="009C7267" w:rsidRPr="00D37F3D">
              <w:rPr>
                <w:b/>
                <w:bCs/>
              </w:rPr>
              <w:t xml:space="preserve">Primer baze, vnos </w:t>
            </w:r>
            <w:r w:rsidR="009C7267" w:rsidRPr="00D37F3D">
              <w:rPr>
                <w:b/>
                <w:bCs/>
              </w:rPr>
              <w:t>dinamičnih</w:t>
            </w:r>
            <w:r w:rsidR="009C7267" w:rsidRPr="00D37F3D">
              <w:rPr>
                <w:b/>
                <w:bCs/>
              </w:rPr>
              <w:t xml:space="preserve"> vrednosti</w:t>
            </w:r>
          </w:p>
          <w:p w14:paraId="4F75D4CE" w14:textId="046B8A02" w:rsidR="00D37F3D" w:rsidRDefault="00D37F3D" w:rsidP="009C7267">
            <w:pPr>
              <w:pStyle w:val="xxmsonormal"/>
            </w:pPr>
          </w:p>
          <w:p w14:paraId="14EAEC12" w14:textId="77777777" w:rsidR="009C7267" w:rsidRDefault="009C7267" w:rsidP="009C7267">
            <w:pPr>
              <w:pStyle w:val="xxmsonormal"/>
            </w:pPr>
            <w:r>
              <w:t>Senzor oblike #1</w:t>
            </w:r>
          </w:p>
          <w:p w14:paraId="136F2A8F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Pomik1: 1</w:t>
            </w:r>
          </w:p>
          <w:p w14:paraId="2AC07662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Pomik2: 0</w:t>
            </w:r>
          </w:p>
          <w:p w14:paraId="348A5D8D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Pomik3: 0</w:t>
            </w:r>
          </w:p>
          <w:p w14:paraId="3B33BCCB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Pomik4: 1</w:t>
            </w:r>
          </w:p>
          <w:p w14:paraId="4ADE9807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Pomik5: 1</w:t>
            </w:r>
          </w:p>
          <w:p w14:paraId="587B2E0A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Pomik6: 1</w:t>
            </w:r>
          </w:p>
          <w:p w14:paraId="08A22C3F" w14:textId="77777777" w:rsidR="009C7267" w:rsidRDefault="009C7267" w:rsidP="009C7267">
            <w:pPr>
              <w:pStyle w:val="xxmsonormal"/>
            </w:pPr>
          </w:p>
          <w:p w14:paraId="508834F8" w14:textId="77777777" w:rsidR="009C7267" w:rsidRDefault="009C7267" w:rsidP="009C7267">
            <w:pPr>
              <w:pStyle w:val="xxmsonormal"/>
            </w:pPr>
            <w:r>
              <w:t>Senzor oblike #2</w:t>
            </w:r>
          </w:p>
          <w:p w14:paraId="1464DDE5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Pomik1: 1</w:t>
            </w:r>
          </w:p>
          <w:p w14:paraId="7CA15ED3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Pomik2: 0</w:t>
            </w:r>
          </w:p>
          <w:p w14:paraId="55BFAD2D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Pomik3: 0</w:t>
            </w:r>
          </w:p>
          <w:p w14:paraId="3563802C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Pomik4: 0</w:t>
            </w:r>
          </w:p>
          <w:p w14:paraId="4538F63F" w14:textId="77777777" w:rsidR="009C7267" w:rsidRDefault="009C7267" w:rsidP="009C7267">
            <w:pPr>
              <w:pStyle w:val="xxmsonormal"/>
              <w:numPr>
                <w:ilvl w:val="0"/>
                <w:numId w:val="35"/>
              </w:numPr>
            </w:pPr>
            <w:r>
              <w:t>Pomik5: 0</w:t>
            </w:r>
          </w:p>
          <w:p w14:paraId="30274A35" w14:textId="77777777" w:rsidR="009C7267" w:rsidRDefault="009C7267" w:rsidP="009C7267">
            <w:pPr>
              <w:pStyle w:val="xxmsonormal"/>
              <w:pBdr>
                <w:bottom w:val="single" w:sz="12" w:space="1" w:color="auto"/>
              </w:pBdr>
            </w:pPr>
          </w:p>
          <w:p w14:paraId="49C04FD7" w14:textId="0A95E361" w:rsidR="009C7267" w:rsidRDefault="009C7267" w:rsidP="009C7267">
            <w:pPr>
              <w:pStyle w:val="xxmsonormal"/>
            </w:pPr>
            <w:r>
              <w:br/>
            </w:r>
          </w:p>
          <w:p w14:paraId="46744B05" w14:textId="27B24212" w:rsidR="009C7267" w:rsidRDefault="009C7267" w:rsidP="009C7267">
            <w:pPr>
              <w:pStyle w:val="xxmsonormal"/>
              <w:ind w:left="360"/>
            </w:pPr>
          </w:p>
        </w:tc>
      </w:tr>
    </w:tbl>
    <w:p w14:paraId="15DB1E09" w14:textId="77777777" w:rsidR="002835BF" w:rsidRPr="00FB04B4" w:rsidRDefault="002835BF" w:rsidP="00FB04B4">
      <w:pPr>
        <w:pStyle w:val="xxmsonormal"/>
      </w:pPr>
    </w:p>
    <w:p w14:paraId="09FB4804" w14:textId="5C29B2AD" w:rsidR="00B82C8B" w:rsidRPr="00B82C8B" w:rsidRDefault="00DE030D" w:rsidP="00ED3F9B">
      <w:pPr>
        <w:pStyle w:val="xxmsonormal"/>
        <w:sectPr w:rsidR="00B82C8B" w:rsidRPr="00B82C8B" w:rsidSect="00194061">
          <w:headerReference w:type="default" r:id="rId20"/>
          <w:footerReference w:type="default" r:id="rId21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 wp14:anchorId="63E22653" wp14:editId="01B6D424">
            <wp:extent cx="6317973" cy="5248275"/>
            <wp:effectExtent l="0" t="0" r="6985" b="0"/>
            <wp:docPr id="1071112348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186" cy="525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4234" w14:textId="77777777" w:rsidR="00DD29B5" w:rsidRDefault="00DD29B5" w:rsidP="00DD29B5">
      <w:pPr>
        <w:pStyle w:val="Naslov2"/>
        <w:rPr>
          <w:noProof/>
        </w:rPr>
      </w:pPr>
      <w:r>
        <w:rPr>
          <w:noProof/>
        </w:rPr>
        <w:lastRenderedPageBreak/>
        <w:t>Elektro omara / Krmilna omara za krmiljenje aktuatorja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477"/>
        <w:gridCol w:w="4585"/>
      </w:tblGrid>
      <w:tr w:rsidR="00DD29B5" w14:paraId="3EADAE55" w14:textId="77777777" w:rsidTr="00DD29B5">
        <w:tc>
          <w:tcPr>
            <w:tcW w:w="8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8A32" w14:textId="77777777" w:rsidR="00DD29B5" w:rsidRDefault="00DD29B5">
            <w:r>
              <w:br w:type="page"/>
            </w:r>
          </w:p>
          <w:p w14:paraId="7140A10A" w14:textId="74EA9033" w:rsidR="00DD29B5" w:rsidRDefault="00DD29B5">
            <w:pPr>
              <w:jc w:val="center"/>
            </w:pPr>
            <w:r>
              <w:rPr>
                <w:rFonts w:asciiTheme="majorHAnsi" w:eastAsiaTheme="majorEastAsia" w:hAnsiTheme="majorHAnsi" w:cstheme="majorBidi"/>
                <w:noProof/>
                <w:color w:val="2F5496" w:themeColor="accent1" w:themeShade="BF"/>
                <w:sz w:val="26"/>
                <w:szCs w:val="26"/>
              </w:rPr>
              <w:drawing>
                <wp:inline distT="0" distB="0" distL="0" distR="0" wp14:anchorId="069962BF" wp14:editId="78BE595E">
                  <wp:extent cx="4495800" cy="3381375"/>
                  <wp:effectExtent l="0" t="0" r="0" b="9525"/>
                  <wp:docPr id="834467459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ika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6EE6A8" w14:textId="77777777" w:rsidR="00DD29B5" w:rsidRDefault="00DD29B5">
            <w:pPr>
              <w:jc w:val="center"/>
            </w:pPr>
            <w:r>
              <w:br/>
              <w:t>Testiranje orodja in aktuatorjev na stiskalnici</w:t>
            </w:r>
          </w:p>
          <w:p w14:paraId="549395C5" w14:textId="77777777" w:rsidR="00DD29B5" w:rsidRDefault="00DD29B5">
            <w:pPr>
              <w:jc w:val="center"/>
            </w:pPr>
          </w:p>
        </w:tc>
        <w:tc>
          <w:tcPr>
            <w:tcW w:w="8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7F22" w14:textId="77777777" w:rsidR="00DD29B5" w:rsidRDefault="00DD29B5">
            <w:pPr>
              <w:jc w:val="center"/>
            </w:pPr>
          </w:p>
          <w:p w14:paraId="4B4B09A7" w14:textId="59AC1893" w:rsidR="00DD29B5" w:rsidRDefault="00DD29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6DDFFA" wp14:editId="1A3184BF">
                  <wp:extent cx="4600575" cy="3457575"/>
                  <wp:effectExtent l="0" t="0" r="9525" b="9525"/>
                  <wp:docPr id="1494280440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ika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575" cy="345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BE1E64" w14:textId="77777777" w:rsidR="00DD29B5" w:rsidRDefault="00DD29B5">
            <w:pPr>
              <w:jc w:val="center"/>
            </w:pPr>
          </w:p>
          <w:p w14:paraId="50A0AA2F" w14:textId="77777777" w:rsidR="00DD29B5" w:rsidRDefault="00DD29B5">
            <w:pPr>
              <w:jc w:val="center"/>
            </w:pPr>
            <w:r>
              <w:t>Testiranje orodja in aktuatorjev na stiskalnici</w:t>
            </w:r>
          </w:p>
        </w:tc>
      </w:tr>
    </w:tbl>
    <w:p w14:paraId="11EDF0BF" w14:textId="4E6C0D87" w:rsidR="00566CF8" w:rsidRDefault="00566CF8" w:rsidP="00ED3F9B"/>
    <w:p w14:paraId="5F7A6B9C" w14:textId="77777777" w:rsidR="00D37F3D" w:rsidRDefault="00D37F3D" w:rsidP="00ED3F9B"/>
    <w:p w14:paraId="09C2718F" w14:textId="77777777" w:rsidR="00D37F3D" w:rsidRPr="00BE69BE" w:rsidRDefault="00D37F3D" w:rsidP="00ED3F9B"/>
    <w:sectPr w:rsidR="00D37F3D" w:rsidRPr="00BE69BE" w:rsidSect="00926A34">
      <w:head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4F91E" w14:textId="77777777" w:rsidR="00F6748A" w:rsidRDefault="00F6748A" w:rsidP="003B0AF9">
      <w:pPr>
        <w:spacing w:after="0" w:line="240" w:lineRule="auto"/>
      </w:pPr>
      <w:r>
        <w:separator/>
      </w:r>
    </w:p>
  </w:endnote>
  <w:endnote w:type="continuationSeparator" w:id="0">
    <w:p w14:paraId="0B2CF279" w14:textId="77777777" w:rsidR="00F6748A" w:rsidRDefault="00F6748A" w:rsidP="003B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A62C0" w14:textId="3390192C" w:rsidR="00194061" w:rsidRDefault="002C2D04" w:rsidP="00B82C8B">
    <w:pPr>
      <w:pStyle w:val="Noga"/>
      <w:tabs>
        <w:tab w:val="clear" w:pos="4536"/>
        <w:tab w:val="clear" w:pos="9072"/>
        <w:tab w:val="right" w:pos="10466"/>
      </w:tabs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1" layoutInCell="1" allowOverlap="1" wp14:anchorId="7ABD7C71" wp14:editId="6B2CDFBC">
              <wp:simplePos x="0" y="0"/>
              <wp:positionH relativeFrom="column">
                <wp:posOffset>9135745</wp:posOffset>
              </wp:positionH>
              <wp:positionV relativeFrom="page">
                <wp:posOffset>7195185</wp:posOffset>
              </wp:positionV>
              <wp:extent cx="920750" cy="165100"/>
              <wp:effectExtent l="0" t="0" r="0" b="0"/>
              <wp:wrapNone/>
              <wp:docPr id="2136630118" name="Polje z besedilo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5461F" w14:textId="77777777" w:rsidR="00B82C8B" w:rsidRDefault="00B82C8B" w:rsidP="00B82C8B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stran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BD7C71" id="_x0000_t202" coordsize="21600,21600" o:spt="202" path="m,l,21600r21600,l21600,xe">
              <v:stroke joinstyle="miter"/>
              <v:path gradientshapeok="t" o:connecttype="rect"/>
            </v:shapetype>
            <v:shape id="Polje z besedilom 3" o:spid="_x0000_s1026" type="#_x0000_t202" style="position:absolute;margin-left:719.35pt;margin-top:566.55pt;width:72.5pt;height:13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" filled="f" stroked="f">
              <v:textbox inset="0,0,0,0">
                <w:txbxContent>
                  <w:p w14:paraId="5AC5461F" w14:textId="77777777" w:rsidR="00B82C8B" w:rsidRDefault="00B82C8B" w:rsidP="00B82C8B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1" layoutInCell="1" allowOverlap="1" wp14:anchorId="7ABD7C71" wp14:editId="68BCE57C">
              <wp:simplePos x="0" y="0"/>
              <wp:positionH relativeFrom="column">
                <wp:posOffset>5953125</wp:posOffset>
              </wp:positionH>
              <wp:positionV relativeFrom="page">
                <wp:posOffset>10134600</wp:posOffset>
              </wp:positionV>
              <wp:extent cx="920750" cy="165100"/>
              <wp:effectExtent l="0" t="0" r="0" b="0"/>
              <wp:wrapNone/>
              <wp:docPr id="2012277508" name="Polje z besedilo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412F8" w14:textId="16CB43CB" w:rsidR="00194061" w:rsidRDefault="00194061" w:rsidP="00194061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stran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BD7C71" id="Polje z besedilom 2" o:spid="_x0000_s1027" type="#_x0000_t202" style="position:absolute;margin-left:468.75pt;margin-top:798pt;width:72.5pt;height:13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" filled="f" stroked="f">
              <v:textbox inset="0,0,0,0">
                <w:txbxContent>
                  <w:p w14:paraId="4C2412F8" w14:textId="16CB43CB" w:rsidR="00194061" w:rsidRDefault="00194061" w:rsidP="00194061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352F7" w14:textId="77777777" w:rsidR="00F6748A" w:rsidRDefault="00F6748A" w:rsidP="003B0AF9">
      <w:pPr>
        <w:spacing w:after="0" w:line="240" w:lineRule="auto"/>
      </w:pPr>
      <w:r>
        <w:separator/>
      </w:r>
    </w:p>
  </w:footnote>
  <w:footnote w:type="continuationSeparator" w:id="0">
    <w:p w14:paraId="608A6D3A" w14:textId="77777777" w:rsidR="00F6748A" w:rsidRDefault="00F6748A" w:rsidP="003B0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F95AA" w14:textId="15F936CD" w:rsidR="00194061" w:rsidRDefault="002C2D04">
    <w:pPr>
      <w:pStyle w:val="Glav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11668A53" wp14:editId="7CBA6673">
              <wp:simplePos x="0" y="0"/>
              <wp:positionH relativeFrom="page">
                <wp:posOffset>7466330</wp:posOffset>
              </wp:positionH>
              <wp:positionV relativeFrom="page">
                <wp:posOffset>0</wp:posOffset>
              </wp:positionV>
              <wp:extent cx="107950" cy="10692130"/>
              <wp:effectExtent l="0" t="0" r="0" b="0"/>
              <wp:wrapNone/>
              <wp:docPr id="721493680" name="Pravokotnik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BB334E" id="Pravokotnik 5" o:spid="_x0000_s1026" style="position:absolute;margin-left:587.9pt;margin-top:0;width:8.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" fillcolor="#37a829" stroked="f" strokeweight="0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D4D33" wp14:editId="38393271">
              <wp:simplePos x="0" y="0"/>
              <wp:positionH relativeFrom="column">
                <wp:posOffset>7561580</wp:posOffset>
              </wp:positionH>
              <wp:positionV relativeFrom="paragraph">
                <wp:posOffset>-418465</wp:posOffset>
              </wp:positionV>
              <wp:extent cx="107950" cy="10692130"/>
              <wp:effectExtent l="0" t="0" r="0" b="0"/>
              <wp:wrapNone/>
              <wp:docPr id="577253415" name="Pravokotnik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7546F3" id="Pravokotnik 4" o:spid="_x0000_s1026" style="position:absolute;margin-left:595.4pt;margin-top:-32.95pt;width:8.5pt;height:8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" fillcolor="#37a829" stroked="f" strokeweight="0"/>
          </w:pict>
        </mc:Fallback>
      </mc:AlternateContent>
    </w:r>
    <w:r w:rsidR="00194061">
      <w:rPr>
        <w:noProof/>
      </w:rPr>
      <w:drawing>
        <wp:anchor distT="0" distB="0" distL="114300" distR="114300" simplePos="0" relativeHeight="251662848" behindDoc="0" locked="0" layoutInCell="1" allowOverlap="1" wp14:anchorId="72B3005B" wp14:editId="2DF61263">
          <wp:simplePos x="0" y="0"/>
          <wp:positionH relativeFrom="column">
            <wp:posOffset>1838325</wp:posOffset>
          </wp:positionH>
          <wp:positionV relativeFrom="paragraph">
            <wp:posOffset>-501015</wp:posOffset>
          </wp:positionV>
          <wp:extent cx="4674332" cy="622936"/>
          <wp:effectExtent l="0" t="0" r="0" b="0"/>
          <wp:wrapNone/>
          <wp:docPr id="32024118" name="Slika 3" descr="slika-zgora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9895471" name="Slika 3" descr="slika-zgoraj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4332" cy="6229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F5DF9" w14:textId="03EA2E14" w:rsidR="00194061" w:rsidRDefault="002C2D04">
    <w:pPr>
      <w:pStyle w:val="Glav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1" layoutInCell="1" allowOverlap="1" wp14:anchorId="4F1DB98D" wp14:editId="26A786C6">
              <wp:simplePos x="0" y="0"/>
              <wp:positionH relativeFrom="page">
                <wp:posOffset>10581005</wp:posOffset>
              </wp:positionH>
              <wp:positionV relativeFrom="page">
                <wp:posOffset>-1181100</wp:posOffset>
              </wp:positionV>
              <wp:extent cx="107950" cy="10692130"/>
              <wp:effectExtent l="0" t="0" r="0" b="0"/>
              <wp:wrapNone/>
              <wp:docPr id="662624664" name="Pravokotnik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2E4F03" id="Pravokotnik 1" o:spid="_x0000_s1026" style="position:absolute;margin-left:833.15pt;margin-top:-93pt;width:8.5pt;height:841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" fillcolor="#37a829" stroked="f" strokeweight="0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E28C8"/>
    <w:multiLevelType w:val="hybridMultilevel"/>
    <w:tmpl w:val="98A80E0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25F6"/>
    <w:multiLevelType w:val="multilevel"/>
    <w:tmpl w:val="F476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C7491"/>
    <w:multiLevelType w:val="hybridMultilevel"/>
    <w:tmpl w:val="624C96A6"/>
    <w:lvl w:ilvl="0" w:tplc="31AC11A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812D8"/>
    <w:multiLevelType w:val="multilevel"/>
    <w:tmpl w:val="47B2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721C9"/>
    <w:multiLevelType w:val="multilevel"/>
    <w:tmpl w:val="863C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6419C"/>
    <w:multiLevelType w:val="multilevel"/>
    <w:tmpl w:val="891C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7045D"/>
    <w:multiLevelType w:val="multilevel"/>
    <w:tmpl w:val="300C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9448C"/>
    <w:multiLevelType w:val="multilevel"/>
    <w:tmpl w:val="D0D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6078F"/>
    <w:multiLevelType w:val="hybridMultilevel"/>
    <w:tmpl w:val="6C6A9A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65F08"/>
    <w:multiLevelType w:val="multilevel"/>
    <w:tmpl w:val="042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93336"/>
    <w:multiLevelType w:val="multilevel"/>
    <w:tmpl w:val="0424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3C86AD4"/>
    <w:multiLevelType w:val="hybridMultilevel"/>
    <w:tmpl w:val="2E12DB18"/>
    <w:lvl w:ilvl="0" w:tplc="9A60C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E1ECE"/>
    <w:multiLevelType w:val="multilevel"/>
    <w:tmpl w:val="0E4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F26CD"/>
    <w:multiLevelType w:val="multilevel"/>
    <w:tmpl w:val="687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272A96"/>
    <w:multiLevelType w:val="hybridMultilevel"/>
    <w:tmpl w:val="F2BA5F28"/>
    <w:lvl w:ilvl="0" w:tplc="31AC1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00F6C"/>
    <w:multiLevelType w:val="hybridMultilevel"/>
    <w:tmpl w:val="8ADC9922"/>
    <w:lvl w:ilvl="0" w:tplc="31AC1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B2D46"/>
    <w:multiLevelType w:val="multilevel"/>
    <w:tmpl w:val="14B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F606F"/>
    <w:multiLevelType w:val="multilevel"/>
    <w:tmpl w:val="786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02F2E"/>
    <w:multiLevelType w:val="hybridMultilevel"/>
    <w:tmpl w:val="846EE068"/>
    <w:lvl w:ilvl="0" w:tplc="0F5ED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64F2E"/>
    <w:multiLevelType w:val="hybridMultilevel"/>
    <w:tmpl w:val="AA3E85A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8873C2"/>
    <w:multiLevelType w:val="multilevel"/>
    <w:tmpl w:val="4DE6C1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377B85"/>
    <w:multiLevelType w:val="hybridMultilevel"/>
    <w:tmpl w:val="FBD22C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40175"/>
    <w:multiLevelType w:val="hybridMultilevel"/>
    <w:tmpl w:val="3BEAC96E"/>
    <w:lvl w:ilvl="0" w:tplc="0F5ED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7392F"/>
    <w:multiLevelType w:val="multilevel"/>
    <w:tmpl w:val="F256691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8C625B"/>
    <w:multiLevelType w:val="hybridMultilevel"/>
    <w:tmpl w:val="102482A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1241F"/>
    <w:multiLevelType w:val="multilevel"/>
    <w:tmpl w:val="C32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D3519"/>
    <w:multiLevelType w:val="multilevel"/>
    <w:tmpl w:val="68D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C1417"/>
    <w:multiLevelType w:val="multilevel"/>
    <w:tmpl w:val="EA7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265CBB"/>
    <w:multiLevelType w:val="multilevel"/>
    <w:tmpl w:val="5F3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640A5"/>
    <w:multiLevelType w:val="multilevel"/>
    <w:tmpl w:val="5532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A87D85"/>
    <w:multiLevelType w:val="multilevel"/>
    <w:tmpl w:val="40D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27946"/>
    <w:multiLevelType w:val="multilevel"/>
    <w:tmpl w:val="A4C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D6461"/>
    <w:multiLevelType w:val="multilevel"/>
    <w:tmpl w:val="317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2789C"/>
    <w:multiLevelType w:val="multilevel"/>
    <w:tmpl w:val="95D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803C6"/>
    <w:multiLevelType w:val="multilevel"/>
    <w:tmpl w:val="C6A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264999">
    <w:abstractNumId w:val="24"/>
  </w:num>
  <w:num w:numId="2" w16cid:durableId="1163550781">
    <w:abstractNumId w:val="21"/>
  </w:num>
  <w:num w:numId="3" w16cid:durableId="621616964">
    <w:abstractNumId w:val="15"/>
  </w:num>
  <w:num w:numId="4" w16cid:durableId="1736048967">
    <w:abstractNumId w:val="14"/>
  </w:num>
  <w:num w:numId="5" w16cid:durableId="1775782671">
    <w:abstractNumId w:val="11"/>
  </w:num>
  <w:num w:numId="6" w16cid:durableId="942540283">
    <w:abstractNumId w:val="2"/>
  </w:num>
  <w:num w:numId="7" w16cid:durableId="587692805">
    <w:abstractNumId w:val="1"/>
  </w:num>
  <w:num w:numId="8" w16cid:durableId="18211202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98218422">
    <w:abstractNumId w:val="2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3277661">
    <w:abstractNumId w:val="22"/>
  </w:num>
  <w:num w:numId="11" w16cid:durableId="895508811">
    <w:abstractNumId w:val="18"/>
  </w:num>
  <w:num w:numId="12" w16cid:durableId="1202209868">
    <w:abstractNumId w:val="13"/>
  </w:num>
  <w:num w:numId="13" w16cid:durableId="741440878">
    <w:abstractNumId w:val="17"/>
  </w:num>
  <w:num w:numId="14" w16cid:durableId="1868060617">
    <w:abstractNumId w:val="12"/>
  </w:num>
  <w:num w:numId="15" w16cid:durableId="329873861">
    <w:abstractNumId w:val="4"/>
  </w:num>
  <w:num w:numId="16" w16cid:durableId="1622372523">
    <w:abstractNumId w:val="5"/>
  </w:num>
  <w:num w:numId="17" w16cid:durableId="2128497924">
    <w:abstractNumId w:val="9"/>
  </w:num>
  <w:num w:numId="18" w16cid:durableId="1671979584">
    <w:abstractNumId w:val="29"/>
  </w:num>
  <w:num w:numId="19" w16cid:durableId="1562983673">
    <w:abstractNumId w:val="19"/>
  </w:num>
  <w:num w:numId="20" w16cid:durableId="146094127">
    <w:abstractNumId w:val="30"/>
  </w:num>
  <w:num w:numId="21" w16cid:durableId="1863200086">
    <w:abstractNumId w:val="32"/>
  </w:num>
  <w:num w:numId="22" w16cid:durableId="9183436">
    <w:abstractNumId w:val="34"/>
  </w:num>
  <w:num w:numId="23" w16cid:durableId="1281688448">
    <w:abstractNumId w:val="27"/>
  </w:num>
  <w:num w:numId="24" w16cid:durableId="1934120931">
    <w:abstractNumId w:val="28"/>
  </w:num>
  <w:num w:numId="25" w16cid:durableId="575281023">
    <w:abstractNumId w:val="26"/>
  </w:num>
  <w:num w:numId="26" w16cid:durableId="513611800">
    <w:abstractNumId w:val="16"/>
  </w:num>
  <w:num w:numId="27" w16cid:durableId="1642925022">
    <w:abstractNumId w:val="7"/>
  </w:num>
  <w:num w:numId="28" w16cid:durableId="2016566792">
    <w:abstractNumId w:val="6"/>
  </w:num>
  <w:num w:numId="29" w16cid:durableId="1978611347">
    <w:abstractNumId w:val="25"/>
  </w:num>
  <w:num w:numId="30" w16cid:durableId="1647078336">
    <w:abstractNumId w:val="33"/>
  </w:num>
  <w:num w:numId="31" w16cid:durableId="1407066340">
    <w:abstractNumId w:val="31"/>
  </w:num>
  <w:num w:numId="32" w16cid:durableId="771824465">
    <w:abstractNumId w:val="3"/>
  </w:num>
  <w:num w:numId="33" w16cid:durableId="1313174813">
    <w:abstractNumId w:val="10"/>
  </w:num>
  <w:num w:numId="34" w16cid:durableId="1957760237">
    <w:abstractNumId w:val="0"/>
  </w:num>
  <w:num w:numId="35" w16cid:durableId="1998486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D5"/>
    <w:rsid w:val="00000D12"/>
    <w:rsid w:val="00033CF6"/>
    <w:rsid w:val="00050A62"/>
    <w:rsid w:val="000620B1"/>
    <w:rsid w:val="00064A36"/>
    <w:rsid w:val="0008639C"/>
    <w:rsid w:val="000C1804"/>
    <w:rsid w:val="0012520A"/>
    <w:rsid w:val="0013087A"/>
    <w:rsid w:val="00146CEB"/>
    <w:rsid w:val="001748B9"/>
    <w:rsid w:val="00194061"/>
    <w:rsid w:val="001C21C9"/>
    <w:rsid w:val="001D7A24"/>
    <w:rsid w:val="001E6600"/>
    <w:rsid w:val="002835BF"/>
    <w:rsid w:val="002C2D04"/>
    <w:rsid w:val="002F6B6A"/>
    <w:rsid w:val="0030048E"/>
    <w:rsid w:val="00310E0B"/>
    <w:rsid w:val="00316D19"/>
    <w:rsid w:val="00394A02"/>
    <w:rsid w:val="003B0AF9"/>
    <w:rsid w:val="003D1A1A"/>
    <w:rsid w:val="003F28C8"/>
    <w:rsid w:val="004079DD"/>
    <w:rsid w:val="00451AD1"/>
    <w:rsid w:val="00466FB0"/>
    <w:rsid w:val="004A0B81"/>
    <w:rsid w:val="004A1DFB"/>
    <w:rsid w:val="004B4498"/>
    <w:rsid w:val="004C4FE7"/>
    <w:rsid w:val="004C612F"/>
    <w:rsid w:val="004F3DBC"/>
    <w:rsid w:val="005054CF"/>
    <w:rsid w:val="005415B8"/>
    <w:rsid w:val="00566CF8"/>
    <w:rsid w:val="00574538"/>
    <w:rsid w:val="005B30B7"/>
    <w:rsid w:val="005B4913"/>
    <w:rsid w:val="005C1130"/>
    <w:rsid w:val="005E7045"/>
    <w:rsid w:val="005E7A18"/>
    <w:rsid w:val="00601C22"/>
    <w:rsid w:val="00602EEE"/>
    <w:rsid w:val="006627E5"/>
    <w:rsid w:val="0066662F"/>
    <w:rsid w:val="00667B1D"/>
    <w:rsid w:val="00673557"/>
    <w:rsid w:val="006A4F16"/>
    <w:rsid w:val="00755DEE"/>
    <w:rsid w:val="007C4147"/>
    <w:rsid w:val="007D166D"/>
    <w:rsid w:val="007F385A"/>
    <w:rsid w:val="007F5418"/>
    <w:rsid w:val="007F65EC"/>
    <w:rsid w:val="00830215"/>
    <w:rsid w:val="00851FE4"/>
    <w:rsid w:val="00865162"/>
    <w:rsid w:val="0086577F"/>
    <w:rsid w:val="008704F8"/>
    <w:rsid w:val="00877327"/>
    <w:rsid w:val="00896332"/>
    <w:rsid w:val="008A0BA0"/>
    <w:rsid w:val="008D16D6"/>
    <w:rsid w:val="008E2121"/>
    <w:rsid w:val="00902674"/>
    <w:rsid w:val="00926A34"/>
    <w:rsid w:val="009373F6"/>
    <w:rsid w:val="00954B19"/>
    <w:rsid w:val="00960D53"/>
    <w:rsid w:val="009A564E"/>
    <w:rsid w:val="009C7267"/>
    <w:rsid w:val="009E15EC"/>
    <w:rsid w:val="009F111C"/>
    <w:rsid w:val="00A04D8D"/>
    <w:rsid w:val="00A32C12"/>
    <w:rsid w:val="00A84539"/>
    <w:rsid w:val="00A9639A"/>
    <w:rsid w:val="00AA7968"/>
    <w:rsid w:val="00AC3DE9"/>
    <w:rsid w:val="00AD1F06"/>
    <w:rsid w:val="00AE5A72"/>
    <w:rsid w:val="00B07932"/>
    <w:rsid w:val="00B141A1"/>
    <w:rsid w:val="00B34995"/>
    <w:rsid w:val="00B40DFF"/>
    <w:rsid w:val="00B7214C"/>
    <w:rsid w:val="00B82C8B"/>
    <w:rsid w:val="00BB6603"/>
    <w:rsid w:val="00BC3AF5"/>
    <w:rsid w:val="00BE69BE"/>
    <w:rsid w:val="00C8120B"/>
    <w:rsid w:val="00C93181"/>
    <w:rsid w:val="00D002BB"/>
    <w:rsid w:val="00D02E60"/>
    <w:rsid w:val="00D06374"/>
    <w:rsid w:val="00D37F3D"/>
    <w:rsid w:val="00D81E27"/>
    <w:rsid w:val="00D954A3"/>
    <w:rsid w:val="00D97DD5"/>
    <w:rsid w:val="00DD29B5"/>
    <w:rsid w:val="00DE030D"/>
    <w:rsid w:val="00E912E5"/>
    <w:rsid w:val="00E92E6F"/>
    <w:rsid w:val="00E976BD"/>
    <w:rsid w:val="00EB0487"/>
    <w:rsid w:val="00EC6EF4"/>
    <w:rsid w:val="00ED3F9B"/>
    <w:rsid w:val="00EE1862"/>
    <w:rsid w:val="00EE7CDB"/>
    <w:rsid w:val="00F21F07"/>
    <w:rsid w:val="00F5191E"/>
    <w:rsid w:val="00F6748A"/>
    <w:rsid w:val="00F8378F"/>
    <w:rsid w:val="00FA6866"/>
    <w:rsid w:val="00FB04B4"/>
    <w:rsid w:val="00FC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9F72A97"/>
  <w15:docId w15:val="{8F87836D-3EBA-4EF1-9073-66485478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5B30B7"/>
  </w:style>
  <w:style w:type="paragraph" w:styleId="Naslov1">
    <w:name w:val="heading 1"/>
    <w:basedOn w:val="Navaden"/>
    <w:next w:val="Navaden"/>
    <w:link w:val="Naslov1Znak"/>
    <w:uiPriority w:val="9"/>
    <w:qFormat/>
    <w:rsid w:val="00AA79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896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566C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A7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sid w:val="008963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pis">
    <w:name w:val="caption"/>
    <w:basedOn w:val="Navaden"/>
    <w:next w:val="Navaden"/>
    <w:uiPriority w:val="35"/>
    <w:unhideWhenUsed/>
    <w:qFormat/>
    <w:rsid w:val="00BE69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Odstavekseznama">
    <w:name w:val="List Paragraph"/>
    <w:basedOn w:val="Navaden"/>
    <w:uiPriority w:val="34"/>
    <w:qFormat/>
    <w:rsid w:val="00BE69BE"/>
    <w:pPr>
      <w:ind w:left="720"/>
      <w:contextualSpacing/>
    </w:pPr>
  </w:style>
  <w:style w:type="character" w:styleId="Hiperpovezava">
    <w:name w:val="Hyperlink"/>
    <w:basedOn w:val="Privzetapisavaodstavka"/>
    <w:uiPriority w:val="99"/>
    <w:unhideWhenUsed/>
    <w:rsid w:val="00BE69BE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BE69BE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BE69BE"/>
    <w:rPr>
      <w:color w:val="954F72" w:themeColor="followedHyperlink"/>
      <w:u w:val="single"/>
    </w:rPr>
  </w:style>
  <w:style w:type="character" w:customStyle="1" w:styleId="Naslov3Znak">
    <w:name w:val="Naslov 3 Znak"/>
    <w:basedOn w:val="Privzetapisavaodstavka"/>
    <w:link w:val="Naslov3"/>
    <w:uiPriority w:val="9"/>
    <w:rsid w:val="00566C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mrea">
    <w:name w:val="Table Grid"/>
    <w:basedOn w:val="Navadnatabela"/>
    <w:uiPriority w:val="39"/>
    <w:rsid w:val="00566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4Znak">
    <w:name w:val="Naslov 4 Znak"/>
    <w:basedOn w:val="Privzetapisavaodstavka"/>
    <w:link w:val="Naslov4"/>
    <w:uiPriority w:val="9"/>
    <w:semiHidden/>
    <w:rsid w:val="004A0B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vadensplet">
    <w:name w:val="Normal (Web)"/>
    <w:basedOn w:val="Navaden"/>
    <w:uiPriority w:val="99"/>
    <w:unhideWhenUsed/>
    <w:rsid w:val="004A0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</w:rPr>
  </w:style>
  <w:style w:type="paragraph" w:customStyle="1" w:styleId="xxmsonormal">
    <w:name w:val="x_xmsonormal"/>
    <w:basedOn w:val="Navaden"/>
    <w:rsid w:val="004A0B81"/>
    <w:pPr>
      <w:spacing w:after="0" w:line="240" w:lineRule="auto"/>
    </w:pPr>
    <w:rPr>
      <w:rFonts w:ascii="Calibri" w:hAnsi="Calibri" w:cs="Calibri"/>
      <w:kern w:val="0"/>
      <w:lang w:eastAsia="sl-SI"/>
    </w:rPr>
  </w:style>
  <w:style w:type="paragraph" w:customStyle="1" w:styleId="xxmsolistparagraph">
    <w:name w:val="x_xmsolistparagraph"/>
    <w:basedOn w:val="Navaden"/>
    <w:rsid w:val="004A0B81"/>
    <w:pPr>
      <w:spacing w:after="0" w:line="240" w:lineRule="auto"/>
      <w:ind w:left="720"/>
    </w:pPr>
    <w:rPr>
      <w:rFonts w:ascii="Calibri" w:hAnsi="Calibri" w:cs="Calibri"/>
      <w:kern w:val="0"/>
      <w:lang w:eastAsia="sl-SI"/>
    </w:rPr>
  </w:style>
  <w:style w:type="paragraph" w:styleId="Glava">
    <w:name w:val="header"/>
    <w:basedOn w:val="Navaden"/>
    <w:link w:val="GlavaZnak"/>
    <w:uiPriority w:val="99"/>
    <w:unhideWhenUsed/>
    <w:rsid w:val="003B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3B0AF9"/>
  </w:style>
  <w:style w:type="paragraph" w:styleId="Noga">
    <w:name w:val="footer"/>
    <w:basedOn w:val="Navaden"/>
    <w:link w:val="NogaZnak"/>
    <w:uiPriority w:val="99"/>
    <w:unhideWhenUsed/>
    <w:rsid w:val="003B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3B0AF9"/>
  </w:style>
  <w:style w:type="table" w:customStyle="1" w:styleId="Tabelamrea1">
    <w:name w:val="Tabela – mreža1"/>
    <w:basedOn w:val="Navadnatabela"/>
    <w:next w:val="Tabelamrea"/>
    <w:uiPriority w:val="39"/>
    <w:rsid w:val="0008639C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eastAsia="sl-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repko">
    <w:name w:val="Strong"/>
    <w:basedOn w:val="Privzetapisavaodstavka"/>
    <w:uiPriority w:val="22"/>
    <w:qFormat/>
    <w:rsid w:val="005E7A18"/>
    <w:rPr>
      <w:b/>
      <w:bCs/>
    </w:rPr>
  </w:style>
  <w:style w:type="character" w:styleId="Poudarek">
    <w:name w:val="Emphasis"/>
    <w:basedOn w:val="Privzetapisavaodstavka"/>
    <w:uiPriority w:val="20"/>
    <w:qFormat/>
    <w:rsid w:val="007F5418"/>
    <w:rPr>
      <w:i/>
      <w:iCs/>
    </w:rPr>
  </w:style>
  <w:style w:type="character" w:styleId="KodaHTML">
    <w:name w:val="HTML Code"/>
    <w:basedOn w:val="Privzetapisavaodstavka"/>
    <w:uiPriority w:val="99"/>
    <w:semiHidden/>
    <w:unhideWhenUsed/>
    <w:rsid w:val="007F54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8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F1822E9-6ADB-4148-AFD5-2E79410D1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9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Rožič</dc:creator>
  <cp:keywords/>
  <dc:description/>
  <cp:lastModifiedBy>Dejan Rožič</cp:lastModifiedBy>
  <cp:revision>9</cp:revision>
  <cp:lastPrinted>2025-11-07T10:17:00Z</cp:lastPrinted>
  <dcterms:created xsi:type="dcterms:W3CDTF">2025-11-17T05:08:00Z</dcterms:created>
  <dcterms:modified xsi:type="dcterms:W3CDTF">2025-11-17T11:01:00Z</dcterms:modified>
</cp:coreProperties>
</file>