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highlight w:val="yellow"/>
          <w:vertAlign w:val="baseline"/>
        </w:rPr>
      </w:pPr>
      <w:r w:rsidDel="00000000" w:rsidR="00000000" w:rsidRPr="00000000">
        <w:rPr>
          <w:b w:val="1"/>
          <w:rtl w:val="0"/>
        </w:rPr>
        <w:t xml:space="preserve">Conhecimentos Anteriores (Grupo Experimento - </w:t>
      </w:r>
      <w:r w:rsidDel="00000000" w:rsidR="00000000" w:rsidRPr="00000000">
        <w:rPr>
          <w:b w:val="1"/>
          <w:rtl w:val="0"/>
        </w:rPr>
        <w:t xml:space="preserve">EvoSuite)</w:t>
      </w:r>
      <w:r w:rsidDel="00000000" w:rsidR="00000000" w:rsidRPr="00000000">
        <w:rPr>
          <w:rtl w:val="0"/>
        </w:rPr>
      </w:r>
    </w:p>
    <w:p w:rsidR="00000000" w:rsidDel="00000000" w:rsidP="00000000" w:rsidRDefault="00000000" w:rsidRPr="00000000" w14:paraId="00000002">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rFonts w:ascii="Times New Roman" w:cs="Times New Roman" w:eastAsia="Times New Roman" w:hAnsi="Times New Roman"/>
          <w:b w:val="0"/>
          <w:sz w:val="20"/>
          <w:szCs w:val="20"/>
        </w:rPr>
      </w:pPr>
      <w:r w:rsidDel="00000000" w:rsidR="00000000" w:rsidRPr="00000000">
        <w:rPr>
          <w:sz w:val="20"/>
          <w:szCs w:val="20"/>
          <w:rtl w:val="0"/>
        </w:rPr>
        <w:t xml:space="preserve">Seu nome</w:t>
      </w:r>
      <w:r w:rsidDel="00000000" w:rsidR="00000000" w:rsidRPr="00000000">
        <w:rPr>
          <w:sz w:val="20"/>
          <w:szCs w:val="20"/>
          <w:vertAlign w:val="baseline"/>
          <w:rtl w:val="0"/>
        </w:rPr>
        <w:t xml:space="preserve">: _____________________________________</w:t>
      </w:r>
    </w:p>
    <w:p w:rsidR="00000000" w:rsidDel="00000000" w:rsidP="00000000" w:rsidRDefault="00000000" w:rsidRPr="00000000" w14:paraId="00000003">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sz w:val="20"/>
          <w:szCs w:val="20"/>
          <w:u w:val="none"/>
        </w:rPr>
      </w:pPr>
      <w:r w:rsidDel="00000000" w:rsidR="00000000" w:rsidRPr="00000000">
        <w:rPr>
          <w:sz w:val="20"/>
          <w:szCs w:val="20"/>
          <w:rtl w:val="0"/>
        </w:rPr>
        <w:t xml:space="preserve">Matrícula: _____________________________________</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spacing w:before="240" w:lineRule="auto"/>
        <w:ind w:left="720" w:hanging="360"/>
        <w:rPr>
          <w:sz w:val="20"/>
          <w:szCs w:val="20"/>
          <w:u w:val="none"/>
        </w:rPr>
      </w:pPr>
      <w:r w:rsidDel="00000000" w:rsidR="00000000" w:rsidRPr="00000000">
        <w:rPr>
          <w:sz w:val="20"/>
          <w:szCs w:val="20"/>
          <w:rtl w:val="0"/>
        </w:rPr>
        <w:t xml:space="preserve">Pós-graduação (    )  Graduação (   )</w:t>
      </w:r>
      <w:r w:rsidDel="00000000" w:rsidR="00000000" w:rsidRPr="00000000">
        <w:rPr>
          <w:rtl w:val="0"/>
        </w:rPr>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spacing w:before="120" w:lineRule="auto"/>
        <w:ind w:left="714" w:hanging="357"/>
        <w:rPr>
          <w:rFonts w:ascii="Times New Roman" w:cs="Times New Roman" w:eastAsia="Times New Roman" w:hAnsi="Times New Roman"/>
          <w:b w:val="0"/>
          <w:sz w:val="20"/>
          <w:szCs w:val="20"/>
        </w:rPr>
      </w:pPr>
      <w:r w:rsidDel="00000000" w:rsidR="00000000" w:rsidRPr="00000000">
        <w:rPr>
          <w:sz w:val="20"/>
          <w:szCs w:val="20"/>
          <w:rtl w:val="0"/>
        </w:rPr>
        <w:t xml:space="preserve">Você está trabalhando atualmente ou já trabalhou em uma empresa de desenvolvimento de software ou projeto de implementação de software? Se sim, quantos anos de experiência em desenvolvimento de software você possui?</w:t>
      </w:r>
      <w:r w:rsidDel="00000000" w:rsidR="00000000" w:rsidRPr="00000000">
        <w:rPr>
          <w:rtl w:val="0"/>
        </w:rPr>
      </w:r>
    </w:p>
    <w:tbl>
      <w:tblPr>
        <w:tblStyle w:val="Table1"/>
        <w:tblW w:w="7278.0" w:type="dxa"/>
        <w:jc w:val="center"/>
        <w:tblLayout w:type="fixed"/>
        <w:tblLook w:val="0000"/>
      </w:tblPr>
      <w:tblGrid>
        <w:gridCol w:w="843"/>
        <w:gridCol w:w="6435"/>
        <w:tblGridChange w:id="0">
          <w:tblGrid>
            <w:gridCol w:w="843"/>
            <w:gridCol w:w="6435"/>
          </w:tblGrid>
        </w:tblGridChange>
      </w:tblGrid>
      <w:tr>
        <w:trPr>
          <w:cantSplit w:val="0"/>
          <w:trHeight w:val="339.99999999999943" w:hRule="atLeast"/>
          <w:tblHeader w:val="0"/>
        </w:trPr>
        <w:tc>
          <w:tcP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Não, eu nunca trabalhei em uma empresa de desenvolvimento de software ou projeto de implementação de software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Até 1  ano de experiência</w:t>
            </w:r>
            <w:r w:rsidDel="00000000" w:rsidR="00000000" w:rsidRPr="00000000">
              <w:rPr>
                <w:rtl w:val="0"/>
              </w:rPr>
            </w:r>
          </w:p>
        </w:tc>
      </w:tr>
      <w:tr>
        <w:trPr>
          <w:cantSplit w:val="0"/>
          <w:trHeight w:val="375" w:hRule="atLeast"/>
          <w:tblHeader w:val="0"/>
        </w:trPr>
        <w:tc>
          <w:tcP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De </w:t>
            </w:r>
            <w:r w:rsidDel="00000000" w:rsidR="00000000" w:rsidRPr="00000000">
              <w:rPr>
                <w:sz w:val="20"/>
                <w:szCs w:val="20"/>
                <w:vertAlign w:val="baseline"/>
                <w:rtl w:val="0"/>
              </w:rPr>
              <w:t xml:space="preserve">1 </w:t>
            </w:r>
            <w:r w:rsidDel="00000000" w:rsidR="00000000" w:rsidRPr="00000000">
              <w:rPr>
                <w:sz w:val="20"/>
                <w:szCs w:val="20"/>
                <w:rtl w:val="0"/>
              </w:rPr>
              <w:t xml:space="preserve">a</w:t>
            </w:r>
            <w:r w:rsidDel="00000000" w:rsidR="00000000" w:rsidRPr="00000000">
              <w:rPr>
                <w:sz w:val="20"/>
                <w:szCs w:val="20"/>
                <w:vertAlign w:val="baseline"/>
                <w:rtl w:val="0"/>
              </w:rPr>
              <w:t xml:space="preserve"> 3 </w:t>
            </w:r>
            <w:r w:rsidDel="00000000" w:rsidR="00000000" w:rsidRPr="00000000">
              <w:rPr>
                <w:sz w:val="20"/>
                <w:szCs w:val="20"/>
                <w:rtl w:val="0"/>
              </w:rPr>
              <w:t xml:space="preserve">anos de</w:t>
            </w:r>
            <w:r w:rsidDel="00000000" w:rsidR="00000000" w:rsidRPr="00000000">
              <w:rPr>
                <w:sz w:val="20"/>
                <w:szCs w:val="20"/>
                <w:vertAlign w:val="baseline"/>
                <w:rtl w:val="0"/>
              </w:rPr>
              <w:t xml:space="preserve"> experi</w:t>
            </w:r>
            <w:r w:rsidDel="00000000" w:rsidR="00000000" w:rsidRPr="00000000">
              <w:rPr>
                <w:sz w:val="20"/>
                <w:szCs w:val="20"/>
                <w:rtl w:val="0"/>
              </w:rPr>
              <w:t xml:space="preserve">ência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w:t>
            </w:r>
            <w:r w:rsidDel="00000000" w:rsidR="00000000" w:rsidRPr="00000000">
              <w:rPr>
                <w:sz w:val="20"/>
                <w:szCs w:val="20"/>
                <w:rtl w:val="0"/>
              </w:rPr>
              <w:t xml:space="preserve">ais que três anos de experiência</w:t>
            </w:r>
            <w:r w:rsidDel="00000000" w:rsidR="00000000" w:rsidRPr="00000000">
              <w:rPr>
                <w:rtl w:val="0"/>
              </w:rPr>
            </w:r>
          </w:p>
        </w:tc>
      </w:tr>
    </w:tbl>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rtl w:val="0"/>
        </w:rPr>
      </w:r>
    </w:p>
    <w:p w:rsidR="00000000" w:rsidDel="00000000" w:rsidP="00000000" w:rsidRDefault="00000000" w:rsidRPr="00000000" w14:paraId="0000000F">
      <w:pPr>
        <w:pageBreakBefore w:val="0"/>
        <w:numPr>
          <w:ilvl w:val="0"/>
          <w:numId w:val="1"/>
        </w:numPr>
        <w:pBdr>
          <w:top w:space="0" w:sz="0" w:val="nil"/>
          <w:left w:space="0" w:sz="0" w:val="nil"/>
          <w:bottom w:space="0" w:sz="0" w:val="nil"/>
          <w:right w:space="0" w:sz="0" w:val="nil"/>
          <w:between w:space="0" w:sz="0" w:val="nil"/>
        </w:pBdr>
        <w:shd w:fill="auto" w:val="clear"/>
        <w:spacing w:before="120" w:lineRule="auto"/>
        <w:ind w:left="714" w:hanging="357"/>
        <w:rPr>
          <w:rFonts w:ascii="Times New Roman" w:cs="Times New Roman" w:eastAsia="Times New Roman" w:hAnsi="Times New Roman"/>
          <w:b w:val="0"/>
          <w:sz w:val="20"/>
          <w:szCs w:val="20"/>
        </w:rPr>
      </w:pPr>
      <w:r w:rsidDel="00000000" w:rsidR="00000000" w:rsidRPr="00000000">
        <w:rPr>
          <w:sz w:val="20"/>
          <w:szCs w:val="20"/>
          <w:rtl w:val="0"/>
        </w:rPr>
        <w:t xml:space="preserve">Como você classifica seu nível de habilidade com relação aos seguintes itens?</w:t>
      </w:r>
      <w:r w:rsidDel="00000000" w:rsidR="00000000" w:rsidRPr="00000000">
        <w:rPr>
          <w:rtl w:val="0"/>
        </w:rPr>
      </w:r>
    </w:p>
    <w:p w:rsidR="00000000" w:rsidDel="00000000" w:rsidP="00000000" w:rsidRDefault="00000000" w:rsidRPr="00000000" w14:paraId="00000010">
      <w:pPr>
        <w:pageBreakBefore w:val="0"/>
        <w:numPr>
          <w:ilvl w:val="1"/>
          <w:numId w:val="1"/>
        </w:numPr>
        <w:pBdr>
          <w:top w:space="0" w:sz="0" w:val="nil"/>
          <w:left w:space="0" w:sz="0" w:val="nil"/>
          <w:bottom w:space="0" w:sz="0" w:val="nil"/>
          <w:right w:space="0" w:sz="0" w:val="nil"/>
          <w:between w:space="0" w:sz="0" w:val="nil"/>
        </w:pBdr>
        <w:shd w:fill="auto" w:val="clear"/>
        <w:spacing w:before="120" w:lineRule="auto"/>
        <w:ind w:left="1440" w:hanging="360"/>
        <w:rPr>
          <w:rFonts w:ascii="Times New Roman" w:cs="Times New Roman" w:eastAsia="Times New Roman" w:hAnsi="Times New Roman"/>
          <w:b w:val="0"/>
          <w:sz w:val="20"/>
          <w:szCs w:val="20"/>
        </w:rPr>
      </w:pPr>
      <w:r w:rsidDel="00000000" w:rsidR="00000000" w:rsidRPr="00000000">
        <w:rPr>
          <w:sz w:val="20"/>
          <w:szCs w:val="20"/>
          <w:rtl w:val="0"/>
        </w:rPr>
        <w:t xml:space="preserve">A linguagem de programação Java</w:t>
      </w:r>
      <w:r w:rsidDel="00000000" w:rsidR="00000000" w:rsidRPr="00000000">
        <w:rPr>
          <w:rtl w:val="0"/>
        </w:rPr>
      </w:r>
    </w:p>
    <w:tbl>
      <w:tblPr>
        <w:tblStyle w:val="Table2"/>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19">
      <w:pPr>
        <w:pageBreakBefore w:val="0"/>
        <w:numPr>
          <w:ilvl w:val="1"/>
          <w:numId w:val="1"/>
        </w:numPr>
        <w:pBdr>
          <w:top w:space="0" w:sz="0" w:val="nil"/>
          <w:left w:space="0" w:sz="0" w:val="nil"/>
          <w:bottom w:space="0" w:sz="0" w:val="nil"/>
          <w:right w:space="0" w:sz="0" w:val="nil"/>
          <w:between w:space="0" w:sz="0" w:val="nil"/>
        </w:pBdr>
        <w:shd w:fill="auto" w:val="clear"/>
        <w:spacing w:before="120" w:lineRule="auto"/>
        <w:ind w:left="1440" w:hanging="360"/>
        <w:rPr>
          <w:rFonts w:ascii="Times New Roman" w:cs="Times New Roman" w:eastAsia="Times New Roman" w:hAnsi="Times New Roman"/>
          <w:b w:val="0"/>
          <w:sz w:val="20"/>
          <w:szCs w:val="20"/>
        </w:rPr>
      </w:pPr>
      <w:r w:rsidDel="00000000" w:rsidR="00000000" w:rsidRPr="00000000">
        <w:rPr>
          <w:sz w:val="20"/>
          <w:szCs w:val="20"/>
          <w:rtl w:val="0"/>
        </w:rPr>
        <w:t xml:space="preserve">Leitura de documentação/requisitos </w:t>
      </w:r>
      <w:r w:rsidDel="00000000" w:rsidR="00000000" w:rsidRPr="00000000">
        <w:rPr>
          <w:rtl w:val="0"/>
        </w:rPr>
      </w:r>
    </w:p>
    <w:tbl>
      <w:tblPr>
        <w:tblStyle w:val="Table3"/>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nenhuma</w:t>
            </w:r>
            <w:r w:rsidDel="00000000" w:rsidR="00000000" w:rsidRPr="00000000">
              <w:rPr>
                <w:rtl w:val="0"/>
              </w:rPr>
            </w:r>
          </w:p>
        </w:tc>
      </w:tr>
    </w:tbl>
    <w:p w:rsidR="00000000" w:rsidDel="00000000" w:rsidP="00000000" w:rsidRDefault="00000000" w:rsidRPr="00000000" w14:paraId="00000022">
      <w:pPr>
        <w:numPr>
          <w:ilvl w:val="1"/>
          <w:numId w:val="1"/>
        </w:numPr>
        <w:spacing w:before="120" w:lineRule="auto"/>
        <w:ind w:left="1440" w:hanging="360"/>
        <w:rPr>
          <w:sz w:val="20"/>
          <w:szCs w:val="20"/>
        </w:rPr>
      </w:pPr>
      <w:r w:rsidDel="00000000" w:rsidR="00000000" w:rsidRPr="00000000">
        <w:rPr>
          <w:sz w:val="20"/>
          <w:szCs w:val="20"/>
          <w:rtl w:val="0"/>
        </w:rPr>
        <w:t xml:space="preserve">Leitura de diagramas da UML</w:t>
      </w:r>
      <w:r w:rsidDel="00000000" w:rsidR="00000000" w:rsidRPr="00000000">
        <w:rPr>
          <w:rtl w:val="0"/>
        </w:rPr>
      </w:r>
    </w:p>
    <w:tbl>
      <w:tblPr>
        <w:tblStyle w:val="Table4"/>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avançada</w:t>
            </w:r>
            <w:r w:rsidDel="00000000" w:rsidR="00000000" w:rsidRPr="00000000">
              <w:rPr>
                <w:rtl w:val="0"/>
              </w:rPr>
            </w:r>
          </w:p>
        </w:tc>
        <w:tc>
          <w:tcP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baixa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intermediária</w:t>
            </w:r>
            <w:r w:rsidDel="00000000" w:rsidR="00000000" w:rsidRPr="00000000">
              <w:rPr>
                <w:rtl w:val="0"/>
              </w:rPr>
            </w:r>
          </w:p>
        </w:tc>
        <w:tc>
          <w:tcP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before="120" w:lineRule="auto"/>
              <w:jc w:val="right"/>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spacing w:before="120" w:lineRule="auto"/>
              <w:rPr>
                <w:rFonts w:ascii="Times New Roman" w:cs="Times New Roman" w:eastAsia="Times New Roman" w:hAnsi="Times New Roman"/>
                <w:b w:val="0"/>
                <w:sz w:val="20"/>
                <w:szCs w:val="20"/>
                <w:vertAlign w:val="baseline"/>
              </w:rPr>
            </w:pPr>
            <w:r w:rsidDel="00000000" w:rsidR="00000000" w:rsidRPr="00000000">
              <w:rPr>
                <w:sz w:val="20"/>
                <w:szCs w:val="20"/>
                <w:rtl w:val="0"/>
              </w:rPr>
              <w:t xml:space="preserve">nenhuma</w:t>
            </w:r>
            <w:r w:rsidDel="00000000" w:rsidR="00000000" w:rsidRPr="00000000">
              <w:rPr>
                <w:rtl w:val="0"/>
              </w:rPr>
            </w:r>
          </w:p>
        </w:tc>
      </w:tr>
    </w:tbl>
    <w:p w:rsidR="00000000" w:rsidDel="00000000" w:rsidP="00000000" w:rsidRDefault="00000000" w:rsidRPr="00000000" w14:paraId="0000002B">
      <w:pPr>
        <w:numPr>
          <w:ilvl w:val="1"/>
          <w:numId w:val="1"/>
        </w:numPr>
        <w:spacing w:before="120" w:lineRule="auto"/>
        <w:ind w:left="1440" w:hanging="360"/>
        <w:rPr>
          <w:sz w:val="20"/>
          <w:szCs w:val="20"/>
        </w:rPr>
      </w:pPr>
      <w:r w:rsidDel="00000000" w:rsidR="00000000" w:rsidRPr="00000000">
        <w:rPr>
          <w:sz w:val="20"/>
          <w:szCs w:val="20"/>
          <w:rtl w:val="0"/>
        </w:rPr>
        <w:t xml:space="preserve">Identificação de casos de teste</w:t>
      </w:r>
    </w:p>
    <w:tbl>
      <w:tblPr>
        <w:tblStyle w:val="Table5"/>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2C">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2D">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2E">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2F">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30">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1">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32">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3">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34">
      <w:pPr>
        <w:numPr>
          <w:ilvl w:val="1"/>
          <w:numId w:val="1"/>
        </w:numPr>
        <w:spacing w:before="120" w:lineRule="auto"/>
        <w:ind w:left="1440" w:hanging="360"/>
        <w:rPr>
          <w:sz w:val="20"/>
          <w:szCs w:val="20"/>
        </w:rPr>
      </w:pPr>
      <w:r w:rsidDel="00000000" w:rsidR="00000000" w:rsidRPr="00000000">
        <w:rPr>
          <w:sz w:val="20"/>
          <w:szCs w:val="20"/>
          <w:rtl w:val="0"/>
        </w:rPr>
        <w:t xml:space="preserve">Escrita e execução de teste por meio do JUnit</w:t>
      </w:r>
    </w:p>
    <w:tbl>
      <w:tblPr>
        <w:tblStyle w:val="Table6"/>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35">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6">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37">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8">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39">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A">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3B">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C">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3D">
      <w:pPr>
        <w:numPr>
          <w:ilvl w:val="1"/>
          <w:numId w:val="1"/>
        </w:numPr>
        <w:spacing w:before="120" w:lineRule="auto"/>
        <w:ind w:left="1440" w:hanging="360"/>
        <w:rPr>
          <w:sz w:val="20"/>
          <w:szCs w:val="20"/>
        </w:rPr>
      </w:pPr>
      <w:r w:rsidDel="00000000" w:rsidR="00000000" w:rsidRPr="00000000">
        <w:rPr>
          <w:sz w:val="20"/>
          <w:szCs w:val="20"/>
          <w:rtl w:val="0"/>
        </w:rPr>
        <w:t xml:space="preserve">Verificação da cobertura de testes </w:t>
      </w:r>
    </w:p>
    <w:tbl>
      <w:tblPr>
        <w:tblStyle w:val="Table7"/>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3E">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3F">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40">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1">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42">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3">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44">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5">
            <w:pPr>
              <w:spacing w:before="120" w:lineRule="auto"/>
              <w:rPr>
                <w:sz w:val="20"/>
                <w:szCs w:val="20"/>
              </w:rPr>
            </w:pPr>
            <w:r w:rsidDel="00000000" w:rsidR="00000000" w:rsidRPr="00000000">
              <w:rPr>
                <w:sz w:val="20"/>
                <w:szCs w:val="20"/>
                <w:rtl w:val="0"/>
              </w:rPr>
              <w:t xml:space="preserve">nenhuma</w:t>
            </w:r>
          </w:p>
        </w:tc>
      </w:tr>
    </w:tbl>
    <w:p w:rsidR="00000000" w:rsidDel="00000000" w:rsidP="00000000" w:rsidRDefault="00000000" w:rsidRPr="00000000" w14:paraId="00000046">
      <w:pPr>
        <w:numPr>
          <w:ilvl w:val="1"/>
          <w:numId w:val="1"/>
        </w:numPr>
        <w:spacing w:before="120" w:lineRule="auto"/>
        <w:ind w:left="1440" w:hanging="360"/>
        <w:rPr>
          <w:sz w:val="20"/>
          <w:szCs w:val="20"/>
        </w:rPr>
      </w:pPr>
      <w:r w:rsidDel="00000000" w:rsidR="00000000" w:rsidRPr="00000000">
        <w:rPr>
          <w:sz w:val="20"/>
          <w:szCs w:val="20"/>
          <w:rtl w:val="0"/>
        </w:rPr>
        <w:t xml:space="preserve">Geração de casos de teste de forma automática por meio do EVO-suite.</w:t>
      </w:r>
    </w:p>
    <w:tbl>
      <w:tblPr>
        <w:tblStyle w:val="Table8"/>
        <w:tblW w:w="4953.0" w:type="dxa"/>
        <w:jc w:val="center"/>
        <w:tblLayout w:type="fixed"/>
        <w:tblLook w:val="0000"/>
      </w:tblPr>
      <w:tblGrid>
        <w:gridCol w:w="720"/>
        <w:gridCol w:w="1758"/>
        <w:gridCol w:w="720"/>
        <w:gridCol w:w="1755"/>
        <w:tblGridChange w:id="0">
          <w:tblGrid>
            <w:gridCol w:w="720"/>
            <w:gridCol w:w="1758"/>
            <w:gridCol w:w="720"/>
            <w:gridCol w:w="1755"/>
          </w:tblGrid>
        </w:tblGridChange>
      </w:tblGrid>
      <w:tr>
        <w:trPr>
          <w:cantSplit w:val="0"/>
          <w:tblHeader w:val="0"/>
        </w:trPr>
        <w:tc>
          <w:tcPr>
            <w:vAlign w:val="top"/>
          </w:tcPr>
          <w:p w:rsidR="00000000" w:rsidDel="00000000" w:rsidP="00000000" w:rsidRDefault="00000000" w:rsidRPr="00000000" w14:paraId="00000047">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8">
            <w:pPr>
              <w:spacing w:before="120" w:lineRule="auto"/>
              <w:rPr>
                <w:sz w:val="20"/>
                <w:szCs w:val="20"/>
              </w:rPr>
            </w:pPr>
            <w:r w:rsidDel="00000000" w:rsidR="00000000" w:rsidRPr="00000000">
              <w:rPr>
                <w:sz w:val="20"/>
                <w:szCs w:val="20"/>
                <w:rtl w:val="0"/>
              </w:rPr>
              <w:t xml:space="preserve">avançada</w:t>
            </w:r>
          </w:p>
        </w:tc>
        <w:tc>
          <w:tcPr>
            <w:vAlign w:val="top"/>
          </w:tcPr>
          <w:p w:rsidR="00000000" w:rsidDel="00000000" w:rsidP="00000000" w:rsidRDefault="00000000" w:rsidRPr="00000000" w14:paraId="00000049">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A">
            <w:pPr>
              <w:spacing w:before="120" w:lineRule="auto"/>
              <w:rPr>
                <w:sz w:val="20"/>
                <w:szCs w:val="20"/>
              </w:rPr>
            </w:pPr>
            <w:r w:rsidDel="00000000" w:rsidR="00000000" w:rsidRPr="00000000">
              <w:rPr>
                <w:sz w:val="20"/>
                <w:szCs w:val="20"/>
                <w:rtl w:val="0"/>
              </w:rPr>
              <w:t xml:space="preserve">baixa</w:t>
            </w:r>
          </w:p>
        </w:tc>
      </w:tr>
      <w:tr>
        <w:trPr>
          <w:cantSplit w:val="0"/>
          <w:tblHeader w:val="0"/>
        </w:trPr>
        <w:tc>
          <w:tcPr>
            <w:vAlign w:val="top"/>
          </w:tcPr>
          <w:p w:rsidR="00000000" w:rsidDel="00000000" w:rsidP="00000000" w:rsidRDefault="00000000" w:rsidRPr="00000000" w14:paraId="0000004B">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C">
            <w:pPr>
              <w:spacing w:before="120" w:lineRule="auto"/>
              <w:rPr>
                <w:sz w:val="20"/>
                <w:szCs w:val="20"/>
              </w:rPr>
            </w:pPr>
            <w:r w:rsidDel="00000000" w:rsidR="00000000" w:rsidRPr="00000000">
              <w:rPr>
                <w:sz w:val="20"/>
                <w:szCs w:val="20"/>
                <w:rtl w:val="0"/>
              </w:rPr>
              <w:t xml:space="preserve">intermediária</w:t>
            </w:r>
          </w:p>
        </w:tc>
        <w:tc>
          <w:tcPr>
            <w:vAlign w:val="top"/>
          </w:tcPr>
          <w:p w:rsidR="00000000" w:rsidDel="00000000" w:rsidP="00000000" w:rsidRDefault="00000000" w:rsidRPr="00000000" w14:paraId="0000004D">
            <w:pPr>
              <w:spacing w:before="120" w:lineRule="auto"/>
              <w:jc w:val="right"/>
              <w:rPr>
                <w:sz w:val="20"/>
                <w:szCs w:val="20"/>
              </w:rPr>
            </w:pPr>
            <w:r w:rsidDel="00000000" w:rsidR="00000000" w:rsidRPr="00000000">
              <w:rPr>
                <w:sz w:val="20"/>
                <w:szCs w:val="20"/>
                <w:rtl w:val="0"/>
              </w:rPr>
              <w:t xml:space="preserve">(   )</w:t>
            </w:r>
          </w:p>
        </w:tc>
        <w:tc>
          <w:tcPr>
            <w:vAlign w:val="top"/>
          </w:tcPr>
          <w:p w:rsidR="00000000" w:rsidDel="00000000" w:rsidP="00000000" w:rsidRDefault="00000000" w:rsidRPr="00000000" w14:paraId="0000004E">
            <w:pPr>
              <w:spacing w:before="120" w:lineRule="auto"/>
              <w:rPr>
                <w:sz w:val="20"/>
                <w:szCs w:val="20"/>
              </w:rPr>
            </w:pPr>
            <w:r w:rsidDel="00000000" w:rsidR="00000000" w:rsidRPr="00000000">
              <w:rPr>
                <w:sz w:val="20"/>
                <w:szCs w:val="20"/>
                <w:rtl w:val="0"/>
              </w:rPr>
              <w:t xml:space="preserve">nenhuma</w:t>
            </w:r>
          </w:p>
          <w:p w:rsidR="00000000" w:rsidDel="00000000" w:rsidP="00000000" w:rsidRDefault="00000000" w:rsidRPr="00000000" w14:paraId="0000004F">
            <w:pPr>
              <w:spacing w:before="120" w:lineRule="auto"/>
              <w:rPr>
                <w:sz w:val="20"/>
                <w:szCs w:val="20"/>
              </w:rPr>
            </w:pPr>
            <w:r w:rsidDel="00000000" w:rsidR="00000000" w:rsidRPr="00000000">
              <w:rPr>
                <w:rtl w:val="0"/>
              </w:rPr>
            </w:r>
          </w:p>
        </w:tc>
      </w:tr>
    </w:tbl>
    <w:p w:rsidR="00000000" w:rsidDel="00000000" w:rsidP="00000000" w:rsidRDefault="00000000" w:rsidRPr="00000000" w14:paraId="00000050">
      <w:pPr>
        <w:spacing w:before="120" w:lineRule="auto"/>
        <w:ind w:left="0" w:firstLine="0"/>
        <w:rPr>
          <w:sz w:val="20"/>
          <w:szCs w:val="20"/>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