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Generative Symbiosis Blueprint: Next-Generation Lifestyle Companions on iOS 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Strategic Imperative: The Rise of the Algorithmic Companion (2026 Outlook)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mobile application ecosystem is undergoing a fundamental transformation, moving past transactional utility toward deeply integrated, emotionally resonant digital companionship. The concept of a dating sim, traditionally confined to visual novels and stylized interaction loops, is being redefined as a functional lifestyle utility. This strategic shift mandates the creation of applications that seamlessly fuse personal goal achievement with compelling, character-driven narratives, leveraging the advanced architectural capabilities anticipated in the 2026 mobile landscape.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Defining the Hybrid Ecosystem: Dating Sim as Lifestyle Utility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objective is to transcend the traditional model of escapism prevalent in dating simulations and establish the genre as a central tool for personal improvement and wellness. This requires a fusion mandate where the dating sim mechanics—the progression of a romantic or close relationship—are tightly coupled with the verifiable completion of real-world user productivity and habit formation tasks.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 of this architecture rests on what is termed the "Productivity Buddy" Thesis. In this model, the Generative AI character is not merely a passive love interest or a conversational placeholder. Instead, the character operates as an active, emotionally intelligent accountability partner. This companion drives user task completion by providing tailored motivation, timely reminders, and context-aware encouragement. For instance, the character might use the context of the user’s schedule to initiate a brief call (mirroring mechanics seen in </w:t>
      </w:r>
      <w:r w:rsidDel="00000000" w:rsidR="00000000" w:rsidRPr="00000000">
        <w:rPr>
          <w:i w:val="1"/>
          <w:rtl w:val="0"/>
        </w:rPr>
        <w:t xml:space="preserve">Mystic Messenger</w:t>
      </w:r>
      <w:r w:rsidDel="00000000" w:rsidR="00000000" w:rsidRPr="00000000">
        <w:rPr>
          <w:rtl w:val="0"/>
        </w:rPr>
        <w:t xml:space="preserve">) to prompt them regarding an approaching deadline or habit check-in.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critical design requirement for this hybrid model is achieving seamless integration. Previous attempts to merge disparate app functions often resulted in an experience that felt like using two separate applications awkwardly tethered together. To avoid this, the dating flow and the lifestyle utility must operate within a unified, shared user experience framework. The relationship progression must feel organically tied to the user's real-world actions, not forced through arbitrary, game-like transactions. The long-term viability of this model hinges on establishing a "Trust Bridge." This principle asserts that user trust in a generative AI companion is built not solely on the complexity or fluency of its conversation , but crucially on the tangible, positive impact the character exerts on the user's daily life. When the perceived quality of the relationship advances in direct, causal correlation with the user achieving verifiable wellness goals, career milestones, or healthy habit streaks, the AI companion achieves a higher level of perceived utility and value than a conventional, non-sentient productivity tracker. The relationship progression acts as the intrinsic reward system for the utility functions.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iOS 26 Paradigm Shift: Liquid Glass, Adaptive Context, and Instantaneity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speculative features of the iOS 26 operating system are essential architectural enablers for delivering the intended low-friction "hangout aesthetic." These features move beyond mere aesthetic enhancements, serving as technical mechanisms that facilitate ambient, non-interruptive presence for the AI companion.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introduction of the </w:t>
      </w:r>
      <w:r w:rsidDel="00000000" w:rsidR="00000000" w:rsidRPr="00000000">
        <w:rPr>
          <w:b w:val="1"/>
          <w:rtl w:val="0"/>
        </w:rPr>
        <w:t xml:space="preserve">Liquid Glass Materiality</w:t>
      </w:r>
      <w:r w:rsidDel="00000000" w:rsidR="00000000" w:rsidRPr="00000000">
        <w:rPr>
          <w:rtl w:val="0"/>
        </w:rPr>
        <w:t xml:space="preserve"> provides the foundational visual language. Apple describes this material as translucent, reflecting and refracting its surroundings while dynamically transforming to focus content. This fluidity supports a dynamic and modern aesthetic, ensuring elegance. This materiality is used to create an interface that feels calm, modern, and high-fidelity, maximizing the visual appeal required for the emotional design strategy.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Ambient Presence, the application architecture must prioritize system-level integration to avoid reliance on disruptive, standard push notifications. </w:t>
      </w:r>
      <w:r w:rsidDel="00000000" w:rsidR="00000000" w:rsidRPr="00000000">
        <w:rPr>
          <w:b w:val="1"/>
          <w:rtl w:val="0"/>
        </w:rPr>
        <w:t xml:space="preserve">Adaptive Live Activities</w:t>
      </w:r>
      <w:r w:rsidDel="00000000" w:rsidR="00000000" w:rsidRPr="00000000">
        <w:rPr>
          <w:rtl w:val="0"/>
        </w:rPr>
        <w:t xml:space="preserve"> in iOS 26 extend beyond the static lock screen status updates, adapting their content dynamically based on context, such as time or location. For the dating sim, this allows the character to maintain a gentle, context-aware check-in on the lock screen (e.g., displaying a relevant quote as the user arrives at a gym location). Furthermore, the </w:t>
      </w:r>
      <w:r w:rsidDel="00000000" w:rsidR="00000000" w:rsidRPr="00000000">
        <w:rPr>
          <w:b w:val="1"/>
          <w:rtl w:val="0"/>
        </w:rPr>
        <w:t xml:space="preserve">Dynamic Island Snippets</w:t>
      </w:r>
      <w:r w:rsidDel="00000000" w:rsidR="00000000" w:rsidRPr="00000000">
        <w:rPr>
          <w:rtl w:val="0"/>
        </w:rPr>
        <w:t xml:space="preserve"> introduce small, non-intrusive pieces of UI that temporarily appear within the Dynamic Island, offering quick context from the app without opening it. This allows the character to subtly communicate their status or offer micro-contextual information during multitasking, enhancing the feeling of a constant, supportive presence without demanding attention.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need for frictionless utility is addressed by </w:t>
      </w:r>
      <w:r w:rsidDel="00000000" w:rsidR="00000000" w:rsidRPr="00000000">
        <w:rPr>
          <w:b w:val="1"/>
          <w:rtl w:val="0"/>
        </w:rPr>
        <w:t xml:space="preserve">Interactive Widgets 2.0</w:t>
      </w:r>
      <w:r w:rsidDel="00000000" w:rsidR="00000000" w:rsidRPr="00000000">
        <w:rPr>
          <w:rtl w:val="0"/>
        </w:rPr>
        <w:t xml:space="preserve">. While previous home screen widgets were primarily read-only, iOS 26 allows users to complete simple tasks directly from the widget interface. This is paramount for a lifestyle app, where users must be able to rapidly check off habits or input progress (e.g., logging five minutes of meditation) directly from the Home Screen. This design choice maximizes efficiency and ensures that the utility functions are low-friction, reserving the main application environment for high-value relationship interactions.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sophisticated analysis of future mobile trends highlights a critical requirement for this application: instantaneity and local intelligence. Trends suggest that local, on-device AI will handle processing rather than relying solely on faraway data centers, reducing latency. For a deeply immersive companion experience, the character’s reaction to a sudden user input—such as successfully completing a difficult task or, conversely, failing a crucial habit streak—must be instantaneous. This rapid feedback loop must be handled by edge computing capabilities to ensure the perceived reliability and responsiveness of the companion, which directly impacts the sense of emotional validation for the user. Integrating AI modules for personalization and predictive analytics is moving from a luxury to a baseline requirement by 2026.</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Market Justification: Aesthetics, Stress Management, and Slow Design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design strategy is anchored in the "Hangout Aesthetic," which is predicated on leveraging Emotional Design principles to cultivate a comfortable, low-stress user environment. Aesthetics, encompassing colors, typography, spacing, and interaction elements , are chosen specifically to appeal to users on a visceral level. This creates an attractiveness bias that encourages initial and sustained engagement.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deliberate use of visually appealing elements, such as the Liquid Glass materiality , capitalizes on the Aesthetic-Usability Effect. Studies show that users tend to rate visually appealing designs as more usable than they might objectively be. By designing an elegant, visually rich interface, the application can make users more tolerant of the inherent behavioral demands associated with gamified habit tracking—a necessary but sometimes demanding element of the lifestyle utility.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achieve genuine emotional regulation and stress relief, the application must actively counteract the negative digital behavior associated with the "mindless scroll". This requires implementing </w:t>
      </w:r>
      <w:r w:rsidDel="00000000" w:rsidR="00000000" w:rsidRPr="00000000">
        <w:rPr>
          <w:b w:val="1"/>
          <w:rtl w:val="0"/>
        </w:rPr>
        <w:t xml:space="preserve">Slow Design</w:t>
      </w:r>
      <w:r w:rsidDel="00000000" w:rsidR="00000000" w:rsidRPr="00000000">
        <w:rPr>
          <w:rtl w:val="0"/>
        </w:rPr>
        <w:t xml:space="preserve"> principles. Interactions should be focused and meaningful, rather than numerous and superficial. This can involve pacing the relationship progression or limiting high-volume chat interaction in favor of scheduled, focused check-in sessions or relationship progression gated specifically by real-world activity. This thoughtful design approach ensures the app serves as a positive presence in the user's life, aligning with principles seen in successful mental wellness applications.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Architectural Foundation: Generative AI for Relational Depth</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success of the algorithmic companion relies heavily on its ability to sustain a complex, consistent, and empathetic persona, requiring sophisticated LLM deployment and tight integration with user data.</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LLM Frameworks for Persona Persistence and Consistency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function of the Generative AI is to move beyond simple personalized recommendations and engage in complex, non-linear narrative generation while consistently role-playing a deep, believable character. This demands a foundational framework dedicated to persona preservation.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architectural necessity of a </w:t>
      </w:r>
      <w:r w:rsidDel="00000000" w:rsidR="00000000" w:rsidRPr="00000000">
        <w:rPr>
          <w:b w:val="1"/>
          <w:rtl w:val="0"/>
        </w:rPr>
        <w:t xml:space="preserve">Character Sheet Kernel</w:t>
      </w:r>
      <w:r w:rsidDel="00000000" w:rsidR="00000000" w:rsidRPr="00000000">
        <w:rPr>
          <w:rtl w:val="0"/>
        </w:rPr>
        <w:t xml:space="preserve"> is paramount. This is a dedicated, comprehensive system prompt that defines the boundaries and internal mechanics of each dateable persona. This kernel must outline not only biographical details, communication quirks, and external appearance, but also specific internal motivations, emotional triggers, and a detailed relationship history vector with the user. This structured prompt ensures that the LLM, despite its generative freedom, remains anchored to a defined personality, mitigating the risk of narrative "drift" or character inconsistencies.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crucial element in defining character fidelity involves establishing boundaries within the LLM. Simply designing an AI to be motivational or agreeable cheapens the dating sim experience, reducing the character to a transactional tool. To maintain emotional realism, the Generative AI must be constrained to allow for nuanced interactions, including realistic conflict, gentle challenging of the user's poor habits, or the expression of independent opinions derived from the internal character sheet. This prevents the character from becoming overly sycophantic or purely transactional, ensuring the relationship progression is earned, which strengthens the user's immersion and perceived value of the companionship.</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The Personalized Narrative Engine: Adapting Storylines to Real-World Inputs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narrative engine is designed to be highly adaptive, treating real-world user inputs—such as task completion status, geolocation, and time of day—as the primary catalysts for dynamic dialogue and story branching. This ensures the character’s communication is always relevant and grounded in the user’s current reality. For example, the character should know if the user is typically up late and adjust their communication style accordingly.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complex tasks, the AI engine is employed for </w:t>
      </w:r>
      <w:r w:rsidDel="00000000" w:rsidR="00000000" w:rsidRPr="00000000">
        <w:rPr>
          <w:b w:val="1"/>
          <w:rtl w:val="0"/>
        </w:rPr>
        <w:t xml:space="preserve">Generative Scenario Scaffolding</w:t>
      </w:r>
      <w:r w:rsidDel="00000000" w:rsidR="00000000" w:rsidRPr="00000000">
        <w:rPr>
          <w:rtl w:val="0"/>
        </w:rPr>
        <w:t xml:space="preserve">. Rather than simply reminding the user about a large, daunting task, the AI actively generates a breakdown of that goal into sequential, manageable sub-tasks. It then responds to the user’s progress on each individual step, making the overall goal feel less overwhelming. This scaffolding approach leverages the AI's predictive capabilities to enhance practical utility.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responsiveness of the generative model is essential for maintaining immersion—a principle linked to the need for local intelligence. If a user completes a task at 10:00 AM, the character must react instantly to provide affirmation or a customized dialogue based on that achievement. Any perceptible latency breaks the illusion of a real-time, responsive companion. This necessitates the strategic utilization of local intelligence and edge computing for handling high-frequency feedback loops (e.g., confirmation of a micro-habit completion), reserving longer-form narrative generation and complex data analysis for cloud-based LLMs. This dual-architecture approach ensures both speed and complexity in interactions.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Conversational Agents: Achieving Empathy, Motivation, and Contextual Awareness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interaction layer must be capable of advanced </w:t>
      </w:r>
      <w:r w:rsidDel="00000000" w:rsidR="00000000" w:rsidRPr="00000000">
        <w:rPr>
          <w:b w:val="1"/>
          <w:rtl w:val="0"/>
        </w:rPr>
        <w:t xml:space="preserve">Emotional Design Integration</w:t>
      </w:r>
      <w:r w:rsidDel="00000000" w:rsidR="00000000" w:rsidRPr="00000000">
        <w:rPr>
          <w:rtl w:val="0"/>
        </w:rPr>
        <w:t xml:space="preserve">. The generative model is tasked with analyzing the user’s input to determine a </w:t>
      </w:r>
      <w:r w:rsidDel="00000000" w:rsidR="00000000" w:rsidRPr="00000000">
        <w:rPr>
          <w:b w:val="1"/>
          <w:rtl w:val="0"/>
        </w:rPr>
        <w:t xml:space="preserve">Tone Context</w:t>
      </w:r>
      <w:r w:rsidDel="00000000" w:rsidR="00000000" w:rsidRPr="00000000">
        <w:rPr>
          <w:rtl w:val="0"/>
        </w:rPr>
        <w:t xml:space="preserve">. This allows the system to detect user stress, frustration, or excitement, and dynamically adjust its response to provide appropriate emotional regulation, support, or genuine affirmation.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Contextual Dialogue Triggers</w:t>
      </w:r>
      <w:r w:rsidDel="00000000" w:rsidR="00000000" w:rsidRPr="00000000">
        <w:rPr>
          <w:rtl w:val="0"/>
        </w:rPr>
        <w:t xml:space="preserve"> ensure that conversations feel organic and spontaneous. The system relies on inputs such as time of day, calendar integration, or location updates to insert relevant, natural check-ins, such as inquiring if the user has eaten lunch or is winding down for the evening. This continuous, low-friction integration makes the companion feel like a truly integral part of the user’s life.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the character functions using targeted </w:t>
      </w:r>
      <w:r w:rsidDel="00000000" w:rsidR="00000000" w:rsidRPr="00000000">
        <w:rPr>
          <w:b w:val="1"/>
          <w:rtl w:val="0"/>
        </w:rPr>
        <w:t xml:space="preserve">Motivation Mechanics</w:t>
      </w:r>
      <w:r w:rsidDel="00000000" w:rsidR="00000000" w:rsidRPr="00000000">
        <w:rPr>
          <w:rtl w:val="0"/>
        </w:rPr>
        <w:t xml:space="preserve">. The generative dialogue is engineered to dynamically reinforce habit streaks, utilize gamification principles (such as celebrating small victories and milestone unlocks ), and offer personalized relationship or goal-setting advice derived from large language model analysis. This blending of emotional and practical support drives engagement and goal attainment.</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Mechanism: The Productivity-Relationship Loop (Habit Tracking as Affection Points)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relationship system in this model must actively move away from dated, transactional mechanics, such as simple gift-giving. Affection is instead earned through measurable consistency and verified real-world goal achievement. The core currency that tracks this progress is the </w:t>
      </w:r>
      <w:r w:rsidDel="00000000" w:rsidR="00000000" w:rsidRPr="00000000">
        <w:rPr>
          <w:b w:val="1"/>
          <w:rtl w:val="0"/>
        </w:rPr>
        <w:t xml:space="preserve">Goal-Oriented Valence (GOV) Metric</w:t>
      </w:r>
      <w:r w:rsidDel="00000000" w:rsidR="00000000" w:rsidRPr="00000000">
        <w:rPr>
          <w:rtl w:val="0"/>
        </w:rPr>
        <w:t xml:space="preserve">. This weighted score determines the real-time status and depth of the relationship.</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GOV calculation is derived from several synergistic components:</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rtl w:val="0"/>
        </w:rPr>
        <w:t xml:space="preserve">Daily Consistency:</w:t>
      </w:r>
      <w:r w:rsidDel="00000000" w:rsidR="00000000" w:rsidRPr="00000000">
        <w:rPr>
          <w:rtl w:val="0"/>
        </w:rPr>
        <w:t xml:space="preserve"> Small, incremental points are earned automatically for maintaining defined habit streaks, capitalizing on the psychological reward pathways triggered by visible progress.</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rtl w:val="0"/>
        </w:rPr>
        <w:t xml:space="preserve">Milestone Achievement:</w:t>
      </w:r>
      <w:r w:rsidDel="00000000" w:rsidR="00000000" w:rsidRPr="00000000">
        <w:rPr>
          <w:rtl w:val="0"/>
        </w:rPr>
        <w:t xml:space="preserve"> Large point bursts are reserved for completing significant, predefined tasks, such as finishing a major work project or sustaining a complex new habit for a full month.</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rtl w:val="0"/>
        </w:rPr>
        <w:t xml:space="preserve">Shared Investment:</w:t>
      </w:r>
      <w:r w:rsidDel="00000000" w:rsidR="00000000" w:rsidRPr="00000000">
        <w:rPr>
          <w:rtl w:val="0"/>
        </w:rPr>
        <w:t xml:space="preserve"> Points are awarded for collaborative utilization of the app's hybrid functions, such as accepting and attending a character's suggested event or completing a shared, scheduled task.</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relationship rewards are meticulously mapped to the GOV progression. Increased GOV unlocks formalized </w:t>
      </w:r>
      <w:r w:rsidDel="00000000" w:rsidR="00000000" w:rsidRPr="00000000">
        <w:rPr>
          <w:b w:val="1"/>
          <w:rtl w:val="0"/>
        </w:rPr>
        <w:t xml:space="preserve">Relationship Levels</w:t>
      </w:r>
      <w:r w:rsidDel="00000000" w:rsidR="00000000" w:rsidRPr="00000000">
        <w:rPr>
          <w:rtl w:val="0"/>
        </w:rPr>
        <w:t xml:space="preserve">, which are tied to exclusive content. These rewards include narrative climax points referred to as "Special Scenes" , new character artwork or media, and access to deeper, more vulnerable conversation topics that reveal complex aspects of the character’s persona.</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Hangout Aesthetic: UI/UX Implementation on iOS 26</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implementation of the user interface and user experience must physically manifest the low-stress, "hangout" atmosphere. This requires a dedicated focus on materiality, pacing, and seamless integration of OS features.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Liquid Glass and Dynamic Materiality: Creating the "Cozy Digital Space"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application's primary interface is designed to simulate a </w:t>
      </w:r>
      <w:r w:rsidDel="00000000" w:rsidR="00000000" w:rsidRPr="00000000">
        <w:rPr>
          <w:b w:val="1"/>
          <w:rtl w:val="0"/>
        </w:rPr>
        <w:t xml:space="preserve">"Digital Space"</w:t>
      </w:r>
      <w:r w:rsidDel="00000000" w:rsidR="00000000" w:rsidRPr="00000000">
        <w:rPr>
          <w:rtl w:val="0"/>
        </w:rPr>
        <w:t xml:space="preserve"> —a persistent, customizable environment that serves as the visual backdrop for all interactions and serves as a virtual meeting place for the user and companion. This digital space integrates principles derived from digital detox design, incorporating elements like natural light cues, gentle color palettes, and motifs reminiscent of a cozy "reading nook" or serene indoor setting.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Dynamic Materiality</w:t>
      </w:r>
      <w:r w:rsidDel="00000000" w:rsidR="00000000" w:rsidRPr="00000000">
        <w:rPr>
          <w:rtl w:val="0"/>
        </w:rPr>
        <w:t xml:space="preserve"> of the iOS 26 Liquid Glass UI is crucial to this aesthetic. The interface dynamically transforms based on ambient context, particularly the time of day. For example, the display shifts from a bright, reflective glass panel during peak daytime hours to a deep, muted, almost dark-mode state in the evening. This dynamic transformation is designed to support the low-stress atmosphere, ensuring the visual experience always aligns with the user’s natural rhythms and promotes calm.</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Subtle </w:t>
      </w:r>
      <w:r w:rsidDel="00000000" w:rsidR="00000000" w:rsidRPr="00000000">
        <w:rPr>
          <w:b w:val="1"/>
          <w:rtl w:val="0"/>
        </w:rPr>
        <w:t xml:space="preserve">Micro-Animations</w:t>
      </w:r>
      <w:r w:rsidDel="00000000" w:rsidR="00000000" w:rsidRPr="00000000">
        <w:rPr>
          <w:rtl w:val="0"/>
        </w:rPr>
        <w:t xml:space="preserve"> and micro-interactions are utilized throughout the interface. These animations are not visually disruptive but are primarily used to provide immediate emotional feedback when tasks are completed (e.g., a gentle visual ripple across the Liquid Glass surface when a habit is checked off), reinforcing the positive reward pathway associated with achievement.</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Integrated Interaction Points: Leveraging iOS 26 Features for Seamless Flow</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specialized features of iOS 26 are deployed precisely to solve the challenge of hybridization. They enable the necessary utility functions to operate with zero friction outside the main application, thereby preserving the main app environment for high-value relationship interactions.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Interactive Widgets 2.0 Detail</w:t>
      </w:r>
      <w:r w:rsidDel="00000000" w:rsidR="00000000" w:rsidRPr="00000000">
        <w:rPr>
          <w:rtl w:val="0"/>
        </w:rPr>
        <w:t xml:space="preserve"> is essential for utility. Widgets must support complex, multi-state interactions, allowing users to rapidly input data—such as tracking a mood scale, inputting numerical metrics (like exercise duration), or checking off multiple items on a daily task list. This quick access ensures productivity is always immediate.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Adaptive Live Activities Detail</w:t>
      </w:r>
      <w:r w:rsidDel="00000000" w:rsidR="00000000" w:rsidRPr="00000000">
        <w:rPr>
          <w:rtl w:val="0"/>
        </w:rPr>
        <w:t xml:space="preserve"> is used to manage the character's ambient presence based on task priority. For instance, high-priority, time-sensitive tasks might activate a slightly animated character portrait with a focused motivational message embedded in the Live Activity. Conversely, when the user is simply maintaining a long-term streak or is in a downtime period, the Live Activity maintains a calm, minimal status indicator, preventing digital fatigue. These features create a continuous, yet non-demanding, feeling of connection.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successful implementation of these iOS 26 elements creates a hidden connection: the technology allows the utility side (task management and monitoring) to function almost entirely outside the primary app interface, meaning the user only enters the full application experience when they desire high-pacing relationship engagement (the dating sim aspect).</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Emotionally Intelligent Design: Color Palettes, Typography, and Micro-Animations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aesthetic strategy dictates the implementation of contemporary design trends such as Glassmorphism (or Liquid Glass) and Bento Style organization. The aesthetic must serve the function of Emotional Design, ensuring that the entire interaction sequence feels intuitive, beautiful, and delightful.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Accessibility and psychological calm are prioritized in the core UI structure. </w:t>
      </w:r>
      <w:r w:rsidDel="00000000" w:rsidR="00000000" w:rsidRPr="00000000">
        <w:rPr>
          <w:b w:val="1"/>
          <w:rtl w:val="0"/>
        </w:rPr>
        <w:t xml:space="preserve">Bottom Navigation</w:t>
      </w:r>
      <w:r w:rsidDel="00000000" w:rsidR="00000000" w:rsidRPr="00000000">
        <w:rPr>
          <w:rtl w:val="0"/>
        </w:rPr>
        <w:t xml:space="preserve"> is utilized for ease of access and one-handed operation. Comprehensive </w:t>
      </w:r>
      <w:r w:rsidDel="00000000" w:rsidR="00000000" w:rsidRPr="00000000">
        <w:rPr>
          <w:b w:val="1"/>
          <w:rtl w:val="0"/>
        </w:rPr>
        <w:t xml:space="preserve">Dark Mode</w:t>
      </w:r>
      <w:r w:rsidDel="00000000" w:rsidR="00000000" w:rsidRPr="00000000">
        <w:rPr>
          <w:rtl w:val="0"/>
        </w:rPr>
        <w:t xml:space="preserve"> options are required to reduce eye strain, aligning with established best practices in mental health application design that prioritize user comfort and sustained use. The color palettes are chosen to evoke specific emotional responses depending on the companion version (Vibrant for V3, calming for V1).</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1 details how these speculative operating system features translate directly into specific, low-friction user benefits necessary for the hybrid application's success.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1: iOS 26 Integration for Seamless Generative Interaction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iOS 26 Feature</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Primary App Functionality</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Hangout Aesthetic Justification (Low-Stress)</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Source Reference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Liquid Glass UI Material</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Translucent, context-reflective UI; dynamic shifting of aesthetic based on user/time/mood.</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Delivers a visually "delightful" and elegant UX that increases aesthetic tolerance and promotes visual calm.</w:t>
            </w:r>
          </w:p>
        </w:tc>
        <w:tc>
          <w:tcPr>
            <w:shd w:fill="auto" w:val="clear"/>
            <w:tcMar>
              <w:top w:w="0.0" w:type="dxa"/>
              <w:left w:w="0.0" w:type="dxa"/>
              <w:bottom w:w="0.0" w:type="dxa"/>
              <w:right w:w="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Interactive Widgets 2.0</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Habit check-off, relationship status gauge, quick-chat response options, GOV updates.</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complex tasks to be completed instantly on the home screen, maintaining flow and reducing the need to fully open the app (low friction).</w:t>
            </w:r>
          </w:p>
        </w:tc>
        <w:tc>
          <w:tcPr>
            <w:shd w:fill="auto" w:val="clear"/>
            <w:tcMar>
              <w:top w:w="0.0" w:type="dxa"/>
              <w:left w:w="0.0" w:type="dxa"/>
              <w:bottom w:w="0.0" w:type="dxa"/>
              <w:right w:w="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Adaptive Live Activities</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Persistent, context-aware character status (e.g., "Thinking about") and scheduled task reminders.</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Fosters "ambient presence" and delivers timely, personalized motivation based on user data without triggering full push notification anxiety.</w:t>
            </w:r>
          </w:p>
        </w:tc>
        <w:tc>
          <w:tcPr>
            <w:shd w:fill="auto" w:val="clear"/>
            <w:tcMar>
              <w:top w:w="0.0" w:type="dxa"/>
              <w:left w:w="0.0" w:type="dxa"/>
              <w:bottom w:w="0.0" w:type="dxa"/>
              <w:right w:w="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 Island Snippets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Micro-interactions; quick display of character messages or mood status when multitasking (e.g., during navigation or music playback).</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"context without interruption" , reserving screen space while ensuring the companion remains a local, real-time presence.</w:t>
            </w:r>
          </w:p>
        </w:tc>
        <w:tc>
          <w:tcPr>
            <w:shd w:fill="auto" w:val="clear"/>
            <w:tcMar>
              <w:top w:w="0.0" w:type="dxa"/>
              <w:left w:w="0.0" w:type="dxa"/>
              <w:bottom w:w="0.0" w:type="dxa"/>
              <w:right w:w="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Design Concepts: Five Generative Lifestyle Sims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following section presents five distinct, technically rigorous design prompts, each optimized for the iOS 26 architecture, the generative AI framework, and a unique lifestyle focus.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4.1 Version 1: "The Wellness Wisp" (Focus: Mindfulness &amp; Daily Habits)</w:t>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Design Prompt: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 an interactive lifestyle companion that prioritizes emotional regulation and the cultivation of micro-habits related to mental and physical well-being. The companion must maintain a gentle, highly empathetic, and non-judgmental tone, functioning as a digital guide to serenity.</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Core Premise:</w:t>
      </w:r>
      <w:r w:rsidDel="00000000" w:rsidR="00000000" w:rsidRPr="00000000">
        <w:rPr>
          <w:rtl w:val="0"/>
        </w:rPr>
        <w:t xml:space="preserve"> The Wellness Wisp acts as a constant, gentle presence focused on guiding the user toward emotional regulation, enhanced sleep quality, and healthy daily habits. The conversational tone is highly empathic and patient, reflecting therapeutic models.</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Generative AI Core Function:</w:t>
      </w:r>
      <w:r w:rsidDel="00000000" w:rsidR="00000000" w:rsidRPr="00000000">
        <w:rPr>
          <w:rtl w:val="0"/>
        </w:rPr>
        <w:t xml:space="preserve"> </w:t>
      </w:r>
      <w:r w:rsidDel="00000000" w:rsidR="00000000" w:rsidRPr="00000000">
        <w:rPr>
          <w:b w:val="1"/>
          <w:rtl w:val="0"/>
        </w:rPr>
        <w:t xml:space="preserve">Emotional Valence Mapping &amp; Empathic Dialogue.</w:t>
      </w:r>
      <w:r w:rsidDel="00000000" w:rsidR="00000000" w:rsidRPr="00000000">
        <w:rPr>
          <w:rtl w:val="0"/>
        </w:rPr>
        <w:t xml:space="preserve"> The LLM is extensively fine-tuned on therapeutic conversation models, prioritizing non-directive advice, active listening, and reflecting the user’s expressed emotional state (Tone Context). Based on sensed user stress or anxiety levels, the AI will actively interrupt dialogue to prompt short, guided meditation exercises or simple deep breathing techniques.</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Unique Dating Sim Mechanic:</w:t>
      </w:r>
      <w:r w:rsidDel="00000000" w:rsidR="00000000" w:rsidRPr="00000000">
        <w:rPr>
          <w:rtl w:val="0"/>
        </w:rPr>
        <w:t xml:space="preserve"> </w:t>
      </w:r>
      <w:r w:rsidDel="00000000" w:rsidR="00000000" w:rsidRPr="00000000">
        <w:rPr>
          <w:b w:val="1"/>
          <w:rtl w:val="0"/>
        </w:rPr>
        <w:t xml:space="preserve">Cozy Rituals and Nook Customization.</w:t>
      </w:r>
      <w:r w:rsidDel="00000000" w:rsidR="00000000" w:rsidRPr="00000000">
        <w:rPr>
          <w:rtl w:val="0"/>
        </w:rPr>
        <w:t xml:space="preserve"> Relationship progression (GOV) is primarily accrued by maintaining streaks of user-defined, small-scale wellness habits (e.g., daily water intake, exercise, or journaling). Successful GOV milestones unlock new, calming decorative items or natural elements (houseplants, gentle lighting) for the shared digital reading nook/meditation space, which serves as the application's main backdrop.</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iOS 26 Integration:</w:t>
      </w:r>
      <w:r w:rsidDel="00000000" w:rsidR="00000000" w:rsidRPr="00000000">
        <w:rPr>
          <w:rtl w:val="0"/>
        </w:rPr>
        <w:t xml:space="preserve"> </w:t>
      </w:r>
      <w:r w:rsidDel="00000000" w:rsidR="00000000" w:rsidRPr="00000000">
        <w:rPr>
          <w:b w:val="1"/>
          <w:rtl w:val="0"/>
        </w:rPr>
        <w:t xml:space="preserve">Adaptive Live Activities</w:t>
      </w:r>
      <w:r w:rsidDel="00000000" w:rsidR="00000000" w:rsidRPr="00000000">
        <w:rPr>
          <w:rtl w:val="0"/>
        </w:rPr>
        <w:t xml:space="preserve"> are tied specifically to scheduled health and sleep tracking events. For example, a non-intrusive "good night" message and sleep timer status lock into the Live Activity once the user initiates their nighttime routine, reducing the need to open the app right before bed.</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Aesthetic Palette:</w:t>
      </w:r>
      <w:r w:rsidDel="00000000" w:rsidR="00000000" w:rsidRPr="00000000">
        <w:rPr>
          <w:rtl w:val="0"/>
        </w:rPr>
        <w:t xml:space="preserve"> The design relies predominantly on soft pastels, gradients, and natural textures. It employs a lighter implementation of Liquid Glass for an ethereal, calming transparency, often overlaid on stylized, nature-themed backgrounds to support the digital detox philosophy.</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4.2 Version 2: "The Professional Proximity" (Focus: Career Goals &amp; Scheduling)</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Design Prompt: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 a generative companion that functions as an ambitious professional coach and productivity manager, focused on maximizing the user’s career potential, time management, and complex goal completion. The character persona should be highly analytical and efficiency-driven.</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Core Premise:</w:t>
      </w:r>
      <w:r w:rsidDel="00000000" w:rsidR="00000000" w:rsidRPr="00000000">
        <w:rPr>
          <w:rtl w:val="0"/>
        </w:rPr>
        <w:t xml:space="preserve"> This partner is sharp, driven, and focused on tangible output. The character views the relationship as a collaboration dedicated to maximizing the user's focus and career trajectory.</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Generative AI Core Function:</w:t>
      </w:r>
      <w:r w:rsidDel="00000000" w:rsidR="00000000" w:rsidRPr="00000000">
        <w:rPr>
          <w:rtl w:val="0"/>
        </w:rPr>
        <w:t xml:space="preserve"> </w:t>
      </w:r>
      <w:r w:rsidDel="00000000" w:rsidR="00000000" w:rsidRPr="00000000">
        <w:rPr>
          <w:b w:val="1"/>
          <w:rtl w:val="0"/>
        </w:rPr>
        <w:t xml:space="preserve">Project Scaffolding &amp; Accountability Prompts.</w:t>
      </w:r>
      <w:r w:rsidDel="00000000" w:rsidR="00000000" w:rsidRPr="00000000">
        <w:rPr>
          <w:rtl w:val="0"/>
        </w:rPr>
        <w:t xml:space="preserve"> The LLM is fine-tuned for analytical, prescriptive, and motivational dialogue. It excels at leveraging its predictive capabilities to help the user define high-level career goals, breaking them down into sequential, actionable tasks (scaffolding). It provides daily progress metrics and predictive analytics regarding potential task completion risks or scheduling conflicts.</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Unique Dating Sim Mechanic:</w:t>
      </w:r>
      <w:r w:rsidDel="00000000" w:rsidR="00000000" w:rsidRPr="00000000">
        <w:rPr>
          <w:rtl w:val="0"/>
        </w:rPr>
        <w:t xml:space="preserve"> </w:t>
      </w:r>
      <w:r w:rsidDel="00000000" w:rsidR="00000000" w:rsidRPr="00000000">
        <w:rPr>
          <w:b w:val="1"/>
          <w:rtl w:val="0"/>
        </w:rPr>
        <w:t xml:space="preserve">Collaborative Goal Quests.</w:t>
      </w:r>
      <w:r w:rsidDel="00000000" w:rsidR="00000000" w:rsidRPr="00000000">
        <w:rPr>
          <w:rtl w:val="0"/>
        </w:rPr>
        <w:t xml:space="preserve"> The character treats the user's major work projects (e.g., writing a report, studying for an exam) as shared "quests" that require partnership. Special, high-value relationship scenes and narrative arcs are unlocked only upon the verifiable completion of these major, pre-logged career milestones, tying affection directly to professional achievement.</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iOS 26 Integration:</w:t>
      </w:r>
      <w:r w:rsidDel="00000000" w:rsidR="00000000" w:rsidRPr="00000000">
        <w:rPr>
          <w:rtl w:val="0"/>
        </w:rPr>
        <w:t xml:space="preserve"> </w:t>
      </w:r>
      <w:r w:rsidDel="00000000" w:rsidR="00000000" w:rsidRPr="00000000">
        <w:rPr>
          <w:b w:val="1"/>
          <w:rtl w:val="0"/>
        </w:rPr>
        <w:t xml:space="preserve">Interactive Widgets 2.0</w:t>
      </w:r>
      <w:r w:rsidDel="00000000" w:rsidR="00000000" w:rsidRPr="00000000">
        <w:rPr>
          <w:rtl w:val="0"/>
        </w:rPr>
        <w:t xml:space="preserve"> display a real-time "Project Health" meter (the GOV metric) and a prioritized list of actionable sub-tasks. </w:t>
      </w:r>
      <w:r w:rsidDel="00000000" w:rsidR="00000000" w:rsidRPr="00000000">
        <w:rPr>
          <w:b w:val="1"/>
          <w:rtl w:val="0"/>
        </w:rPr>
        <w:t xml:space="preserve">Dynamic Island Snippets</w:t>
      </w:r>
      <w:r w:rsidDel="00000000" w:rsidR="00000000" w:rsidRPr="00000000">
        <w:rPr>
          <w:rtl w:val="0"/>
        </w:rPr>
        <w:t xml:space="preserve"> provide non-verbal, urgent deadline reminders or subtle status updates (e.g., "Focus mode initiated") when the user enters a predetermined work context.</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Aesthetic Palette:</w:t>
      </w:r>
      <w:r w:rsidDel="00000000" w:rsidR="00000000" w:rsidRPr="00000000">
        <w:rPr>
          <w:rtl w:val="0"/>
        </w:rPr>
        <w:t xml:space="preserve"> The interface is highly structured, utilizing clean, architectural lines and emphasizing the Bento Style grid for organized, high-density data display. Dark Mode is the established standard interface to enhance concentration and reduce visual distraction during focused work sessions.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4.3 Version 3: "The Explorer's Almanac" (Focus: Location/Event-Based Socializing &amp; Adventure)</w:t>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Design Prompt: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a dynamic, generative companion who motivates the user to overcome isolation by actively curating local niche events, fostering real-world exploration, and broadening their social circle. The design must seamlessly blend dating mechanics with event discovery.</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Core Premise:</w:t>
      </w:r>
      <w:r w:rsidDel="00000000" w:rsidR="00000000" w:rsidRPr="00000000">
        <w:rPr>
          <w:rtl w:val="0"/>
        </w:rPr>
        <w:t xml:space="preserve"> The companion is focused on adventure and shared experiences, encouraging the user to leave the digital space and engage with the physical world.</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Generative AI Core Function:</w:t>
      </w:r>
      <w:r w:rsidDel="00000000" w:rsidR="00000000" w:rsidRPr="00000000">
        <w:rPr>
          <w:rtl w:val="0"/>
        </w:rPr>
        <w:t xml:space="preserve"> </w:t>
      </w:r>
      <w:r w:rsidDel="00000000" w:rsidR="00000000" w:rsidRPr="00000000">
        <w:rPr>
          <w:b w:val="1"/>
          <w:rtl w:val="0"/>
        </w:rPr>
        <w:t xml:space="preserve">Real-time Contextual Dialogue &amp; Event Curation.</w:t>
      </w:r>
      <w:r w:rsidDel="00000000" w:rsidR="00000000" w:rsidRPr="00000000">
        <w:rPr>
          <w:rtl w:val="0"/>
        </w:rPr>
        <w:t xml:space="preserve"> The AI utilizes device geolocation and integrated web-searching capabilities to find and recommend highly personalized niche local events, attractions, or community meetups (e.g., a specific book club or a unique pop-up market). Dialogue is highly reactive to the user's current environment, providing historical context or suggested activities based on where they are.</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Unique Dating Sim Mechanic:</w:t>
      </w:r>
      <w:r w:rsidDel="00000000" w:rsidR="00000000" w:rsidRPr="00000000">
        <w:rPr>
          <w:rtl w:val="0"/>
        </w:rPr>
        <w:t xml:space="preserve"> </w:t>
      </w:r>
      <w:r w:rsidDel="00000000" w:rsidR="00000000" w:rsidRPr="00000000">
        <w:rPr>
          <w:b w:val="1"/>
          <w:rtl w:val="0"/>
        </w:rPr>
        <w:t xml:space="preserve">Geolocation-Based 'Chance Encounters'.</w:t>
      </w:r>
      <w:r w:rsidDel="00000000" w:rsidR="00000000" w:rsidRPr="00000000">
        <w:rPr>
          <w:rtl w:val="0"/>
        </w:rPr>
        <w:t xml:space="preserve"> Relationship progression requires the user to 'check-in' to events or locations suggested by the character. Completing shared "missions"—such as visiting three highly-rated locations in a neighborhood and performing a location verification (e.g., uploading a specific photo)—unlocks story moments, deeper character lore, and collaborative dialogue sequences.</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iOS 26 Integration:</w:t>
      </w:r>
      <w:r w:rsidDel="00000000" w:rsidR="00000000" w:rsidRPr="00000000">
        <w:rPr>
          <w:rtl w:val="0"/>
        </w:rPr>
        <w:t xml:space="preserve"> Heavy utilization of </w:t>
      </w:r>
      <w:r w:rsidDel="00000000" w:rsidR="00000000" w:rsidRPr="00000000">
        <w:rPr>
          <w:b w:val="1"/>
          <w:rtl w:val="0"/>
        </w:rPr>
        <w:t xml:space="preserve">Adaptive Live Activities</w:t>
      </w:r>
      <w:r w:rsidDel="00000000" w:rsidR="00000000" w:rsidRPr="00000000">
        <w:rPr>
          <w:rtl w:val="0"/>
        </w:rPr>
        <w:t xml:space="preserve"> for dynamic navigation guidance, location-based safety check-ins, and contextual chat prompts that only activate when the user is within a specified radius of a goal location. The character can send event invitations that manifest as structured, actionable push notifications.</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Aesthetic Palette:</w:t>
      </w:r>
      <w:r w:rsidDel="00000000" w:rsidR="00000000" w:rsidRPr="00000000">
        <w:rPr>
          <w:rtl w:val="0"/>
        </w:rPr>
        <w:t xml:space="preserve"> The aesthetic is vibrant and energetic, utilizing high-contrast, "futuristic color" schemes. The interfaces heavily utilize interactive maps, bold vector art, and motion design. Liquid Glass is used to create visual layers over dynamic, abstracted map data.</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4.4 Version 4: "The Creative Co-pilot" (Focus: Skill Acquisition &amp; Project Completion)</w:t>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Design Prompt: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 a companion who acts as a mentor and muse, specifically dedicated to helping the user acquire a new creative or technical skill (e.g., learning to code, practicing a musical instrument, writing fiction) and maintaining continuous, focused output toward project completion.</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Core Premise:</w:t>
      </w:r>
      <w:r w:rsidDel="00000000" w:rsidR="00000000" w:rsidRPr="00000000">
        <w:rPr>
          <w:rtl w:val="0"/>
        </w:rPr>
        <w:t xml:space="preserve"> This partner understands the difficulty of creative discipline and acts as an external source of focus, motivation, and constructive criticism.</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Generative AI Core Function:</w:t>
      </w:r>
      <w:r w:rsidDel="00000000" w:rsidR="00000000" w:rsidRPr="00000000">
        <w:rPr>
          <w:rtl w:val="0"/>
        </w:rPr>
        <w:t xml:space="preserve"> </w:t>
      </w:r>
      <w:r w:rsidDel="00000000" w:rsidR="00000000" w:rsidRPr="00000000">
        <w:rPr>
          <w:b w:val="1"/>
          <w:rtl w:val="0"/>
        </w:rPr>
        <w:t xml:space="preserve">Tutoring, Feedback, and Creative Block Management.</w:t>
      </w:r>
      <w:r w:rsidDel="00000000" w:rsidR="00000000" w:rsidRPr="00000000">
        <w:rPr>
          <w:rtl w:val="0"/>
        </w:rPr>
        <w:t xml:space="preserve"> The LLM is rigorously trained to provide detailed, constructive critiques on user submissions (e.g., analyzing a short story outline or a piece of code). It dynamically generates tailored exercises designed to help the user overcome specific creative or technical plateaus. The companion also manages highly gamified focus time using structured Pomodoro timers.</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Unique Dating Sim Mechanic:</w:t>
      </w:r>
      <w:r w:rsidDel="00000000" w:rsidR="00000000" w:rsidRPr="00000000">
        <w:rPr>
          <w:rtl w:val="0"/>
        </w:rPr>
        <w:t xml:space="preserve"> </w:t>
      </w:r>
      <w:r w:rsidDel="00000000" w:rsidR="00000000" w:rsidRPr="00000000">
        <w:rPr>
          <w:b w:val="1"/>
          <w:rtl w:val="0"/>
        </w:rPr>
        <w:t xml:space="preserve">Shared 'Portfolio' Progression.</w:t>
      </w:r>
      <w:r w:rsidDel="00000000" w:rsidR="00000000" w:rsidRPr="00000000">
        <w:rPr>
          <w:rtl w:val="0"/>
        </w:rPr>
        <w:t xml:space="preserve"> The relationship progression (GOV) is tied directly to the cumulative size, quality, and consistency of the user’s growing creative portfolio. The character's emotional reward responses—affirmation, praise, or deeper vulnerability—scale based on the measured effort exerted and the quality of the creative task submitted, ensuring the relationship is rooted in mutual artistic investment.</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iOS 26 Integration:</w:t>
      </w:r>
      <w:r w:rsidDel="00000000" w:rsidR="00000000" w:rsidRPr="00000000">
        <w:rPr>
          <w:rtl w:val="0"/>
        </w:rPr>
        <w:t xml:space="preserve"> </w:t>
      </w:r>
      <w:r w:rsidDel="00000000" w:rsidR="00000000" w:rsidRPr="00000000">
        <w:rPr>
          <w:b w:val="1"/>
          <w:rtl w:val="0"/>
        </w:rPr>
        <w:t xml:space="preserve">Interactive Widgets 2.0</w:t>
      </w:r>
      <w:r w:rsidDel="00000000" w:rsidR="00000000" w:rsidRPr="00000000">
        <w:rPr>
          <w:rtl w:val="0"/>
        </w:rPr>
        <w:t xml:space="preserve"> allow for the quick submission of short creative inputs (text, voice notes, code snippets) for rapid, preliminary feedback. </w:t>
      </w:r>
      <w:r w:rsidDel="00000000" w:rsidR="00000000" w:rsidRPr="00000000">
        <w:rPr>
          <w:b w:val="1"/>
          <w:rtl w:val="0"/>
        </w:rPr>
        <w:t xml:space="preserve">Adaptive Live Activities</w:t>
      </w:r>
      <w:r w:rsidDel="00000000" w:rsidR="00000000" w:rsidRPr="00000000">
        <w:rPr>
          <w:rtl w:val="0"/>
        </w:rPr>
        <w:t xml:space="preserve"> indicate the user's current project status, track the remaining duration of a focus session, and provide status updates on pending feedback requests.</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Aesthetic Palette:</w:t>
      </w:r>
      <w:r w:rsidDel="00000000" w:rsidR="00000000" w:rsidRPr="00000000">
        <w:rPr>
          <w:rtl w:val="0"/>
        </w:rPr>
        <w:t xml:space="preserve"> The design focuses on rich, layered textures, incorporating elements like Risoprint and advanced graphics. It relies heavily on a high-fidelity Dark Mode to enhance visual focus. Micro-Animations are prominently used to provide satisfying, immediate feedback upon the completion of a creative block or project phase.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4.5 Version 5: "The Retro Refuge" (Focus: Digital Detox &amp; Low-Fi Aesthetic Engagement)</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Design Prompt: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a philosophical counterpoint application that utilizes advanced generative AI and iOS 26 architecture to actively enforce intentional, low-frequency usage, promoting digital detox, reflection, and high-quality, thoughtful interaction (Slow Dating).</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Core Premise:</w:t>
      </w:r>
      <w:r w:rsidDel="00000000" w:rsidR="00000000" w:rsidRPr="00000000">
        <w:rPr>
          <w:rtl w:val="0"/>
        </w:rPr>
        <w:t xml:space="preserve"> The companion is a curator of intentional downtime. This character encourages mindful reflection and actively promotes disengagement from the device, using technology against technology addiction.</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Generative AI Core Function:</w:t>
      </w:r>
      <w:r w:rsidDel="00000000" w:rsidR="00000000" w:rsidRPr="00000000">
        <w:rPr>
          <w:rtl w:val="0"/>
        </w:rPr>
        <w:t xml:space="preserve"> </w:t>
      </w:r>
      <w:r w:rsidDel="00000000" w:rsidR="00000000" w:rsidRPr="00000000">
        <w:rPr>
          <w:b w:val="1"/>
          <w:rtl w:val="0"/>
        </w:rPr>
        <w:t xml:space="preserve">Timed, Low-Bandwidth Communication.</w:t>
      </w:r>
      <w:r w:rsidDel="00000000" w:rsidR="00000000" w:rsidRPr="00000000">
        <w:rPr>
          <w:rtl w:val="0"/>
        </w:rPr>
        <w:t xml:space="preserve"> The LLM is deliberately constrained by the system architecture to produce low-frequency, high-quality, long-form messages, enforcing a system-wide "Slow Dialogue" mechanic. The AI prioritizes philosophical discussion and journal prompts over constant chat, using generative prose that feels carefully considered and deliberate.</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Unique Dating Sim Mechanic:</w:t>
      </w:r>
      <w:r w:rsidDel="00000000" w:rsidR="00000000" w:rsidRPr="00000000">
        <w:rPr>
          <w:rtl w:val="0"/>
        </w:rPr>
        <w:t xml:space="preserve"> </w:t>
      </w:r>
      <w:r w:rsidDel="00000000" w:rsidR="00000000" w:rsidRPr="00000000">
        <w:rPr>
          <w:b w:val="1"/>
          <w:rtl w:val="0"/>
        </w:rPr>
        <w:t xml:space="preserve">Delayed Responses and Intentional Interaction.</w:t>
      </w:r>
      <w:r w:rsidDel="00000000" w:rsidR="00000000" w:rsidRPr="00000000">
        <w:rPr>
          <w:rtl w:val="0"/>
        </w:rPr>
        <w:t xml:space="preserve"> The primary chat functionality is intentionally throttled (e.g., maximum of five character responses permitted per 12-hour period). Relationship depth is measured not by quantity or speed, but by the quality and thoughtfulness of the user’s written responses and the successful maintenance of sustained, long-term story routes (Slow Dating). Unlocks focus on high-quality shared literary content or conceptual art.</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iOS 26 Integration (Speculative Contradiction):</w:t>
      </w:r>
      <w:r w:rsidDel="00000000" w:rsidR="00000000" w:rsidRPr="00000000">
        <w:rPr>
          <w:rtl w:val="0"/>
        </w:rPr>
        <w:t xml:space="preserve"> This version represents a conscious design rebellion against high-frequency engagement. The application deliberately minimizes the visual fluidity of Liquid Glass. Live Activities, if utilized, are restricted to simple, monochromatic status indicators (e.g., "Companion is reflecting") and cannot transmit active notifications, emphasizing digital abstinence.</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Aesthetic Palette:</w:t>
      </w:r>
      <w:r w:rsidDel="00000000" w:rsidR="00000000" w:rsidRPr="00000000">
        <w:rPr>
          <w:rtl w:val="0"/>
        </w:rPr>
        <w:t xml:space="preserve"> The design aggressively employs </w:t>
      </w:r>
      <w:r w:rsidDel="00000000" w:rsidR="00000000" w:rsidRPr="00000000">
        <w:rPr>
          <w:b w:val="1"/>
          <w:rtl w:val="0"/>
        </w:rPr>
        <w:t xml:space="preserve">Brutalist Design</w:t>
      </w:r>
      <w:r w:rsidDel="00000000" w:rsidR="00000000" w:rsidRPr="00000000">
        <w:rPr>
          <w:rtl w:val="0"/>
        </w:rPr>
        <w:t xml:space="preserve"> and exaggerated minimalism. The color palette is severely limited (monochromatic or grayscale), and typography is blocky and high-contrast, intentionally creating a striking, high-impact, yet low-information environment that discourages casual, mindless scrolling.</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2 synthesizes the differentiating factors across the five proposed design concepts, highlighting the variety of lifestyle utility and aesthetic approaches achievable within the core hybrid architecture.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2: Comparative Design Concept Summary (Versions 1-5)</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Concept Version</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Primary Lifestyle Focus</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Generative AI Core Function</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Unique Dating Sim Mechanic</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Aesthetic Palette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Wellness Wisp (V1)</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Mindfulness, Sleep, Habits</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Emotional Valence Mapping &amp; Empathic Dialogue</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Daily 'Cozy Rituals' and Progress Streaks</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 pastels, Neumorphism, Nature incorporation.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Professional Proximity (V2)</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Career Goals, Scheduling, Focus</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Scaffolding &amp; Accountability Prompts</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Collaborative Goal Quests and Milestone Rewards</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Clean lines, Minimalist, Bento Box style.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Explorer's Almanac (V3)</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Events, Socializing, Travel</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Contextual Dialogue &amp; Event Curation (Geolocation)</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Geolocation-Based 'Chance Encounters' &amp; Shared Activity Verification</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Bold colors, Abstract illustrations, Motion Design.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Creative Co-pilot (V4)</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Skill Building, Creative Output</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Tutoring, Feedback, and Creative Block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Shared 'Portfolio' Progression and Constructive Critiques</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Dark Mode, Risoprint Texture, Micro-Animations.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Retro Refuge (V5)</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Detox, Intentional Usage</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Timed, Low-Bandwidth Communication (Quality Prose)</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Slow Dating Mechanic &amp; Focused Long-Term Story Routes</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Brutalist Design, Monochromatic/Grayscale, Limited UI/UX.</w:t>
            </w:r>
          </w:p>
        </w:tc>
      </w:tr>
    </w:tbl>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Prototyping and Future Roadmap</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development of these generative lifestyle companions must be guided by measurable performance indicators that validate both the utility and the emotional depth of the experience. The product management strategy mandates the definition of dual Key Performance Indicators (KPIs) to track success across the hybrid functionality.</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Key Performance Indicators (KPIs) for Hybrid Apps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utility component will be measured by standard performance metrics related to goal achievement, specifically: </w:t>
      </w:r>
      <w:r w:rsidDel="00000000" w:rsidR="00000000" w:rsidRPr="00000000">
        <w:rPr>
          <w:b w:val="1"/>
          <w:rtl w:val="0"/>
        </w:rPr>
        <w:t xml:space="preserve">Habit Streak Maintenance Rate</w:t>
      </w:r>
      <w:r w:rsidDel="00000000" w:rsidR="00000000" w:rsidRPr="00000000">
        <w:rPr>
          <w:rtl w:val="0"/>
        </w:rPr>
        <w:t xml:space="preserve"> (measuring the user's consistency over time), </w:t>
      </w:r>
      <w:r w:rsidDel="00000000" w:rsidR="00000000" w:rsidRPr="00000000">
        <w:rPr>
          <w:b w:val="1"/>
          <w:rtl w:val="0"/>
        </w:rPr>
        <w:t xml:space="preserve">Goal Achievement Rate</w:t>
      </w:r>
      <w:r w:rsidDel="00000000" w:rsidR="00000000" w:rsidRPr="00000000">
        <w:rPr>
          <w:rtl w:val="0"/>
        </w:rPr>
        <w:t xml:space="preserve"> (measuring the successful completion of pre-logged major tasks), and </w:t>
      </w:r>
      <w:r w:rsidDel="00000000" w:rsidR="00000000" w:rsidRPr="00000000">
        <w:rPr>
          <w:b w:val="1"/>
          <w:rtl w:val="0"/>
        </w:rPr>
        <w:t xml:space="preserve">Time-on-Task Efficiency</w:t>
      </w:r>
      <w:r w:rsidDel="00000000" w:rsidR="00000000" w:rsidRPr="00000000">
        <w:rPr>
          <w:rtl w:val="0"/>
        </w:rPr>
        <w:t xml:space="preserve"> (analyzing how quickly users complete tracked tasks when prompted by the companion).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relational component requires specialized metrics to track the efficacy of the Generative AI. These include the </w:t>
      </w:r>
      <w:r w:rsidDel="00000000" w:rsidR="00000000" w:rsidRPr="00000000">
        <w:rPr>
          <w:b w:val="1"/>
          <w:rtl w:val="0"/>
        </w:rPr>
        <w:t xml:space="preserve">Persona Consistency Score</w:t>
      </w:r>
      <w:r w:rsidDel="00000000" w:rsidR="00000000" w:rsidRPr="00000000">
        <w:rPr>
          <w:rtl w:val="0"/>
        </w:rPr>
        <w:t xml:space="preserve"> (derived from user surveys that assess whether the character's behavior and dialogue remain true to the Character Sheet Kernel over time, tracking "drift"), the </w:t>
      </w:r>
      <w:r w:rsidDel="00000000" w:rsidR="00000000" w:rsidRPr="00000000">
        <w:rPr>
          <w:b w:val="1"/>
          <w:rtl w:val="0"/>
        </w:rPr>
        <w:t xml:space="preserve">Dialogue Uniqueness Metric</w:t>
      </w:r>
      <w:r w:rsidDel="00000000" w:rsidR="00000000" w:rsidRPr="00000000">
        <w:rPr>
          <w:rtl w:val="0"/>
        </w:rPr>
        <w:t xml:space="preserve"> (analyzing LLM output to ensure originality and avoidance of repetitive or generic phrases), and the </w:t>
      </w:r>
      <w:r w:rsidDel="00000000" w:rsidR="00000000" w:rsidRPr="00000000">
        <w:rPr>
          <w:b w:val="1"/>
          <w:rtl w:val="0"/>
        </w:rPr>
        <w:t xml:space="preserve">GOV Progression Rate</w:t>
      </w:r>
      <w:r w:rsidDel="00000000" w:rsidR="00000000" w:rsidRPr="00000000">
        <w:rPr>
          <w:rtl w:val="0"/>
        </w:rPr>
        <w:t xml:space="preserve"> (tracking how steadily and satisfyingly the relationship levels advance).</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Iterative Design: Testing Generative Fidelity and Aesthetic Tolerance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challenge for any Generative AI-driven product is maintaining fidelity and persistence. Therefore, the prototyping phase must include rigorous </w:t>
      </w:r>
      <w:r w:rsidDel="00000000" w:rsidR="00000000" w:rsidRPr="00000000">
        <w:rPr>
          <w:b w:val="1"/>
          <w:rtl w:val="0"/>
        </w:rPr>
        <w:t xml:space="preserve">Stress Testing of Cohesion</w:t>
      </w:r>
      <w:r w:rsidDel="00000000" w:rsidR="00000000" w:rsidRPr="00000000">
        <w:rPr>
          <w:rtl w:val="0"/>
        </w:rPr>
        <w:t xml:space="preserve">. This testing must validate the Generative AI's ability to maintain a consistent, predefined persona while simultaneously integrating complex, real-time, external data inputs (e.g., location, completion status, calendar events) and dynamically adapting dialogue without breaking character. This is fundamental to ensuring the long-term perceived reality of the companion.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w:t>
      </w:r>
      <w:r w:rsidDel="00000000" w:rsidR="00000000" w:rsidRPr="00000000">
        <w:rPr>
          <w:b w:val="1"/>
          <w:rtl w:val="0"/>
        </w:rPr>
        <w:t xml:space="preserve">Aesthetic Validation</w:t>
      </w:r>
      <w:r w:rsidDel="00000000" w:rsidR="00000000" w:rsidRPr="00000000">
        <w:rPr>
          <w:rtl w:val="0"/>
        </w:rPr>
        <w:t xml:space="preserve"> must be conducted through comprehensive user testing. The objective is to confirm that the intentional "Hangout Aesthetic"—the careful blend of Emotional Design , low-stress color palettes, and the Liquid Glass materiality —successfully lowers perceived user stress and friction associated with habit tracking. Positive validation confirms the successful blending of the aesthetic with the functionality, demonstrating that good design can enhance usability and user tolerance for complex behavioral demands.</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 Conclusions and Recommendations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of the dating sim genre into a lifestyle utility hybrid, driven by advanced Generative AI and optimized for iOS 26 architecture, represents a significant opportunity in the 2026 application market. The five distinct design concepts demonstrate that this architecture is versatile enough to support highly specialized niche markets—from wellness and creativity to career focus and digital detox—while maintaining a consistent foundation of personalized, empathetic companionship.</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recommendation is to prioritize the architectural commitment to seamless integration. This means utilizing iOS 26 features—Live Activities, Dynamic Island Snippets, and Interactive Widgets 2.0—as the primary interface for utility functions. This architectural choice ensures that the user only engages with the deep, narrative-driven dating sim experience when they choose to, separating the high-frequency utility from the high-value emotional interaction.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Future development must also emphasize the Generative AI constraints required to achieve emotional authenticity. Allowing the AI character to occasionally express independent opinions or even moderate disagreement prevents the relationship from becoming transactional, thereby strengthening the long-term emotional resonance and perceived value of the algorithmic companion. By tightly linking relationship advancement (GOV) to verifiable positive behavioral changes in the user's real life, the application moves beyond simple gamification to establish a new paradigm for emotionally regulated, goal-oriented digital companionship.</w:t>
      </w:r>
    </w:p>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What Makes a Good Dating Sim? - Ferry Godmother Productions, https://ferrygodmother.com/what-makes-a-good-dating-sim/ 2. Would you use a dating sim x productivity app? : r/getdisciplined, https://www.reddit.com/r/getdisciplined/comments/1iobjgw/would_you_use_a_dating_sim_x_productivity_app/ 3. Blending Events with Dating: Why Future of Social Apps Is Hybrid? - OnGraph, https://www.ongraph.com/blending-events-with-dating/ 4. Revolutionizing Dating: How Generative AI Transforms the Landscape | by Gary A. Fowler, https://gafowler.medium.com/revolutionizing-dating-how-generative-ai-transforms-the-landscape-70f9af74bfee 5. Apple introduces a delightful and elegant new software design - Apple, https://www.apple.com/newsroom/2025/06/apple-introduces-a-delightful-and-elegant-new-software-design/ 6. Top 2025 App Design Trends - YouTube, https://www.youtube.com/watch?v=VNDq1Q_W1Bs 7. 3 iOS 26 UI/UX Features That Will Reduce User Churn - DEV Community, https://dev.to/hashbyt/3-ios-26-uiux-features-that-will-reduce-user-churn-3b1c 8. Mobile App Market Trends 2026 - LoveMobile Agency, https://lovemobile.com/blog/mobile-app-development-trends-2026 9. Top Mobile App Development Trends to Watch in 2026 | AWS Builder Center, https://builder.aws.com/content/32Ujyd9gYJJPSPaxAV0rdzMbRbQ/top-mobile-app-development-trends-to-watch-in-2026 10. Top Mental Health Apps &amp; Resources for UX Designers - Designlab, https://designlab.com/blog/mental-health-apps-resources-ux-designers 11. What is UI Design? - Lyssna, https://www.lyssna.com/blog/what-is-ui-design/ 12. What is Aesthetics? — updated 2025 | IxDF - The Interaction Design Foundation, https://www.interaction-design.org/literature/topics/aesthetics 13. Monthly Habit Tracker: The Ultimate Accountability Partner - Moore Momentum, https://mooremomentum.com/blog/monthly-habit-tracker-the-ultimate-accountability-partner/ 14. HappyMapp: UX Case Study of a Stress Relief App | by Drea Lotak | Medium, https://medium.com/@drealotak/happymapp-ux-case-study-of-a-stress-relief-app-6ad4e52f30a2 15. Top 11 Dating App Ideas That Will Boom in 2024 - Developer Bazaar Technologies, https://developerbazaar.com/best-dating-app-ideas/ 16. RPGGO's Finest: Must-Try AI Dating SIM Games, https://blog.rpggo.ai/2025/01/16/rpggos-finest-must-try-ai-dating-sim-games/ 17. AI Dungeon, https://aidungeon.com/ 18. Character generation prompt - actually working. Enjoy. : r/SillyTavernAI - Reddit, https://www.reddit.com/r/SillyTavernAI/comments/1i2usnq/character_generation_prompt_actually_working_enjoy/ 19. Need some ideas for Dating Sim Gameplay Mechanics. : r/gamedev - Reddit, https://www.reddit.com/r/gamedev/comments/4t3ahj/need_some_ideas_for_dating_sim_gameplay_mechanics/ 20. What mechanics do you enjoy / want in a Dating Simulator? : r/gamedesign - Reddit, https://www.reddit.com/r/gamedesign/comments/m3eare/what_mechanics_do_you_enjoy_want_in_a_dating/ 21. Generative-AI: Exploring the Components of Comprehensive Prompt - Medium, https://medium.com/@mailsushmita.m/exploring-the-components-of-comprehensive-prompt-159647f03491 22. Habitica - Gamify Your Life, https://habitica.com/ 23. Walk through your designs with a Digital Space, https://www.digitalspaces.io/ 24. Digital Detox: Designing Tech-Free Zones in Your Home - Spacejoy, https://www.spacejoy.com/interior-designs-blog/new-blog-digital-detox 25. Trending Dating App Ideas For Startups To Launch In 2025 - ManekTech, https://www.manektech.com/blog/dating-app-development-ideas 26. Interactive App designs, themes, templates and downloadable graphic elements on Dribbble, https://dribbble.com/tags/interactive-app 27. Talefy: AI Story Generator - Create Interactive Stories Online, https://talefy.ai/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