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B5803" w14:textId="77777777" w:rsidR="00D45B0C" w:rsidRPr="003B79C7" w:rsidRDefault="00D45B0C" w:rsidP="00D45B0C">
      <w:pPr>
        <w:rPr>
          <w:rFonts w:cstheme="minorHAnsi"/>
        </w:rPr>
      </w:pPr>
    </w:p>
    <w:p w14:paraId="32AC5AF5" w14:textId="77777777" w:rsidR="00D45B0C" w:rsidRPr="003B79C7" w:rsidRDefault="00D45B0C" w:rsidP="00D45B0C">
      <w:pPr>
        <w:rPr>
          <w:rFonts w:cstheme="minorHAnsi"/>
        </w:rPr>
      </w:pPr>
    </w:p>
    <w:p w14:paraId="192A4A1D" w14:textId="77777777" w:rsidR="00D45B0C" w:rsidRPr="003B79C7" w:rsidRDefault="00D45B0C" w:rsidP="00D45B0C">
      <w:pPr>
        <w:rPr>
          <w:rFonts w:cstheme="minorHAnsi"/>
        </w:rPr>
      </w:pPr>
    </w:p>
    <w:p w14:paraId="0669FD9A" w14:textId="77777777" w:rsidR="00D45B0C" w:rsidRPr="003B79C7" w:rsidRDefault="00D45B0C" w:rsidP="00D45B0C">
      <w:pPr>
        <w:rPr>
          <w:rFonts w:cstheme="minorHAnsi"/>
        </w:rPr>
      </w:pPr>
    </w:p>
    <w:p w14:paraId="2B329FDD" w14:textId="77777777" w:rsidR="00D45B0C" w:rsidRPr="00F54101" w:rsidRDefault="00D45B0C" w:rsidP="00D45B0C">
      <w:pPr>
        <w:pStyle w:val="KeinLeerraum"/>
      </w:pPr>
      <w:r w:rsidRPr="00F54101">
        <w:t>${Gemeinde}</w:t>
      </w:r>
    </w:p>
    <w:p w14:paraId="502BAD7D" w14:textId="77777777" w:rsidR="00D45B0C" w:rsidRPr="00F54101" w:rsidRDefault="00D45B0C" w:rsidP="00D45B0C">
      <w:pPr>
        <w:pStyle w:val="KeinLeerraum"/>
      </w:pPr>
      <w:r w:rsidRPr="00F54101">
        <w:t>${Gemeindenamen}</w:t>
      </w:r>
    </w:p>
    <w:p w14:paraId="36AB63D6" w14:textId="77777777" w:rsidR="00D45B0C" w:rsidRPr="00F54101" w:rsidRDefault="00D45B0C" w:rsidP="00D45B0C">
      <w:pPr>
        <w:pStyle w:val="KeinLeerraum"/>
      </w:pPr>
      <w:r w:rsidRPr="00F54101">
        <w:t>${Strasse} ${Hsnr}</w:t>
      </w:r>
    </w:p>
    <w:p w14:paraId="6821D0E5" w14:textId="77777777" w:rsidR="00D45B0C" w:rsidRPr="00F54101" w:rsidRDefault="00D45B0C" w:rsidP="00D45B0C">
      <w:pPr>
        <w:pStyle w:val="KeinLeerraum"/>
      </w:pPr>
      <w:r w:rsidRPr="00F54101">
        <w:t>${PLZ} ${Ort}</w:t>
      </w:r>
    </w:p>
    <w:p w14:paraId="7457DE52" w14:textId="77777777" w:rsidR="00D45B0C" w:rsidRDefault="00D45B0C" w:rsidP="00D45B0C">
      <w:pPr>
        <w:pStyle w:val="KeinLeerraum"/>
        <w:jc w:val="right"/>
      </w:pPr>
      <w:r>
        <w:t>${Firmensitz}, den ${Datum}</w:t>
      </w:r>
    </w:p>
    <w:p w14:paraId="69F8D6AA" w14:textId="77777777" w:rsidR="00D45B0C" w:rsidRDefault="00D45B0C" w:rsidP="00D45B0C">
      <w:pPr>
        <w:pStyle w:val="KeinLeerraum"/>
      </w:pPr>
    </w:p>
    <w:p w14:paraId="0A5020BC" w14:textId="77777777" w:rsidR="00D45B0C" w:rsidRPr="00D45B0C" w:rsidRDefault="00D45B0C" w:rsidP="00D45B0C">
      <w:pPr>
        <w:rPr>
          <w:b/>
        </w:rPr>
      </w:pPr>
      <w:r w:rsidRPr="00D45B0C">
        <w:rPr>
          <w:b/>
        </w:rPr>
        <w:t>${Titel}</w:t>
      </w:r>
    </w:p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35"/>
      </w:tblGrid>
      <w:tr w:rsidR="00D45B0C" w:rsidRPr="003B79C7" w14:paraId="5ECF648C" w14:textId="77777777" w:rsidTr="00D45B0C">
        <w:tc>
          <w:tcPr>
            <w:tcW w:w="6487" w:type="dxa"/>
          </w:tcPr>
          <w:p w14:paraId="3F049221" w14:textId="77777777" w:rsidR="00D45B0C" w:rsidRPr="003B79C7" w:rsidRDefault="00D45B0C" w:rsidP="00D3660E">
            <w:pPr>
              <w:rPr>
                <w:rFonts w:cstheme="minorHAnsi"/>
              </w:rPr>
            </w:pPr>
            <w:r>
              <w:rPr>
                <w:rFonts w:cstheme="minorHAnsi"/>
                <w:sz w:val="38"/>
                <w:szCs w:val="38"/>
              </w:rPr>
              <w:t>${ANr}. A B S C H L A G S R E C H N U N G</w:t>
            </w:r>
          </w:p>
        </w:tc>
        <w:tc>
          <w:tcPr>
            <w:tcW w:w="2835" w:type="dxa"/>
          </w:tcPr>
          <w:p w14:paraId="2D66E0EB" w14:textId="77777777" w:rsidR="00D45B0C" w:rsidRPr="003B79C7" w:rsidRDefault="00D45B0C" w:rsidP="00B470E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  <w:sz w:val="38"/>
                <w:szCs w:val="38"/>
              </w:rPr>
              <w:t xml:space="preserve">Nr. </w:t>
            </w:r>
            <w:r w:rsidR="00816C47">
              <w:rPr>
                <w:rFonts w:cstheme="minorHAnsi"/>
                <w:sz w:val="38"/>
                <w:szCs w:val="38"/>
              </w:rPr>
              <w:t>${RechNr}</w:t>
            </w:r>
          </w:p>
        </w:tc>
      </w:tr>
    </w:tbl>
    <w:p w14:paraId="55512C25" w14:textId="77777777" w:rsidR="00D45B0C" w:rsidRPr="00060C62" w:rsidRDefault="00D45B0C" w:rsidP="00D45B0C">
      <w:pPr>
        <w:jc w:val="right"/>
      </w:pPr>
      <w:r w:rsidRPr="00060C62">
        <w:t>Steuer Nr. ${SteuerNr}</w:t>
      </w:r>
    </w:p>
    <w:p w14:paraId="261766C1" w14:textId="77777777" w:rsidR="00AD7FDB" w:rsidRDefault="00D45B0C" w:rsidP="00AD7FDB">
      <w:r>
        <w:t>${Text1}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45B0C" w:rsidRPr="00D45B0C" w14:paraId="57BD40F5" w14:textId="77777777" w:rsidTr="00D45B0C">
        <w:tc>
          <w:tcPr>
            <w:tcW w:w="4606" w:type="dxa"/>
          </w:tcPr>
          <w:p w14:paraId="6ACDAF63" w14:textId="77777777" w:rsidR="00D45B0C" w:rsidRPr="00D45B0C" w:rsidRDefault="00D45B0C" w:rsidP="00AD7FDB">
            <w:pPr>
              <w:rPr>
                <w:sz w:val="28"/>
              </w:rPr>
            </w:pPr>
            <w:r w:rsidRPr="00D45B0C">
              <w:rPr>
                <w:sz w:val="28"/>
              </w:rPr>
              <w:t>Gesamtkosten:</w:t>
            </w:r>
          </w:p>
        </w:tc>
        <w:tc>
          <w:tcPr>
            <w:tcW w:w="4606" w:type="dxa"/>
          </w:tcPr>
          <w:p w14:paraId="6FCE486C" w14:textId="77777777" w:rsidR="00D45B0C" w:rsidRPr="00D45B0C" w:rsidRDefault="00D45B0C" w:rsidP="00D45B0C">
            <w:pPr>
              <w:jc w:val="right"/>
              <w:rPr>
                <w:sz w:val="28"/>
              </w:rPr>
            </w:pPr>
            <w:r w:rsidRPr="00D45B0C">
              <w:rPr>
                <w:sz w:val="28"/>
              </w:rPr>
              <w:t>€ ${GKostenBrutto}</w:t>
            </w:r>
          </w:p>
        </w:tc>
      </w:tr>
    </w:tbl>
    <w:p w14:paraId="1271DC3C" w14:textId="77777777" w:rsidR="00D45B0C" w:rsidRDefault="00D45B0C" w:rsidP="00AD7FDB"/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28"/>
        <w:gridCol w:w="2163"/>
      </w:tblGrid>
      <w:tr w:rsidR="00D45B0C" w14:paraId="30C69721" w14:textId="77777777" w:rsidTr="00D45B0C">
        <w:trPr>
          <w:jc w:val="right"/>
        </w:trPr>
        <w:tc>
          <w:tcPr>
            <w:tcW w:w="3070" w:type="dxa"/>
          </w:tcPr>
          <w:p w14:paraId="351AAC7C" w14:textId="77777777" w:rsidR="00D45B0C" w:rsidRDefault="00D45B0C" w:rsidP="00AD7FDB">
            <w:r>
              <w:t>Abschlagszahlung in Höhe von</w:t>
            </w:r>
          </w:p>
        </w:tc>
        <w:tc>
          <w:tcPr>
            <w:tcW w:w="328" w:type="dxa"/>
          </w:tcPr>
          <w:p w14:paraId="5B57DDD9" w14:textId="77777777" w:rsidR="00D45B0C" w:rsidRDefault="00D45B0C" w:rsidP="00AD7FDB">
            <w:r>
              <w:t>€</w:t>
            </w:r>
          </w:p>
        </w:tc>
        <w:tc>
          <w:tcPr>
            <w:tcW w:w="2163" w:type="dxa"/>
          </w:tcPr>
          <w:p w14:paraId="54E6AEA3" w14:textId="77777777" w:rsidR="00D45B0C" w:rsidRDefault="00D45B0C" w:rsidP="00E80C63">
            <w:pPr>
              <w:jc w:val="right"/>
            </w:pPr>
            <w:r>
              <w:t>${AKostenNetto}</w:t>
            </w:r>
          </w:p>
        </w:tc>
      </w:tr>
      <w:tr w:rsidR="00D45B0C" w14:paraId="4A15CD8A" w14:textId="77777777" w:rsidTr="00D45B0C">
        <w:trPr>
          <w:jc w:val="right"/>
        </w:trPr>
        <w:tc>
          <w:tcPr>
            <w:tcW w:w="3070" w:type="dxa"/>
          </w:tcPr>
          <w:p w14:paraId="4DA0A6C0" w14:textId="519BE692" w:rsidR="00D45B0C" w:rsidRDefault="00E80C63" w:rsidP="00AD7FDB">
            <w:r>
              <w:t>zuzüglich 1</w:t>
            </w:r>
            <w:r w:rsidR="00381067">
              <w:t>6</w:t>
            </w:r>
            <w:r>
              <w:t>% MwSt.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272A04D2" w14:textId="77777777" w:rsidR="00D45B0C" w:rsidRDefault="00D45B0C" w:rsidP="00AD7FDB">
            <w:r>
              <w:t>€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14:paraId="1207A370" w14:textId="77777777" w:rsidR="00D45B0C" w:rsidRDefault="00D45B0C" w:rsidP="00E80C63">
            <w:pPr>
              <w:jc w:val="right"/>
            </w:pPr>
            <w:r>
              <w:t>${AMwSt}</w:t>
            </w:r>
          </w:p>
        </w:tc>
      </w:tr>
      <w:tr w:rsidR="00D45B0C" w14:paraId="5E899BDF" w14:textId="77777777" w:rsidTr="00D45B0C">
        <w:trPr>
          <w:jc w:val="right"/>
        </w:trPr>
        <w:tc>
          <w:tcPr>
            <w:tcW w:w="3070" w:type="dxa"/>
          </w:tcPr>
          <w:p w14:paraId="417AF668" w14:textId="77777777" w:rsidR="00D45B0C" w:rsidRPr="00D45B0C" w:rsidRDefault="00D45B0C" w:rsidP="00AD7FDB">
            <w:pPr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14:paraId="254BD45E" w14:textId="77777777" w:rsidR="00D45B0C" w:rsidRPr="00D45B0C" w:rsidRDefault="00D45B0C" w:rsidP="00AD7FDB">
            <w:pPr>
              <w:rPr>
                <w:b/>
              </w:rPr>
            </w:pPr>
            <w:r w:rsidRPr="00D45B0C">
              <w:rPr>
                <w:b/>
              </w:rPr>
              <w:t>€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</w:tcPr>
          <w:p w14:paraId="691ED2CB" w14:textId="77777777" w:rsidR="00D45B0C" w:rsidRPr="00D45B0C" w:rsidRDefault="00D45B0C" w:rsidP="00E80C63">
            <w:pPr>
              <w:jc w:val="right"/>
              <w:rPr>
                <w:b/>
              </w:rPr>
            </w:pPr>
            <w:r w:rsidRPr="00D45B0C">
              <w:rPr>
                <w:b/>
              </w:rPr>
              <w:t>${AKostenBrutto}</w:t>
            </w:r>
          </w:p>
        </w:tc>
      </w:tr>
    </w:tbl>
    <w:p w14:paraId="602DA9F4" w14:textId="77777777" w:rsidR="00AD7FDB" w:rsidRDefault="00AD7FDB" w:rsidP="00AD7FDB"/>
    <w:p w14:paraId="52DDDDB7" w14:textId="77777777" w:rsidR="00AD7FDB" w:rsidRDefault="00AD7FDB" w:rsidP="00AD7FDB">
      <w:pPr>
        <w:rPr>
          <w:i/>
        </w:rPr>
      </w:pPr>
      <w:r w:rsidRPr="00D45B0C">
        <w:rPr>
          <w:i/>
        </w:rPr>
        <w:t xml:space="preserve">Zahlbar bis </w:t>
      </w:r>
      <w:r w:rsidR="00D45B0C">
        <w:rPr>
          <w:i/>
        </w:rPr>
        <w:t>zum ${Zahlungsziel} ohne Abzug:</w:t>
      </w:r>
    </w:p>
    <w:p w14:paraId="248F9AC9" w14:textId="77777777" w:rsidR="00D45B0C" w:rsidRPr="00D45B0C" w:rsidRDefault="00D45B0C" w:rsidP="00AD7FDB">
      <w:pPr>
        <w:rPr>
          <w:i/>
        </w:rPr>
      </w:pPr>
    </w:p>
    <w:p w14:paraId="3431DAAD" w14:textId="77777777" w:rsidR="00DE6EDB" w:rsidRDefault="00AD7FDB" w:rsidP="00AD7FDB">
      <w:r>
        <w:t>Da wir bei Sanierungen bzw. Teilrestaurierungen eine Garantie laut BDO (Bund Deutscher Orgelbaumeister) von 10 Jahren gewähren und der Orgelbau auch nicht der VOB unterliegt, bitte ich um Zahl</w:t>
      </w:r>
      <w:r w:rsidR="00D45B0C">
        <w:t>ung der vollen Rechnungssumme.</w:t>
      </w:r>
    </w:p>
    <w:sectPr w:rsidR="00DE6E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FDB"/>
    <w:rsid w:val="00381067"/>
    <w:rsid w:val="00816C47"/>
    <w:rsid w:val="00AD7FDB"/>
    <w:rsid w:val="00B470E7"/>
    <w:rsid w:val="00D45B0C"/>
    <w:rsid w:val="00DE6EDB"/>
    <w:rsid w:val="00E80C63"/>
    <w:rsid w:val="00F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073A"/>
  <w15:docId w15:val="{3C7AB982-1B06-480B-8144-79B4FEA8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4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D45B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517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Watermeyer</dc:creator>
  <cp:lastModifiedBy>Stephan Watermeyer</cp:lastModifiedBy>
  <cp:revision>7</cp:revision>
  <dcterms:created xsi:type="dcterms:W3CDTF">2012-04-23T10:04:00Z</dcterms:created>
  <dcterms:modified xsi:type="dcterms:W3CDTF">2020-07-08T18:57:00Z</dcterms:modified>
</cp:coreProperties>
</file>