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23 de setembre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ADREÇA ANTIGUES A FACTURES TUTORS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SORTEIG DIA DOCENT (2 DE OCTUBRE AL 5 D'OCTUBRE)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Packs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ADREÇA ANTIGUES A FACTURES TUTORS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 farà una revisió de les últimes factures enviades pels col·laboradors i col·laboradores per avisar als que encara enviïn factures amb adreces anteriors que la nova adreça fiscal és la del carrer Sant Hipòlit. No cal que les tornin a enviar, serà un avís per les properes.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SORTEIG DIA DOCENT (2 DE OCTUBRE AL 5 D'OCTUBRE)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organitzarà un sorteig per Instagram d’un curs de 30 o 40 hores pel dia del docent entre el 2 i el 5 d’octubre.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Packs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revisen i decidim entre tots els noms dels nous packs i: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411.3599999999999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VEU + GUST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Veu i Encanteris Literaris: Fes que els Llibres Parlin als Alumnes</w:t>
      </w:r>
    </w:p>
    <w:p w:rsidR="00000000" w:rsidDel="00000000" w:rsidP="00000000" w:rsidRDefault="00000000" w:rsidRPr="00000000" w14:paraId="00000021">
      <w:pPr>
        <w:shd w:fill="ffffff" w:val="clear"/>
        <w:spacing w:before="180" w:line="411.3599999999999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CAT + TUT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Tutoria Eficaç i Català: Millora l’Aprenentatge i la Comunicació</w:t>
      </w:r>
    </w:p>
    <w:p w:rsidR="00000000" w:rsidDel="00000000" w:rsidP="00000000" w:rsidRDefault="00000000" w:rsidRPr="00000000" w14:paraId="00000023">
      <w:pPr>
        <w:shd w:fill="ffffff" w:val="clear"/>
        <w:spacing w:before="180" w:line="411.3599999999999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CLEE + GUST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Millora la Comprensió Lectora i Desperta el Gust per la Lectura</w:t>
      </w:r>
    </w:p>
    <w:p w:rsidR="00000000" w:rsidDel="00000000" w:rsidP="00000000" w:rsidRDefault="00000000" w:rsidRPr="00000000" w14:paraId="00000025">
      <w:pPr>
        <w:shd w:fill="ffffff" w:val="clear"/>
        <w:spacing w:before="180" w:line="411.3599999999999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 + EINES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TIC Aplicades a l’Aula: Recursos i Estratègies </w:t>
      </w:r>
      <w:commentRangeStart w:id="0"/>
      <w:commentRangeStart w:id="1"/>
      <w:commentRangeStart w:id="2"/>
      <w:commentRangeStart w:id="3"/>
      <w:commentRangeStart w:id="4"/>
      <w:commentRangeStart w:id="5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Innovadors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before="180" w:line="411.3599999999999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 + IA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Competència Digital i Intel·ligència Artificial per a Docents</w:t>
      </w:r>
    </w:p>
    <w:p w:rsidR="00000000" w:rsidDel="00000000" w:rsidP="00000000" w:rsidRDefault="00000000" w:rsidRPr="00000000" w14:paraId="00000029">
      <w:pPr>
        <w:shd w:fill="ffffff" w:val="clear"/>
        <w:spacing w:before="180" w:line="411.3599999999999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 + MPIA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Creació de Recursos Digitals amb TIC i Intel·ligència Artificial</w:t>
      </w:r>
    </w:p>
    <w:p w:rsidR="00000000" w:rsidDel="00000000" w:rsidP="00000000" w:rsidRDefault="00000000" w:rsidRPr="00000000" w14:paraId="0000002B">
      <w:pPr>
        <w:shd w:fill="ffffff" w:val="clear"/>
        <w:spacing w:before="180" w:line="411.3599999999999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IA + MPIA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Aprenentatge i Innovació: IA al Servei del Docent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Les edicions seran: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9210675" cy="2733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106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farà una revisió de les edicions per confirmar que totes aquestes edicions han estat demanades.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 parlar de la possibilitat de crear un nou pack que inclogui BULL + AGC. Pablo mirarà les edicions i valorarem d’oferir-lo més endavant.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Jordi farà una revisió de la informació perquè la Isa i la Meriem puguin preparar tot i fer la publicitat aquest proper divendres 26.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rdi Correcció PrisMa" w:id="0" w:date="2025-10-03T15:22:39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 posterior, que no hi vaig caure en el moment i després ja ho vam arreglar: "Innovadors".</w:t>
      </w:r>
    </w:p>
  </w:comment>
  <w:comment w:author="Secretaria PrisMa NOU" w:id="1" w:date="2025-10-06T08:21:51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_Marcat com a resolt_</w:t>
      </w:r>
    </w:p>
  </w:comment>
  <w:comment w:author="Secretaria PrisMa NOU" w:id="2" w:date="2025-10-06T08:25:06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_Reobert_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entenc... Ja està posat "innovadores" a l'acta...</w:t>
      </w:r>
    </w:p>
  </w:comment>
  <w:comment w:author="Jordi Correcció PrisMa" w:id="3" w:date="2025-10-06T09:28:27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_Marcat com a resolt_</w:t>
      </w:r>
    </w:p>
  </w:comment>
  <w:comment w:author="Jordi Correcció PrisMa" w:id="4" w:date="2025-10-06T09:30:31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_Reobert_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Sí, però posem-hi el títol correcte, ¿no?: «Innovadors». És a dir, ha d'estar en masculí (perquè sinó recupera només «estratègies», i ha de recuperar també «recursos»).</w:t>
      </w:r>
    </w:p>
  </w:comment>
  <w:comment w:author="Secretaria PrisMa NOU" w:id="5" w:date="2025-10-06T12:48:48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ho havia entès.... pensava que la concordància anava lligada al segon substantiu... Recorda que en comptes de fer comentaris, és millor fer suggeriments.... i així només els he de validar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