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21D6" w14:textId="77777777" w:rsidR="00C973F9" w:rsidRPr="00100A00" w:rsidRDefault="00000000">
      <w:pPr>
        <w:pStyle w:val="Title"/>
        <w:rPr>
          <w:rFonts w:ascii="Times New Roman" w:hAnsi="Times New Roman" w:cs="Times New Roman"/>
        </w:rPr>
      </w:pPr>
      <w:r w:rsidRPr="00100A00">
        <w:rPr>
          <w:rFonts w:ascii="Times New Roman" w:hAnsi="Times New Roman" w:cs="Times New Roman"/>
        </w:rPr>
        <w:t>DefenSYS Client and End User Evaluation Questionnaire</w:t>
      </w:r>
    </w:p>
    <w:p w14:paraId="2E90F459"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rPr>
        <w:t>Researcher developed instrument informed by selected ISO/IEC 25010 quality characteristics</w:t>
      </w:r>
    </w:p>
    <w:p w14:paraId="09FAB980" w14:textId="77777777" w:rsidR="00C973F9" w:rsidRPr="00100A00" w:rsidRDefault="00000000">
      <w:pPr>
        <w:spacing w:after="180"/>
        <w:rPr>
          <w:rFonts w:ascii="Times New Roman" w:hAnsi="Times New Roman" w:cs="Times New Roman"/>
        </w:rPr>
      </w:pPr>
      <w:r w:rsidRPr="00100A00">
        <w:rPr>
          <w:rFonts w:ascii="Times New Roman" w:hAnsi="Times New Roman" w:cs="Times New Roman"/>
          <w:b/>
          <w:sz w:val="19"/>
        </w:rPr>
        <w:t>Version 1.0   |   30 October 2026   |   Draft for adviser review</w:t>
      </w:r>
    </w:p>
    <w:p w14:paraId="72AB1BB2" w14:textId="77777777" w:rsidR="00C973F9" w:rsidRPr="00100A00" w:rsidRDefault="00000000">
      <w:pPr>
        <w:rPr>
          <w:rFonts w:ascii="Times New Roman" w:hAnsi="Times New Roman" w:cs="Times New Roman"/>
        </w:rPr>
      </w:pPr>
      <w:r w:rsidRPr="00100A00">
        <w:rPr>
          <w:rFonts w:ascii="Times New Roman" w:hAnsi="Times New Roman" w:cs="Times New Roman"/>
        </w:rPr>
        <w:t>Please rate your experience after performing the tasks assigned for this evaluation. Answer the common questions and the section for the role you actually tested. Rate only features you used or observed during the session.</w:t>
      </w:r>
    </w:p>
    <w:p w14:paraId="29525E59" w14:textId="77777777" w:rsidR="00C973F9" w:rsidRPr="00100A00" w:rsidRDefault="00000000">
      <w:pPr>
        <w:spacing w:after="80"/>
        <w:rPr>
          <w:rFonts w:ascii="Times New Roman" w:hAnsi="Times New Roman" w:cs="Times New Roman"/>
        </w:rPr>
      </w:pPr>
      <w:r w:rsidRPr="00100A00">
        <w:rPr>
          <w:rFonts w:ascii="Times New Roman" w:hAnsi="Times New Roman" w:cs="Times New Roman"/>
        </w:rPr>
        <w:t>Respondent code __________________    Date __________________</w:t>
      </w:r>
    </w:p>
    <w:p w14:paraId="57FA3859" w14:textId="77777777" w:rsidR="00C973F9" w:rsidRPr="00100A00" w:rsidRDefault="00000000">
      <w:pPr>
        <w:spacing w:after="80"/>
        <w:rPr>
          <w:rFonts w:ascii="Times New Roman" w:hAnsi="Times New Roman" w:cs="Times New Roman"/>
        </w:rPr>
      </w:pPr>
      <w:r w:rsidRPr="00100A00">
        <w:rPr>
          <w:rFonts w:ascii="Times New Roman" w:hAnsi="Times New Roman" w:cs="Times New Roman"/>
        </w:rPr>
        <w:t>Primary role _____________________    Device and browser or app __________________</w:t>
      </w:r>
    </w:p>
    <w:p w14:paraId="35509B21" w14:textId="77777777" w:rsidR="00C973F9" w:rsidRPr="00100A00" w:rsidRDefault="00000000">
      <w:pPr>
        <w:spacing w:after="80"/>
        <w:rPr>
          <w:rFonts w:ascii="Times New Roman" w:hAnsi="Times New Roman" w:cs="Times New Roman"/>
        </w:rPr>
      </w:pPr>
      <w:r w:rsidRPr="00100A00">
        <w:rPr>
          <w:rFonts w:ascii="Times New Roman" w:hAnsi="Times New Roman" w:cs="Times New Roman"/>
        </w:rPr>
        <w:t>Test scope   PIT / Capstone / Both / Other __________    Test session or build __________</w:t>
      </w:r>
    </w:p>
    <w:p w14:paraId="705C10EF" w14:textId="77777777" w:rsidR="00C973F9" w:rsidRDefault="00000000">
      <w:pPr>
        <w:spacing w:after="160"/>
        <w:rPr>
          <w:rFonts w:ascii="Times New Roman" w:hAnsi="Times New Roman" w:cs="Times New Roman"/>
        </w:rPr>
      </w:pPr>
      <w:r w:rsidRPr="00100A00">
        <w:rPr>
          <w:rFonts w:ascii="Times New Roman" w:hAnsi="Times New Roman" w:cs="Times New Roman"/>
        </w:rPr>
        <w:t>Student context if applicable   Leader / Member     Other tested roles _________________</w:t>
      </w:r>
    </w:p>
    <w:p w14:paraId="75B5E699" w14:textId="77777777" w:rsidR="00BC1C4A" w:rsidRPr="00100A00" w:rsidRDefault="00BC1C4A">
      <w:pPr>
        <w:spacing w:after="160"/>
        <w:rPr>
          <w:rFonts w:ascii="Times New Roman" w:hAnsi="Times New Roman" w:cs="Times New Roman"/>
        </w:rPr>
      </w:pPr>
    </w:p>
    <w:p w14:paraId="22919868" w14:textId="46908202" w:rsidR="00BC1C4A" w:rsidRPr="00BC1C4A" w:rsidRDefault="00000000" w:rsidP="00BC1C4A">
      <w:pPr>
        <w:rPr>
          <w:rFonts w:ascii="Times New Roman" w:hAnsi="Times New Roman" w:cs="Times New Roman"/>
          <w:b/>
          <w:bCs/>
        </w:rPr>
      </w:pPr>
      <w:r w:rsidRPr="00BC1C4A">
        <w:rPr>
          <w:rFonts w:ascii="Times New Roman" w:hAnsi="Times New Roman" w:cs="Times New Roman"/>
          <w:b/>
          <w:bCs/>
        </w:rPr>
        <w:t>How to answer</w:t>
      </w:r>
    </w:p>
    <w:p w14:paraId="59D187E8" w14:textId="77777777" w:rsidR="00C973F9" w:rsidRPr="00100A00" w:rsidRDefault="00000000">
      <w:pPr>
        <w:rPr>
          <w:rFonts w:ascii="Times New Roman" w:hAnsi="Times New Roman" w:cs="Times New Roman"/>
        </w:rPr>
      </w:pPr>
      <w:r w:rsidRPr="00100A00">
        <w:rPr>
          <w:rFonts w:ascii="Times New Roman" w:hAnsi="Times New Roman" w:cs="Times New Roman"/>
          <w:sz w:val="21"/>
        </w:rPr>
        <w:t>Check one box per statement. Use 3 only when your experience was neutral. Use N/A when a statement does not apply to your role or configuration; use NT when the feature or situation was not tested. A low rating is appropriate when an applicable task was attempted and failed.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956"/>
        <w:gridCol w:w="1956"/>
        <w:gridCol w:w="1956"/>
        <w:gridCol w:w="1956"/>
        <w:gridCol w:w="1956"/>
      </w:tblGrid>
      <w:tr w:rsidR="00C973F9" w:rsidRPr="00100A00" w14:paraId="36495309" w14:textId="77777777">
        <w:trPr>
          <w:cantSplit/>
          <w:tblHeader/>
          <w:jc w:val="center"/>
        </w:trPr>
        <w:tc>
          <w:tcPr>
            <w:tcW w:w="1956" w:type="dxa"/>
            <w:shd w:val="clear" w:color="auto" w:fill="F2F2F2"/>
            <w:vAlign w:val="center"/>
          </w:tcPr>
          <w:p w14:paraId="5657C6B7"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20"/>
              </w:rPr>
              <w:t>5</w:t>
            </w:r>
          </w:p>
        </w:tc>
        <w:tc>
          <w:tcPr>
            <w:tcW w:w="1956" w:type="dxa"/>
            <w:shd w:val="clear" w:color="auto" w:fill="F2F2F2"/>
            <w:vAlign w:val="center"/>
          </w:tcPr>
          <w:p w14:paraId="006F48DB"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20"/>
              </w:rPr>
              <w:t>4</w:t>
            </w:r>
          </w:p>
        </w:tc>
        <w:tc>
          <w:tcPr>
            <w:tcW w:w="1956" w:type="dxa"/>
            <w:shd w:val="clear" w:color="auto" w:fill="F2F2F2"/>
            <w:vAlign w:val="center"/>
          </w:tcPr>
          <w:p w14:paraId="484A9C07"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20"/>
              </w:rPr>
              <w:t>3</w:t>
            </w:r>
          </w:p>
        </w:tc>
        <w:tc>
          <w:tcPr>
            <w:tcW w:w="1956" w:type="dxa"/>
            <w:shd w:val="clear" w:color="auto" w:fill="F2F2F2"/>
            <w:vAlign w:val="center"/>
          </w:tcPr>
          <w:p w14:paraId="7150814C"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20"/>
              </w:rPr>
              <w:t>2</w:t>
            </w:r>
          </w:p>
        </w:tc>
        <w:tc>
          <w:tcPr>
            <w:tcW w:w="1956" w:type="dxa"/>
            <w:shd w:val="clear" w:color="auto" w:fill="F2F2F2"/>
            <w:vAlign w:val="center"/>
          </w:tcPr>
          <w:p w14:paraId="387D3439"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20"/>
              </w:rPr>
              <w:t>1</w:t>
            </w:r>
          </w:p>
        </w:tc>
      </w:tr>
      <w:tr w:rsidR="00C973F9" w:rsidRPr="00100A00" w14:paraId="1401F38B" w14:textId="77777777">
        <w:trPr>
          <w:cantSplit/>
          <w:jc w:val="center"/>
        </w:trPr>
        <w:tc>
          <w:tcPr>
            <w:tcW w:w="1956" w:type="dxa"/>
            <w:vAlign w:val="center"/>
          </w:tcPr>
          <w:p w14:paraId="3603626D"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Strongly agree</w:t>
            </w:r>
          </w:p>
        </w:tc>
        <w:tc>
          <w:tcPr>
            <w:tcW w:w="1956" w:type="dxa"/>
            <w:vAlign w:val="center"/>
          </w:tcPr>
          <w:p w14:paraId="3AE3C77D"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Agree</w:t>
            </w:r>
          </w:p>
        </w:tc>
        <w:tc>
          <w:tcPr>
            <w:tcW w:w="1956" w:type="dxa"/>
            <w:vAlign w:val="center"/>
          </w:tcPr>
          <w:p w14:paraId="4F68E2B9"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Neutral</w:t>
            </w:r>
          </w:p>
        </w:tc>
        <w:tc>
          <w:tcPr>
            <w:tcW w:w="1956" w:type="dxa"/>
            <w:vAlign w:val="center"/>
          </w:tcPr>
          <w:p w14:paraId="05CEA4A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Disagree</w:t>
            </w:r>
          </w:p>
        </w:tc>
        <w:tc>
          <w:tcPr>
            <w:tcW w:w="1956" w:type="dxa"/>
            <w:vAlign w:val="center"/>
          </w:tcPr>
          <w:p w14:paraId="638F8584"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Strongly disagree</w:t>
            </w:r>
          </w:p>
        </w:tc>
      </w:tr>
    </w:tbl>
    <w:p w14:paraId="29E8E620" w14:textId="77777777" w:rsidR="00C973F9" w:rsidRPr="00100A00" w:rsidRDefault="00000000">
      <w:pPr>
        <w:spacing w:after="140"/>
        <w:rPr>
          <w:rFonts w:ascii="Times New Roman" w:hAnsi="Times New Roman" w:cs="Times New Roman"/>
        </w:rPr>
      </w:pPr>
      <w:r w:rsidRPr="00100A00">
        <w:rPr>
          <w:rFonts w:ascii="Times New Roman" w:hAnsi="Times New Roman" w:cs="Times New Roman"/>
          <w:sz w:val="20"/>
        </w:rPr>
        <w:t>N/A = Not applicable     NT = Not tested</w:t>
      </w:r>
    </w:p>
    <w:p w14:paraId="66D1302A"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Sections to complete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4464"/>
        <w:gridCol w:w="5314"/>
      </w:tblGrid>
      <w:tr w:rsidR="00C973F9" w:rsidRPr="00100A00" w14:paraId="366F6C02" w14:textId="77777777">
        <w:trPr>
          <w:cantSplit/>
          <w:tblHeader/>
          <w:jc w:val="center"/>
        </w:trPr>
        <w:tc>
          <w:tcPr>
            <w:tcW w:w="4464" w:type="dxa"/>
            <w:shd w:val="clear" w:color="auto" w:fill="F2F2F2"/>
            <w:vAlign w:val="center"/>
          </w:tcPr>
          <w:p w14:paraId="0231B399"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20"/>
              </w:rPr>
              <w:t>Respondent</w:t>
            </w:r>
          </w:p>
        </w:tc>
        <w:tc>
          <w:tcPr>
            <w:tcW w:w="5314" w:type="dxa"/>
            <w:shd w:val="clear" w:color="auto" w:fill="F2F2F2"/>
            <w:vAlign w:val="center"/>
          </w:tcPr>
          <w:p w14:paraId="47C39D1E"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20"/>
              </w:rPr>
              <w:t>Complete</w:t>
            </w:r>
          </w:p>
        </w:tc>
      </w:tr>
      <w:tr w:rsidR="00C973F9" w:rsidRPr="00100A00" w14:paraId="57C4B494" w14:textId="77777777">
        <w:trPr>
          <w:cantSplit/>
          <w:jc w:val="center"/>
        </w:trPr>
        <w:tc>
          <w:tcPr>
            <w:tcW w:w="4464" w:type="dxa"/>
            <w:vAlign w:val="center"/>
          </w:tcPr>
          <w:p w14:paraId="6B8F469D"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Everyone</w:t>
            </w:r>
          </w:p>
        </w:tc>
        <w:tc>
          <w:tcPr>
            <w:tcW w:w="5314" w:type="dxa"/>
            <w:vAlign w:val="center"/>
          </w:tcPr>
          <w:p w14:paraId="7294F695"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Common questions on page 2, once per respondent</w:t>
            </w:r>
          </w:p>
        </w:tc>
      </w:tr>
      <w:tr w:rsidR="00C973F9" w:rsidRPr="00100A00" w14:paraId="019DEF3D" w14:textId="77777777">
        <w:trPr>
          <w:cantSplit/>
          <w:jc w:val="center"/>
        </w:trPr>
        <w:tc>
          <w:tcPr>
            <w:tcW w:w="4464" w:type="dxa"/>
            <w:vAlign w:val="center"/>
          </w:tcPr>
          <w:p w14:paraId="305074BF"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Administrator or PIT Lead</w:t>
            </w:r>
          </w:p>
        </w:tc>
        <w:tc>
          <w:tcPr>
            <w:tcW w:w="5314" w:type="dxa"/>
            <w:vAlign w:val="center"/>
          </w:tcPr>
          <w:p w14:paraId="199B9B35"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Relevant section on page 3</w:t>
            </w:r>
          </w:p>
        </w:tc>
      </w:tr>
      <w:tr w:rsidR="00C973F9" w:rsidRPr="00100A00" w14:paraId="25EB5597" w14:textId="77777777">
        <w:trPr>
          <w:cantSplit/>
          <w:jc w:val="center"/>
        </w:trPr>
        <w:tc>
          <w:tcPr>
            <w:tcW w:w="4464" w:type="dxa"/>
            <w:vAlign w:val="center"/>
          </w:tcPr>
          <w:p w14:paraId="22EFA65E"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Section Instructor or Capstone Adviser</w:t>
            </w:r>
          </w:p>
        </w:tc>
        <w:tc>
          <w:tcPr>
            <w:tcW w:w="5314" w:type="dxa"/>
            <w:vAlign w:val="center"/>
          </w:tcPr>
          <w:p w14:paraId="5ECE2842"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Relevant section on page 4</w:t>
            </w:r>
          </w:p>
        </w:tc>
      </w:tr>
      <w:tr w:rsidR="00C973F9" w:rsidRPr="00100A00" w14:paraId="78B09E6B" w14:textId="77777777">
        <w:trPr>
          <w:cantSplit/>
          <w:jc w:val="center"/>
        </w:trPr>
        <w:tc>
          <w:tcPr>
            <w:tcW w:w="4464" w:type="dxa"/>
            <w:vAlign w:val="center"/>
          </w:tcPr>
          <w:p w14:paraId="503F4956"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Faculty Panelist or External Panelist</w:t>
            </w:r>
          </w:p>
        </w:tc>
        <w:tc>
          <w:tcPr>
            <w:tcW w:w="5314" w:type="dxa"/>
            <w:vAlign w:val="center"/>
          </w:tcPr>
          <w:p w14:paraId="26ED4D06"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Relevant section on page 5</w:t>
            </w:r>
          </w:p>
        </w:tc>
      </w:tr>
      <w:tr w:rsidR="00C973F9" w:rsidRPr="00100A00" w14:paraId="6A7B6896" w14:textId="77777777">
        <w:trPr>
          <w:cantSplit/>
          <w:jc w:val="center"/>
        </w:trPr>
        <w:tc>
          <w:tcPr>
            <w:tcW w:w="4464" w:type="dxa"/>
            <w:vAlign w:val="center"/>
          </w:tcPr>
          <w:p w14:paraId="2ABA5467"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Student or Documenter</w:t>
            </w:r>
          </w:p>
        </w:tc>
        <w:tc>
          <w:tcPr>
            <w:tcW w:w="5314" w:type="dxa"/>
            <w:vAlign w:val="center"/>
          </w:tcPr>
          <w:p w14:paraId="4944ABB0"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Relevant section on page 6</w:t>
            </w:r>
          </w:p>
        </w:tc>
      </w:tr>
      <w:tr w:rsidR="00C973F9" w:rsidRPr="00100A00" w14:paraId="7FDC8A44" w14:textId="77777777">
        <w:trPr>
          <w:cantSplit/>
          <w:jc w:val="center"/>
        </w:trPr>
        <w:tc>
          <w:tcPr>
            <w:tcW w:w="4464" w:type="dxa"/>
            <w:vAlign w:val="center"/>
          </w:tcPr>
          <w:p w14:paraId="1B6820AE"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Repository Assistant or Uploader</w:t>
            </w:r>
          </w:p>
        </w:tc>
        <w:tc>
          <w:tcPr>
            <w:tcW w:w="5314" w:type="dxa"/>
            <w:vAlign w:val="center"/>
          </w:tcPr>
          <w:p w14:paraId="04BA730E"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Relevant section on page 7</w:t>
            </w:r>
          </w:p>
        </w:tc>
      </w:tr>
      <w:tr w:rsidR="00C973F9" w:rsidRPr="00100A00" w14:paraId="6F838402" w14:textId="77777777">
        <w:trPr>
          <w:cantSplit/>
          <w:jc w:val="center"/>
        </w:trPr>
        <w:tc>
          <w:tcPr>
            <w:tcW w:w="4464" w:type="dxa"/>
            <w:vAlign w:val="center"/>
          </w:tcPr>
          <w:p w14:paraId="4AB15D05"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Assigned panel chair</w:t>
            </w:r>
          </w:p>
        </w:tc>
        <w:tc>
          <w:tcPr>
            <w:tcW w:w="5314" w:type="dxa"/>
            <w:vAlign w:val="center"/>
          </w:tcPr>
          <w:p w14:paraId="114A6EA6"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0"/>
              </w:rPr>
              <w:t>Applicable chair questions on page 7</w:t>
            </w:r>
          </w:p>
        </w:tc>
      </w:tr>
    </w:tbl>
    <w:p w14:paraId="236C394A" w14:textId="77777777" w:rsidR="00C973F9" w:rsidRPr="00100A00" w:rsidRDefault="00000000">
      <w:pPr>
        <w:spacing w:after="0"/>
        <w:rPr>
          <w:rFonts w:ascii="Times New Roman" w:hAnsi="Times New Roman" w:cs="Times New Roman"/>
        </w:rPr>
      </w:pPr>
      <w:r w:rsidRPr="00100A00">
        <w:rPr>
          <w:rFonts w:ascii="Times New Roman" w:hAnsi="Times New Roman" w:cs="Times New Roman"/>
          <w:sz w:val="19"/>
        </w:rPr>
        <w:t>If you tested more than one role, answer the additional role sections using the same respondent code. Participation is voluntary; questions may be skipped. Names are not requested. Do not enter passwords or confidential project content in your comments.</w:t>
      </w:r>
    </w:p>
    <w:p w14:paraId="09DE8967" w14:textId="77777777" w:rsidR="00C973F9" w:rsidRPr="00100A00" w:rsidRDefault="00000000">
      <w:pPr>
        <w:rPr>
          <w:rFonts w:ascii="Times New Roman" w:hAnsi="Times New Roman" w:cs="Times New Roman"/>
        </w:rPr>
      </w:pPr>
      <w:r w:rsidRPr="00100A00">
        <w:rPr>
          <w:rFonts w:ascii="Times New Roman" w:hAnsi="Times New Roman" w:cs="Times New Roman"/>
        </w:rPr>
        <w:br w:type="page"/>
      </w:r>
    </w:p>
    <w:p w14:paraId="3949ECC4" w14:textId="77777777" w:rsidR="00C973F9" w:rsidRPr="00100A00" w:rsidRDefault="00000000">
      <w:pPr>
        <w:pStyle w:val="Heading1"/>
        <w:rPr>
          <w:rFonts w:ascii="Times New Roman" w:hAnsi="Times New Roman" w:cs="Times New Roman"/>
        </w:rPr>
      </w:pPr>
      <w:r w:rsidRPr="00100A00">
        <w:rPr>
          <w:rFonts w:ascii="Times New Roman" w:hAnsi="Times New Roman" w:cs="Times New Roman"/>
        </w:rPr>
        <w:lastRenderedPageBreak/>
        <w:t>Common questions for all respondents</w:t>
      </w:r>
    </w:p>
    <w:p w14:paraId="640CE575"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Respondent code __________________    Primary role __________________</w:t>
      </w:r>
    </w:p>
    <w:p w14:paraId="5DCB9391" w14:textId="77777777" w:rsidR="00C973F9" w:rsidRDefault="00000000">
      <w:pPr>
        <w:spacing w:after="100"/>
        <w:rPr>
          <w:rFonts w:ascii="Times New Roman" w:hAnsi="Times New Roman" w:cs="Times New Roman"/>
          <w:sz w:val="20"/>
        </w:rPr>
      </w:pPr>
      <w:r w:rsidRPr="00100A00">
        <w:rPr>
          <w:rFonts w:ascii="Times New Roman" w:hAnsi="Times New Roman" w:cs="Times New Roman"/>
          <w:sz w:val="20"/>
        </w:rPr>
        <w:t>Use your primary role as the context for these questions. Check one response per row. For I03, R03, S02, and S03, use NT if the relevant situation or permission test was not performed.</w:t>
      </w:r>
    </w:p>
    <w:p w14:paraId="74953DFC" w14:textId="77777777" w:rsidR="00BC1C4A" w:rsidRPr="00100A00" w:rsidRDefault="00BC1C4A">
      <w:pPr>
        <w:spacing w:after="100"/>
        <w:rPr>
          <w:rFonts w:ascii="Times New Roman" w:hAnsi="Times New Roman" w:cs="Times New Roman"/>
        </w:rPr>
      </w:pPr>
    </w:p>
    <w:p w14:paraId="65E90840" w14:textId="77777777" w:rsidR="00C973F9" w:rsidRPr="00BC1C4A" w:rsidRDefault="00000000" w:rsidP="00BC1C4A">
      <w:pPr>
        <w:rPr>
          <w:rFonts w:ascii="Times New Roman" w:hAnsi="Times New Roman" w:cs="Times New Roman"/>
          <w:b/>
          <w:bCs/>
        </w:rPr>
      </w:pPr>
      <w:r w:rsidRPr="00BC1C4A">
        <w:rPr>
          <w:rFonts w:ascii="Times New Roman" w:hAnsi="Times New Roman" w:cs="Times New Roman"/>
          <w:b/>
          <w:bCs/>
        </w:rPr>
        <w:t>Functional suitability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706"/>
        <w:gridCol w:w="4939"/>
        <w:gridCol w:w="562"/>
        <w:gridCol w:w="562"/>
        <w:gridCol w:w="562"/>
        <w:gridCol w:w="562"/>
        <w:gridCol w:w="562"/>
        <w:gridCol w:w="662"/>
        <w:gridCol w:w="662"/>
      </w:tblGrid>
      <w:tr w:rsidR="00C973F9" w:rsidRPr="00100A00" w14:paraId="0DDC5352" w14:textId="77777777">
        <w:trPr>
          <w:cantSplit/>
          <w:tblHeader/>
          <w:jc w:val="center"/>
        </w:trPr>
        <w:tc>
          <w:tcPr>
            <w:tcW w:w="706" w:type="dxa"/>
            <w:shd w:val="clear" w:color="auto" w:fill="F2F2F2"/>
            <w:vAlign w:val="center"/>
          </w:tcPr>
          <w:p w14:paraId="37EE72A4"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Item</w:t>
            </w:r>
          </w:p>
        </w:tc>
        <w:tc>
          <w:tcPr>
            <w:tcW w:w="4939" w:type="dxa"/>
            <w:shd w:val="clear" w:color="auto" w:fill="F2F2F2"/>
            <w:vAlign w:val="center"/>
          </w:tcPr>
          <w:p w14:paraId="51B0CCED"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8"/>
              </w:rPr>
              <w:t>Statement</w:t>
            </w:r>
          </w:p>
        </w:tc>
        <w:tc>
          <w:tcPr>
            <w:tcW w:w="562" w:type="dxa"/>
            <w:shd w:val="clear" w:color="auto" w:fill="F2F2F2"/>
            <w:vAlign w:val="center"/>
          </w:tcPr>
          <w:p w14:paraId="06B287A7"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5</w:t>
            </w:r>
          </w:p>
        </w:tc>
        <w:tc>
          <w:tcPr>
            <w:tcW w:w="562" w:type="dxa"/>
            <w:shd w:val="clear" w:color="auto" w:fill="F2F2F2"/>
            <w:vAlign w:val="center"/>
          </w:tcPr>
          <w:p w14:paraId="0A0AC632"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4</w:t>
            </w:r>
          </w:p>
        </w:tc>
        <w:tc>
          <w:tcPr>
            <w:tcW w:w="562" w:type="dxa"/>
            <w:shd w:val="clear" w:color="auto" w:fill="F2F2F2"/>
            <w:vAlign w:val="center"/>
          </w:tcPr>
          <w:p w14:paraId="5A622C4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3</w:t>
            </w:r>
          </w:p>
        </w:tc>
        <w:tc>
          <w:tcPr>
            <w:tcW w:w="562" w:type="dxa"/>
            <w:shd w:val="clear" w:color="auto" w:fill="F2F2F2"/>
            <w:vAlign w:val="center"/>
          </w:tcPr>
          <w:p w14:paraId="034A726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2</w:t>
            </w:r>
          </w:p>
        </w:tc>
        <w:tc>
          <w:tcPr>
            <w:tcW w:w="562" w:type="dxa"/>
            <w:shd w:val="clear" w:color="auto" w:fill="F2F2F2"/>
            <w:vAlign w:val="center"/>
          </w:tcPr>
          <w:p w14:paraId="5A136029"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1</w:t>
            </w:r>
          </w:p>
        </w:tc>
        <w:tc>
          <w:tcPr>
            <w:tcW w:w="662" w:type="dxa"/>
            <w:shd w:val="clear" w:color="auto" w:fill="F2F2F2"/>
            <w:vAlign w:val="center"/>
          </w:tcPr>
          <w:p w14:paraId="345CEC13"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N/A</w:t>
            </w:r>
          </w:p>
        </w:tc>
        <w:tc>
          <w:tcPr>
            <w:tcW w:w="662" w:type="dxa"/>
            <w:shd w:val="clear" w:color="auto" w:fill="F2F2F2"/>
            <w:vAlign w:val="center"/>
          </w:tcPr>
          <w:p w14:paraId="6BD963F3"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NT</w:t>
            </w:r>
          </w:p>
        </w:tc>
      </w:tr>
      <w:tr w:rsidR="00C973F9" w:rsidRPr="00100A00" w14:paraId="4FAF33E9" w14:textId="77777777">
        <w:trPr>
          <w:cantSplit/>
          <w:jc w:val="center"/>
        </w:trPr>
        <w:tc>
          <w:tcPr>
            <w:tcW w:w="706" w:type="dxa"/>
            <w:vAlign w:val="center"/>
          </w:tcPr>
          <w:p w14:paraId="587535F2"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F01</w:t>
            </w:r>
          </w:p>
        </w:tc>
        <w:tc>
          <w:tcPr>
            <w:tcW w:w="4939" w:type="dxa"/>
            <w:vAlign w:val="center"/>
          </w:tcPr>
          <w:p w14:paraId="23A377DB"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The system provided the functions I needed for the tasks assigned to my role.</w:t>
            </w:r>
          </w:p>
        </w:tc>
        <w:tc>
          <w:tcPr>
            <w:tcW w:w="562" w:type="dxa"/>
            <w:vAlign w:val="center"/>
          </w:tcPr>
          <w:p w14:paraId="5139D87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33200C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054D14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0EE25E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B2FF75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A308CE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39AAB6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1EEEAF09" w14:textId="77777777">
        <w:trPr>
          <w:cantSplit/>
          <w:jc w:val="center"/>
        </w:trPr>
        <w:tc>
          <w:tcPr>
            <w:tcW w:w="706" w:type="dxa"/>
            <w:vAlign w:val="center"/>
          </w:tcPr>
          <w:p w14:paraId="0F675E25"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F02</w:t>
            </w:r>
          </w:p>
        </w:tc>
        <w:tc>
          <w:tcPr>
            <w:tcW w:w="4939" w:type="dxa"/>
            <w:vAlign w:val="center"/>
          </w:tcPr>
          <w:p w14:paraId="0B936585"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The information or results displayed by the system matched the expected results of my test tasks.</w:t>
            </w:r>
          </w:p>
        </w:tc>
        <w:tc>
          <w:tcPr>
            <w:tcW w:w="562" w:type="dxa"/>
            <w:vAlign w:val="center"/>
          </w:tcPr>
          <w:p w14:paraId="30AA5C0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298978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2F94DD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12AFA8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8D90DD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9F3EB7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D9BD95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35CDE49F" w14:textId="77777777">
        <w:trPr>
          <w:cantSplit/>
          <w:jc w:val="center"/>
        </w:trPr>
        <w:tc>
          <w:tcPr>
            <w:tcW w:w="706" w:type="dxa"/>
            <w:vAlign w:val="center"/>
          </w:tcPr>
          <w:p w14:paraId="45BDB579"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F03</w:t>
            </w:r>
          </w:p>
        </w:tc>
        <w:tc>
          <w:tcPr>
            <w:tcW w:w="4939" w:type="dxa"/>
            <w:vAlign w:val="center"/>
          </w:tcPr>
          <w:p w14:paraId="19E7CE8F"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The system allowed me to complete the workflow assigned to my role.</w:t>
            </w:r>
          </w:p>
        </w:tc>
        <w:tc>
          <w:tcPr>
            <w:tcW w:w="562" w:type="dxa"/>
            <w:vAlign w:val="center"/>
          </w:tcPr>
          <w:p w14:paraId="6CEBF12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28E6D2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CFD8BC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5E8A77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96C527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BA4BD2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9FA63A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bl>
    <w:p w14:paraId="36C87144" w14:textId="77777777" w:rsidR="00C973F9" w:rsidRPr="00100A00" w:rsidRDefault="00C973F9">
      <w:pPr>
        <w:spacing w:after="40"/>
        <w:rPr>
          <w:rFonts w:ascii="Times New Roman" w:hAnsi="Times New Roman" w:cs="Times New Roman"/>
        </w:rPr>
      </w:pPr>
    </w:p>
    <w:p w14:paraId="42AE1ECF"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Ease of use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706"/>
        <w:gridCol w:w="4939"/>
        <w:gridCol w:w="562"/>
        <w:gridCol w:w="562"/>
        <w:gridCol w:w="562"/>
        <w:gridCol w:w="562"/>
        <w:gridCol w:w="562"/>
        <w:gridCol w:w="662"/>
        <w:gridCol w:w="662"/>
      </w:tblGrid>
      <w:tr w:rsidR="00C973F9" w:rsidRPr="00100A00" w14:paraId="28609D72" w14:textId="77777777">
        <w:trPr>
          <w:cantSplit/>
          <w:tblHeader/>
          <w:jc w:val="center"/>
        </w:trPr>
        <w:tc>
          <w:tcPr>
            <w:tcW w:w="706" w:type="dxa"/>
            <w:shd w:val="clear" w:color="auto" w:fill="F2F2F2"/>
            <w:vAlign w:val="center"/>
          </w:tcPr>
          <w:p w14:paraId="2CE0D4A0"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Item</w:t>
            </w:r>
          </w:p>
        </w:tc>
        <w:tc>
          <w:tcPr>
            <w:tcW w:w="4939" w:type="dxa"/>
            <w:shd w:val="clear" w:color="auto" w:fill="F2F2F2"/>
            <w:vAlign w:val="center"/>
          </w:tcPr>
          <w:p w14:paraId="4849C76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8"/>
              </w:rPr>
              <w:t>Statement</w:t>
            </w:r>
          </w:p>
        </w:tc>
        <w:tc>
          <w:tcPr>
            <w:tcW w:w="562" w:type="dxa"/>
            <w:shd w:val="clear" w:color="auto" w:fill="F2F2F2"/>
            <w:vAlign w:val="center"/>
          </w:tcPr>
          <w:p w14:paraId="5173ACF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5</w:t>
            </w:r>
          </w:p>
        </w:tc>
        <w:tc>
          <w:tcPr>
            <w:tcW w:w="562" w:type="dxa"/>
            <w:shd w:val="clear" w:color="auto" w:fill="F2F2F2"/>
            <w:vAlign w:val="center"/>
          </w:tcPr>
          <w:p w14:paraId="5DC00EF8"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4</w:t>
            </w:r>
          </w:p>
        </w:tc>
        <w:tc>
          <w:tcPr>
            <w:tcW w:w="562" w:type="dxa"/>
            <w:shd w:val="clear" w:color="auto" w:fill="F2F2F2"/>
            <w:vAlign w:val="center"/>
          </w:tcPr>
          <w:p w14:paraId="2C0B2E9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3</w:t>
            </w:r>
          </w:p>
        </w:tc>
        <w:tc>
          <w:tcPr>
            <w:tcW w:w="562" w:type="dxa"/>
            <w:shd w:val="clear" w:color="auto" w:fill="F2F2F2"/>
            <w:vAlign w:val="center"/>
          </w:tcPr>
          <w:p w14:paraId="440813C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2</w:t>
            </w:r>
          </w:p>
        </w:tc>
        <w:tc>
          <w:tcPr>
            <w:tcW w:w="562" w:type="dxa"/>
            <w:shd w:val="clear" w:color="auto" w:fill="F2F2F2"/>
            <w:vAlign w:val="center"/>
          </w:tcPr>
          <w:p w14:paraId="04EC865A"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1</w:t>
            </w:r>
          </w:p>
        </w:tc>
        <w:tc>
          <w:tcPr>
            <w:tcW w:w="662" w:type="dxa"/>
            <w:shd w:val="clear" w:color="auto" w:fill="F2F2F2"/>
            <w:vAlign w:val="center"/>
          </w:tcPr>
          <w:p w14:paraId="00EAED3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N/A</w:t>
            </w:r>
          </w:p>
        </w:tc>
        <w:tc>
          <w:tcPr>
            <w:tcW w:w="662" w:type="dxa"/>
            <w:shd w:val="clear" w:color="auto" w:fill="F2F2F2"/>
            <w:vAlign w:val="center"/>
          </w:tcPr>
          <w:p w14:paraId="4F9BD5A9"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NT</w:t>
            </w:r>
          </w:p>
        </w:tc>
      </w:tr>
      <w:tr w:rsidR="00C973F9" w:rsidRPr="00100A00" w14:paraId="7241AEA1" w14:textId="77777777">
        <w:trPr>
          <w:cantSplit/>
          <w:jc w:val="center"/>
        </w:trPr>
        <w:tc>
          <w:tcPr>
            <w:tcW w:w="706" w:type="dxa"/>
            <w:vAlign w:val="center"/>
          </w:tcPr>
          <w:p w14:paraId="1D84F6AF"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I01</w:t>
            </w:r>
          </w:p>
        </w:tc>
        <w:tc>
          <w:tcPr>
            <w:tcW w:w="4939" w:type="dxa"/>
            <w:vAlign w:val="center"/>
          </w:tcPr>
          <w:p w14:paraId="10F84A01"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learn how to perform my assigned tasks from the interface.</w:t>
            </w:r>
          </w:p>
        </w:tc>
        <w:tc>
          <w:tcPr>
            <w:tcW w:w="562" w:type="dxa"/>
            <w:vAlign w:val="center"/>
          </w:tcPr>
          <w:p w14:paraId="203BC53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009489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F33780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490082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495536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FAE4A3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4C624D7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79D7A9BE" w14:textId="77777777">
        <w:trPr>
          <w:cantSplit/>
          <w:jc w:val="center"/>
        </w:trPr>
        <w:tc>
          <w:tcPr>
            <w:tcW w:w="706" w:type="dxa"/>
            <w:vAlign w:val="center"/>
          </w:tcPr>
          <w:p w14:paraId="5CD55AB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I02</w:t>
            </w:r>
          </w:p>
        </w:tc>
        <w:tc>
          <w:tcPr>
            <w:tcW w:w="4939" w:type="dxa"/>
            <w:vAlign w:val="center"/>
          </w:tcPr>
          <w:p w14:paraId="0006CF11"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find the controls needed for my assigned tasks.</w:t>
            </w:r>
          </w:p>
        </w:tc>
        <w:tc>
          <w:tcPr>
            <w:tcW w:w="562" w:type="dxa"/>
            <w:vAlign w:val="center"/>
          </w:tcPr>
          <w:p w14:paraId="204280D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25489E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03B17F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6134FA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DE362F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75807B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72C4EC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2689919E" w14:textId="77777777">
        <w:trPr>
          <w:cantSplit/>
          <w:jc w:val="center"/>
        </w:trPr>
        <w:tc>
          <w:tcPr>
            <w:tcW w:w="706" w:type="dxa"/>
            <w:vAlign w:val="center"/>
          </w:tcPr>
          <w:p w14:paraId="6197E2B8"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I03</w:t>
            </w:r>
          </w:p>
        </w:tc>
        <w:tc>
          <w:tcPr>
            <w:tcW w:w="4939" w:type="dxa"/>
            <w:vAlign w:val="center"/>
          </w:tcPr>
          <w:p w14:paraId="1AE1A10F"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The system gave clear instructions when I entered incomplete or invalid information.</w:t>
            </w:r>
          </w:p>
        </w:tc>
        <w:tc>
          <w:tcPr>
            <w:tcW w:w="562" w:type="dxa"/>
            <w:vAlign w:val="center"/>
          </w:tcPr>
          <w:p w14:paraId="5CEC8BB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9B918C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CF8DC6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22BCE7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59C281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2BA95B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B0E16B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bl>
    <w:p w14:paraId="06A423E8" w14:textId="77777777" w:rsidR="00C973F9" w:rsidRPr="00100A00" w:rsidRDefault="00C973F9">
      <w:pPr>
        <w:spacing w:after="40"/>
        <w:rPr>
          <w:rFonts w:ascii="Times New Roman" w:hAnsi="Times New Roman" w:cs="Times New Roman"/>
        </w:rPr>
      </w:pPr>
    </w:p>
    <w:p w14:paraId="62023606"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Reliability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706"/>
        <w:gridCol w:w="4939"/>
        <w:gridCol w:w="562"/>
        <w:gridCol w:w="562"/>
        <w:gridCol w:w="562"/>
        <w:gridCol w:w="562"/>
        <w:gridCol w:w="562"/>
        <w:gridCol w:w="662"/>
        <w:gridCol w:w="662"/>
      </w:tblGrid>
      <w:tr w:rsidR="00C973F9" w:rsidRPr="00100A00" w14:paraId="74330F3D" w14:textId="77777777">
        <w:trPr>
          <w:cantSplit/>
          <w:tblHeader/>
          <w:jc w:val="center"/>
        </w:trPr>
        <w:tc>
          <w:tcPr>
            <w:tcW w:w="706" w:type="dxa"/>
            <w:shd w:val="clear" w:color="auto" w:fill="F2F2F2"/>
            <w:vAlign w:val="center"/>
          </w:tcPr>
          <w:p w14:paraId="09DF6D9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Item</w:t>
            </w:r>
          </w:p>
        </w:tc>
        <w:tc>
          <w:tcPr>
            <w:tcW w:w="4939" w:type="dxa"/>
            <w:shd w:val="clear" w:color="auto" w:fill="F2F2F2"/>
            <w:vAlign w:val="center"/>
          </w:tcPr>
          <w:p w14:paraId="5B7C9C96"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8"/>
              </w:rPr>
              <w:t>Statement</w:t>
            </w:r>
          </w:p>
        </w:tc>
        <w:tc>
          <w:tcPr>
            <w:tcW w:w="562" w:type="dxa"/>
            <w:shd w:val="clear" w:color="auto" w:fill="F2F2F2"/>
            <w:vAlign w:val="center"/>
          </w:tcPr>
          <w:p w14:paraId="5690190E"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5</w:t>
            </w:r>
          </w:p>
        </w:tc>
        <w:tc>
          <w:tcPr>
            <w:tcW w:w="562" w:type="dxa"/>
            <w:shd w:val="clear" w:color="auto" w:fill="F2F2F2"/>
            <w:vAlign w:val="center"/>
          </w:tcPr>
          <w:p w14:paraId="711E23DF"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4</w:t>
            </w:r>
          </w:p>
        </w:tc>
        <w:tc>
          <w:tcPr>
            <w:tcW w:w="562" w:type="dxa"/>
            <w:shd w:val="clear" w:color="auto" w:fill="F2F2F2"/>
            <w:vAlign w:val="center"/>
          </w:tcPr>
          <w:p w14:paraId="2C531088"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3</w:t>
            </w:r>
          </w:p>
        </w:tc>
        <w:tc>
          <w:tcPr>
            <w:tcW w:w="562" w:type="dxa"/>
            <w:shd w:val="clear" w:color="auto" w:fill="F2F2F2"/>
            <w:vAlign w:val="center"/>
          </w:tcPr>
          <w:p w14:paraId="09AE0840"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2</w:t>
            </w:r>
          </w:p>
        </w:tc>
        <w:tc>
          <w:tcPr>
            <w:tcW w:w="562" w:type="dxa"/>
            <w:shd w:val="clear" w:color="auto" w:fill="F2F2F2"/>
            <w:vAlign w:val="center"/>
          </w:tcPr>
          <w:p w14:paraId="747F46BB"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1</w:t>
            </w:r>
          </w:p>
        </w:tc>
        <w:tc>
          <w:tcPr>
            <w:tcW w:w="662" w:type="dxa"/>
            <w:shd w:val="clear" w:color="auto" w:fill="F2F2F2"/>
            <w:vAlign w:val="center"/>
          </w:tcPr>
          <w:p w14:paraId="51C958B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N/A</w:t>
            </w:r>
          </w:p>
        </w:tc>
        <w:tc>
          <w:tcPr>
            <w:tcW w:w="662" w:type="dxa"/>
            <w:shd w:val="clear" w:color="auto" w:fill="F2F2F2"/>
            <w:vAlign w:val="center"/>
          </w:tcPr>
          <w:p w14:paraId="345D23C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NT</w:t>
            </w:r>
          </w:p>
        </w:tc>
      </w:tr>
      <w:tr w:rsidR="00C973F9" w:rsidRPr="00100A00" w14:paraId="343A9278" w14:textId="77777777">
        <w:trPr>
          <w:cantSplit/>
          <w:jc w:val="center"/>
        </w:trPr>
        <w:tc>
          <w:tcPr>
            <w:tcW w:w="706" w:type="dxa"/>
            <w:vAlign w:val="center"/>
          </w:tcPr>
          <w:p w14:paraId="65DC97F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R01</w:t>
            </w:r>
          </w:p>
        </w:tc>
        <w:tc>
          <w:tcPr>
            <w:tcW w:w="4939" w:type="dxa"/>
            <w:vAlign w:val="center"/>
          </w:tcPr>
          <w:p w14:paraId="5ABE9B7F"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The system completed my test tasks without unexpected interruptions.</w:t>
            </w:r>
          </w:p>
        </w:tc>
        <w:tc>
          <w:tcPr>
            <w:tcW w:w="562" w:type="dxa"/>
            <w:vAlign w:val="center"/>
          </w:tcPr>
          <w:p w14:paraId="5D603CE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00CC3E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4C557C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1C550B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9B6A47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ED072B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DCE08F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502FAB67" w14:textId="77777777">
        <w:trPr>
          <w:cantSplit/>
          <w:jc w:val="center"/>
        </w:trPr>
        <w:tc>
          <w:tcPr>
            <w:tcW w:w="706" w:type="dxa"/>
            <w:vAlign w:val="center"/>
          </w:tcPr>
          <w:p w14:paraId="4611DBE9"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R02</w:t>
            </w:r>
          </w:p>
        </w:tc>
        <w:tc>
          <w:tcPr>
            <w:tcW w:w="4939" w:type="dxa"/>
            <w:vAlign w:val="center"/>
          </w:tcPr>
          <w:p w14:paraId="362E5D13"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Information I saved remained available when I reopened the relevant screen.</w:t>
            </w:r>
          </w:p>
        </w:tc>
        <w:tc>
          <w:tcPr>
            <w:tcW w:w="562" w:type="dxa"/>
            <w:vAlign w:val="center"/>
          </w:tcPr>
          <w:p w14:paraId="2BB57D2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C8F973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BA9D6F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DA90A2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8F7C2D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53FA032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956C0D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4C2A61F3" w14:textId="77777777">
        <w:trPr>
          <w:cantSplit/>
          <w:jc w:val="center"/>
        </w:trPr>
        <w:tc>
          <w:tcPr>
            <w:tcW w:w="706" w:type="dxa"/>
            <w:vAlign w:val="center"/>
          </w:tcPr>
          <w:p w14:paraId="4FCF5EF7"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R03</w:t>
            </w:r>
          </w:p>
        </w:tc>
        <w:tc>
          <w:tcPr>
            <w:tcW w:w="4939" w:type="dxa"/>
            <w:vAlign w:val="center"/>
          </w:tcPr>
          <w:p w14:paraId="617B0DAF"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After I retried a failed action, previously saved information remained intact.</w:t>
            </w:r>
          </w:p>
        </w:tc>
        <w:tc>
          <w:tcPr>
            <w:tcW w:w="562" w:type="dxa"/>
            <w:vAlign w:val="center"/>
          </w:tcPr>
          <w:p w14:paraId="48C8D84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C1CFBB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EF2A8D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E4389B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006C38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E88565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F65B70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bl>
    <w:p w14:paraId="10FC9726" w14:textId="77777777" w:rsidR="00C973F9" w:rsidRPr="00100A00" w:rsidRDefault="00C973F9">
      <w:pPr>
        <w:spacing w:after="40"/>
        <w:rPr>
          <w:rFonts w:ascii="Times New Roman" w:hAnsi="Times New Roman" w:cs="Times New Roman"/>
        </w:rPr>
      </w:pPr>
    </w:p>
    <w:p w14:paraId="453F478C"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Security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706"/>
        <w:gridCol w:w="4939"/>
        <w:gridCol w:w="562"/>
        <w:gridCol w:w="562"/>
        <w:gridCol w:w="562"/>
        <w:gridCol w:w="562"/>
        <w:gridCol w:w="562"/>
        <w:gridCol w:w="662"/>
        <w:gridCol w:w="662"/>
      </w:tblGrid>
      <w:tr w:rsidR="00C973F9" w:rsidRPr="00100A00" w14:paraId="4ACDB9F7" w14:textId="77777777">
        <w:trPr>
          <w:cantSplit/>
          <w:tblHeader/>
          <w:jc w:val="center"/>
        </w:trPr>
        <w:tc>
          <w:tcPr>
            <w:tcW w:w="706" w:type="dxa"/>
            <w:shd w:val="clear" w:color="auto" w:fill="F2F2F2"/>
            <w:vAlign w:val="center"/>
          </w:tcPr>
          <w:p w14:paraId="27A8AF49"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Item</w:t>
            </w:r>
          </w:p>
        </w:tc>
        <w:tc>
          <w:tcPr>
            <w:tcW w:w="4939" w:type="dxa"/>
            <w:shd w:val="clear" w:color="auto" w:fill="F2F2F2"/>
            <w:vAlign w:val="center"/>
          </w:tcPr>
          <w:p w14:paraId="0D594CCE"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8"/>
              </w:rPr>
              <w:t>Statement</w:t>
            </w:r>
          </w:p>
        </w:tc>
        <w:tc>
          <w:tcPr>
            <w:tcW w:w="562" w:type="dxa"/>
            <w:shd w:val="clear" w:color="auto" w:fill="F2F2F2"/>
            <w:vAlign w:val="center"/>
          </w:tcPr>
          <w:p w14:paraId="35E420A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5</w:t>
            </w:r>
          </w:p>
        </w:tc>
        <w:tc>
          <w:tcPr>
            <w:tcW w:w="562" w:type="dxa"/>
            <w:shd w:val="clear" w:color="auto" w:fill="F2F2F2"/>
            <w:vAlign w:val="center"/>
          </w:tcPr>
          <w:p w14:paraId="0BC65C4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4</w:t>
            </w:r>
          </w:p>
        </w:tc>
        <w:tc>
          <w:tcPr>
            <w:tcW w:w="562" w:type="dxa"/>
            <w:shd w:val="clear" w:color="auto" w:fill="F2F2F2"/>
            <w:vAlign w:val="center"/>
          </w:tcPr>
          <w:p w14:paraId="53CEB19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3</w:t>
            </w:r>
          </w:p>
        </w:tc>
        <w:tc>
          <w:tcPr>
            <w:tcW w:w="562" w:type="dxa"/>
            <w:shd w:val="clear" w:color="auto" w:fill="F2F2F2"/>
            <w:vAlign w:val="center"/>
          </w:tcPr>
          <w:p w14:paraId="3B7F9E42"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2</w:t>
            </w:r>
          </w:p>
        </w:tc>
        <w:tc>
          <w:tcPr>
            <w:tcW w:w="562" w:type="dxa"/>
            <w:shd w:val="clear" w:color="auto" w:fill="F2F2F2"/>
            <w:vAlign w:val="center"/>
          </w:tcPr>
          <w:p w14:paraId="29E730DB"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1</w:t>
            </w:r>
          </w:p>
        </w:tc>
        <w:tc>
          <w:tcPr>
            <w:tcW w:w="662" w:type="dxa"/>
            <w:shd w:val="clear" w:color="auto" w:fill="F2F2F2"/>
            <w:vAlign w:val="center"/>
          </w:tcPr>
          <w:p w14:paraId="254A0419"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N/A</w:t>
            </w:r>
          </w:p>
        </w:tc>
        <w:tc>
          <w:tcPr>
            <w:tcW w:w="662" w:type="dxa"/>
            <w:shd w:val="clear" w:color="auto" w:fill="F2F2F2"/>
            <w:vAlign w:val="center"/>
          </w:tcPr>
          <w:p w14:paraId="238BF1F3"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NT</w:t>
            </w:r>
          </w:p>
        </w:tc>
      </w:tr>
      <w:tr w:rsidR="00C973F9" w:rsidRPr="00100A00" w14:paraId="33631B3F" w14:textId="77777777">
        <w:trPr>
          <w:cantSplit/>
          <w:jc w:val="center"/>
        </w:trPr>
        <w:tc>
          <w:tcPr>
            <w:tcW w:w="706" w:type="dxa"/>
            <w:vAlign w:val="center"/>
          </w:tcPr>
          <w:p w14:paraId="51640588"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S01</w:t>
            </w:r>
          </w:p>
        </w:tc>
        <w:tc>
          <w:tcPr>
            <w:tcW w:w="4939" w:type="dxa"/>
            <w:vAlign w:val="center"/>
          </w:tcPr>
          <w:p w14:paraId="0535133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The system required authorized sign-in before I could open protected functions.</w:t>
            </w:r>
          </w:p>
        </w:tc>
        <w:tc>
          <w:tcPr>
            <w:tcW w:w="562" w:type="dxa"/>
            <w:vAlign w:val="center"/>
          </w:tcPr>
          <w:p w14:paraId="602EF28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41B252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06DD3B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05EE47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36EDDA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F3938C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143716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5732DE15" w14:textId="77777777">
        <w:trPr>
          <w:cantSplit/>
          <w:jc w:val="center"/>
        </w:trPr>
        <w:tc>
          <w:tcPr>
            <w:tcW w:w="706" w:type="dxa"/>
            <w:vAlign w:val="center"/>
          </w:tcPr>
          <w:p w14:paraId="7C18FFA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S02</w:t>
            </w:r>
          </w:p>
        </w:tc>
        <w:tc>
          <w:tcPr>
            <w:tcW w:w="4939" w:type="dxa"/>
            <w:vAlign w:val="center"/>
          </w:tcPr>
          <w:p w14:paraId="6614733F"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The system blocked the test records or actions that were outside my account permissions.</w:t>
            </w:r>
          </w:p>
        </w:tc>
        <w:tc>
          <w:tcPr>
            <w:tcW w:w="562" w:type="dxa"/>
            <w:vAlign w:val="center"/>
          </w:tcPr>
          <w:p w14:paraId="3996201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F5AC56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85434E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17F0B2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1DC246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56D243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7140C9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1C1A924D" w14:textId="77777777">
        <w:trPr>
          <w:cantSplit/>
          <w:jc w:val="center"/>
        </w:trPr>
        <w:tc>
          <w:tcPr>
            <w:tcW w:w="706" w:type="dxa"/>
            <w:vAlign w:val="center"/>
          </w:tcPr>
          <w:p w14:paraId="557EA983"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S03</w:t>
            </w:r>
          </w:p>
        </w:tc>
        <w:tc>
          <w:tcPr>
            <w:tcW w:w="4939" w:type="dxa"/>
            <w:vAlign w:val="center"/>
          </w:tcPr>
          <w:p w14:paraId="7739F747"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not change submitted records through actions my account was not authorized to perform.</w:t>
            </w:r>
          </w:p>
        </w:tc>
        <w:tc>
          <w:tcPr>
            <w:tcW w:w="562" w:type="dxa"/>
            <w:vAlign w:val="center"/>
          </w:tcPr>
          <w:p w14:paraId="05D0663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6ED21F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23CFB7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887CBF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CA7899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4255F95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74B3AC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bl>
    <w:p w14:paraId="426B5BD4" w14:textId="77777777" w:rsidR="00C973F9" w:rsidRPr="00100A00" w:rsidRDefault="00C973F9">
      <w:pPr>
        <w:spacing w:after="40"/>
        <w:rPr>
          <w:rFonts w:ascii="Times New Roman" w:hAnsi="Times New Roman" w:cs="Times New Roman"/>
        </w:rPr>
      </w:pPr>
    </w:p>
    <w:p w14:paraId="686D0F6D" w14:textId="7326EBAC" w:rsidR="00C973F9" w:rsidRPr="00100A00" w:rsidRDefault="00000000" w:rsidP="00100A00">
      <w:pPr>
        <w:spacing w:after="40"/>
        <w:rPr>
          <w:rFonts w:ascii="Times New Roman" w:hAnsi="Times New Roman" w:cs="Times New Roman"/>
        </w:rPr>
      </w:pPr>
      <w:r w:rsidRPr="00100A00">
        <w:rPr>
          <w:rFonts w:ascii="Times New Roman" w:hAnsi="Times New Roman" w:cs="Times New Roman"/>
          <w:sz w:val="18"/>
        </w:rPr>
        <w:t>5 Strongly agree   4 Agree   3 Neutral   2 Disagree   1 Strongly disagree</w:t>
      </w:r>
    </w:p>
    <w:p w14:paraId="3AF5B000" w14:textId="77777777" w:rsidR="00C973F9" w:rsidRPr="00100A00" w:rsidRDefault="00000000">
      <w:pPr>
        <w:rPr>
          <w:rFonts w:ascii="Times New Roman" w:hAnsi="Times New Roman" w:cs="Times New Roman"/>
        </w:rPr>
      </w:pPr>
      <w:r w:rsidRPr="00100A00">
        <w:rPr>
          <w:rFonts w:ascii="Times New Roman" w:hAnsi="Times New Roman" w:cs="Times New Roman"/>
        </w:rPr>
        <w:br w:type="page"/>
      </w:r>
    </w:p>
    <w:p w14:paraId="7E6DBCF3" w14:textId="77777777" w:rsidR="00C973F9" w:rsidRPr="00100A00" w:rsidRDefault="00000000">
      <w:pPr>
        <w:pStyle w:val="Heading1"/>
        <w:rPr>
          <w:rFonts w:ascii="Times New Roman" w:hAnsi="Times New Roman" w:cs="Times New Roman"/>
        </w:rPr>
      </w:pPr>
      <w:r w:rsidRPr="00100A00">
        <w:rPr>
          <w:rFonts w:ascii="Times New Roman" w:hAnsi="Times New Roman" w:cs="Times New Roman"/>
        </w:rPr>
        <w:lastRenderedPageBreak/>
        <w:t>Administrator and PIT Lead questions</w:t>
      </w:r>
    </w:p>
    <w:p w14:paraId="52F6A505" w14:textId="77777777" w:rsidR="00C973F9" w:rsidRPr="00100A00" w:rsidRDefault="00000000">
      <w:pPr>
        <w:spacing w:after="60"/>
        <w:rPr>
          <w:rFonts w:ascii="Times New Roman" w:hAnsi="Times New Roman" w:cs="Times New Roman"/>
        </w:rPr>
      </w:pPr>
      <w:r w:rsidRPr="00100A00">
        <w:rPr>
          <w:rFonts w:ascii="Times New Roman" w:hAnsi="Times New Roman" w:cs="Times New Roman"/>
          <w:sz w:val="20"/>
        </w:rPr>
        <w:t>Respondent code __________________    Complete the role sections you tested.</w:t>
      </w:r>
    </w:p>
    <w:p w14:paraId="5B259CA3"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18"/>
        </w:rPr>
        <w:t>5 Strongly agree   4 Agree   3 Neutral   2 Disagree   1 Strongly disagree   N/A Not applicable   NT Not tested</w:t>
      </w:r>
    </w:p>
    <w:p w14:paraId="4CF701AA"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Administrator section A</w:t>
      </w:r>
    </w:p>
    <w:p w14:paraId="3B07B88A"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Test academic setup, user access, team setup, grading configuration, scheduling, and a stage completion 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706"/>
        <w:gridCol w:w="4939"/>
        <w:gridCol w:w="562"/>
        <w:gridCol w:w="562"/>
        <w:gridCol w:w="562"/>
        <w:gridCol w:w="562"/>
        <w:gridCol w:w="562"/>
        <w:gridCol w:w="662"/>
        <w:gridCol w:w="662"/>
      </w:tblGrid>
      <w:tr w:rsidR="00C973F9" w:rsidRPr="00100A00" w14:paraId="5489AF1C" w14:textId="77777777">
        <w:trPr>
          <w:cantSplit/>
          <w:tblHeader/>
          <w:jc w:val="center"/>
        </w:trPr>
        <w:tc>
          <w:tcPr>
            <w:tcW w:w="706" w:type="dxa"/>
            <w:shd w:val="clear" w:color="auto" w:fill="F2F2F2"/>
            <w:vAlign w:val="center"/>
          </w:tcPr>
          <w:p w14:paraId="323F618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Item</w:t>
            </w:r>
          </w:p>
        </w:tc>
        <w:tc>
          <w:tcPr>
            <w:tcW w:w="4939" w:type="dxa"/>
            <w:shd w:val="clear" w:color="auto" w:fill="F2F2F2"/>
            <w:vAlign w:val="center"/>
          </w:tcPr>
          <w:p w14:paraId="448E026A"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8"/>
              </w:rPr>
              <w:t>Statement</w:t>
            </w:r>
          </w:p>
        </w:tc>
        <w:tc>
          <w:tcPr>
            <w:tcW w:w="562" w:type="dxa"/>
            <w:shd w:val="clear" w:color="auto" w:fill="F2F2F2"/>
            <w:vAlign w:val="center"/>
          </w:tcPr>
          <w:p w14:paraId="16FF6C1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5</w:t>
            </w:r>
          </w:p>
        </w:tc>
        <w:tc>
          <w:tcPr>
            <w:tcW w:w="562" w:type="dxa"/>
            <w:shd w:val="clear" w:color="auto" w:fill="F2F2F2"/>
            <w:vAlign w:val="center"/>
          </w:tcPr>
          <w:p w14:paraId="5FE237B8"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4</w:t>
            </w:r>
          </w:p>
        </w:tc>
        <w:tc>
          <w:tcPr>
            <w:tcW w:w="562" w:type="dxa"/>
            <w:shd w:val="clear" w:color="auto" w:fill="F2F2F2"/>
            <w:vAlign w:val="center"/>
          </w:tcPr>
          <w:p w14:paraId="048082B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3</w:t>
            </w:r>
          </w:p>
        </w:tc>
        <w:tc>
          <w:tcPr>
            <w:tcW w:w="562" w:type="dxa"/>
            <w:shd w:val="clear" w:color="auto" w:fill="F2F2F2"/>
            <w:vAlign w:val="center"/>
          </w:tcPr>
          <w:p w14:paraId="5124278F"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2</w:t>
            </w:r>
          </w:p>
        </w:tc>
        <w:tc>
          <w:tcPr>
            <w:tcW w:w="562" w:type="dxa"/>
            <w:shd w:val="clear" w:color="auto" w:fill="F2F2F2"/>
            <w:vAlign w:val="center"/>
          </w:tcPr>
          <w:p w14:paraId="730E7ACE"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1</w:t>
            </w:r>
          </w:p>
        </w:tc>
        <w:tc>
          <w:tcPr>
            <w:tcW w:w="662" w:type="dxa"/>
            <w:shd w:val="clear" w:color="auto" w:fill="F2F2F2"/>
            <w:vAlign w:val="center"/>
          </w:tcPr>
          <w:p w14:paraId="0D8A1338"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N/A</w:t>
            </w:r>
          </w:p>
        </w:tc>
        <w:tc>
          <w:tcPr>
            <w:tcW w:w="662" w:type="dxa"/>
            <w:shd w:val="clear" w:color="auto" w:fill="F2F2F2"/>
            <w:vAlign w:val="center"/>
          </w:tcPr>
          <w:p w14:paraId="051011DB"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NT</w:t>
            </w:r>
          </w:p>
        </w:tc>
      </w:tr>
      <w:tr w:rsidR="00C973F9" w:rsidRPr="00100A00" w14:paraId="271248B9" w14:textId="77777777">
        <w:trPr>
          <w:cantSplit/>
          <w:jc w:val="center"/>
        </w:trPr>
        <w:tc>
          <w:tcPr>
            <w:tcW w:w="706" w:type="dxa"/>
            <w:vAlign w:val="center"/>
          </w:tcPr>
          <w:p w14:paraId="410FB9F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A01</w:t>
            </w:r>
          </w:p>
        </w:tc>
        <w:tc>
          <w:tcPr>
            <w:tcW w:w="4939" w:type="dxa"/>
            <w:vAlign w:val="center"/>
          </w:tcPr>
          <w:p w14:paraId="135ED935"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configure the academic period required for the test.</w:t>
            </w:r>
          </w:p>
        </w:tc>
        <w:tc>
          <w:tcPr>
            <w:tcW w:w="562" w:type="dxa"/>
            <w:vAlign w:val="center"/>
          </w:tcPr>
          <w:p w14:paraId="38BF85D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67F77A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31E31F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870751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D49372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CD568F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228ECD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6DAF4038" w14:textId="77777777">
        <w:trPr>
          <w:cantSplit/>
          <w:jc w:val="center"/>
        </w:trPr>
        <w:tc>
          <w:tcPr>
            <w:tcW w:w="706" w:type="dxa"/>
            <w:vAlign w:val="center"/>
          </w:tcPr>
          <w:p w14:paraId="037CB49B"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A02</w:t>
            </w:r>
          </w:p>
        </w:tc>
        <w:tc>
          <w:tcPr>
            <w:tcW w:w="4939" w:type="dxa"/>
            <w:vAlign w:val="center"/>
          </w:tcPr>
          <w:p w14:paraId="62295827"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assign the intended roles to the test accounts.</w:t>
            </w:r>
          </w:p>
        </w:tc>
        <w:tc>
          <w:tcPr>
            <w:tcW w:w="562" w:type="dxa"/>
            <w:vAlign w:val="center"/>
          </w:tcPr>
          <w:p w14:paraId="6727B2B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8FF516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5E27DC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CFF753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F415F1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49E96BC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AD80E7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7748581F" w14:textId="77777777">
        <w:trPr>
          <w:cantSplit/>
          <w:jc w:val="center"/>
        </w:trPr>
        <w:tc>
          <w:tcPr>
            <w:tcW w:w="706" w:type="dxa"/>
            <w:vAlign w:val="center"/>
          </w:tcPr>
          <w:p w14:paraId="773F9A81"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A03</w:t>
            </w:r>
          </w:p>
        </w:tc>
        <w:tc>
          <w:tcPr>
            <w:tcW w:w="4939" w:type="dxa"/>
            <w:vAlign w:val="center"/>
          </w:tcPr>
          <w:p w14:paraId="5E1731EF"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set up a student team with the intended members.</w:t>
            </w:r>
          </w:p>
        </w:tc>
        <w:tc>
          <w:tcPr>
            <w:tcW w:w="562" w:type="dxa"/>
            <w:vAlign w:val="center"/>
          </w:tcPr>
          <w:p w14:paraId="3AE38D6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6B420E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75FF7A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7AC3CB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5A25F7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136604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4E1784A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3CDE0C3A" w14:textId="77777777">
        <w:trPr>
          <w:cantSplit/>
          <w:jc w:val="center"/>
        </w:trPr>
        <w:tc>
          <w:tcPr>
            <w:tcW w:w="706" w:type="dxa"/>
            <w:vAlign w:val="center"/>
          </w:tcPr>
          <w:p w14:paraId="2D69A795"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A04</w:t>
            </w:r>
          </w:p>
        </w:tc>
        <w:tc>
          <w:tcPr>
            <w:tcW w:w="4939" w:type="dxa"/>
            <w:vAlign w:val="center"/>
          </w:tcPr>
          <w:p w14:paraId="494EBE9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configure the rubric and grading weights required for the test.</w:t>
            </w:r>
          </w:p>
        </w:tc>
        <w:tc>
          <w:tcPr>
            <w:tcW w:w="562" w:type="dxa"/>
            <w:vAlign w:val="center"/>
          </w:tcPr>
          <w:p w14:paraId="6CF2A14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322661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9B2F12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0D9F72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4EB5D6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46BD26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772742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7935AA1D" w14:textId="77777777">
        <w:trPr>
          <w:cantSplit/>
          <w:jc w:val="center"/>
        </w:trPr>
        <w:tc>
          <w:tcPr>
            <w:tcW w:w="706" w:type="dxa"/>
            <w:vAlign w:val="center"/>
          </w:tcPr>
          <w:p w14:paraId="2D87D8A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A05</w:t>
            </w:r>
          </w:p>
        </w:tc>
        <w:tc>
          <w:tcPr>
            <w:tcW w:w="4939" w:type="dxa"/>
            <w:vAlign w:val="center"/>
          </w:tcPr>
          <w:p w14:paraId="4F9022E3"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save a defense schedule with the intended panel assignments.</w:t>
            </w:r>
          </w:p>
        </w:tc>
        <w:tc>
          <w:tcPr>
            <w:tcW w:w="562" w:type="dxa"/>
            <w:vAlign w:val="center"/>
          </w:tcPr>
          <w:p w14:paraId="6797479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1A23FA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86FB9D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1382E7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35C47A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635AE2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466076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220F7A45" w14:textId="77777777">
        <w:trPr>
          <w:cantSplit/>
          <w:jc w:val="center"/>
        </w:trPr>
        <w:tc>
          <w:tcPr>
            <w:tcW w:w="706" w:type="dxa"/>
            <w:vAlign w:val="center"/>
          </w:tcPr>
          <w:p w14:paraId="1ACC1C3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A06</w:t>
            </w:r>
          </w:p>
        </w:tc>
        <w:tc>
          <w:tcPr>
            <w:tcW w:w="4939" w:type="dxa"/>
            <w:vAlign w:val="center"/>
          </w:tcPr>
          <w:p w14:paraId="236413D3"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The stage completion review showed the outstanding requirements in the test scenario.</w:t>
            </w:r>
          </w:p>
        </w:tc>
        <w:tc>
          <w:tcPr>
            <w:tcW w:w="562" w:type="dxa"/>
            <w:vAlign w:val="center"/>
          </w:tcPr>
          <w:p w14:paraId="515939F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711173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5B5519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807937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5B17AB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4BCF48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5FFDAE2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bl>
    <w:p w14:paraId="46D269F4" w14:textId="77777777" w:rsidR="00C973F9" w:rsidRPr="00100A00" w:rsidRDefault="00C973F9">
      <w:pPr>
        <w:spacing w:after="40"/>
        <w:rPr>
          <w:rFonts w:ascii="Times New Roman" w:hAnsi="Times New Roman" w:cs="Times New Roman"/>
        </w:rPr>
      </w:pPr>
    </w:p>
    <w:p w14:paraId="11379B06"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PIT Lead section P</w:t>
      </w:r>
    </w:p>
    <w:p w14:paraId="1D42DF71"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Use the assigned year level and term to test PIT team management, event setup, grading configuration, readiness, and a reference grade calculation.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706"/>
        <w:gridCol w:w="4939"/>
        <w:gridCol w:w="562"/>
        <w:gridCol w:w="562"/>
        <w:gridCol w:w="562"/>
        <w:gridCol w:w="562"/>
        <w:gridCol w:w="562"/>
        <w:gridCol w:w="662"/>
        <w:gridCol w:w="662"/>
      </w:tblGrid>
      <w:tr w:rsidR="00C973F9" w:rsidRPr="00100A00" w14:paraId="47B9A82C" w14:textId="77777777">
        <w:trPr>
          <w:cantSplit/>
          <w:tblHeader/>
          <w:jc w:val="center"/>
        </w:trPr>
        <w:tc>
          <w:tcPr>
            <w:tcW w:w="706" w:type="dxa"/>
            <w:shd w:val="clear" w:color="auto" w:fill="F2F2F2"/>
            <w:vAlign w:val="center"/>
          </w:tcPr>
          <w:p w14:paraId="2982B69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Item</w:t>
            </w:r>
          </w:p>
        </w:tc>
        <w:tc>
          <w:tcPr>
            <w:tcW w:w="4939" w:type="dxa"/>
            <w:shd w:val="clear" w:color="auto" w:fill="F2F2F2"/>
            <w:vAlign w:val="center"/>
          </w:tcPr>
          <w:p w14:paraId="16A4603B"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8"/>
              </w:rPr>
              <w:t>Statement</w:t>
            </w:r>
          </w:p>
        </w:tc>
        <w:tc>
          <w:tcPr>
            <w:tcW w:w="562" w:type="dxa"/>
            <w:shd w:val="clear" w:color="auto" w:fill="F2F2F2"/>
            <w:vAlign w:val="center"/>
          </w:tcPr>
          <w:p w14:paraId="3B0C7DF1"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5</w:t>
            </w:r>
          </w:p>
        </w:tc>
        <w:tc>
          <w:tcPr>
            <w:tcW w:w="562" w:type="dxa"/>
            <w:shd w:val="clear" w:color="auto" w:fill="F2F2F2"/>
            <w:vAlign w:val="center"/>
          </w:tcPr>
          <w:p w14:paraId="69485D77"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4</w:t>
            </w:r>
          </w:p>
        </w:tc>
        <w:tc>
          <w:tcPr>
            <w:tcW w:w="562" w:type="dxa"/>
            <w:shd w:val="clear" w:color="auto" w:fill="F2F2F2"/>
            <w:vAlign w:val="center"/>
          </w:tcPr>
          <w:p w14:paraId="1836930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3</w:t>
            </w:r>
          </w:p>
        </w:tc>
        <w:tc>
          <w:tcPr>
            <w:tcW w:w="562" w:type="dxa"/>
            <w:shd w:val="clear" w:color="auto" w:fill="F2F2F2"/>
            <w:vAlign w:val="center"/>
          </w:tcPr>
          <w:p w14:paraId="00B3EDA8"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2</w:t>
            </w:r>
          </w:p>
        </w:tc>
        <w:tc>
          <w:tcPr>
            <w:tcW w:w="562" w:type="dxa"/>
            <w:shd w:val="clear" w:color="auto" w:fill="F2F2F2"/>
            <w:vAlign w:val="center"/>
          </w:tcPr>
          <w:p w14:paraId="11B105A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1</w:t>
            </w:r>
          </w:p>
        </w:tc>
        <w:tc>
          <w:tcPr>
            <w:tcW w:w="662" w:type="dxa"/>
            <w:shd w:val="clear" w:color="auto" w:fill="F2F2F2"/>
            <w:vAlign w:val="center"/>
          </w:tcPr>
          <w:p w14:paraId="4F326CF3"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N/A</w:t>
            </w:r>
          </w:p>
        </w:tc>
        <w:tc>
          <w:tcPr>
            <w:tcW w:w="662" w:type="dxa"/>
            <w:shd w:val="clear" w:color="auto" w:fill="F2F2F2"/>
            <w:vAlign w:val="center"/>
          </w:tcPr>
          <w:p w14:paraId="5C8A7BBB"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NT</w:t>
            </w:r>
          </w:p>
        </w:tc>
      </w:tr>
      <w:tr w:rsidR="00C973F9" w:rsidRPr="00100A00" w14:paraId="22D968F3" w14:textId="77777777">
        <w:trPr>
          <w:cantSplit/>
          <w:jc w:val="center"/>
        </w:trPr>
        <w:tc>
          <w:tcPr>
            <w:tcW w:w="706" w:type="dxa"/>
            <w:vAlign w:val="center"/>
          </w:tcPr>
          <w:p w14:paraId="387587C3"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P01</w:t>
            </w:r>
          </w:p>
        </w:tc>
        <w:tc>
          <w:tcPr>
            <w:tcW w:w="4939" w:type="dxa"/>
            <w:vAlign w:val="center"/>
          </w:tcPr>
          <w:p w14:paraId="0FE60D46"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manage the PIT teams within my assigned year level.</w:t>
            </w:r>
          </w:p>
        </w:tc>
        <w:tc>
          <w:tcPr>
            <w:tcW w:w="562" w:type="dxa"/>
            <w:vAlign w:val="center"/>
          </w:tcPr>
          <w:p w14:paraId="0797EA3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A00BA6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8FD239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24B4DF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DF9FA9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A0EEC6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99060A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699CEAB3" w14:textId="77777777">
        <w:trPr>
          <w:cantSplit/>
          <w:jc w:val="center"/>
        </w:trPr>
        <w:tc>
          <w:tcPr>
            <w:tcW w:w="706" w:type="dxa"/>
            <w:vAlign w:val="center"/>
          </w:tcPr>
          <w:p w14:paraId="099BEA2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P02</w:t>
            </w:r>
          </w:p>
        </w:tc>
        <w:tc>
          <w:tcPr>
            <w:tcW w:w="4939" w:type="dxa"/>
            <w:vAlign w:val="center"/>
          </w:tcPr>
          <w:p w14:paraId="3D73872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configure the PIT event required for the test.</w:t>
            </w:r>
          </w:p>
        </w:tc>
        <w:tc>
          <w:tcPr>
            <w:tcW w:w="562" w:type="dxa"/>
            <w:vAlign w:val="center"/>
          </w:tcPr>
          <w:p w14:paraId="1414D5F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E60FC5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9BD2B0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928D05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DCC50F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24A437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660BB14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2A52FC10" w14:textId="77777777">
        <w:trPr>
          <w:cantSplit/>
          <w:jc w:val="center"/>
        </w:trPr>
        <w:tc>
          <w:tcPr>
            <w:tcW w:w="706" w:type="dxa"/>
            <w:vAlign w:val="center"/>
          </w:tcPr>
          <w:p w14:paraId="43E4C32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P03</w:t>
            </w:r>
          </w:p>
        </w:tc>
        <w:tc>
          <w:tcPr>
            <w:tcW w:w="4939" w:type="dxa"/>
            <w:vAlign w:val="center"/>
          </w:tcPr>
          <w:p w14:paraId="3A204946"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attach the intended panel and peer rubrics to the PIT event.</w:t>
            </w:r>
          </w:p>
        </w:tc>
        <w:tc>
          <w:tcPr>
            <w:tcW w:w="562" w:type="dxa"/>
            <w:vAlign w:val="center"/>
          </w:tcPr>
          <w:p w14:paraId="03A7D78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904FCE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F6660F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5A1B42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789E5C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04115C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BED514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705349B9" w14:textId="77777777">
        <w:trPr>
          <w:cantSplit/>
          <w:jc w:val="center"/>
        </w:trPr>
        <w:tc>
          <w:tcPr>
            <w:tcW w:w="706" w:type="dxa"/>
            <w:vAlign w:val="center"/>
          </w:tcPr>
          <w:p w14:paraId="4C9CB64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P04</w:t>
            </w:r>
          </w:p>
        </w:tc>
        <w:tc>
          <w:tcPr>
            <w:tcW w:w="4939" w:type="dxa"/>
            <w:vAlign w:val="center"/>
          </w:tcPr>
          <w:p w14:paraId="330A5C33"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set the grading weights required for the PIT event.</w:t>
            </w:r>
          </w:p>
        </w:tc>
        <w:tc>
          <w:tcPr>
            <w:tcW w:w="562" w:type="dxa"/>
            <w:vAlign w:val="center"/>
          </w:tcPr>
          <w:p w14:paraId="2F7FDB2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707641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196FEE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8BCA64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843AF8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7B1E80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4F1EEC1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1200A003" w14:textId="77777777">
        <w:trPr>
          <w:cantSplit/>
          <w:jc w:val="center"/>
        </w:trPr>
        <w:tc>
          <w:tcPr>
            <w:tcW w:w="706" w:type="dxa"/>
            <w:vAlign w:val="center"/>
          </w:tcPr>
          <w:p w14:paraId="46404095"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P05</w:t>
            </w:r>
          </w:p>
        </w:tc>
        <w:tc>
          <w:tcPr>
            <w:tcW w:w="4939" w:type="dxa"/>
            <w:vAlign w:val="center"/>
          </w:tcPr>
          <w:p w14:paraId="29FA7011"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identify which teams were ready for PIT scheduling.</w:t>
            </w:r>
          </w:p>
        </w:tc>
        <w:tc>
          <w:tcPr>
            <w:tcW w:w="562" w:type="dxa"/>
            <w:vAlign w:val="center"/>
          </w:tcPr>
          <w:p w14:paraId="07AA112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260918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DBBE71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C9E6C7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4B5350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6C129A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6B680E7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7B3CEDA3" w14:textId="77777777">
        <w:trPr>
          <w:cantSplit/>
          <w:jc w:val="center"/>
        </w:trPr>
        <w:tc>
          <w:tcPr>
            <w:tcW w:w="706" w:type="dxa"/>
            <w:vAlign w:val="center"/>
          </w:tcPr>
          <w:p w14:paraId="3D075B65"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P06</w:t>
            </w:r>
          </w:p>
        </w:tc>
        <w:tc>
          <w:tcPr>
            <w:tcW w:w="4939" w:type="dxa"/>
            <w:vAlign w:val="center"/>
          </w:tcPr>
          <w:p w14:paraId="5E4A1665"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The displayed PIT grade matched the reference calculation supplied for the test.</w:t>
            </w:r>
          </w:p>
        </w:tc>
        <w:tc>
          <w:tcPr>
            <w:tcW w:w="562" w:type="dxa"/>
            <w:vAlign w:val="center"/>
          </w:tcPr>
          <w:p w14:paraId="5B49FF5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0D4FCC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5F322A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B856D3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8BC675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ED57EE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F73096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bl>
    <w:p w14:paraId="6B758704" w14:textId="77777777" w:rsidR="00C973F9" w:rsidRPr="00100A00" w:rsidRDefault="00C973F9">
      <w:pPr>
        <w:spacing w:after="40"/>
        <w:rPr>
          <w:rFonts w:ascii="Times New Roman" w:hAnsi="Times New Roman" w:cs="Times New Roman"/>
        </w:rPr>
      </w:pPr>
    </w:p>
    <w:p w14:paraId="16C98796" w14:textId="77777777" w:rsidR="00C973F9" w:rsidRPr="00100A00" w:rsidRDefault="00000000">
      <w:pPr>
        <w:rPr>
          <w:rFonts w:ascii="Times New Roman" w:hAnsi="Times New Roman" w:cs="Times New Roman"/>
        </w:rPr>
      </w:pPr>
      <w:r w:rsidRPr="00100A00">
        <w:rPr>
          <w:rFonts w:ascii="Times New Roman" w:hAnsi="Times New Roman" w:cs="Times New Roman"/>
        </w:rPr>
        <w:br w:type="page"/>
      </w:r>
    </w:p>
    <w:p w14:paraId="4C6344F5" w14:textId="77777777" w:rsidR="00C973F9" w:rsidRPr="00100A00" w:rsidRDefault="00000000">
      <w:pPr>
        <w:pStyle w:val="Heading1"/>
        <w:rPr>
          <w:rFonts w:ascii="Times New Roman" w:hAnsi="Times New Roman" w:cs="Times New Roman"/>
        </w:rPr>
      </w:pPr>
      <w:r w:rsidRPr="00100A00">
        <w:rPr>
          <w:rFonts w:ascii="Times New Roman" w:hAnsi="Times New Roman" w:cs="Times New Roman"/>
        </w:rPr>
        <w:lastRenderedPageBreak/>
        <w:t>Instructor and adviser questions</w:t>
      </w:r>
    </w:p>
    <w:p w14:paraId="17593F14" w14:textId="77777777" w:rsidR="00C973F9" w:rsidRPr="00100A00" w:rsidRDefault="00000000">
      <w:pPr>
        <w:spacing w:after="60"/>
        <w:rPr>
          <w:rFonts w:ascii="Times New Roman" w:hAnsi="Times New Roman" w:cs="Times New Roman"/>
        </w:rPr>
      </w:pPr>
      <w:r w:rsidRPr="00100A00">
        <w:rPr>
          <w:rFonts w:ascii="Times New Roman" w:hAnsi="Times New Roman" w:cs="Times New Roman"/>
          <w:sz w:val="20"/>
        </w:rPr>
        <w:t>Respondent code __________________    Complete the role sections you tested.</w:t>
      </w:r>
    </w:p>
    <w:p w14:paraId="55D58E19"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18"/>
        </w:rPr>
        <w:t>5 Strongly agree   4 Agree   3 Neutral   2 Disagree   1 Strongly disagree   N/A Not applicable   NT Not tested</w:t>
      </w:r>
    </w:p>
    <w:p w14:paraId="7CB938E2"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Section Instructor section T</w:t>
      </w:r>
    </w:p>
    <w:p w14:paraId="68C83434"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Use assigned PIT sections to test proposal review, document review, feedback, resubmission, and endorsement where enabled.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706"/>
        <w:gridCol w:w="4939"/>
        <w:gridCol w:w="562"/>
        <w:gridCol w:w="562"/>
        <w:gridCol w:w="562"/>
        <w:gridCol w:w="562"/>
        <w:gridCol w:w="562"/>
        <w:gridCol w:w="662"/>
        <w:gridCol w:w="662"/>
      </w:tblGrid>
      <w:tr w:rsidR="00C973F9" w:rsidRPr="00100A00" w14:paraId="3CDBAB22" w14:textId="77777777">
        <w:trPr>
          <w:cantSplit/>
          <w:tblHeader/>
          <w:jc w:val="center"/>
        </w:trPr>
        <w:tc>
          <w:tcPr>
            <w:tcW w:w="706" w:type="dxa"/>
            <w:shd w:val="clear" w:color="auto" w:fill="F2F2F2"/>
            <w:vAlign w:val="center"/>
          </w:tcPr>
          <w:p w14:paraId="6387A3B4"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Item</w:t>
            </w:r>
          </w:p>
        </w:tc>
        <w:tc>
          <w:tcPr>
            <w:tcW w:w="4939" w:type="dxa"/>
            <w:shd w:val="clear" w:color="auto" w:fill="F2F2F2"/>
            <w:vAlign w:val="center"/>
          </w:tcPr>
          <w:p w14:paraId="65A0110C"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8"/>
              </w:rPr>
              <w:t>Statement</w:t>
            </w:r>
          </w:p>
        </w:tc>
        <w:tc>
          <w:tcPr>
            <w:tcW w:w="562" w:type="dxa"/>
            <w:shd w:val="clear" w:color="auto" w:fill="F2F2F2"/>
            <w:vAlign w:val="center"/>
          </w:tcPr>
          <w:p w14:paraId="48BADF5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5</w:t>
            </w:r>
          </w:p>
        </w:tc>
        <w:tc>
          <w:tcPr>
            <w:tcW w:w="562" w:type="dxa"/>
            <w:shd w:val="clear" w:color="auto" w:fill="F2F2F2"/>
            <w:vAlign w:val="center"/>
          </w:tcPr>
          <w:p w14:paraId="4416C840"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4</w:t>
            </w:r>
          </w:p>
        </w:tc>
        <w:tc>
          <w:tcPr>
            <w:tcW w:w="562" w:type="dxa"/>
            <w:shd w:val="clear" w:color="auto" w:fill="F2F2F2"/>
            <w:vAlign w:val="center"/>
          </w:tcPr>
          <w:p w14:paraId="390D0934"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3</w:t>
            </w:r>
          </w:p>
        </w:tc>
        <w:tc>
          <w:tcPr>
            <w:tcW w:w="562" w:type="dxa"/>
            <w:shd w:val="clear" w:color="auto" w:fill="F2F2F2"/>
            <w:vAlign w:val="center"/>
          </w:tcPr>
          <w:p w14:paraId="4426F472"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2</w:t>
            </w:r>
          </w:p>
        </w:tc>
        <w:tc>
          <w:tcPr>
            <w:tcW w:w="562" w:type="dxa"/>
            <w:shd w:val="clear" w:color="auto" w:fill="F2F2F2"/>
            <w:vAlign w:val="center"/>
          </w:tcPr>
          <w:p w14:paraId="257C8A1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1</w:t>
            </w:r>
          </w:p>
        </w:tc>
        <w:tc>
          <w:tcPr>
            <w:tcW w:w="662" w:type="dxa"/>
            <w:shd w:val="clear" w:color="auto" w:fill="F2F2F2"/>
            <w:vAlign w:val="center"/>
          </w:tcPr>
          <w:p w14:paraId="35CB4610"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N/A</w:t>
            </w:r>
          </w:p>
        </w:tc>
        <w:tc>
          <w:tcPr>
            <w:tcW w:w="662" w:type="dxa"/>
            <w:shd w:val="clear" w:color="auto" w:fill="F2F2F2"/>
            <w:vAlign w:val="center"/>
          </w:tcPr>
          <w:p w14:paraId="524BB13F"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NT</w:t>
            </w:r>
          </w:p>
        </w:tc>
      </w:tr>
      <w:tr w:rsidR="00C973F9" w:rsidRPr="00100A00" w14:paraId="791D20B7" w14:textId="77777777">
        <w:trPr>
          <w:cantSplit/>
          <w:jc w:val="center"/>
        </w:trPr>
        <w:tc>
          <w:tcPr>
            <w:tcW w:w="706" w:type="dxa"/>
            <w:vAlign w:val="center"/>
          </w:tcPr>
          <w:p w14:paraId="52410ABF"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T01</w:t>
            </w:r>
          </w:p>
        </w:tc>
        <w:tc>
          <w:tcPr>
            <w:tcW w:w="4939" w:type="dxa"/>
            <w:vAlign w:val="center"/>
          </w:tcPr>
          <w:p w14:paraId="24462199"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locate the PIT teams assigned to my section.</w:t>
            </w:r>
          </w:p>
        </w:tc>
        <w:tc>
          <w:tcPr>
            <w:tcW w:w="562" w:type="dxa"/>
            <w:vAlign w:val="center"/>
          </w:tcPr>
          <w:p w14:paraId="3183A6C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2A0E81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1F5B4F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A2C616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3A1F8C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67D09E0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494BB9A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1C7C83A3" w14:textId="77777777">
        <w:trPr>
          <w:cantSplit/>
          <w:jc w:val="center"/>
        </w:trPr>
        <w:tc>
          <w:tcPr>
            <w:tcW w:w="706" w:type="dxa"/>
            <w:vAlign w:val="center"/>
          </w:tcPr>
          <w:p w14:paraId="6D7CF467"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T02</w:t>
            </w:r>
          </w:p>
        </w:tc>
        <w:tc>
          <w:tcPr>
            <w:tcW w:w="4939" w:type="dxa"/>
            <w:vAlign w:val="center"/>
          </w:tcPr>
          <w:p w14:paraId="6DB9113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review the proposal titles submitted by an assigned team.</w:t>
            </w:r>
          </w:p>
        </w:tc>
        <w:tc>
          <w:tcPr>
            <w:tcW w:w="562" w:type="dxa"/>
            <w:vAlign w:val="center"/>
          </w:tcPr>
          <w:p w14:paraId="6FD690A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577FB2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6EB190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42CFAA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C9917A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82D886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5D5F74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416EAC47" w14:textId="77777777">
        <w:trPr>
          <w:cantSplit/>
          <w:jc w:val="center"/>
        </w:trPr>
        <w:tc>
          <w:tcPr>
            <w:tcW w:w="706" w:type="dxa"/>
            <w:vAlign w:val="center"/>
          </w:tcPr>
          <w:p w14:paraId="6FD2CF11"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T03</w:t>
            </w:r>
          </w:p>
        </w:tc>
        <w:tc>
          <w:tcPr>
            <w:tcW w:w="4939" w:type="dxa"/>
            <w:vAlign w:val="center"/>
          </w:tcPr>
          <w:p w14:paraId="055EAAA0"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open the submitted documents required for my review.</w:t>
            </w:r>
          </w:p>
        </w:tc>
        <w:tc>
          <w:tcPr>
            <w:tcW w:w="562" w:type="dxa"/>
            <w:vAlign w:val="center"/>
          </w:tcPr>
          <w:p w14:paraId="1BC481E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CB7990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A77CC1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0DE2B1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627A77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4A5023B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F7833F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0A4B457E" w14:textId="77777777">
        <w:trPr>
          <w:cantSplit/>
          <w:jc w:val="center"/>
        </w:trPr>
        <w:tc>
          <w:tcPr>
            <w:tcW w:w="706" w:type="dxa"/>
            <w:vAlign w:val="center"/>
          </w:tcPr>
          <w:p w14:paraId="4DD3EAF2"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T04</w:t>
            </w:r>
          </w:p>
        </w:tc>
        <w:tc>
          <w:tcPr>
            <w:tcW w:w="4939" w:type="dxa"/>
            <w:vAlign w:val="center"/>
          </w:tcPr>
          <w:p w14:paraId="55E926DF"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return a document with feedback requesting a revision.</w:t>
            </w:r>
          </w:p>
        </w:tc>
        <w:tc>
          <w:tcPr>
            <w:tcW w:w="562" w:type="dxa"/>
            <w:vAlign w:val="center"/>
          </w:tcPr>
          <w:p w14:paraId="6C85147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870440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5EE65A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5BDCE5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DA0EAC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15C40D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B3062C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07490631" w14:textId="77777777">
        <w:trPr>
          <w:cantSplit/>
          <w:jc w:val="center"/>
        </w:trPr>
        <w:tc>
          <w:tcPr>
            <w:tcW w:w="706" w:type="dxa"/>
            <w:vAlign w:val="center"/>
          </w:tcPr>
          <w:p w14:paraId="04B59F5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T05</w:t>
            </w:r>
          </w:p>
        </w:tc>
        <w:tc>
          <w:tcPr>
            <w:tcW w:w="4939" w:type="dxa"/>
            <w:vAlign w:val="center"/>
          </w:tcPr>
          <w:p w14:paraId="46AF42D2"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distinguish the updated submission from its earlier version.</w:t>
            </w:r>
          </w:p>
        </w:tc>
        <w:tc>
          <w:tcPr>
            <w:tcW w:w="562" w:type="dxa"/>
            <w:vAlign w:val="center"/>
          </w:tcPr>
          <w:p w14:paraId="4CA3472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EEEA83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4B7630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A5DD2D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C6F364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1826BB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36BBD4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015DF694" w14:textId="77777777">
        <w:trPr>
          <w:cantSplit/>
          <w:jc w:val="center"/>
        </w:trPr>
        <w:tc>
          <w:tcPr>
            <w:tcW w:w="706" w:type="dxa"/>
            <w:vAlign w:val="center"/>
          </w:tcPr>
          <w:p w14:paraId="177F3EA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T06</w:t>
            </w:r>
          </w:p>
        </w:tc>
        <w:tc>
          <w:tcPr>
            <w:tcW w:w="4939" w:type="dxa"/>
            <w:vAlign w:val="center"/>
          </w:tcPr>
          <w:p w14:paraId="0794212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endorse a team after its applicable requirements were satisfied.</w:t>
            </w:r>
          </w:p>
        </w:tc>
        <w:tc>
          <w:tcPr>
            <w:tcW w:w="562" w:type="dxa"/>
            <w:vAlign w:val="center"/>
          </w:tcPr>
          <w:p w14:paraId="58C8B8B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764609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0DA353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E38F0F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9825B4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8F56BB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6A31538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bl>
    <w:p w14:paraId="0CC93667" w14:textId="77777777" w:rsidR="00C973F9" w:rsidRPr="00100A00" w:rsidRDefault="00C973F9">
      <w:pPr>
        <w:spacing w:after="40"/>
        <w:rPr>
          <w:rFonts w:ascii="Times New Roman" w:hAnsi="Times New Roman" w:cs="Times New Roman"/>
        </w:rPr>
      </w:pPr>
    </w:p>
    <w:p w14:paraId="1E38CE76"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Capstone Adviser section V</w:t>
      </w:r>
    </w:p>
    <w:p w14:paraId="045536F6"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Use assigned Capstone teams to test materials, feedback, revised submissions, endorsement, adviser grading, and weekly reports where configured.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706"/>
        <w:gridCol w:w="4939"/>
        <w:gridCol w:w="562"/>
        <w:gridCol w:w="562"/>
        <w:gridCol w:w="562"/>
        <w:gridCol w:w="562"/>
        <w:gridCol w:w="562"/>
        <w:gridCol w:w="662"/>
        <w:gridCol w:w="662"/>
      </w:tblGrid>
      <w:tr w:rsidR="00C973F9" w:rsidRPr="00100A00" w14:paraId="01E68585" w14:textId="77777777">
        <w:trPr>
          <w:cantSplit/>
          <w:tblHeader/>
          <w:jc w:val="center"/>
        </w:trPr>
        <w:tc>
          <w:tcPr>
            <w:tcW w:w="706" w:type="dxa"/>
            <w:shd w:val="clear" w:color="auto" w:fill="F2F2F2"/>
            <w:vAlign w:val="center"/>
          </w:tcPr>
          <w:p w14:paraId="542A2C08"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Item</w:t>
            </w:r>
          </w:p>
        </w:tc>
        <w:tc>
          <w:tcPr>
            <w:tcW w:w="4939" w:type="dxa"/>
            <w:shd w:val="clear" w:color="auto" w:fill="F2F2F2"/>
            <w:vAlign w:val="center"/>
          </w:tcPr>
          <w:p w14:paraId="70E81AFD"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8"/>
              </w:rPr>
              <w:t>Statement</w:t>
            </w:r>
          </w:p>
        </w:tc>
        <w:tc>
          <w:tcPr>
            <w:tcW w:w="562" w:type="dxa"/>
            <w:shd w:val="clear" w:color="auto" w:fill="F2F2F2"/>
            <w:vAlign w:val="center"/>
          </w:tcPr>
          <w:p w14:paraId="1360499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5</w:t>
            </w:r>
          </w:p>
        </w:tc>
        <w:tc>
          <w:tcPr>
            <w:tcW w:w="562" w:type="dxa"/>
            <w:shd w:val="clear" w:color="auto" w:fill="F2F2F2"/>
            <w:vAlign w:val="center"/>
          </w:tcPr>
          <w:p w14:paraId="6FF4962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4</w:t>
            </w:r>
          </w:p>
        </w:tc>
        <w:tc>
          <w:tcPr>
            <w:tcW w:w="562" w:type="dxa"/>
            <w:shd w:val="clear" w:color="auto" w:fill="F2F2F2"/>
            <w:vAlign w:val="center"/>
          </w:tcPr>
          <w:p w14:paraId="15311DA7"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3</w:t>
            </w:r>
          </w:p>
        </w:tc>
        <w:tc>
          <w:tcPr>
            <w:tcW w:w="562" w:type="dxa"/>
            <w:shd w:val="clear" w:color="auto" w:fill="F2F2F2"/>
            <w:vAlign w:val="center"/>
          </w:tcPr>
          <w:p w14:paraId="184B4E3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2</w:t>
            </w:r>
          </w:p>
        </w:tc>
        <w:tc>
          <w:tcPr>
            <w:tcW w:w="562" w:type="dxa"/>
            <w:shd w:val="clear" w:color="auto" w:fill="F2F2F2"/>
            <w:vAlign w:val="center"/>
          </w:tcPr>
          <w:p w14:paraId="1C0520FA"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1</w:t>
            </w:r>
          </w:p>
        </w:tc>
        <w:tc>
          <w:tcPr>
            <w:tcW w:w="662" w:type="dxa"/>
            <w:shd w:val="clear" w:color="auto" w:fill="F2F2F2"/>
            <w:vAlign w:val="center"/>
          </w:tcPr>
          <w:p w14:paraId="0BCECDBF"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N/A</w:t>
            </w:r>
          </w:p>
        </w:tc>
        <w:tc>
          <w:tcPr>
            <w:tcW w:w="662" w:type="dxa"/>
            <w:shd w:val="clear" w:color="auto" w:fill="F2F2F2"/>
            <w:vAlign w:val="center"/>
          </w:tcPr>
          <w:p w14:paraId="17B7D15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NT</w:t>
            </w:r>
          </w:p>
        </w:tc>
      </w:tr>
      <w:tr w:rsidR="00C973F9" w:rsidRPr="00100A00" w14:paraId="0A5678FD" w14:textId="77777777">
        <w:trPr>
          <w:cantSplit/>
          <w:jc w:val="center"/>
        </w:trPr>
        <w:tc>
          <w:tcPr>
            <w:tcW w:w="706" w:type="dxa"/>
            <w:vAlign w:val="center"/>
          </w:tcPr>
          <w:p w14:paraId="039CF86A"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V01</w:t>
            </w:r>
          </w:p>
        </w:tc>
        <w:tc>
          <w:tcPr>
            <w:tcW w:w="4939" w:type="dxa"/>
            <w:vAlign w:val="center"/>
          </w:tcPr>
          <w:p w14:paraId="37F2BDB9"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open the deliverables submitted by a team I advise.</w:t>
            </w:r>
          </w:p>
        </w:tc>
        <w:tc>
          <w:tcPr>
            <w:tcW w:w="562" w:type="dxa"/>
            <w:vAlign w:val="center"/>
          </w:tcPr>
          <w:p w14:paraId="76652A0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20B2D0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1CC678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9AB652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F555AB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88629D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E003DF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37FFD365" w14:textId="77777777">
        <w:trPr>
          <w:cantSplit/>
          <w:jc w:val="center"/>
        </w:trPr>
        <w:tc>
          <w:tcPr>
            <w:tcW w:w="706" w:type="dxa"/>
            <w:vAlign w:val="center"/>
          </w:tcPr>
          <w:p w14:paraId="326C3B3B"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V02</w:t>
            </w:r>
          </w:p>
        </w:tc>
        <w:tc>
          <w:tcPr>
            <w:tcW w:w="4939" w:type="dxa"/>
            <w:vAlign w:val="center"/>
          </w:tcPr>
          <w:p w14:paraId="7D291E8C"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record review feedback on an assigned team's submission.</w:t>
            </w:r>
          </w:p>
        </w:tc>
        <w:tc>
          <w:tcPr>
            <w:tcW w:w="562" w:type="dxa"/>
            <w:vAlign w:val="center"/>
          </w:tcPr>
          <w:p w14:paraId="2D85D21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1D90E6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F0B382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C76E24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7D2A22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56A41B4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0B7032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7E330347" w14:textId="77777777">
        <w:trPr>
          <w:cantSplit/>
          <w:jc w:val="center"/>
        </w:trPr>
        <w:tc>
          <w:tcPr>
            <w:tcW w:w="706" w:type="dxa"/>
            <w:vAlign w:val="center"/>
          </w:tcPr>
          <w:p w14:paraId="6C5D8B67"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V03</w:t>
            </w:r>
          </w:p>
        </w:tc>
        <w:tc>
          <w:tcPr>
            <w:tcW w:w="4939" w:type="dxa"/>
            <w:vAlign w:val="center"/>
          </w:tcPr>
          <w:p w14:paraId="5BB9D3B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identify the revised file submitted in response to my feedback.</w:t>
            </w:r>
          </w:p>
        </w:tc>
        <w:tc>
          <w:tcPr>
            <w:tcW w:w="562" w:type="dxa"/>
            <w:vAlign w:val="center"/>
          </w:tcPr>
          <w:p w14:paraId="02FC29D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EDECBF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443A3E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1F4290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ED7471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3CF0AC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8DC804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20C8C08B" w14:textId="77777777">
        <w:trPr>
          <w:cantSplit/>
          <w:jc w:val="center"/>
        </w:trPr>
        <w:tc>
          <w:tcPr>
            <w:tcW w:w="706" w:type="dxa"/>
            <w:vAlign w:val="center"/>
          </w:tcPr>
          <w:p w14:paraId="0611BDE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V04</w:t>
            </w:r>
          </w:p>
        </w:tc>
        <w:tc>
          <w:tcPr>
            <w:tcW w:w="4939" w:type="dxa"/>
            <w:vAlign w:val="center"/>
          </w:tcPr>
          <w:p w14:paraId="71AFB569"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endorse a team after its applicable requirements were satisfied.</w:t>
            </w:r>
          </w:p>
        </w:tc>
        <w:tc>
          <w:tcPr>
            <w:tcW w:w="562" w:type="dxa"/>
            <w:vAlign w:val="center"/>
          </w:tcPr>
          <w:p w14:paraId="7CCF839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FF7266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789C17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AD0EAD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BCD514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EB40C9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C533FE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11366FB0" w14:textId="77777777">
        <w:trPr>
          <w:cantSplit/>
          <w:jc w:val="center"/>
        </w:trPr>
        <w:tc>
          <w:tcPr>
            <w:tcW w:w="706" w:type="dxa"/>
            <w:vAlign w:val="center"/>
          </w:tcPr>
          <w:p w14:paraId="508F4CC4"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V05</w:t>
            </w:r>
          </w:p>
        </w:tc>
        <w:tc>
          <w:tcPr>
            <w:tcW w:w="4939" w:type="dxa"/>
            <w:vAlign w:val="center"/>
          </w:tcPr>
          <w:p w14:paraId="2480E4DB"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submit adviser scores using the assigned rubric when adviser grading was enabled.</w:t>
            </w:r>
          </w:p>
        </w:tc>
        <w:tc>
          <w:tcPr>
            <w:tcW w:w="562" w:type="dxa"/>
            <w:vAlign w:val="center"/>
          </w:tcPr>
          <w:p w14:paraId="7FD85D6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A83387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719179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8AB2C8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9D8697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4E5226E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40AB931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0422FDD1" w14:textId="77777777">
        <w:trPr>
          <w:cantSplit/>
          <w:jc w:val="center"/>
        </w:trPr>
        <w:tc>
          <w:tcPr>
            <w:tcW w:w="706" w:type="dxa"/>
            <w:vAlign w:val="center"/>
          </w:tcPr>
          <w:p w14:paraId="70676B5B"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V06</w:t>
            </w:r>
          </w:p>
        </w:tc>
        <w:tc>
          <w:tcPr>
            <w:tcW w:w="4939" w:type="dxa"/>
            <w:vAlign w:val="center"/>
          </w:tcPr>
          <w:p w14:paraId="4A8E79A5"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review the weekly progress reports available for my assigned team.</w:t>
            </w:r>
          </w:p>
        </w:tc>
        <w:tc>
          <w:tcPr>
            <w:tcW w:w="562" w:type="dxa"/>
            <w:vAlign w:val="center"/>
          </w:tcPr>
          <w:p w14:paraId="56DD84E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B3FB90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6AB179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CB4DCF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18DB2C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410DF0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648DBB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bl>
    <w:p w14:paraId="4D6FDCB8" w14:textId="77777777" w:rsidR="00C973F9" w:rsidRPr="00100A00" w:rsidRDefault="00C973F9">
      <w:pPr>
        <w:spacing w:after="40"/>
        <w:rPr>
          <w:rFonts w:ascii="Times New Roman" w:hAnsi="Times New Roman" w:cs="Times New Roman"/>
        </w:rPr>
      </w:pPr>
    </w:p>
    <w:p w14:paraId="5773559C" w14:textId="77777777" w:rsidR="00C973F9" w:rsidRPr="00100A00" w:rsidRDefault="00000000">
      <w:pPr>
        <w:rPr>
          <w:rFonts w:ascii="Times New Roman" w:hAnsi="Times New Roman" w:cs="Times New Roman"/>
        </w:rPr>
      </w:pPr>
      <w:r w:rsidRPr="00100A00">
        <w:rPr>
          <w:rFonts w:ascii="Times New Roman" w:hAnsi="Times New Roman" w:cs="Times New Roman"/>
        </w:rPr>
        <w:br w:type="page"/>
      </w:r>
    </w:p>
    <w:p w14:paraId="7EA8288B" w14:textId="77777777" w:rsidR="00C973F9" w:rsidRPr="00100A00" w:rsidRDefault="00000000">
      <w:pPr>
        <w:pStyle w:val="Heading1"/>
        <w:rPr>
          <w:rFonts w:ascii="Times New Roman" w:hAnsi="Times New Roman" w:cs="Times New Roman"/>
        </w:rPr>
      </w:pPr>
      <w:r w:rsidRPr="00100A00">
        <w:rPr>
          <w:rFonts w:ascii="Times New Roman" w:hAnsi="Times New Roman" w:cs="Times New Roman"/>
        </w:rPr>
        <w:lastRenderedPageBreak/>
        <w:t>Panelist questions</w:t>
      </w:r>
    </w:p>
    <w:p w14:paraId="14286BC3" w14:textId="77777777" w:rsidR="00C973F9" w:rsidRPr="00100A00" w:rsidRDefault="00000000">
      <w:pPr>
        <w:spacing w:after="60"/>
        <w:rPr>
          <w:rFonts w:ascii="Times New Roman" w:hAnsi="Times New Roman" w:cs="Times New Roman"/>
        </w:rPr>
      </w:pPr>
      <w:r w:rsidRPr="00100A00">
        <w:rPr>
          <w:rFonts w:ascii="Times New Roman" w:hAnsi="Times New Roman" w:cs="Times New Roman"/>
          <w:sz w:val="20"/>
        </w:rPr>
        <w:t>Respondent code __________________    Complete the role sections you tested.</w:t>
      </w:r>
    </w:p>
    <w:p w14:paraId="6DBAD6B4"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18"/>
        </w:rPr>
        <w:t>5 Strongly agree   4 Agree   3 Neutral   2 Disagree   1 Strongly disagree   N/A Not applicable   NT Not tested</w:t>
      </w:r>
    </w:p>
    <w:p w14:paraId="33CBA071"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Faculty Panelist section E</w:t>
      </w:r>
    </w:p>
    <w:p w14:paraId="25D6DC01"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Use an assigned defense to test materials, the captured rubric, evaluation drafts, final submission, and the panel result when available. Chairs may also answer CH01 to CH03 on page 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706"/>
        <w:gridCol w:w="4939"/>
        <w:gridCol w:w="562"/>
        <w:gridCol w:w="562"/>
        <w:gridCol w:w="562"/>
        <w:gridCol w:w="562"/>
        <w:gridCol w:w="562"/>
        <w:gridCol w:w="662"/>
        <w:gridCol w:w="662"/>
      </w:tblGrid>
      <w:tr w:rsidR="00C973F9" w:rsidRPr="00100A00" w14:paraId="3787F1D1" w14:textId="77777777">
        <w:trPr>
          <w:cantSplit/>
          <w:tblHeader/>
          <w:jc w:val="center"/>
        </w:trPr>
        <w:tc>
          <w:tcPr>
            <w:tcW w:w="706" w:type="dxa"/>
            <w:shd w:val="clear" w:color="auto" w:fill="F2F2F2"/>
            <w:vAlign w:val="center"/>
          </w:tcPr>
          <w:p w14:paraId="3EC2DABF"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Item</w:t>
            </w:r>
          </w:p>
        </w:tc>
        <w:tc>
          <w:tcPr>
            <w:tcW w:w="4939" w:type="dxa"/>
            <w:shd w:val="clear" w:color="auto" w:fill="F2F2F2"/>
            <w:vAlign w:val="center"/>
          </w:tcPr>
          <w:p w14:paraId="544E96B2"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8"/>
              </w:rPr>
              <w:t>Statement</w:t>
            </w:r>
          </w:p>
        </w:tc>
        <w:tc>
          <w:tcPr>
            <w:tcW w:w="562" w:type="dxa"/>
            <w:shd w:val="clear" w:color="auto" w:fill="F2F2F2"/>
            <w:vAlign w:val="center"/>
          </w:tcPr>
          <w:p w14:paraId="65F8052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5</w:t>
            </w:r>
          </w:p>
        </w:tc>
        <w:tc>
          <w:tcPr>
            <w:tcW w:w="562" w:type="dxa"/>
            <w:shd w:val="clear" w:color="auto" w:fill="F2F2F2"/>
            <w:vAlign w:val="center"/>
          </w:tcPr>
          <w:p w14:paraId="76EB795E"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4</w:t>
            </w:r>
          </w:p>
        </w:tc>
        <w:tc>
          <w:tcPr>
            <w:tcW w:w="562" w:type="dxa"/>
            <w:shd w:val="clear" w:color="auto" w:fill="F2F2F2"/>
            <w:vAlign w:val="center"/>
          </w:tcPr>
          <w:p w14:paraId="429C0C2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3</w:t>
            </w:r>
          </w:p>
        </w:tc>
        <w:tc>
          <w:tcPr>
            <w:tcW w:w="562" w:type="dxa"/>
            <w:shd w:val="clear" w:color="auto" w:fill="F2F2F2"/>
            <w:vAlign w:val="center"/>
          </w:tcPr>
          <w:p w14:paraId="778BEC17"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2</w:t>
            </w:r>
          </w:p>
        </w:tc>
        <w:tc>
          <w:tcPr>
            <w:tcW w:w="562" w:type="dxa"/>
            <w:shd w:val="clear" w:color="auto" w:fill="F2F2F2"/>
            <w:vAlign w:val="center"/>
          </w:tcPr>
          <w:p w14:paraId="4DED3513"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1</w:t>
            </w:r>
          </w:p>
        </w:tc>
        <w:tc>
          <w:tcPr>
            <w:tcW w:w="662" w:type="dxa"/>
            <w:shd w:val="clear" w:color="auto" w:fill="F2F2F2"/>
            <w:vAlign w:val="center"/>
          </w:tcPr>
          <w:p w14:paraId="201A0A8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N/A</w:t>
            </w:r>
          </w:p>
        </w:tc>
        <w:tc>
          <w:tcPr>
            <w:tcW w:w="662" w:type="dxa"/>
            <w:shd w:val="clear" w:color="auto" w:fill="F2F2F2"/>
            <w:vAlign w:val="center"/>
          </w:tcPr>
          <w:p w14:paraId="22126A62"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NT</w:t>
            </w:r>
          </w:p>
        </w:tc>
      </w:tr>
      <w:tr w:rsidR="00C973F9" w:rsidRPr="00100A00" w14:paraId="44E0C3C0" w14:textId="77777777">
        <w:trPr>
          <w:cantSplit/>
          <w:jc w:val="center"/>
        </w:trPr>
        <w:tc>
          <w:tcPr>
            <w:tcW w:w="706" w:type="dxa"/>
            <w:vAlign w:val="center"/>
          </w:tcPr>
          <w:p w14:paraId="7554ABF3"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E01</w:t>
            </w:r>
          </w:p>
        </w:tc>
        <w:tc>
          <w:tcPr>
            <w:tcW w:w="4939" w:type="dxa"/>
            <w:vAlign w:val="center"/>
          </w:tcPr>
          <w:p w14:paraId="4C557EFD"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open the defense assignments available to my account.</w:t>
            </w:r>
          </w:p>
        </w:tc>
        <w:tc>
          <w:tcPr>
            <w:tcW w:w="562" w:type="dxa"/>
            <w:vAlign w:val="center"/>
          </w:tcPr>
          <w:p w14:paraId="06F5978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6C344A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C2C908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4B091A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4D0D05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9D5928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6163989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6584827F" w14:textId="77777777">
        <w:trPr>
          <w:cantSplit/>
          <w:jc w:val="center"/>
        </w:trPr>
        <w:tc>
          <w:tcPr>
            <w:tcW w:w="706" w:type="dxa"/>
            <w:vAlign w:val="center"/>
          </w:tcPr>
          <w:p w14:paraId="7DC264C1"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E02</w:t>
            </w:r>
          </w:p>
        </w:tc>
        <w:tc>
          <w:tcPr>
            <w:tcW w:w="4939" w:type="dxa"/>
            <w:vAlign w:val="center"/>
          </w:tcPr>
          <w:p w14:paraId="25A02F4F"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access the defense materials made available for my assignment.</w:t>
            </w:r>
          </w:p>
        </w:tc>
        <w:tc>
          <w:tcPr>
            <w:tcW w:w="562" w:type="dxa"/>
            <w:vAlign w:val="center"/>
          </w:tcPr>
          <w:p w14:paraId="0D43B27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921F44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6A5A72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C0A6F2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756881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4DB026F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9D46DC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18B044C4" w14:textId="77777777">
        <w:trPr>
          <w:cantSplit/>
          <w:jc w:val="center"/>
        </w:trPr>
        <w:tc>
          <w:tcPr>
            <w:tcW w:w="706" w:type="dxa"/>
            <w:vAlign w:val="center"/>
          </w:tcPr>
          <w:p w14:paraId="278F3142"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E03</w:t>
            </w:r>
          </w:p>
        </w:tc>
        <w:tc>
          <w:tcPr>
            <w:tcW w:w="4939" w:type="dxa"/>
            <w:vAlign w:val="center"/>
          </w:tcPr>
          <w:p w14:paraId="3B6172C4"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The scoring form displayed the rubric assigned to the defense.</w:t>
            </w:r>
          </w:p>
        </w:tc>
        <w:tc>
          <w:tcPr>
            <w:tcW w:w="562" w:type="dxa"/>
            <w:vAlign w:val="center"/>
          </w:tcPr>
          <w:p w14:paraId="247C8F1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98B111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71AA89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4C2ACE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B6F0F8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EB3751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59F3B3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2EE72571" w14:textId="77777777">
        <w:trPr>
          <w:cantSplit/>
          <w:jc w:val="center"/>
        </w:trPr>
        <w:tc>
          <w:tcPr>
            <w:tcW w:w="706" w:type="dxa"/>
            <w:vAlign w:val="center"/>
          </w:tcPr>
          <w:p w14:paraId="3D4AD01F"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E04</w:t>
            </w:r>
          </w:p>
        </w:tc>
        <w:tc>
          <w:tcPr>
            <w:tcW w:w="4939" w:type="dxa"/>
            <w:vAlign w:val="center"/>
          </w:tcPr>
          <w:p w14:paraId="7A1F0296"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save an evaluation draft and resume it later.</w:t>
            </w:r>
          </w:p>
        </w:tc>
        <w:tc>
          <w:tcPr>
            <w:tcW w:w="562" w:type="dxa"/>
            <w:vAlign w:val="center"/>
          </w:tcPr>
          <w:p w14:paraId="12B31FB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CD4869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03D651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E5D045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17C72A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E47018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5126CD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25C653D6" w14:textId="77777777">
        <w:trPr>
          <w:cantSplit/>
          <w:jc w:val="center"/>
        </w:trPr>
        <w:tc>
          <w:tcPr>
            <w:tcW w:w="706" w:type="dxa"/>
            <w:vAlign w:val="center"/>
          </w:tcPr>
          <w:p w14:paraId="74941AA4"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E05</w:t>
            </w:r>
          </w:p>
        </w:tc>
        <w:tc>
          <w:tcPr>
            <w:tcW w:w="4939" w:type="dxa"/>
            <w:vAlign w:val="center"/>
          </w:tcPr>
          <w:p w14:paraId="70CF076D"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submit my completed evaluation.</w:t>
            </w:r>
          </w:p>
        </w:tc>
        <w:tc>
          <w:tcPr>
            <w:tcW w:w="562" w:type="dxa"/>
            <w:vAlign w:val="center"/>
          </w:tcPr>
          <w:p w14:paraId="515CD88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1ECB87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16CC6B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510BB3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DEA16A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874B67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0883E2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4D1CA538" w14:textId="77777777">
        <w:trPr>
          <w:cantSplit/>
          <w:jc w:val="center"/>
        </w:trPr>
        <w:tc>
          <w:tcPr>
            <w:tcW w:w="706" w:type="dxa"/>
            <w:vAlign w:val="center"/>
          </w:tcPr>
          <w:p w14:paraId="448B0C83"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E06</w:t>
            </w:r>
          </w:p>
        </w:tc>
        <w:tc>
          <w:tcPr>
            <w:tcW w:w="4939" w:type="dxa"/>
            <w:vAlign w:val="center"/>
          </w:tcPr>
          <w:p w14:paraId="256BDA47"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The displayed panel result matched the expected result after all required evaluations were submitted.</w:t>
            </w:r>
          </w:p>
        </w:tc>
        <w:tc>
          <w:tcPr>
            <w:tcW w:w="562" w:type="dxa"/>
            <w:vAlign w:val="center"/>
          </w:tcPr>
          <w:p w14:paraId="35A1A3B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512A01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694487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1AC698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E591C4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4B9EF7D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C978D8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bl>
    <w:p w14:paraId="5EFB2BE2" w14:textId="77777777" w:rsidR="00C973F9" w:rsidRPr="00100A00" w:rsidRDefault="00C973F9">
      <w:pPr>
        <w:spacing w:after="40"/>
        <w:rPr>
          <w:rFonts w:ascii="Times New Roman" w:hAnsi="Times New Roman" w:cs="Times New Roman"/>
        </w:rPr>
      </w:pPr>
    </w:p>
    <w:p w14:paraId="394DFD9A" w14:textId="77777777" w:rsidR="00C973F9" w:rsidRPr="00100A00" w:rsidRDefault="00C973F9">
      <w:pPr>
        <w:spacing w:after="40"/>
        <w:rPr>
          <w:rFonts w:ascii="Times New Roman" w:hAnsi="Times New Roman" w:cs="Times New Roman"/>
        </w:rPr>
      </w:pPr>
    </w:p>
    <w:p w14:paraId="0006C122" w14:textId="77777777" w:rsidR="00C973F9" w:rsidRPr="00100A00" w:rsidRDefault="00000000">
      <w:pPr>
        <w:rPr>
          <w:rFonts w:ascii="Times New Roman" w:hAnsi="Times New Roman" w:cs="Times New Roman"/>
        </w:rPr>
      </w:pPr>
      <w:r w:rsidRPr="00100A00">
        <w:rPr>
          <w:rFonts w:ascii="Times New Roman" w:hAnsi="Times New Roman" w:cs="Times New Roman"/>
        </w:rPr>
        <w:br w:type="page"/>
      </w:r>
    </w:p>
    <w:p w14:paraId="1E2BF412" w14:textId="77777777" w:rsidR="00C973F9" w:rsidRPr="00100A00" w:rsidRDefault="00000000">
      <w:pPr>
        <w:pStyle w:val="Heading1"/>
        <w:rPr>
          <w:rFonts w:ascii="Times New Roman" w:hAnsi="Times New Roman" w:cs="Times New Roman"/>
        </w:rPr>
      </w:pPr>
      <w:r w:rsidRPr="00100A00">
        <w:rPr>
          <w:rFonts w:ascii="Times New Roman" w:hAnsi="Times New Roman" w:cs="Times New Roman"/>
        </w:rPr>
        <w:lastRenderedPageBreak/>
        <w:t>Student and documenter questions</w:t>
      </w:r>
    </w:p>
    <w:p w14:paraId="173F0B4B" w14:textId="77777777" w:rsidR="00C973F9" w:rsidRPr="00100A00" w:rsidRDefault="00000000">
      <w:pPr>
        <w:spacing w:after="60"/>
        <w:rPr>
          <w:rFonts w:ascii="Times New Roman" w:hAnsi="Times New Roman" w:cs="Times New Roman"/>
        </w:rPr>
      </w:pPr>
      <w:r w:rsidRPr="00100A00">
        <w:rPr>
          <w:rFonts w:ascii="Times New Roman" w:hAnsi="Times New Roman" w:cs="Times New Roman"/>
          <w:sz w:val="20"/>
        </w:rPr>
        <w:t>Respondent code __________________    Complete the role sections you tested.</w:t>
      </w:r>
    </w:p>
    <w:p w14:paraId="68A0F890"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18"/>
        </w:rPr>
        <w:t>5 Strongly agree   4 Agree   3 Neutral   2 Disagree   1 Strongly disagree   N/A Not applicable   NT Not tested</w:t>
      </w:r>
    </w:p>
    <w:p w14:paraId="026C8E9F"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Student section ST</w:t>
      </w:r>
    </w:p>
    <w:p w14:paraId="19A8293B"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Use your own test team. Test applicable deliverables, feedback, peer evaluation, and published library outputs. Members and leaders should rate only actions available to their accounts.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706"/>
        <w:gridCol w:w="4939"/>
        <w:gridCol w:w="562"/>
        <w:gridCol w:w="562"/>
        <w:gridCol w:w="562"/>
        <w:gridCol w:w="562"/>
        <w:gridCol w:w="562"/>
        <w:gridCol w:w="662"/>
        <w:gridCol w:w="662"/>
      </w:tblGrid>
      <w:tr w:rsidR="00C973F9" w:rsidRPr="00100A00" w14:paraId="1358AE89" w14:textId="77777777">
        <w:trPr>
          <w:cantSplit/>
          <w:tblHeader/>
          <w:jc w:val="center"/>
        </w:trPr>
        <w:tc>
          <w:tcPr>
            <w:tcW w:w="706" w:type="dxa"/>
            <w:shd w:val="clear" w:color="auto" w:fill="F2F2F2"/>
            <w:vAlign w:val="center"/>
          </w:tcPr>
          <w:p w14:paraId="63426A24"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Item</w:t>
            </w:r>
          </w:p>
        </w:tc>
        <w:tc>
          <w:tcPr>
            <w:tcW w:w="4939" w:type="dxa"/>
            <w:shd w:val="clear" w:color="auto" w:fill="F2F2F2"/>
            <w:vAlign w:val="center"/>
          </w:tcPr>
          <w:p w14:paraId="05EED04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8"/>
              </w:rPr>
              <w:t>Statement</w:t>
            </w:r>
          </w:p>
        </w:tc>
        <w:tc>
          <w:tcPr>
            <w:tcW w:w="562" w:type="dxa"/>
            <w:shd w:val="clear" w:color="auto" w:fill="F2F2F2"/>
            <w:vAlign w:val="center"/>
          </w:tcPr>
          <w:p w14:paraId="35B90E88"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5</w:t>
            </w:r>
          </w:p>
        </w:tc>
        <w:tc>
          <w:tcPr>
            <w:tcW w:w="562" w:type="dxa"/>
            <w:shd w:val="clear" w:color="auto" w:fill="F2F2F2"/>
            <w:vAlign w:val="center"/>
          </w:tcPr>
          <w:p w14:paraId="176F4FF9"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4</w:t>
            </w:r>
          </w:p>
        </w:tc>
        <w:tc>
          <w:tcPr>
            <w:tcW w:w="562" w:type="dxa"/>
            <w:shd w:val="clear" w:color="auto" w:fill="F2F2F2"/>
            <w:vAlign w:val="center"/>
          </w:tcPr>
          <w:p w14:paraId="245BD1C2"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3</w:t>
            </w:r>
          </w:p>
        </w:tc>
        <w:tc>
          <w:tcPr>
            <w:tcW w:w="562" w:type="dxa"/>
            <w:shd w:val="clear" w:color="auto" w:fill="F2F2F2"/>
            <w:vAlign w:val="center"/>
          </w:tcPr>
          <w:p w14:paraId="718AD232"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2</w:t>
            </w:r>
          </w:p>
        </w:tc>
        <w:tc>
          <w:tcPr>
            <w:tcW w:w="562" w:type="dxa"/>
            <w:shd w:val="clear" w:color="auto" w:fill="F2F2F2"/>
            <w:vAlign w:val="center"/>
          </w:tcPr>
          <w:p w14:paraId="75AEB661"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1</w:t>
            </w:r>
          </w:p>
        </w:tc>
        <w:tc>
          <w:tcPr>
            <w:tcW w:w="662" w:type="dxa"/>
            <w:shd w:val="clear" w:color="auto" w:fill="F2F2F2"/>
            <w:vAlign w:val="center"/>
          </w:tcPr>
          <w:p w14:paraId="4A97AEEF"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N/A</w:t>
            </w:r>
          </w:p>
        </w:tc>
        <w:tc>
          <w:tcPr>
            <w:tcW w:w="662" w:type="dxa"/>
            <w:shd w:val="clear" w:color="auto" w:fill="F2F2F2"/>
            <w:vAlign w:val="center"/>
          </w:tcPr>
          <w:p w14:paraId="381EDEDE"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NT</w:t>
            </w:r>
          </w:p>
        </w:tc>
      </w:tr>
      <w:tr w:rsidR="00C973F9" w:rsidRPr="00100A00" w14:paraId="37BAE675" w14:textId="77777777">
        <w:trPr>
          <w:cantSplit/>
          <w:jc w:val="center"/>
        </w:trPr>
        <w:tc>
          <w:tcPr>
            <w:tcW w:w="706" w:type="dxa"/>
            <w:vAlign w:val="center"/>
          </w:tcPr>
          <w:p w14:paraId="4C2C86F9"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ST01</w:t>
            </w:r>
          </w:p>
        </w:tc>
        <w:tc>
          <w:tcPr>
            <w:tcW w:w="4939" w:type="dxa"/>
            <w:vAlign w:val="center"/>
          </w:tcPr>
          <w:p w14:paraId="6342EA0D"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identify the deliverables required for my team's current stage or event.</w:t>
            </w:r>
          </w:p>
        </w:tc>
        <w:tc>
          <w:tcPr>
            <w:tcW w:w="562" w:type="dxa"/>
            <w:vAlign w:val="center"/>
          </w:tcPr>
          <w:p w14:paraId="1919EEA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2E484A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3C1152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154DB3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F69F43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EC9CC4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6EAE81E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3BF430E7" w14:textId="77777777">
        <w:trPr>
          <w:cantSplit/>
          <w:jc w:val="center"/>
        </w:trPr>
        <w:tc>
          <w:tcPr>
            <w:tcW w:w="706" w:type="dxa"/>
            <w:vAlign w:val="center"/>
          </w:tcPr>
          <w:p w14:paraId="1827DCB7"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ST02</w:t>
            </w:r>
          </w:p>
        </w:tc>
        <w:tc>
          <w:tcPr>
            <w:tcW w:w="4939" w:type="dxa"/>
            <w:vAlign w:val="center"/>
          </w:tcPr>
          <w:p w14:paraId="4C4B1386"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upload a file to the correct requirement when submission was allowed.</w:t>
            </w:r>
          </w:p>
        </w:tc>
        <w:tc>
          <w:tcPr>
            <w:tcW w:w="562" w:type="dxa"/>
            <w:vAlign w:val="center"/>
          </w:tcPr>
          <w:p w14:paraId="7738DA9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B27983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906840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A035CB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E092C2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0EFB32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6B9AB7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127D7D53" w14:textId="77777777">
        <w:trPr>
          <w:cantSplit/>
          <w:jc w:val="center"/>
        </w:trPr>
        <w:tc>
          <w:tcPr>
            <w:tcW w:w="706" w:type="dxa"/>
            <w:vAlign w:val="center"/>
          </w:tcPr>
          <w:p w14:paraId="2204CFA2"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ST03</w:t>
            </w:r>
          </w:p>
        </w:tc>
        <w:tc>
          <w:tcPr>
            <w:tcW w:w="4939" w:type="dxa"/>
            <w:vAlign w:val="center"/>
          </w:tcPr>
          <w:p w14:paraId="2D9E38CB"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For a post-defense upload, the system saved my file using the required repository filename.</w:t>
            </w:r>
          </w:p>
        </w:tc>
        <w:tc>
          <w:tcPr>
            <w:tcW w:w="562" w:type="dxa"/>
            <w:vAlign w:val="center"/>
          </w:tcPr>
          <w:p w14:paraId="29F58D6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C3E711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285AD4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D54D3B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A4B987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1248D1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62452A8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4B269DB7" w14:textId="77777777">
        <w:trPr>
          <w:cantSplit/>
          <w:jc w:val="center"/>
        </w:trPr>
        <w:tc>
          <w:tcPr>
            <w:tcW w:w="706" w:type="dxa"/>
            <w:vAlign w:val="center"/>
          </w:tcPr>
          <w:p w14:paraId="733D8B6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ST04</w:t>
            </w:r>
          </w:p>
        </w:tc>
        <w:tc>
          <w:tcPr>
            <w:tcW w:w="4939" w:type="dxa"/>
            <w:vAlign w:val="center"/>
          </w:tcPr>
          <w:p w14:paraId="1B1AD03B"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view the faculty feedback on my team's submission.</w:t>
            </w:r>
          </w:p>
        </w:tc>
        <w:tc>
          <w:tcPr>
            <w:tcW w:w="562" w:type="dxa"/>
            <w:vAlign w:val="center"/>
          </w:tcPr>
          <w:p w14:paraId="6EB3362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C327F3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848432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74593C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342F3E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A9326F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A4A302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59832D0F" w14:textId="77777777">
        <w:trPr>
          <w:cantSplit/>
          <w:jc w:val="center"/>
        </w:trPr>
        <w:tc>
          <w:tcPr>
            <w:tcW w:w="706" w:type="dxa"/>
            <w:vAlign w:val="center"/>
          </w:tcPr>
          <w:p w14:paraId="237D42E2"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ST05</w:t>
            </w:r>
          </w:p>
        </w:tc>
        <w:tc>
          <w:tcPr>
            <w:tcW w:w="4939" w:type="dxa"/>
            <w:vAlign w:val="center"/>
          </w:tcPr>
          <w:p w14:paraId="177BA3EF"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submit a peer evaluation when the evaluation period was available.</w:t>
            </w:r>
          </w:p>
        </w:tc>
        <w:tc>
          <w:tcPr>
            <w:tcW w:w="562" w:type="dxa"/>
            <w:vAlign w:val="center"/>
          </w:tcPr>
          <w:p w14:paraId="7D4CB46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2B1D68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B80678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810F93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E34B87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795D47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6A04E99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24DB29ED" w14:textId="77777777">
        <w:trPr>
          <w:cantSplit/>
          <w:jc w:val="center"/>
        </w:trPr>
        <w:tc>
          <w:tcPr>
            <w:tcW w:w="706" w:type="dxa"/>
            <w:vAlign w:val="center"/>
          </w:tcPr>
          <w:p w14:paraId="1864906A"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ST06</w:t>
            </w:r>
          </w:p>
        </w:tc>
        <w:tc>
          <w:tcPr>
            <w:tcW w:w="4939" w:type="dxa"/>
            <w:vAlign w:val="center"/>
          </w:tcPr>
          <w:p w14:paraId="6504DE90"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find the published project documents available to my account.</w:t>
            </w:r>
          </w:p>
        </w:tc>
        <w:tc>
          <w:tcPr>
            <w:tcW w:w="562" w:type="dxa"/>
            <w:vAlign w:val="center"/>
          </w:tcPr>
          <w:p w14:paraId="06DB330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241388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B23957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F292BE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9860F9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370FEE9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93FEFB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276C40C9" w14:textId="77777777">
        <w:trPr>
          <w:cantSplit/>
          <w:jc w:val="center"/>
        </w:trPr>
        <w:tc>
          <w:tcPr>
            <w:tcW w:w="706" w:type="dxa"/>
            <w:vAlign w:val="center"/>
          </w:tcPr>
          <w:p w14:paraId="06E42DA9"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ST07</w:t>
            </w:r>
          </w:p>
        </w:tc>
        <w:tc>
          <w:tcPr>
            <w:tcW w:w="4939" w:type="dxa"/>
            <w:vAlign w:val="center"/>
          </w:tcPr>
          <w:p w14:paraId="7AB86796"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When reading a library PDF, I could see my user ID and a timestamp in the watermark.</w:t>
            </w:r>
          </w:p>
        </w:tc>
        <w:tc>
          <w:tcPr>
            <w:tcW w:w="562" w:type="dxa"/>
            <w:vAlign w:val="center"/>
          </w:tcPr>
          <w:p w14:paraId="0F6AD25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01510C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33177B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BCA5DA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D77B60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48EBC7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2E0716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bl>
    <w:p w14:paraId="7EFE1EEE" w14:textId="77777777" w:rsidR="00C973F9" w:rsidRPr="00100A00" w:rsidRDefault="00C973F9">
      <w:pPr>
        <w:spacing w:after="40"/>
        <w:rPr>
          <w:rFonts w:ascii="Times New Roman" w:hAnsi="Times New Roman" w:cs="Times New Roman"/>
        </w:rPr>
      </w:pPr>
    </w:p>
    <w:p w14:paraId="75F58E56"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Documenter section D</w:t>
      </w:r>
    </w:p>
    <w:p w14:paraId="68627F70"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Use an assigned defense to test panel comments, minutes drafts, submission, and the documenter's signature step where required.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706"/>
        <w:gridCol w:w="4939"/>
        <w:gridCol w:w="562"/>
        <w:gridCol w:w="562"/>
        <w:gridCol w:w="562"/>
        <w:gridCol w:w="562"/>
        <w:gridCol w:w="562"/>
        <w:gridCol w:w="662"/>
        <w:gridCol w:w="662"/>
      </w:tblGrid>
      <w:tr w:rsidR="00C973F9" w:rsidRPr="00100A00" w14:paraId="2A7E8DF8" w14:textId="77777777">
        <w:trPr>
          <w:cantSplit/>
          <w:tblHeader/>
          <w:jc w:val="center"/>
        </w:trPr>
        <w:tc>
          <w:tcPr>
            <w:tcW w:w="706" w:type="dxa"/>
            <w:shd w:val="clear" w:color="auto" w:fill="F2F2F2"/>
            <w:vAlign w:val="center"/>
          </w:tcPr>
          <w:p w14:paraId="25BFD1D1"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Item</w:t>
            </w:r>
          </w:p>
        </w:tc>
        <w:tc>
          <w:tcPr>
            <w:tcW w:w="4939" w:type="dxa"/>
            <w:shd w:val="clear" w:color="auto" w:fill="F2F2F2"/>
            <w:vAlign w:val="center"/>
          </w:tcPr>
          <w:p w14:paraId="4AE10881"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8"/>
              </w:rPr>
              <w:t>Statement</w:t>
            </w:r>
          </w:p>
        </w:tc>
        <w:tc>
          <w:tcPr>
            <w:tcW w:w="562" w:type="dxa"/>
            <w:shd w:val="clear" w:color="auto" w:fill="F2F2F2"/>
            <w:vAlign w:val="center"/>
          </w:tcPr>
          <w:p w14:paraId="361024F1"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5</w:t>
            </w:r>
          </w:p>
        </w:tc>
        <w:tc>
          <w:tcPr>
            <w:tcW w:w="562" w:type="dxa"/>
            <w:shd w:val="clear" w:color="auto" w:fill="F2F2F2"/>
            <w:vAlign w:val="center"/>
          </w:tcPr>
          <w:p w14:paraId="2465F07E"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4</w:t>
            </w:r>
          </w:p>
        </w:tc>
        <w:tc>
          <w:tcPr>
            <w:tcW w:w="562" w:type="dxa"/>
            <w:shd w:val="clear" w:color="auto" w:fill="F2F2F2"/>
            <w:vAlign w:val="center"/>
          </w:tcPr>
          <w:p w14:paraId="75C7DB6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3</w:t>
            </w:r>
          </w:p>
        </w:tc>
        <w:tc>
          <w:tcPr>
            <w:tcW w:w="562" w:type="dxa"/>
            <w:shd w:val="clear" w:color="auto" w:fill="F2F2F2"/>
            <w:vAlign w:val="center"/>
          </w:tcPr>
          <w:p w14:paraId="0F39D3A5"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2</w:t>
            </w:r>
          </w:p>
        </w:tc>
        <w:tc>
          <w:tcPr>
            <w:tcW w:w="562" w:type="dxa"/>
            <w:shd w:val="clear" w:color="auto" w:fill="F2F2F2"/>
            <w:vAlign w:val="center"/>
          </w:tcPr>
          <w:p w14:paraId="38791BE9"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1</w:t>
            </w:r>
          </w:p>
        </w:tc>
        <w:tc>
          <w:tcPr>
            <w:tcW w:w="662" w:type="dxa"/>
            <w:shd w:val="clear" w:color="auto" w:fill="F2F2F2"/>
            <w:vAlign w:val="center"/>
          </w:tcPr>
          <w:p w14:paraId="1930919D"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N/A</w:t>
            </w:r>
          </w:p>
        </w:tc>
        <w:tc>
          <w:tcPr>
            <w:tcW w:w="662" w:type="dxa"/>
            <w:shd w:val="clear" w:color="auto" w:fill="F2F2F2"/>
            <w:vAlign w:val="center"/>
          </w:tcPr>
          <w:p w14:paraId="774EF0F3"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NT</w:t>
            </w:r>
          </w:p>
        </w:tc>
      </w:tr>
      <w:tr w:rsidR="00C973F9" w:rsidRPr="00100A00" w14:paraId="0ABC5844" w14:textId="77777777">
        <w:trPr>
          <w:cantSplit/>
          <w:jc w:val="center"/>
        </w:trPr>
        <w:tc>
          <w:tcPr>
            <w:tcW w:w="706" w:type="dxa"/>
            <w:vAlign w:val="center"/>
          </w:tcPr>
          <w:p w14:paraId="541927F4"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D01</w:t>
            </w:r>
          </w:p>
        </w:tc>
        <w:tc>
          <w:tcPr>
            <w:tcW w:w="4939" w:type="dxa"/>
            <w:vAlign w:val="center"/>
          </w:tcPr>
          <w:p w14:paraId="641E92B5"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locate the defenses assigned to me for documentation.</w:t>
            </w:r>
          </w:p>
        </w:tc>
        <w:tc>
          <w:tcPr>
            <w:tcW w:w="562" w:type="dxa"/>
            <w:vAlign w:val="center"/>
          </w:tcPr>
          <w:p w14:paraId="03EF062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3CB6B7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DE7A78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B11B47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145005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F2ACB8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7CF675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1E60F98E" w14:textId="77777777">
        <w:trPr>
          <w:cantSplit/>
          <w:jc w:val="center"/>
        </w:trPr>
        <w:tc>
          <w:tcPr>
            <w:tcW w:w="706" w:type="dxa"/>
            <w:vAlign w:val="center"/>
          </w:tcPr>
          <w:p w14:paraId="7692CC24"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D02</w:t>
            </w:r>
          </w:p>
        </w:tc>
        <w:tc>
          <w:tcPr>
            <w:tcW w:w="4939" w:type="dxa"/>
            <w:vAlign w:val="center"/>
          </w:tcPr>
          <w:p w14:paraId="78AE7E0E"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record comments under the correct panelist's name.</w:t>
            </w:r>
          </w:p>
        </w:tc>
        <w:tc>
          <w:tcPr>
            <w:tcW w:w="562" w:type="dxa"/>
            <w:vAlign w:val="center"/>
          </w:tcPr>
          <w:p w14:paraId="5926DE6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32E6D2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71F692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B120F8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EE997E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2274B90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2EA378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72CC852D" w14:textId="77777777">
        <w:trPr>
          <w:cantSplit/>
          <w:jc w:val="center"/>
        </w:trPr>
        <w:tc>
          <w:tcPr>
            <w:tcW w:w="706" w:type="dxa"/>
            <w:vAlign w:val="center"/>
          </w:tcPr>
          <w:p w14:paraId="09528964"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D03</w:t>
            </w:r>
          </w:p>
        </w:tc>
        <w:tc>
          <w:tcPr>
            <w:tcW w:w="4939" w:type="dxa"/>
            <w:vAlign w:val="center"/>
          </w:tcPr>
          <w:p w14:paraId="3E6D7BC6"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save a minutes draft and reopen it for further work.</w:t>
            </w:r>
          </w:p>
        </w:tc>
        <w:tc>
          <w:tcPr>
            <w:tcW w:w="562" w:type="dxa"/>
            <w:vAlign w:val="center"/>
          </w:tcPr>
          <w:p w14:paraId="0932287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447D07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214967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ADDCA3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9A2AE0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40FA9EB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69A8262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286994E1" w14:textId="77777777">
        <w:trPr>
          <w:cantSplit/>
          <w:jc w:val="center"/>
        </w:trPr>
        <w:tc>
          <w:tcPr>
            <w:tcW w:w="706" w:type="dxa"/>
            <w:vAlign w:val="center"/>
          </w:tcPr>
          <w:p w14:paraId="2B1DF57A"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D04</w:t>
            </w:r>
          </w:p>
        </w:tc>
        <w:tc>
          <w:tcPr>
            <w:tcW w:w="4939" w:type="dxa"/>
            <w:vAlign w:val="center"/>
          </w:tcPr>
          <w:p w14:paraId="375F12FA"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submit the completed minutes for the required review.</w:t>
            </w:r>
          </w:p>
        </w:tc>
        <w:tc>
          <w:tcPr>
            <w:tcW w:w="562" w:type="dxa"/>
            <w:vAlign w:val="center"/>
          </w:tcPr>
          <w:p w14:paraId="5567C98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09AA14B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CE8479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60FCA7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6D72A2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779A5E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0DDCF6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6435B204" w14:textId="77777777">
        <w:trPr>
          <w:cantSplit/>
          <w:jc w:val="center"/>
        </w:trPr>
        <w:tc>
          <w:tcPr>
            <w:tcW w:w="706" w:type="dxa"/>
            <w:vAlign w:val="center"/>
          </w:tcPr>
          <w:p w14:paraId="75815101"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D05</w:t>
            </w:r>
          </w:p>
        </w:tc>
        <w:tc>
          <w:tcPr>
            <w:tcW w:w="4939" w:type="dxa"/>
            <w:vAlign w:val="center"/>
          </w:tcPr>
          <w:p w14:paraId="7D0D8853"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apply my signature when the workflow required my signature.</w:t>
            </w:r>
          </w:p>
        </w:tc>
        <w:tc>
          <w:tcPr>
            <w:tcW w:w="562" w:type="dxa"/>
            <w:vAlign w:val="center"/>
          </w:tcPr>
          <w:p w14:paraId="0B33C6D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C5F4B1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ECFB0C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0BDA7D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6DC01D9"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513FC48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662B7E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7B254A18" w14:textId="77777777">
        <w:trPr>
          <w:cantSplit/>
          <w:jc w:val="center"/>
        </w:trPr>
        <w:tc>
          <w:tcPr>
            <w:tcW w:w="706" w:type="dxa"/>
            <w:vAlign w:val="center"/>
          </w:tcPr>
          <w:p w14:paraId="7AFB3DE2"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D06</w:t>
            </w:r>
          </w:p>
        </w:tc>
        <w:tc>
          <w:tcPr>
            <w:tcW w:w="4939" w:type="dxa"/>
            <w:vAlign w:val="center"/>
          </w:tcPr>
          <w:p w14:paraId="1381FFAA"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The minutes workspace showed the current review or signature status.</w:t>
            </w:r>
          </w:p>
        </w:tc>
        <w:tc>
          <w:tcPr>
            <w:tcW w:w="562" w:type="dxa"/>
            <w:vAlign w:val="center"/>
          </w:tcPr>
          <w:p w14:paraId="7D39DA45"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F778E2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894C55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E6327F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5D002F20"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6B1CD203"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4BB1B2C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bl>
    <w:p w14:paraId="609882F0" w14:textId="77777777" w:rsidR="00C973F9" w:rsidRPr="00100A00" w:rsidRDefault="00C973F9">
      <w:pPr>
        <w:spacing w:after="40"/>
        <w:rPr>
          <w:rFonts w:ascii="Times New Roman" w:hAnsi="Times New Roman" w:cs="Times New Roman"/>
        </w:rPr>
      </w:pPr>
    </w:p>
    <w:p w14:paraId="55E413B8" w14:textId="77777777" w:rsidR="00C973F9" w:rsidRPr="00100A00" w:rsidRDefault="00000000">
      <w:pPr>
        <w:rPr>
          <w:rFonts w:ascii="Times New Roman" w:hAnsi="Times New Roman" w:cs="Times New Roman"/>
        </w:rPr>
      </w:pPr>
      <w:r w:rsidRPr="00100A00">
        <w:rPr>
          <w:rFonts w:ascii="Times New Roman" w:hAnsi="Times New Roman" w:cs="Times New Roman"/>
        </w:rPr>
        <w:br w:type="page"/>
      </w:r>
    </w:p>
    <w:p w14:paraId="29D54E37" w14:textId="1BE5A0EE" w:rsidR="00C973F9" w:rsidRPr="00100A00" w:rsidRDefault="00BC1C4A">
      <w:pPr>
        <w:pStyle w:val="Heading1"/>
        <w:rPr>
          <w:rFonts w:ascii="Times New Roman" w:hAnsi="Times New Roman" w:cs="Times New Roman"/>
        </w:rPr>
      </w:pPr>
      <w:r>
        <w:rPr>
          <w:rFonts w:ascii="Times New Roman" w:hAnsi="Times New Roman" w:cs="Times New Roman"/>
        </w:rPr>
        <w:lastRenderedPageBreak/>
        <w:t>P</w:t>
      </w:r>
      <w:r w:rsidR="00000000" w:rsidRPr="00100A00">
        <w:rPr>
          <w:rFonts w:ascii="Times New Roman" w:hAnsi="Times New Roman" w:cs="Times New Roman"/>
        </w:rPr>
        <w:t>anel chair questions</w:t>
      </w:r>
    </w:p>
    <w:p w14:paraId="77265BAF" w14:textId="77777777" w:rsidR="00C973F9" w:rsidRPr="00100A00" w:rsidRDefault="00000000">
      <w:pPr>
        <w:spacing w:after="60"/>
        <w:rPr>
          <w:rFonts w:ascii="Times New Roman" w:hAnsi="Times New Roman" w:cs="Times New Roman"/>
        </w:rPr>
      </w:pPr>
      <w:r w:rsidRPr="00100A00">
        <w:rPr>
          <w:rFonts w:ascii="Times New Roman" w:hAnsi="Times New Roman" w:cs="Times New Roman"/>
          <w:sz w:val="20"/>
        </w:rPr>
        <w:t>Respondent code __________________</w:t>
      </w:r>
    </w:p>
    <w:p w14:paraId="15984243"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18"/>
        </w:rPr>
        <w:t>5 Strongly agree   4 Agree   3 Neutral   2 Disagree   1 Strongly disagree   N/A Not applicable   NT Not tested</w:t>
      </w:r>
    </w:p>
    <w:p w14:paraId="43D5A822" w14:textId="77777777" w:rsidR="00C973F9" w:rsidRPr="00100A00" w:rsidRDefault="00C973F9">
      <w:pPr>
        <w:spacing w:after="40"/>
        <w:rPr>
          <w:rFonts w:ascii="Times New Roman" w:hAnsi="Times New Roman" w:cs="Times New Roman"/>
        </w:rPr>
      </w:pPr>
    </w:p>
    <w:p w14:paraId="769FEF9F"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Panel chair extension CH</w:t>
      </w:r>
    </w:p>
    <w:p w14:paraId="70B8ADB4"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Answer only when you acted as the assigned faculty chair. Use N/A for independent concept selection or shared systems that do not apply; use NT for applicable scenarios not exercised.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706"/>
        <w:gridCol w:w="4939"/>
        <w:gridCol w:w="562"/>
        <w:gridCol w:w="562"/>
        <w:gridCol w:w="562"/>
        <w:gridCol w:w="562"/>
        <w:gridCol w:w="562"/>
        <w:gridCol w:w="662"/>
        <w:gridCol w:w="662"/>
      </w:tblGrid>
      <w:tr w:rsidR="00C973F9" w:rsidRPr="00100A00" w14:paraId="6872854C" w14:textId="77777777">
        <w:trPr>
          <w:cantSplit/>
          <w:tblHeader/>
          <w:jc w:val="center"/>
        </w:trPr>
        <w:tc>
          <w:tcPr>
            <w:tcW w:w="706" w:type="dxa"/>
            <w:shd w:val="clear" w:color="auto" w:fill="F2F2F2"/>
            <w:vAlign w:val="center"/>
          </w:tcPr>
          <w:p w14:paraId="77ECD7D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Item</w:t>
            </w:r>
          </w:p>
        </w:tc>
        <w:tc>
          <w:tcPr>
            <w:tcW w:w="4939" w:type="dxa"/>
            <w:shd w:val="clear" w:color="auto" w:fill="F2F2F2"/>
            <w:vAlign w:val="center"/>
          </w:tcPr>
          <w:p w14:paraId="542119E9"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8"/>
              </w:rPr>
              <w:t>Statement</w:t>
            </w:r>
          </w:p>
        </w:tc>
        <w:tc>
          <w:tcPr>
            <w:tcW w:w="562" w:type="dxa"/>
            <w:shd w:val="clear" w:color="auto" w:fill="F2F2F2"/>
            <w:vAlign w:val="center"/>
          </w:tcPr>
          <w:p w14:paraId="14EBF283"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5</w:t>
            </w:r>
          </w:p>
        </w:tc>
        <w:tc>
          <w:tcPr>
            <w:tcW w:w="562" w:type="dxa"/>
            <w:shd w:val="clear" w:color="auto" w:fill="F2F2F2"/>
            <w:vAlign w:val="center"/>
          </w:tcPr>
          <w:p w14:paraId="3AC3508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4</w:t>
            </w:r>
          </w:p>
        </w:tc>
        <w:tc>
          <w:tcPr>
            <w:tcW w:w="562" w:type="dxa"/>
            <w:shd w:val="clear" w:color="auto" w:fill="F2F2F2"/>
            <w:vAlign w:val="center"/>
          </w:tcPr>
          <w:p w14:paraId="71F502B6"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3</w:t>
            </w:r>
          </w:p>
        </w:tc>
        <w:tc>
          <w:tcPr>
            <w:tcW w:w="562" w:type="dxa"/>
            <w:shd w:val="clear" w:color="auto" w:fill="F2F2F2"/>
            <w:vAlign w:val="center"/>
          </w:tcPr>
          <w:p w14:paraId="5F75FEBF"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2</w:t>
            </w:r>
          </w:p>
        </w:tc>
        <w:tc>
          <w:tcPr>
            <w:tcW w:w="562" w:type="dxa"/>
            <w:shd w:val="clear" w:color="auto" w:fill="F2F2F2"/>
            <w:vAlign w:val="center"/>
          </w:tcPr>
          <w:p w14:paraId="4CBABE53"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1</w:t>
            </w:r>
          </w:p>
        </w:tc>
        <w:tc>
          <w:tcPr>
            <w:tcW w:w="662" w:type="dxa"/>
            <w:shd w:val="clear" w:color="auto" w:fill="F2F2F2"/>
            <w:vAlign w:val="center"/>
          </w:tcPr>
          <w:p w14:paraId="3324674C"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N/A</w:t>
            </w:r>
          </w:p>
        </w:tc>
        <w:tc>
          <w:tcPr>
            <w:tcW w:w="662" w:type="dxa"/>
            <w:shd w:val="clear" w:color="auto" w:fill="F2F2F2"/>
            <w:vAlign w:val="center"/>
          </w:tcPr>
          <w:p w14:paraId="169B8CBA"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NT</w:t>
            </w:r>
          </w:p>
        </w:tc>
      </w:tr>
      <w:tr w:rsidR="00C973F9" w:rsidRPr="00100A00" w14:paraId="50AD7DA8" w14:textId="77777777">
        <w:trPr>
          <w:cantSplit/>
          <w:jc w:val="center"/>
        </w:trPr>
        <w:tc>
          <w:tcPr>
            <w:tcW w:w="706" w:type="dxa"/>
            <w:vAlign w:val="center"/>
          </w:tcPr>
          <w:p w14:paraId="0C70AAA0"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CH01</w:t>
            </w:r>
          </w:p>
        </w:tc>
        <w:tc>
          <w:tcPr>
            <w:tcW w:w="4939" w:type="dxa"/>
            <w:vAlign w:val="center"/>
          </w:tcPr>
          <w:p w14:paraId="594E72D2"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confirm one qualifying concept when the completed panel assessment required a chair selection.</w:t>
            </w:r>
          </w:p>
        </w:tc>
        <w:tc>
          <w:tcPr>
            <w:tcW w:w="562" w:type="dxa"/>
            <w:vAlign w:val="center"/>
          </w:tcPr>
          <w:p w14:paraId="3197D30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2888A81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1DA53254"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65888E4A"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2C79B8D"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EA754EC"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471E6B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48176FFA" w14:textId="77777777">
        <w:trPr>
          <w:cantSplit/>
          <w:jc w:val="center"/>
        </w:trPr>
        <w:tc>
          <w:tcPr>
            <w:tcW w:w="706" w:type="dxa"/>
            <w:vAlign w:val="center"/>
          </w:tcPr>
          <w:p w14:paraId="2ABA7B43"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CH02</w:t>
            </w:r>
          </w:p>
        </w:tc>
        <w:tc>
          <w:tcPr>
            <w:tcW w:w="4939" w:type="dxa"/>
            <w:vAlign w:val="center"/>
          </w:tcPr>
          <w:p w14:paraId="4F177C07"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save recommendations for a team requiring re-defense.</w:t>
            </w:r>
          </w:p>
        </w:tc>
        <w:tc>
          <w:tcPr>
            <w:tcW w:w="562" w:type="dxa"/>
            <w:vAlign w:val="center"/>
          </w:tcPr>
          <w:p w14:paraId="52FDE55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15441C6"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86C3CD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B67044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A1D1C5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09D6420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7BB0C8E2"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r w:rsidR="00C973F9" w:rsidRPr="00100A00" w14:paraId="4BCC72D8" w14:textId="77777777">
        <w:trPr>
          <w:cantSplit/>
          <w:jc w:val="center"/>
        </w:trPr>
        <w:tc>
          <w:tcPr>
            <w:tcW w:w="706" w:type="dxa"/>
            <w:vAlign w:val="center"/>
          </w:tcPr>
          <w:p w14:paraId="462F969F" w14:textId="77777777" w:rsidR="00C973F9" w:rsidRPr="00100A00" w:rsidRDefault="00000000">
            <w:pPr>
              <w:spacing w:after="0" w:line="250" w:lineRule="auto"/>
              <w:jc w:val="center"/>
              <w:rPr>
                <w:rFonts w:ascii="Times New Roman" w:hAnsi="Times New Roman" w:cs="Times New Roman"/>
              </w:rPr>
            </w:pPr>
            <w:r w:rsidRPr="00100A00">
              <w:rPr>
                <w:rFonts w:ascii="Times New Roman" w:hAnsi="Times New Roman" w:cs="Times New Roman"/>
                <w:b/>
                <w:sz w:val="18"/>
              </w:rPr>
              <w:t>CH03</w:t>
            </w:r>
          </w:p>
        </w:tc>
        <w:tc>
          <w:tcPr>
            <w:tcW w:w="4939" w:type="dxa"/>
            <w:vAlign w:val="center"/>
          </w:tcPr>
          <w:p w14:paraId="2AB23292"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21"/>
              </w:rPr>
              <w:t>I could record the section's shared-system decision separately from a team's assessment.</w:t>
            </w:r>
          </w:p>
        </w:tc>
        <w:tc>
          <w:tcPr>
            <w:tcW w:w="562" w:type="dxa"/>
            <w:vAlign w:val="center"/>
          </w:tcPr>
          <w:p w14:paraId="114AD89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7F63F29E"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385F8877"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4031AD1"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562" w:type="dxa"/>
            <w:vAlign w:val="center"/>
          </w:tcPr>
          <w:p w14:paraId="462898BF"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E78A28B"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c>
          <w:tcPr>
            <w:tcW w:w="662" w:type="dxa"/>
            <w:vAlign w:val="center"/>
          </w:tcPr>
          <w:p w14:paraId="15006918" w14:textId="77777777" w:rsidR="00C973F9" w:rsidRPr="00100A00" w:rsidRDefault="00000000">
            <w:pPr>
              <w:spacing w:after="0" w:line="250" w:lineRule="auto"/>
              <w:jc w:val="center"/>
              <w:rPr>
                <w:rFonts w:ascii="Times New Roman" w:hAnsi="Times New Roman" w:cs="Times New Roman"/>
              </w:rPr>
            </w:pPr>
            <w:r w:rsidRPr="00100A00">
              <w:rPr>
                <w:rFonts w:ascii="Segoe UI Symbol" w:hAnsi="Segoe UI Symbol" w:cs="Segoe UI Symbol"/>
                <w:sz w:val="24"/>
              </w:rPr>
              <w:t>☐</w:t>
            </w:r>
          </w:p>
        </w:tc>
      </w:tr>
    </w:tbl>
    <w:p w14:paraId="7D5E99FD" w14:textId="77777777" w:rsidR="00C973F9" w:rsidRPr="00100A00" w:rsidRDefault="00C973F9">
      <w:pPr>
        <w:spacing w:after="40"/>
        <w:rPr>
          <w:rFonts w:ascii="Times New Roman" w:hAnsi="Times New Roman" w:cs="Times New Roman"/>
        </w:rPr>
      </w:pPr>
    </w:p>
    <w:p w14:paraId="314670BA"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Optional comments</w:t>
      </w:r>
    </w:p>
    <w:p w14:paraId="765F661C" w14:textId="77777777" w:rsidR="00C973F9" w:rsidRPr="00100A00" w:rsidRDefault="00000000">
      <w:pPr>
        <w:spacing w:after="60"/>
        <w:rPr>
          <w:rFonts w:ascii="Times New Roman" w:hAnsi="Times New Roman" w:cs="Times New Roman"/>
        </w:rPr>
      </w:pPr>
      <w:r w:rsidRPr="00100A00">
        <w:rPr>
          <w:rFonts w:ascii="Times New Roman" w:hAnsi="Times New Roman" w:cs="Times New Roman"/>
          <w:sz w:val="20"/>
        </w:rPr>
        <w:t>Which task was difficult, and what would improve it? Do not include confidential records.</w:t>
      </w:r>
    </w:p>
    <w:p w14:paraId="44DD3882" w14:textId="77777777" w:rsidR="00C973F9" w:rsidRPr="00100A00" w:rsidRDefault="00000000">
      <w:pPr>
        <w:rPr>
          <w:rFonts w:ascii="Times New Roman" w:hAnsi="Times New Roman" w:cs="Times New Roman"/>
        </w:rPr>
      </w:pPr>
      <w:r w:rsidRPr="00100A00">
        <w:rPr>
          <w:rFonts w:ascii="Times New Roman" w:hAnsi="Times New Roman" w:cs="Times New Roman"/>
          <w:sz w:val="20"/>
        </w:rPr>
        <w:t>________________________________________________________________________________</w:t>
      </w:r>
    </w:p>
    <w:p w14:paraId="75CDA246" w14:textId="77777777" w:rsidR="00C973F9" w:rsidRPr="00100A00" w:rsidRDefault="00000000">
      <w:pPr>
        <w:rPr>
          <w:rFonts w:ascii="Times New Roman" w:hAnsi="Times New Roman" w:cs="Times New Roman"/>
        </w:rPr>
      </w:pPr>
      <w:r w:rsidRPr="00100A00">
        <w:rPr>
          <w:rFonts w:ascii="Times New Roman" w:hAnsi="Times New Roman" w:cs="Times New Roman"/>
          <w:sz w:val="20"/>
        </w:rPr>
        <w:t>________________________________________________________________________________</w:t>
      </w:r>
    </w:p>
    <w:p w14:paraId="7C67BEE7" w14:textId="77777777" w:rsidR="00BC1C4A" w:rsidRDefault="00BC1C4A">
      <w:pPr>
        <w:rPr>
          <w:rFonts w:ascii="Times New Roman" w:hAnsi="Times New Roman" w:cs="Times New Roman"/>
          <w:b/>
          <w:sz w:val="19"/>
        </w:rPr>
      </w:pPr>
    </w:p>
    <w:p w14:paraId="119DA141" w14:textId="77777777" w:rsidR="00BC1C4A" w:rsidRDefault="00BC1C4A">
      <w:pPr>
        <w:rPr>
          <w:rFonts w:ascii="Times New Roman" w:hAnsi="Times New Roman" w:cs="Times New Roman"/>
          <w:b/>
          <w:sz w:val="19"/>
        </w:rPr>
      </w:pPr>
    </w:p>
    <w:p w14:paraId="1E552F39" w14:textId="77777777" w:rsidR="00BC1C4A" w:rsidRDefault="00BC1C4A">
      <w:pPr>
        <w:rPr>
          <w:rFonts w:ascii="Times New Roman" w:hAnsi="Times New Roman" w:cs="Times New Roman"/>
          <w:b/>
          <w:sz w:val="19"/>
        </w:rPr>
      </w:pPr>
    </w:p>
    <w:p w14:paraId="610F8D2A" w14:textId="77777777" w:rsidR="00BC1C4A" w:rsidRDefault="00BC1C4A">
      <w:pPr>
        <w:rPr>
          <w:rFonts w:ascii="Times New Roman" w:hAnsi="Times New Roman" w:cs="Times New Roman"/>
          <w:b/>
          <w:sz w:val="19"/>
        </w:rPr>
      </w:pPr>
    </w:p>
    <w:p w14:paraId="5833AF65" w14:textId="77777777" w:rsidR="00BC1C4A" w:rsidRDefault="00BC1C4A">
      <w:pPr>
        <w:rPr>
          <w:rFonts w:ascii="Times New Roman" w:hAnsi="Times New Roman" w:cs="Times New Roman"/>
          <w:b/>
          <w:sz w:val="19"/>
        </w:rPr>
      </w:pPr>
      <w:r>
        <w:rPr>
          <w:rFonts w:ascii="Times New Roman" w:hAnsi="Times New Roman" w:cs="Times New Roman"/>
          <w:b/>
          <w:sz w:val="19"/>
        </w:rPr>
        <w:t>APPROVED BY:</w:t>
      </w:r>
    </w:p>
    <w:p w14:paraId="4D7BD0EF" w14:textId="77777777" w:rsidR="00BC1C4A" w:rsidRDefault="00BC1C4A">
      <w:pPr>
        <w:rPr>
          <w:rFonts w:ascii="Times New Roman" w:hAnsi="Times New Roman" w:cs="Times New Roman"/>
          <w:b/>
          <w:sz w:val="19"/>
        </w:rPr>
      </w:pPr>
      <w:r>
        <w:rPr>
          <w:rFonts w:ascii="Times New Roman" w:hAnsi="Times New Roman" w:cs="Times New Roman"/>
          <w:b/>
          <w:sz w:val="19"/>
        </w:rPr>
        <w:t>___________________</w:t>
      </w:r>
    </w:p>
    <w:p w14:paraId="1A2A6C1E" w14:textId="1427907F" w:rsidR="00C973F9" w:rsidRPr="00BC1C4A" w:rsidRDefault="00BC1C4A">
      <w:pPr>
        <w:rPr>
          <w:rFonts w:ascii="Times New Roman" w:hAnsi="Times New Roman" w:cs="Times New Roman"/>
          <w:b/>
          <w:bCs/>
        </w:rPr>
      </w:pPr>
      <w:r w:rsidRPr="00BC1C4A">
        <w:rPr>
          <w:rFonts w:ascii="Times New Roman" w:hAnsi="Times New Roman" w:cs="Times New Roman"/>
          <w:b/>
          <w:bCs/>
        </w:rPr>
        <w:t>ADVISER</w:t>
      </w:r>
      <w:r w:rsidR="00000000" w:rsidRPr="00BC1C4A">
        <w:rPr>
          <w:rFonts w:ascii="Times New Roman" w:hAnsi="Times New Roman" w:cs="Times New Roman"/>
          <w:b/>
          <w:bCs/>
        </w:rPr>
        <w:br w:type="page"/>
      </w:r>
    </w:p>
    <w:p w14:paraId="6882878C" w14:textId="77777777" w:rsidR="00C973F9" w:rsidRPr="00100A00" w:rsidRDefault="00000000">
      <w:pPr>
        <w:pStyle w:val="Heading1"/>
        <w:rPr>
          <w:rFonts w:ascii="Times New Roman" w:hAnsi="Times New Roman" w:cs="Times New Roman"/>
        </w:rPr>
      </w:pPr>
      <w:r w:rsidRPr="00100A00">
        <w:rPr>
          <w:rFonts w:ascii="Times New Roman" w:hAnsi="Times New Roman" w:cs="Times New Roman"/>
        </w:rPr>
        <w:lastRenderedPageBreak/>
        <w:t>Researcher administration and source notes</w:t>
      </w:r>
    </w:p>
    <w:p w14:paraId="7296FF17" w14:textId="77777777" w:rsidR="00C973F9" w:rsidRPr="00100A00" w:rsidRDefault="00000000">
      <w:pPr>
        <w:rPr>
          <w:rFonts w:ascii="Times New Roman" w:hAnsi="Times New Roman" w:cs="Times New Roman"/>
        </w:rPr>
      </w:pPr>
      <w:r w:rsidRPr="00100A00">
        <w:rPr>
          <w:rFonts w:ascii="Times New Roman" w:hAnsi="Times New Roman" w:cs="Times New Roman"/>
          <w:sz w:val="21"/>
        </w:rPr>
        <w:t>This draft supports client and end user evaluation of the implemented DefenSYS system. Its original items use four selected quality areas as a conceptual structure. It is an ISO-informed research instrument, not an official ISO questionnaire, a validated scale, or evidence of ISO certification. No paid standard or questionnaire is reproduced here.</w:t>
      </w:r>
    </w:p>
    <w:p w14:paraId="25C51183"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Before collecting responses</w:t>
      </w:r>
    </w:p>
    <w:p w14:paraId="143DA7AF"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Obtain adviser approval of the edition, selected characteristics, role coverage, analysis rules, and any institutional research or consent requirements. Review and validate the content with suitable reviewers, pilot it with intended users, and revise unclear items before the main evaluation. Record the review, pilot findings, and actual changes; do not describe this draft as already validated.</w:t>
      </w:r>
    </w:p>
    <w:p w14:paraId="1C5696EE"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Freeze the approved wording and version before fieldwork. Retain the exact administered questionnaire. Earlier requirements interviews and responses to older Likert forms must retain their original wording and purpose; they cannot be relabeled as responses to this revision.</w:t>
      </w:r>
    </w:p>
    <w:p w14:paraId="40E8DE56"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Prepare task scenarios and expected outcomes using test accounts and sample records. Confirm each tested permission and feature on the build used for fieldwork. Keep changes to real academic records outside the evaluation exercise. Normal network access is required; no item assumes offline operation or recovery of unsaved work.</w:t>
      </w:r>
    </w:p>
    <w:p w14:paraId="40A653B9"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Record the build, session, date, device, PIT or Capstone scope, respondent code, primary role, additional roles, and tasks attempted. Include faculty and students who actually use the relevant functions. The client's administrator ratings alone do not represent every user role.</w:t>
      </w:r>
    </w:p>
    <w:p w14:paraId="47E6A8D0"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Administer page 1, page 2, the applicable role page, and page 7 comments or chair extension as needed. Use one code per person. Complete the common items once; additional roles do not create additional respondents. Preserve N/A, NT, skipped answers, and failed-task notes separately.</w:t>
      </w:r>
    </w:p>
    <w:p w14:paraId="76E70DC6"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Selected characteristics and item mapping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376"/>
        <w:gridCol w:w="1613"/>
        <w:gridCol w:w="5789"/>
      </w:tblGrid>
      <w:tr w:rsidR="00C973F9" w:rsidRPr="00100A00" w14:paraId="41254FAC" w14:textId="77777777">
        <w:trPr>
          <w:cantSplit/>
          <w:tblHeader/>
          <w:jc w:val="center"/>
        </w:trPr>
        <w:tc>
          <w:tcPr>
            <w:tcW w:w="2376" w:type="dxa"/>
            <w:shd w:val="clear" w:color="auto" w:fill="F2F2F2"/>
            <w:vAlign w:val="center"/>
          </w:tcPr>
          <w:p w14:paraId="19085972"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9"/>
              </w:rPr>
              <w:t>Quality area</w:t>
            </w:r>
          </w:p>
        </w:tc>
        <w:tc>
          <w:tcPr>
            <w:tcW w:w="1613" w:type="dxa"/>
            <w:shd w:val="clear" w:color="auto" w:fill="F2F2F2"/>
            <w:vAlign w:val="center"/>
          </w:tcPr>
          <w:p w14:paraId="705C2F45"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9"/>
              </w:rPr>
              <w:t>Common items</w:t>
            </w:r>
          </w:p>
        </w:tc>
        <w:tc>
          <w:tcPr>
            <w:tcW w:w="5789" w:type="dxa"/>
            <w:shd w:val="clear" w:color="auto" w:fill="F2F2F2"/>
            <w:vAlign w:val="center"/>
          </w:tcPr>
          <w:p w14:paraId="1B8E6780"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9"/>
              </w:rPr>
              <w:t>Scope of the ratings</w:t>
            </w:r>
          </w:p>
        </w:tc>
      </w:tr>
      <w:tr w:rsidR="00C973F9" w:rsidRPr="00100A00" w14:paraId="4C9F0615" w14:textId="77777777">
        <w:trPr>
          <w:cantSplit/>
          <w:jc w:val="center"/>
        </w:trPr>
        <w:tc>
          <w:tcPr>
            <w:tcW w:w="2376" w:type="dxa"/>
            <w:vAlign w:val="center"/>
          </w:tcPr>
          <w:p w14:paraId="4F6E5FD6"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Functional suitability</w:t>
            </w:r>
          </w:p>
        </w:tc>
        <w:tc>
          <w:tcPr>
            <w:tcW w:w="1613" w:type="dxa"/>
            <w:vAlign w:val="center"/>
          </w:tcPr>
          <w:p w14:paraId="585F733A"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F01 to F03</w:t>
            </w:r>
          </w:p>
        </w:tc>
        <w:tc>
          <w:tcPr>
            <w:tcW w:w="5789" w:type="dxa"/>
            <w:vAlign w:val="center"/>
          </w:tcPr>
          <w:p w14:paraId="60D453C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Task coverage and observed results</w:t>
            </w:r>
          </w:p>
        </w:tc>
      </w:tr>
      <w:tr w:rsidR="00C973F9" w:rsidRPr="00100A00" w14:paraId="556D6E5F" w14:textId="77777777">
        <w:trPr>
          <w:cantSplit/>
          <w:jc w:val="center"/>
        </w:trPr>
        <w:tc>
          <w:tcPr>
            <w:tcW w:w="2376" w:type="dxa"/>
            <w:vAlign w:val="center"/>
          </w:tcPr>
          <w:p w14:paraId="0BB93916"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Interaction capability</w:t>
            </w:r>
          </w:p>
        </w:tc>
        <w:tc>
          <w:tcPr>
            <w:tcW w:w="1613" w:type="dxa"/>
            <w:vAlign w:val="center"/>
          </w:tcPr>
          <w:p w14:paraId="5BCFB23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I01 to I03</w:t>
            </w:r>
          </w:p>
        </w:tc>
        <w:tc>
          <w:tcPr>
            <w:tcW w:w="5789" w:type="dxa"/>
            <w:vAlign w:val="center"/>
          </w:tcPr>
          <w:p w14:paraId="49F4F525"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Ease of use, navigation, and guidance</w:t>
            </w:r>
          </w:p>
        </w:tc>
      </w:tr>
      <w:tr w:rsidR="00C973F9" w:rsidRPr="00100A00" w14:paraId="5BA6A354" w14:textId="77777777">
        <w:trPr>
          <w:cantSplit/>
          <w:jc w:val="center"/>
        </w:trPr>
        <w:tc>
          <w:tcPr>
            <w:tcW w:w="2376" w:type="dxa"/>
            <w:vAlign w:val="center"/>
          </w:tcPr>
          <w:p w14:paraId="62301BDC"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Reliability</w:t>
            </w:r>
          </w:p>
        </w:tc>
        <w:tc>
          <w:tcPr>
            <w:tcW w:w="1613" w:type="dxa"/>
            <w:vAlign w:val="center"/>
          </w:tcPr>
          <w:p w14:paraId="6AA9AF9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R01 to R03</w:t>
            </w:r>
          </w:p>
        </w:tc>
        <w:tc>
          <w:tcPr>
            <w:tcW w:w="5789" w:type="dxa"/>
            <w:vAlign w:val="center"/>
          </w:tcPr>
          <w:p w14:paraId="0AC250E9"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Continuity and saved information in tested conditions</w:t>
            </w:r>
          </w:p>
        </w:tc>
      </w:tr>
      <w:tr w:rsidR="00C973F9" w:rsidRPr="00100A00" w14:paraId="045DC9E0" w14:textId="77777777">
        <w:trPr>
          <w:cantSplit/>
          <w:jc w:val="center"/>
        </w:trPr>
        <w:tc>
          <w:tcPr>
            <w:tcW w:w="2376" w:type="dxa"/>
            <w:vAlign w:val="center"/>
          </w:tcPr>
          <w:p w14:paraId="22D4BF8F"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Security</w:t>
            </w:r>
          </w:p>
        </w:tc>
        <w:tc>
          <w:tcPr>
            <w:tcW w:w="1613" w:type="dxa"/>
            <w:vAlign w:val="center"/>
          </w:tcPr>
          <w:p w14:paraId="56C595F5"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S01 to S03</w:t>
            </w:r>
          </w:p>
        </w:tc>
        <w:tc>
          <w:tcPr>
            <w:tcW w:w="5789" w:type="dxa"/>
            <w:vAlign w:val="center"/>
          </w:tcPr>
          <w:p w14:paraId="7516BD01"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Observed sign-in, access, and change restrictions</w:t>
            </w:r>
          </w:p>
        </w:tc>
      </w:tr>
    </w:tbl>
    <w:p w14:paraId="1D164941"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19"/>
        </w:rPr>
        <w:t>The respondent label Ease of use maps to interaction capability in ISO/IEC 25010:2023. The role sections are supplementary task ratings and are analyzed separately. The instrument does not claim to cover every characteristic or subcharacteristic. Survey ratings measure observed or perceived quality; grade arithmetic, classifier accuracy, access enforcement, and recovery also need appropriate technical evidence.</w:t>
      </w:r>
    </w:p>
    <w:p w14:paraId="7B0502E6"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Freely accessible conceptual references</w:t>
      </w:r>
    </w:p>
    <w:p w14:paraId="0A4D2BEB" w14:textId="77777777" w:rsidR="00C973F9" w:rsidRPr="00100A00" w:rsidRDefault="00000000">
      <w:pPr>
        <w:spacing w:after="80"/>
        <w:rPr>
          <w:rFonts w:ascii="Times New Roman" w:hAnsi="Times New Roman" w:cs="Times New Roman"/>
        </w:rPr>
      </w:pPr>
      <w:r w:rsidRPr="00100A00">
        <w:rPr>
          <w:rFonts w:ascii="Times New Roman" w:hAnsi="Times New Roman" w:cs="Times New Roman"/>
          <w:sz w:val="18"/>
        </w:rPr>
        <w:t>[1] International Organization for Standardization. (2023). ISO/IEC 25010:2023 Systems and software engineering Systems and software Quality Requirements and Evaluation Product quality model. Public overview consulted on 30 October 2026: https://www.iso.org/standard/78176.html</w:t>
      </w:r>
    </w:p>
    <w:p w14:paraId="4D9A7B4F" w14:textId="77777777" w:rsidR="00C973F9" w:rsidRPr="00100A00" w:rsidRDefault="00000000">
      <w:pPr>
        <w:spacing w:after="80"/>
        <w:rPr>
          <w:rFonts w:ascii="Times New Roman" w:hAnsi="Times New Roman" w:cs="Times New Roman"/>
        </w:rPr>
      </w:pPr>
      <w:r w:rsidRPr="00100A00">
        <w:rPr>
          <w:rFonts w:ascii="Times New Roman" w:hAnsi="Times New Roman" w:cs="Times New Roman"/>
          <w:sz w:val="18"/>
        </w:rPr>
        <w:t>[2] Karnouskos, S., Sinha, R., Leitao, P., Ribeiro, L., and Strasser, T. I. (2018). Assessing the integration of software agents and industrial automation systems with ISO/IEC 25010. IEEE INDIN, 61-66. DOI 10.1109/INDIN.2018.8471951. Free author manuscript: https://arxiv.org/abs/2108.07933</w:t>
      </w:r>
    </w:p>
    <w:p w14:paraId="3A797498" w14:textId="77777777" w:rsidR="00C973F9" w:rsidRPr="00100A00" w:rsidRDefault="00000000">
      <w:pPr>
        <w:spacing w:after="0"/>
        <w:rPr>
          <w:rFonts w:ascii="Times New Roman" w:hAnsi="Times New Roman" w:cs="Times New Roman"/>
        </w:rPr>
      </w:pPr>
      <w:r w:rsidRPr="00100A00">
        <w:rPr>
          <w:rFonts w:ascii="Times New Roman" w:hAnsi="Times New Roman" w:cs="Times New Roman"/>
          <w:sz w:val="18"/>
        </w:rPr>
        <w:t>Reference 1 identifies the 2023 model. Reference 2 illustrates contextual criteria selection and stakeholder Likert assessment using an earlier edition; it does not validate this instrument or supply the 2023 definitions. All statements and the following scoring conventions are researcher-developed. Confirm the final conceptual mapping during expert review.</w:t>
      </w:r>
    </w:p>
    <w:p w14:paraId="607ABE76" w14:textId="77777777" w:rsidR="00C973F9" w:rsidRPr="00100A00" w:rsidRDefault="00000000">
      <w:pPr>
        <w:rPr>
          <w:rFonts w:ascii="Times New Roman" w:hAnsi="Times New Roman" w:cs="Times New Roman"/>
        </w:rPr>
      </w:pPr>
      <w:r w:rsidRPr="00100A00">
        <w:rPr>
          <w:rFonts w:ascii="Times New Roman" w:hAnsi="Times New Roman" w:cs="Times New Roman"/>
        </w:rPr>
        <w:br w:type="page"/>
      </w:r>
    </w:p>
    <w:p w14:paraId="5FE9AD80" w14:textId="77777777" w:rsidR="00C973F9" w:rsidRPr="00100A00" w:rsidRDefault="00000000">
      <w:pPr>
        <w:pStyle w:val="Heading1"/>
        <w:rPr>
          <w:rFonts w:ascii="Times New Roman" w:hAnsi="Times New Roman" w:cs="Times New Roman"/>
        </w:rPr>
      </w:pPr>
      <w:r w:rsidRPr="00100A00">
        <w:rPr>
          <w:rFonts w:ascii="Times New Roman" w:hAnsi="Times New Roman" w:cs="Times New Roman"/>
        </w:rPr>
        <w:lastRenderedPageBreak/>
        <w:t>Scoring and Chapter 4 reporting</w:t>
      </w:r>
    </w:p>
    <w:p w14:paraId="22B1F246" w14:textId="77777777" w:rsidR="00C973F9" w:rsidRPr="00100A00" w:rsidRDefault="00000000">
      <w:pPr>
        <w:rPr>
          <w:rFonts w:ascii="Times New Roman" w:hAnsi="Times New Roman" w:cs="Times New Roman"/>
        </w:rPr>
      </w:pPr>
      <w:r w:rsidRPr="00100A00">
        <w:rPr>
          <w:rFonts w:ascii="Times New Roman" w:hAnsi="Times New Roman" w:cs="Times New Roman"/>
          <w:sz w:val="21"/>
        </w:rPr>
        <w:t>Yes, responses collected with the approved version can be analyzed in Chapter 4. Describe the actual respondents, tested build and tasks, administered items, collection dates, and limitations. Chapter 3 must describe the instrument and procedure that were actually used. This file contains no evaluation results.</w:t>
      </w:r>
    </w:p>
    <w:p w14:paraId="1FA83B0D"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Coding and calculation</w:t>
      </w:r>
    </w:p>
    <w:p w14:paraId="13EE307A"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Code agreement responses as 5, 4, 3, 2, or 1. Keep N/A, NT, and skipped answers as separate nonnumeric codes. Do not code them as zero or neutral. All statements are positively worded; no reverse scoring is used.</w:t>
      </w:r>
    </w:p>
    <w:p w14:paraId="33C66820" w14:textId="77777777" w:rsidR="00C973F9" w:rsidRPr="00100A00" w:rsidRDefault="00000000">
      <w:pPr>
        <w:spacing w:after="80"/>
        <w:rPr>
          <w:rFonts w:ascii="Times New Roman" w:hAnsi="Times New Roman" w:cs="Times New Roman"/>
        </w:rPr>
      </w:pPr>
      <w:r w:rsidRPr="00100A00">
        <w:rPr>
          <w:rFonts w:ascii="Times New Roman" w:hAnsi="Times New Roman" w:cs="Times New Roman"/>
          <w:b/>
          <w:sz w:val="21"/>
        </w:rPr>
        <w:t>For item j:  Mean j = (5f5 + 4f4 + 3f3 + 2f2 + 1f1) / n j</w:t>
      </w:r>
    </w:p>
    <w:p w14:paraId="5D95691E"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Here f5 to f1 are the counts of valid ratings at each value, and n j = f5 + f4 + f3 + f2 + f1. If n j is zero, report No valid ratings. Report each item's valid n and its N/A, NT, and missing counts. Frequencies and percentages should accompany means.</w:t>
      </w:r>
    </w:p>
    <w:p w14:paraId="47EE8767"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Proposed rule for adviser approval: compute a respondent's common characteristic score when at least two of its three items have valid ratings. Average that person's valid items, then average the eligible respondents' characteristic scores so each person has equal weight. Report the eligible respondent count for each characteristic and disclose this missing-response rule. Keep full precision for calculation; round only reported values.</w:t>
      </w:r>
    </w:p>
    <w:p w14:paraId="24CD5CA7"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Proposed interpretation bands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3456"/>
        <w:gridCol w:w="6322"/>
      </w:tblGrid>
      <w:tr w:rsidR="00C973F9" w:rsidRPr="00100A00" w14:paraId="73CC87AC" w14:textId="77777777">
        <w:trPr>
          <w:cantSplit/>
          <w:tblHeader/>
          <w:jc w:val="center"/>
        </w:trPr>
        <w:tc>
          <w:tcPr>
            <w:tcW w:w="3456" w:type="dxa"/>
            <w:shd w:val="clear" w:color="auto" w:fill="F2F2F2"/>
            <w:vAlign w:val="center"/>
          </w:tcPr>
          <w:p w14:paraId="75682B29"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9"/>
              </w:rPr>
              <w:t>Unrounded mean M</w:t>
            </w:r>
          </w:p>
        </w:tc>
        <w:tc>
          <w:tcPr>
            <w:tcW w:w="6322" w:type="dxa"/>
            <w:shd w:val="clear" w:color="auto" w:fill="F2F2F2"/>
            <w:vAlign w:val="center"/>
          </w:tcPr>
          <w:p w14:paraId="384CC273"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9"/>
              </w:rPr>
              <w:t>Descriptive interpretation</w:t>
            </w:r>
          </w:p>
        </w:tc>
      </w:tr>
      <w:tr w:rsidR="00C973F9" w:rsidRPr="00100A00" w14:paraId="53004431" w14:textId="77777777">
        <w:trPr>
          <w:cantSplit/>
          <w:jc w:val="center"/>
        </w:trPr>
        <w:tc>
          <w:tcPr>
            <w:tcW w:w="3456" w:type="dxa"/>
            <w:vAlign w:val="center"/>
          </w:tcPr>
          <w:p w14:paraId="087DBFC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4.50 to 5.00</w:t>
            </w:r>
          </w:p>
        </w:tc>
        <w:tc>
          <w:tcPr>
            <w:tcW w:w="6322" w:type="dxa"/>
            <w:vAlign w:val="center"/>
          </w:tcPr>
          <w:p w14:paraId="5B331D84"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Strong agreement</w:t>
            </w:r>
          </w:p>
        </w:tc>
      </w:tr>
      <w:tr w:rsidR="00C973F9" w:rsidRPr="00100A00" w14:paraId="3DFBDE4E" w14:textId="77777777">
        <w:trPr>
          <w:cantSplit/>
          <w:jc w:val="center"/>
        </w:trPr>
        <w:tc>
          <w:tcPr>
            <w:tcW w:w="3456" w:type="dxa"/>
            <w:vAlign w:val="center"/>
          </w:tcPr>
          <w:p w14:paraId="4C44F393"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3.50 to below 4.50</w:t>
            </w:r>
          </w:p>
        </w:tc>
        <w:tc>
          <w:tcPr>
            <w:tcW w:w="6322" w:type="dxa"/>
            <w:vAlign w:val="center"/>
          </w:tcPr>
          <w:p w14:paraId="0C413E33"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Agreement</w:t>
            </w:r>
          </w:p>
        </w:tc>
      </w:tr>
      <w:tr w:rsidR="00C973F9" w:rsidRPr="00100A00" w14:paraId="658D9A6E" w14:textId="77777777">
        <w:trPr>
          <w:cantSplit/>
          <w:jc w:val="center"/>
        </w:trPr>
        <w:tc>
          <w:tcPr>
            <w:tcW w:w="3456" w:type="dxa"/>
            <w:vAlign w:val="center"/>
          </w:tcPr>
          <w:p w14:paraId="028C1D86"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2.50 to below 3.50</w:t>
            </w:r>
          </w:p>
        </w:tc>
        <w:tc>
          <w:tcPr>
            <w:tcW w:w="6322" w:type="dxa"/>
            <w:vAlign w:val="center"/>
          </w:tcPr>
          <w:p w14:paraId="54554039"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Neutral</w:t>
            </w:r>
          </w:p>
        </w:tc>
      </w:tr>
      <w:tr w:rsidR="00C973F9" w:rsidRPr="00100A00" w14:paraId="2B158365" w14:textId="77777777">
        <w:trPr>
          <w:cantSplit/>
          <w:jc w:val="center"/>
        </w:trPr>
        <w:tc>
          <w:tcPr>
            <w:tcW w:w="3456" w:type="dxa"/>
            <w:vAlign w:val="center"/>
          </w:tcPr>
          <w:p w14:paraId="046A68FF"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1.50 to below 2.50</w:t>
            </w:r>
          </w:p>
        </w:tc>
        <w:tc>
          <w:tcPr>
            <w:tcW w:w="6322" w:type="dxa"/>
            <w:vAlign w:val="center"/>
          </w:tcPr>
          <w:p w14:paraId="014ABBDB"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Disagreement</w:t>
            </w:r>
          </w:p>
        </w:tc>
      </w:tr>
      <w:tr w:rsidR="00C973F9" w:rsidRPr="00100A00" w14:paraId="257FFD88" w14:textId="77777777">
        <w:trPr>
          <w:cantSplit/>
          <w:jc w:val="center"/>
        </w:trPr>
        <w:tc>
          <w:tcPr>
            <w:tcW w:w="3456" w:type="dxa"/>
            <w:vAlign w:val="center"/>
          </w:tcPr>
          <w:p w14:paraId="735E946E"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1.00 to below 1.50</w:t>
            </w:r>
          </w:p>
        </w:tc>
        <w:tc>
          <w:tcPr>
            <w:tcW w:w="6322" w:type="dxa"/>
            <w:vAlign w:val="center"/>
          </w:tcPr>
          <w:p w14:paraId="0E712408"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Strong disagreement</w:t>
            </w:r>
          </w:p>
        </w:tc>
      </w:tr>
    </w:tbl>
    <w:p w14:paraId="3A2E0DD8"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19"/>
        </w:rPr>
        <w:t>These are proposed research conventions for approval before data collection. ISO does not supply these acceptance thresholds for this questionnaire. Agreement with a statement is not a certification or a measured technical pass rate.</w:t>
      </w:r>
    </w:p>
    <w:p w14:paraId="13D5DD3B" w14:textId="77777777" w:rsidR="00C973F9" w:rsidRPr="00100A00" w:rsidRDefault="00000000">
      <w:pPr>
        <w:pStyle w:val="Heading2"/>
        <w:rPr>
          <w:rFonts w:ascii="Times New Roman" w:hAnsi="Times New Roman" w:cs="Times New Roman"/>
        </w:rPr>
      </w:pPr>
      <w:r w:rsidRPr="00100A00">
        <w:rPr>
          <w:rFonts w:ascii="Times New Roman" w:hAnsi="Times New Roman" w:cs="Times New Roman"/>
        </w:rPr>
        <w:t>Tables to prepare from actual responses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3384"/>
        <w:gridCol w:w="1152"/>
        <w:gridCol w:w="1152"/>
        <w:gridCol w:w="4090"/>
      </w:tblGrid>
      <w:tr w:rsidR="00C973F9" w:rsidRPr="00100A00" w14:paraId="1F465438" w14:textId="77777777">
        <w:trPr>
          <w:cantSplit/>
          <w:tblHeader/>
          <w:jc w:val="center"/>
        </w:trPr>
        <w:tc>
          <w:tcPr>
            <w:tcW w:w="3384" w:type="dxa"/>
            <w:shd w:val="clear" w:color="auto" w:fill="F2F2F2"/>
            <w:vAlign w:val="center"/>
          </w:tcPr>
          <w:p w14:paraId="0E94D809"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9"/>
              </w:rPr>
              <w:t>Common characteristic</w:t>
            </w:r>
          </w:p>
        </w:tc>
        <w:tc>
          <w:tcPr>
            <w:tcW w:w="1152" w:type="dxa"/>
            <w:shd w:val="clear" w:color="auto" w:fill="F2F2F2"/>
            <w:vAlign w:val="center"/>
          </w:tcPr>
          <w:p w14:paraId="7F307C33"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9"/>
              </w:rPr>
              <w:t>Eligible n</w:t>
            </w:r>
          </w:p>
        </w:tc>
        <w:tc>
          <w:tcPr>
            <w:tcW w:w="1152" w:type="dxa"/>
            <w:shd w:val="clear" w:color="auto" w:fill="F2F2F2"/>
            <w:vAlign w:val="center"/>
          </w:tcPr>
          <w:p w14:paraId="0219B3CE"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9"/>
              </w:rPr>
              <w:t>Mean</w:t>
            </w:r>
          </w:p>
        </w:tc>
        <w:tc>
          <w:tcPr>
            <w:tcW w:w="4090" w:type="dxa"/>
            <w:shd w:val="clear" w:color="auto" w:fill="F2F2F2"/>
            <w:vAlign w:val="center"/>
          </w:tcPr>
          <w:p w14:paraId="2F13A24E"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b/>
                <w:sz w:val="19"/>
              </w:rPr>
              <w:t>Interpretation</w:t>
            </w:r>
          </w:p>
        </w:tc>
      </w:tr>
      <w:tr w:rsidR="00C973F9" w:rsidRPr="00100A00" w14:paraId="3C7A59E0" w14:textId="77777777">
        <w:trPr>
          <w:cantSplit/>
          <w:jc w:val="center"/>
        </w:trPr>
        <w:tc>
          <w:tcPr>
            <w:tcW w:w="3384" w:type="dxa"/>
            <w:vAlign w:val="center"/>
          </w:tcPr>
          <w:p w14:paraId="6819B691"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Functional suitability</w:t>
            </w:r>
          </w:p>
        </w:tc>
        <w:tc>
          <w:tcPr>
            <w:tcW w:w="1152" w:type="dxa"/>
            <w:vAlign w:val="center"/>
          </w:tcPr>
          <w:p w14:paraId="3D7DCACB" w14:textId="77777777" w:rsidR="00C973F9" w:rsidRPr="00100A00" w:rsidRDefault="00C973F9">
            <w:pPr>
              <w:spacing w:after="0" w:line="250" w:lineRule="auto"/>
              <w:rPr>
                <w:rFonts w:ascii="Times New Roman" w:hAnsi="Times New Roman" w:cs="Times New Roman"/>
              </w:rPr>
            </w:pPr>
          </w:p>
        </w:tc>
        <w:tc>
          <w:tcPr>
            <w:tcW w:w="1152" w:type="dxa"/>
            <w:vAlign w:val="center"/>
          </w:tcPr>
          <w:p w14:paraId="1DD999BA" w14:textId="77777777" w:rsidR="00C973F9" w:rsidRPr="00100A00" w:rsidRDefault="00C973F9">
            <w:pPr>
              <w:spacing w:after="0" w:line="250" w:lineRule="auto"/>
              <w:rPr>
                <w:rFonts w:ascii="Times New Roman" w:hAnsi="Times New Roman" w:cs="Times New Roman"/>
              </w:rPr>
            </w:pPr>
          </w:p>
        </w:tc>
        <w:tc>
          <w:tcPr>
            <w:tcW w:w="4090" w:type="dxa"/>
            <w:vAlign w:val="center"/>
          </w:tcPr>
          <w:p w14:paraId="3FEB2F17" w14:textId="77777777" w:rsidR="00C973F9" w:rsidRPr="00100A00" w:rsidRDefault="00C973F9">
            <w:pPr>
              <w:spacing w:after="0" w:line="250" w:lineRule="auto"/>
              <w:rPr>
                <w:rFonts w:ascii="Times New Roman" w:hAnsi="Times New Roman" w:cs="Times New Roman"/>
              </w:rPr>
            </w:pPr>
          </w:p>
        </w:tc>
      </w:tr>
      <w:tr w:rsidR="00C973F9" w:rsidRPr="00100A00" w14:paraId="0A2E3FF1" w14:textId="77777777">
        <w:trPr>
          <w:cantSplit/>
          <w:jc w:val="center"/>
        </w:trPr>
        <w:tc>
          <w:tcPr>
            <w:tcW w:w="3384" w:type="dxa"/>
            <w:vAlign w:val="center"/>
          </w:tcPr>
          <w:p w14:paraId="3CD6BC05"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Interaction capability</w:t>
            </w:r>
          </w:p>
        </w:tc>
        <w:tc>
          <w:tcPr>
            <w:tcW w:w="1152" w:type="dxa"/>
            <w:vAlign w:val="center"/>
          </w:tcPr>
          <w:p w14:paraId="14F7D6E6" w14:textId="77777777" w:rsidR="00C973F9" w:rsidRPr="00100A00" w:rsidRDefault="00C973F9">
            <w:pPr>
              <w:spacing w:after="0" w:line="250" w:lineRule="auto"/>
              <w:rPr>
                <w:rFonts w:ascii="Times New Roman" w:hAnsi="Times New Roman" w:cs="Times New Roman"/>
              </w:rPr>
            </w:pPr>
          </w:p>
        </w:tc>
        <w:tc>
          <w:tcPr>
            <w:tcW w:w="1152" w:type="dxa"/>
            <w:vAlign w:val="center"/>
          </w:tcPr>
          <w:p w14:paraId="02FBE92F" w14:textId="77777777" w:rsidR="00C973F9" w:rsidRPr="00100A00" w:rsidRDefault="00C973F9">
            <w:pPr>
              <w:spacing w:after="0" w:line="250" w:lineRule="auto"/>
              <w:rPr>
                <w:rFonts w:ascii="Times New Roman" w:hAnsi="Times New Roman" w:cs="Times New Roman"/>
              </w:rPr>
            </w:pPr>
          </w:p>
        </w:tc>
        <w:tc>
          <w:tcPr>
            <w:tcW w:w="4090" w:type="dxa"/>
            <w:vAlign w:val="center"/>
          </w:tcPr>
          <w:p w14:paraId="152D6953" w14:textId="77777777" w:rsidR="00C973F9" w:rsidRPr="00100A00" w:rsidRDefault="00C973F9">
            <w:pPr>
              <w:spacing w:after="0" w:line="250" w:lineRule="auto"/>
              <w:rPr>
                <w:rFonts w:ascii="Times New Roman" w:hAnsi="Times New Roman" w:cs="Times New Roman"/>
              </w:rPr>
            </w:pPr>
          </w:p>
        </w:tc>
      </w:tr>
      <w:tr w:rsidR="00C973F9" w:rsidRPr="00100A00" w14:paraId="2A856331" w14:textId="77777777">
        <w:trPr>
          <w:cantSplit/>
          <w:jc w:val="center"/>
        </w:trPr>
        <w:tc>
          <w:tcPr>
            <w:tcW w:w="3384" w:type="dxa"/>
            <w:vAlign w:val="center"/>
          </w:tcPr>
          <w:p w14:paraId="2B57C02B"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Reliability</w:t>
            </w:r>
          </w:p>
        </w:tc>
        <w:tc>
          <w:tcPr>
            <w:tcW w:w="1152" w:type="dxa"/>
            <w:vAlign w:val="center"/>
          </w:tcPr>
          <w:p w14:paraId="6073ED43" w14:textId="77777777" w:rsidR="00C973F9" w:rsidRPr="00100A00" w:rsidRDefault="00C973F9">
            <w:pPr>
              <w:spacing w:after="0" w:line="250" w:lineRule="auto"/>
              <w:rPr>
                <w:rFonts w:ascii="Times New Roman" w:hAnsi="Times New Roman" w:cs="Times New Roman"/>
              </w:rPr>
            </w:pPr>
          </w:p>
        </w:tc>
        <w:tc>
          <w:tcPr>
            <w:tcW w:w="1152" w:type="dxa"/>
            <w:vAlign w:val="center"/>
          </w:tcPr>
          <w:p w14:paraId="5A6213A8" w14:textId="77777777" w:rsidR="00C973F9" w:rsidRPr="00100A00" w:rsidRDefault="00C973F9">
            <w:pPr>
              <w:spacing w:after="0" w:line="250" w:lineRule="auto"/>
              <w:rPr>
                <w:rFonts w:ascii="Times New Roman" w:hAnsi="Times New Roman" w:cs="Times New Roman"/>
              </w:rPr>
            </w:pPr>
          </w:p>
        </w:tc>
        <w:tc>
          <w:tcPr>
            <w:tcW w:w="4090" w:type="dxa"/>
            <w:vAlign w:val="center"/>
          </w:tcPr>
          <w:p w14:paraId="7F98F895" w14:textId="77777777" w:rsidR="00C973F9" w:rsidRPr="00100A00" w:rsidRDefault="00C973F9">
            <w:pPr>
              <w:spacing w:after="0" w:line="250" w:lineRule="auto"/>
              <w:rPr>
                <w:rFonts w:ascii="Times New Roman" w:hAnsi="Times New Roman" w:cs="Times New Roman"/>
              </w:rPr>
            </w:pPr>
          </w:p>
        </w:tc>
      </w:tr>
      <w:tr w:rsidR="00C973F9" w:rsidRPr="00100A00" w14:paraId="731AA07A" w14:textId="77777777">
        <w:trPr>
          <w:cantSplit/>
          <w:jc w:val="center"/>
        </w:trPr>
        <w:tc>
          <w:tcPr>
            <w:tcW w:w="3384" w:type="dxa"/>
            <w:vAlign w:val="center"/>
          </w:tcPr>
          <w:p w14:paraId="5A3B1A67" w14:textId="77777777" w:rsidR="00C973F9" w:rsidRPr="00100A00" w:rsidRDefault="00000000">
            <w:pPr>
              <w:spacing w:after="0" w:line="250" w:lineRule="auto"/>
              <w:rPr>
                <w:rFonts w:ascii="Times New Roman" w:hAnsi="Times New Roman" w:cs="Times New Roman"/>
              </w:rPr>
            </w:pPr>
            <w:r w:rsidRPr="00100A00">
              <w:rPr>
                <w:rFonts w:ascii="Times New Roman" w:hAnsi="Times New Roman" w:cs="Times New Roman"/>
                <w:sz w:val="19"/>
              </w:rPr>
              <w:t>Security</w:t>
            </w:r>
          </w:p>
        </w:tc>
        <w:tc>
          <w:tcPr>
            <w:tcW w:w="1152" w:type="dxa"/>
            <w:vAlign w:val="center"/>
          </w:tcPr>
          <w:p w14:paraId="2870C5D3" w14:textId="77777777" w:rsidR="00C973F9" w:rsidRPr="00100A00" w:rsidRDefault="00C973F9">
            <w:pPr>
              <w:spacing w:after="0" w:line="250" w:lineRule="auto"/>
              <w:rPr>
                <w:rFonts w:ascii="Times New Roman" w:hAnsi="Times New Roman" w:cs="Times New Roman"/>
              </w:rPr>
            </w:pPr>
          </w:p>
        </w:tc>
        <w:tc>
          <w:tcPr>
            <w:tcW w:w="1152" w:type="dxa"/>
            <w:vAlign w:val="center"/>
          </w:tcPr>
          <w:p w14:paraId="0961F26B" w14:textId="77777777" w:rsidR="00C973F9" w:rsidRPr="00100A00" w:rsidRDefault="00C973F9">
            <w:pPr>
              <w:spacing w:after="0" w:line="250" w:lineRule="auto"/>
              <w:rPr>
                <w:rFonts w:ascii="Times New Roman" w:hAnsi="Times New Roman" w:cs="Times New Roman"/>
              </w:rPr>
            </w:pPr>
          </w:p>
        </w:tc>
        <w:tc>
          <w:tcPr>
            <w:tcW w:w="4090" w:type="dxa"/>
            <w:vAlign w:val="center"/>
          </w:tcPr>
          <w:p w14:paraId="0D9DA048" w14:textId="77777777" w:rsidR="00C973F9" w:rsidRPr="00100A00" w:rsidRDefault="00C973F9">
            <w:pPr>
              <w:spacing w:after="0" w:line="250" w:lineRule="auto"/>
              <w:rPr>
                <w:rFonts w:ascii="Times New Roman" w:hAnsi="Times New Roman" w:cs="Times New Roman"/>
              </w:rPr>
            </w:pPr>
          </w:p>
        </w:tc>
      </w:tr>
    </w:tbl>
    <w:p w14:paraId="5F8B5C9B"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Present respondent counts by primary role. For each role section, show each item's rating distribution, valid n, mean, N/A, NT, and missing counts. Group role-specific results by that role; do not pool all role forms into one grand mean or count a multi-role person as several people. Treat small groups descriptively and avoid claims that the sample represents all users.</w:t>
      </w:r>
    </w:p>
    <w:p w14:paraId="006CA2EB" w14:textId="77777777" w:rsidR="00C973F9" w:rsidRPr="00100A00" w:rsidRDefault="00000000">
      <w:pPr>
        <w:spacing w:after="100"/>
        <w:rPr>
          <w:rFonts w:ascii="Times New Roman" w:hAnsi="Times New Roman" w:cs="Times New Roman"/>
        </w:rPr>
      </w:pPr>
      <w:r w:rsidRPr="00100A00">
        <w:rPr>
          <w:rFonts w:ascii="Times New Roman" w:hAnsi="Times New Roman" w:cs="Times New Roman"/>
          <w:sz w:val="20"/>
        </w:rPr>
        <w:t>Discuss the strongest and weakest rated tasks with observed errors and participant comments. Report technical test results separately. A failed or untested feature must remain visible in the evidence even when other survey ratings are high. Preserve the raw responses, approved instrument, task records, and analysis calculations for review.</w:t>
      </w:r>
    </w:p>
    <w:p w14:paraId="62B2C778" w14:textId="77777777" w:rsidR="00C973F9" w:rsidRPr="00100A00" w:rsidRDefault="00000000">
      <w:pPr>
        <w:spacing w:after="0"/>
        <w:rPr>
          <w:rFonts w:ascii="Times New Roman" w:hAnsi="Times New Roman" w:cs="Times New Roman"/>
        </w:rPr>
      </w:pPr>
      <w:r w:rsidRPr="00100A00">
        <w:rPr>
          <w:rFonts w:ascii="Times New Roman" w:hAnsi="Times New Roman" w:cs="Times New Roman"/>
          <w:sz w:val="19"/>
        </w:rPr>
        <w:t>Review record   Adviser or reviewer __________________   Date __________   Version approved __________</w:t>
      </w:r>
    </w:p>
    <w:sectPr w:rsidR="00C973F9" w:rsidRPr="00100A00" w:rsidSect="00034616">
      <w:footerReference w:type="default" r:id="rId8"/>
      <w:pgSz w:w="11909" w:h="16834"/>
      <w:pgMar w:top="922" w:right="1066" w:bottom="922" w:left="106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3E2BC" w14:textId="77777777" w:rsidR="000E5010" w:rsidRDefault="000E5010">
      <w:pPr>
        <w:spacing w:after="0" w:line="240" w:lineRule="auto"/>
      </w:pPr>
      <w:r>
        <w:separator/>
      </w:r>
    </w:p>
  </w:endnote>
  <w:endnote w:type="continuationSeparator" w:id="0">
    <w:p w14:paraId="6FA3D5D1" w14:textId="77777777" w:rsidR="000E5010" w:rsidRDefault="000E5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F44B2" w14:textId="666CE0FA" w:rsidR="00C973F9" w:rsidRDefault="00C973F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3373A" w14:textId="77777777" w:rsidR="000E5010" w:rsidRDefault="000E5010">
      <w:pPr>
        <w:spacing w:after="0" w:line="240" w:lineRule="auto"/>
      </w:pPr>
      <w:r>
        <w:separator/>
      </w:r>
    </w:p>
  </w:footnote>
  <w:footnote w:type="continuationSeparator" w:id="0">
    <w:p w14:paraId="5DD0E0B7" w14:textId="77777777" w:rsidR="000E5010" w:rsidRDefault="000E5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95588">
    <w:abstractNumId w:val="8"/>
  </w:num>
  <w:num w:numId="2" w16cid:durableId="423846192">
    <w:abstractNumId w:val="6"/>
  </w:num>
  <w:num w:numId="3" w16cid:durableId="2083676369">
    <w:abstractNumId w:val="5"/>
  </w:num>
  <w:num w:numId="4" w16cid:durableId="1716462870">
    <w:abstractNumId w:val="4"/>
  </w:num>
  <w:num w:numId="5" w16cid:durableId="1268660261">
    <w:abstractNumId w:val="7"/>
  </w:num>
  <w:num w:numId="6" w16cid:durableId="1536894462">
    <w:abstractNumId w:val="3"/>
  </w:num>
  <w:num w:numId="7" w16cid:durableId="235823371">
    <w:abstractNumId w:val="2"/>
  </w:num>
  <w:num w:numId="8" w16cid:durableId="164396719">
    <w:abstractNumId w:val="1"/>
  </w:num>
  <w:num w:numId="9" w16cid:durableId="73112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010"/>
    <w:rsid w:val="00100A00"/>
    <w:rsid w:val="0015074B"/>
    <w:rsid w:val="0029639D"/>
    <w:rsid w:val="00326F90"/>
    <w:rsid w:val="00752386"/>
    <w:rsid w:val="00AA1D8D"/>
    <w:rsid w:val="00B47730"/>
    <w:rsid w:val="00BC1C4A"/>
    <w:rsid w:val="00C973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189C0"/>
  <w14:defaultImageDpi w14:val="300"/>
  <w15:docId w15:val="{B1B9F8CF-DB87-433A-B7CD-230ADEB0B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2574</Words>
  <Characters>14675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DefenSYS Client and End User Evaluation Questionnaire</dc:title>
  <dc:subject>Original role-based Likert instrument informed by selected ISO IEC 25010 quality characteristics</dc:subject>
  <dc:creator>DefenSYS</dc:creator>
  <cp:keywords>DefenSYS, client evaluation, role-based questionnaire, ISO IEC 25010, research draft</cp:keywords>
  <dc:description>generated by python-docx</dc:description>
  <cp:lastModifiedBy>Vince Rey Claveria</cp:lastModifiedBy>
  <cp:revision>3</cp:revision>
  <dcterms:created xsi:type="dcterms:W3CDTF">2026-10-30T00:00:00Z</dcterms:created>
  <dcterms:modified xsi:type="dcterms:W3CDTF">2026-10-30T01:03:00Z</dcterms:modified>
  <cp:category/>
</cp:coreProperties>
</file>