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A2DD6" w14:textId="4DB0A485" w:rsidR="00F75A95" w:rsidRPr="00F75A95" w:rsidRDefault="00F75A95" w:rsidP="00F75A95">
      <w:pPr>
        <w:pStyle w:val="NormalWeb"/>
        <w:jc w:val="center"/>
        <w:rPr>
          <w:rFonts w:ascii="Calibri Light" w:hAnsi="Calibri Light" w:cs="Calibri Light"/>
          <w:b/>
          <w:bCs/>
          <w:color w:val="2D5193"/>
          <w:sz w:val="40"/>
          <w:szCs w:val="40"/>
        </w:rPr>
      </w:pPr>
      <w:r w:rsidRPr="00F75A95">
        <w:rPr>
          <w:rFonts w:ascii="Calibri Light" w:hAnsi="Calibri Light" w:cs="Calibri Light"/>
          <w:b/>
          <w:bCs/>
          <w:color w:val="2D5193"/>
          <w:sz w:val="40"/>
          <w:szCs w:val="40"/>
        </w:rPr>
        <w:t>BIM 280: HOMEWORK 1</w:t>
      </w:r>
    </w:p>
    <w:p w14:paraId="47DD0FAD" w14:textId="553C0B4B" w:rsidR="001325A3" w:rsidRPr="00E421F3" w:rsidRDefault="001325A3" w:rsidP="001325A3">
      <w:pPr>
        <w:pStyle w:val="NormalWeb"/>
        <w:rPr>
          <w:b/>
          <w:bCs/>
        </w:rPr>
      </w:pPr>
      <w:r w:rsidRPr="00E421F3">
        <w:rPr>
          <w:rFonts w:ascii="Calibri Light" w:hAnsi="Calibri Light" w:cs="Calibri Light"/>
          <w:b/>
          <w:bCs/>
          <w:color w:val="2D5193"/>
          <w:sz w:val="26"/>
          <w:szCs w:val="26"/>
        </w:rPr>
        <w:t xml:space="preserve">Conceptual Questions </w:t>
      </w:r>
    </w:p>
    <w:p w14:paraId="27360A85" w14:textId="74254C20" w:rsidR="001325A3" w:rsidRDefault="001325A3" w:rsidP="001325A3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Which of the bin sizes do you think best represents the neural activity? Explain. </w:t>
      </w:r>
    </w:p>
    <w:p w14:paraId="5F9DB6AE" w14:textId="0F178013" w:rsidR="0021192F" w:rsidRDefault="008E012E" w:rsidP="0021192F">
      <w:pPr>
        <w:pStyle w:val="NormalWeb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I think the bin size</w:t>
      </w:r>
      <w:r w:rsidR="0021192F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for 0.005</w:t>
      </w:r>
      <w:r w:rsidR="0021192F">
        <w:rPr>
          <w:rFonts w:ascii="Calibri" w:hAnsi="Calibri" w:cs="Calibri"/>
        </w:rPr>
        <w:t xml:space="preserve"> or 0.01 s</w:t>
      </w:r>
      <w:r>
        <w:rPr>
          <w:rFonts w:ascii="Calibri" w:hAnsi="Calibri" w:cs="Calibri"/>
        </w:rPr>
        <w:t xml:space="preserve"> best represent the neural activity. Because these bins are not too large or small like the rest. For the larger bins, i</w:t>
      </w:r>
      <w:r w:rsidRPr="008E012E">
        <w:rPr>
          <w:rFonts w:ascii="Calibri" w:hAnsi="Calibri" w:cs="Calibri"/>
        </w:rPr>
        <w:t>t is not possible to capture the precise temporal patterns of neural activity</w:t>
      </w:r>
      <w:r>
        <w:rPr>
          <w:rFonts w:ascii="Calibri" w:hAnsi="Calibri" w:cs="Calibri"/>
        </w:rPr>
        <w:t>. For the smaller bins, t</w:t>
      </w:r>
      <w:r w:rsidRPr="008E012E">
        <w:rPr>
          <w:rFonts w:ascii="Calibri" w:hAnsi="Calibri" w:cs="Calibri"/>
        </w:rPr>
        <w:t xml:space="preserve">he temporal patterns of neural activity are difficult to discern due to the high variability </w:t>
      </w:r>
      <w:r>
        <w:rPr>
          <w:rFonts w:ascii="Calibri" w:hAnsi="Calibri" w:cs="Calibri"/>
        </w:rPr>
        <w:t>in</w:t>
      </w:r>
      <w:r w:rsidRPr="008E012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PSTH. </w:t>
      </w:r>
      <w:r w:rsidR="0021192F">
        <w:rPr>
          <w:rFonts w:ascii="Calibri" w:hAnsi="Calibri" w:cs="Calibri"/>
        </w:rPr>
        <w:t>For instance, the temporal activity at time 0.15 s below is clearly seen in the top-left (</w:t>
      </w:r>
      <w:proofErr w:type="spellStart"/>
      <w:r w:rsidR="0021192F">
        <w:rPr>
          <w:rFonts w:ascii="Calibri" w:hAnsi="Calibri" w:cs="Calibri"/>
        </w:rPr>
        <w:t>bin_size</w:t>
      </w:r>
      <w:proofErr w:type="spellEnd"/>
      <w:r w:rsidR="0021192F">
        <w:rPr>
          <w:rFonts w:ascii="Calibri" w:hAnsi="Calibri" w:cs="Calibri"/>
        </w:rPr>
        <w:t xml:space="preserve"> = 0.01 s) and bottom-right (</w:t>
      </w:r>
      <w:proofErr w:type="spellStart"/>
      <w:r w:rsidR="0021192F">
        <w:rPr>
          <w:rFonts w:ascii="Calibri" w:hAnsi="Calibri" w:cs="Calibri"/>
        </w:rPr>
        <w:t>bin_size</w:t>
      </w:r>
      <w:proofErr w:type="spellEnd"/>
      <w:r w:rsidR="0021192F">
        <w:rPr>
          <w:rFonts w:ascii="Calibri" w:hAnsi="Calibri" w:cs="Calibri"/>
        </w:rPr>
        <w:t xml:space="preserve"> = 0.005 s) </w:t>
      </w:r>
      <w:r w:rsidR="0021192F">
        <w:rPr>
          <w:rFonts w:ascii="Calibri" w:hAnsi="Calibri" w:cs="Calibri"/>
        </w:rPr>
        <w:t>figures</w:t>
      </w:r>
      <w:r w:rsidR="0021192F">
        <w:rPr>
          <w:rFonts w:ascii="Calibri" w:hAnsi="Calibri" w:cs="Calibri"/>
        </w:rPr>
        <w:t xml:space="preserve">, but it is not that clear in others. </w:t>
      </w:r>
    </w:p>
    <w:p w14:paraId="26233AC7" w14:textId="16476847" w:rsidR="0021192F" w:rsidRDefault="0021192F" w:rsidP="00B246FD">
      <w:pPr>
        <w:pStyle w:val="NormalWeb"/>
        <w:ind w:left="144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89ED83D" wp14:editId="28D7B429">
            <wp:extent cx="2143315" cy="1607486"/>
            <wp:effectExtent l="0" t="0" r="3175" b="571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1617" cy="161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54EA3386" wp14:editId="7C96D02C">
            <wp:extent cx="2092648" cy="1569486"/>
            <wp:effectExtent l="0" t="0" r="3175" b="5715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516" cy="15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5318B3A1" wp14:editId="591E6524">
            <wp:extent cx="2143125" cy="1607344"/>
            <wp:effectExtent l="0" t="0" r="3175" b="571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202" cy="16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 wp14:anchorId="2570E842" wp14:editId="0E217CAE">
            <wp:extent cx="2085473" cy="1564105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925" cy="160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B4A8" w14:textId="3E4FAA39" w:rsidR="001325A3" w:rsidRDefault="001325A3" w:rsidP="001325A3">
      <w:pPr>
        <w:pStyle w:val="NormalWeb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 you notice a trend across the first bin latencies? Why do you think that there is or </w:t>
      </w:r>
      <w:r w:rsidRPr="001325A3">
        <w:rPr>
          <w:rFonts w:ascii="Calibri" w:hAnsi="Calibri" w:cs="Calibri"/>
        </w:rPr>
        <w:t xml:space="preserve">is not a trend? </w:t>
      </w:r>
    </w:p>
    <w:p w14:paraId="3463B4C1" w14:textId="18BF4B62" w:rsidR="00330D71" w:rsidRDefault="0013531B" w:rsidP="00DC1A5B">
      <w:pPr>
        <w:pStyle w:val="NormalWeb"/>
        <w:ind w:firstLine="360"/>
        <w:rPr>
          <w:rFonts w:ascii="Calibri" w:hAnsi="Calibri" w:cs="Calibri"/>
        </w:rPr>
      </w:pPr>
      <w:r>
        <w:rPr>
          <w:rFonts w:ascii="Calibri" w:hAnsi="Calibri" w:cs="Calibri"/>
        </w:rPr>
        <w:t>Yes, it seems like there is a trend across the first bin latencies (</w:t>
      </w:r>
      <w:proofErr w:type="spellStart"/>
      <w:r>
        <w:rPr>
          <w:rFonts w:ascii="Calibri" w:hAnsi="Calibri" w:cs="Calibri"/>
        </w:rPr>
        <w:t>fbl</w:t>
      </w:r>
      <w:proofErr w:type="spellEnd"/>
      <w:r>
        <w:rPr>
          <w:rFonts w:ascii="Calibri" w:hAnsi="Calibri" w:cs="Calibri"/>
        </w:rPr>
        <w:t xml:space="preserve">). Because </w:t>
      </w:r>
      <w:proofErr w:type="spellStart"/>
      <w:r>
        <w:rPr>
          <w:rFonts w:ascii="Calibri" w:hAnsi="Calibri" w:cs="Calibri"/>
        </w:rPr>
        <w:t>fbl</w:t>
      </w:r>
      <w:proofErr w:type="spellEnd"/>
      <w:r>
        <w:rPr>
          <w:rFonts w:ascii="Calibri" w:hAnsi="Calibri" w:cs="Calibri"/>
        </w:rPr>
        <w:t xml:space="preserve"> values are in a similar range (except event 6 for neuron sig016b). </w:t>
      </w:r>
      <w:r w:rsidR="00DC1A5B">
        <w:rPr>
          <w:rFonts w:ascii="Calibri" w:hAnsi="Calibri" w:cs="Calibri"/>
        </w:rPr>
        <w:t xml:space="preserve">They start to fire around the time. It actually might be </w:t>
      </w:r>
      <w:r w:rsidR="00F75A95">
        <w:rPr>
          <w:rFonts w:ascii="Calibri" w:hAnsi="Calibri" w:cs="Calibri"/>
        </w:rPr>
        <w:t xml:space="preserve">a </w:t>
      </w:r>
      <w:r w:rsidR="00DC1A5B">
        <w:rPr>
          <w:rFonts w:ascii="Calibri" w:hAnsi="Calibri" w:cs="Calibri"/>
        </w:rPr>
        <w:t>fingerprint for each neuron, since here</w:t>
      </w:r>
      <w:r w:rsidR="00F75A95">
        <w:rPr>
          <w:rFonts w:ascii="Calibri" w:hAnsi="Calibri" w:cs="Calibri"/>
        </w:rPr>
        <w:t xml:space="preserve"> neuron</w:t>
      </w:r>
      <w:r w:rsidR="00DC1A5B">
        <w:rPr>
          <w:rFonts w:ascii="Calibri" w:hAnsi="Calibri" w:cs="Calibri"/>
        </w:rPr>
        <w:t xml:space="preserve"> sig003a </w:t>
      </w:r>
      <w:r w:rsidR="00F75A95">
        <w:rPr>
          <w:rFonts w:ascii="Calibri" w:hAnsi="Calibri" w:cs="Calibri"/>
        </w:rPr>
        <w:t>has</w:t>
      </w:r>
      <w:r w:rsidR="00DC1A5B">
        <w:rPr>
          <w:rFonts w:ascii="Calibri" w:hAnsi="Calibri" w:cs="Calibri"/>
        </w:rPr>
        <w:t xml:space="preserve"> the same </w:t>
      </w:r>
      <w:proofErr w:type="spellStart"/>
      <w:r w:rsidR="00DC1A5B">
        <w:rPr>
          <w:rFonts w:ascii="Calibri" w:hAnsi="Calibri" w:cs="Calibri"/>
        </w:rPr>
        <w:t>fbl</w:t>
      </w:r>
      <w:proofErr w:type="spellEnd"/>
      <w:r w:rsidR="00DC1A5B">
        <w:rPr>
          <w:rFonts w:ascii="Calibri" w:hAnsi="Calibri" w:cs="Calibri"/>
        </w:rPr>
        <w:t xml:space="preserve"> for event</w:t>
      </w:r>
      <w:r w:rsidR="00F75A95">
        <w:rPr>
          <w:rFonts w:ascii="Calibri" w:hAnsi="Calibri" w:cs="Calibri"/>
        </w:rPr>
        <w:t>s</w:t>
      </w:r>
      <w:r w:rsidR="00DC1A5B">
        <w:rPr>
          <w:rFonts w:ascii="Calibri" w:hAnsi="Calibri" w:cs="Calibri"/>
        </w:rPr>
        <w:t xml:space="preserve"> 3 and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6FD" w14:paraId="5CF20434" w14:textId="77777777" w:rsidTr="00B246FD">
        <w:tc>
          <w:tcPr>
            <w:tcW w:w="3116" w:type="dxa"/>
            <w:shd w:val="clear" w:color="auto" w:fill="D9D9D9" w:themeFill="background1" w:themeFillShade="D9"/>
          </w:tcPr>
          <w:p w14:paraId="33A0D773" w14:textId="38B2CC2D" w:rsidR="00B246FD" w:rsidRPr="00B246FD" w:rsidRDefault="00B246FD" w:rsidP="00B246FD">
            <w:pPr>
              <w:pStyle w:val="NormalWeb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Bin size = 0.005 </w:t>
            </w:r>
          </w:p>
        </w:tc>
        <w:tc>
          <w:tcPr>
            <w:tcW w:w="3117" w:type="dxa"/>
          </w:tcPr>
          <w:p w14:paraId="3C7624C7" w14:textId="55A22D42" w:rsidR="00B246FD" w:rsidRPr="00B246FD" w:rsidRDefault="00B246FD" w:rsidP="00B246FD">
            <w:pPr>
              <w:pStyle w:val="NormalWeb"/>
              <w:jc w:val="center"/>
              <w:rPr>
                <w:rFonts w:ascii="Calibri" w:hAnsi="Calibri" w:cs="Calibri"/>
                <w:b/>
                <w:bCs/>
              </w:rPr>
            </w:pPr>
            <w:r w:rsidRPr="00B246FD">
              <w:rPr>
                <w:rFonts w:ascii="Calibri" w:hAnsi="Calibri" w:cs="Calibri"/>
                <w:b/>
                <w:bCs/>
              </w:rPr>
              <w:t>Sig003a</w:t>
            </w:r>
          </w:p>
        </w:tc>
        <w:tc>
          <w:tcPr>
            <w:tcW w:w="3117" w:type="dxa"/>
          </w:tcPr>
          <w:p w14:paraId="1B6DC382" w14:textId="1D3E35F6" w:rsidR="00B246FD" w:rsidRPr="00B246FD" w:rsidRDefault="00B246FD" w:rsidP="00B246FD">
            <w:pPr>
              <w:pStyle w:val="NormalWeb"/>
              <w:jc w:val="center"/>
              <w:rPr>
                <w:rFonts w:ascii="Calibri" w:hAnsi="Calibri" w:cs="Calibri"/>
                <w:b/>
                <w:bCs/>
              </w:rPr>
            </w:pPr>
            <w:r w:rsidRPr="00B246FD">
              <w:rPr>
                <w:rFonts w:ascii="Calibri" w:hAnsi="Calibri" w:cs="Calibri"/>
                <w:b/>
                <w:bCs/>
              </w:rPr>
              <w:t>Sig016b</w:t>
            </w:r>
          </w:p>
        </w:tc>
      </w:tr>
      <w:tr w:rsidR="00B246FD" w14:paraId="4E258F45" w14:textId="77777777" w:rsidTr="00B246FD">
        <w:tc>
          <w:tcPr>
            <w:tcW w:w="3116" w:type="dxa"/>
          </w:tcPr>
          <w:p w14:paraId="4B981EA6" w14:textId="72859DB6" w:rsidR="00B246FD" w:rsidRPr="00B246FD" w:rsidRDefault="00B246FD" w:rsidP="00B246FD">
            <w:pPr>
              <w:pStyle w:val="NormalWeb"/>
              <w:jc w:val="center"/>
              <w:rPr>
                <w:rFonts w:ascii="Calibri" w:hAnsi="Calibri" w:cs="Calibri"/>
                <w:b/>
                <w:bCs/>
              </w:rPr>
            </w:pPr>
            <w:r w:rsidRPr="00B246FD">
              <w:rPr>
                <w:rFonts w:ascii="Calibri" w:hAnsi="Calibri" w:cs="Calibri"/>
                <w:b/>
                <w:bCs/>
              </w:rPr>
              <w:t>Event 3</w:t>
            </w:r>
          </w:p>
        </w:tc>
        <w:tc>
          <w:tcPr>
            <w:tcW w:w="3117" w:type="dxa"/>
          </w:tcPr>
          <w:p w14:paraId="25DCA564" w14:textId="57D944C4" w:rsidR="00B246FD" w:rsidRDefault="00B246FD" w:rsidP="00B246FD">
            <w:pPr>
              <w:pStyle w:val="NormalWeb"/>
              <w:rPr>
                <w:rFonts w:ascii="Calibri" w:hAnsi="Calibri" w:cs="Calibri"/>
              </w:rPr>
            </w:pPr>
            <w:r w:rsidRPr="00B246FD">
              <w:rPr>
                <w:rFonts w:ascii="Calibri" w:hAnsi="Calibri" w:cs="Calibri"/>
              </w:rPr>
              <w:t>0.0625</w:t>
            </w:r>
            <w:r>
              <w:rPr>
                <w:rFonts w:ascii="Calibri" w:hAnsi="Calibri" w:cs="Calibri"/>
              </w:rPr>
              <w:t xml:space="preserve"> (</w:t>
            </w:r>
            <w:proofErr w:type="spellStart"/>
            <w:r>
              <w:rPr>
                <w:rFonts w:ascii="Calibri" w:hAnsi="Calibri" w:cs="Calibri"/>
              </w:rPr>
              <w:t>fbl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117" w:type="dxa"/>
          </w:tcPr>
          <w:p w14:paraId="1CC1B410" w14:textId="6CBB6715" w:rsidR="00B246FD" w:rsidRDefault="00B246FD" w:rsidP="00B246FD">
            <w:pPr>
              <w:pStyle w:val="NormalWeb"/>
              <w:rPr>
                <w:rFonts w:ascii="Calibri" w:hAnsi="Calibri" w:cs="Calibri"/>
              </w:rPr>
            </w:pPr>
            <w:r w:rsidRPr="00B246FD">
              <w:rPr>
                <w:rFonts w:ascii="Calibri" w:hAnsi="Calibri" w:cs="Calibri"/>
              </w:rPr>
              <w:t>0.0575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fbl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  <w:tr w:rsidR="00B246FD" w14:paraId="776246AB" w14:textId="77777777" w:rsidTr="00B246FD">
        <w:tc>
          <w:tcPr>
            <w:tcW w:w="3116" w:type="dxa"/>
          </w:tcPr>
          <w:p w14:paraId="11F63285" w14:textId="3C4B7C2E" w:rsidR="00B246FD" w:rsidRPr="00B246FD" w:rsidRDefault="00B246FD" w:rsidP="00B246FD">
            <w:pPr>
              <w:pStyle w:val="NormalWeb"/>
              <w:jc w:val="center"/>
              <w:rPr>
                <w:rFonts w:ascii="Calibri" w:hAnsi="Calibri" w:cs="Calibri"/>
                <w:b/>
                <w:bCs/>
              </w:rPr>
            </w:pPr>
            <w:r w:rsidRPr="00B246FD">
              <w:rPr>
                <w:rFonts w:ascii="Calibri" w:hAnsi="Calibri" w:cs="Calibri"/>
                <w:b/>
                <w:bCs/>
              </w:rPr>
              <w:t>Event 6</w:t>
            </w:r>
          </w:p>
        </w:tc>
        <w:tc>
          <w:tcPr>
            <w:tcW w:w="3117" w:type="dxa"/>
          </w:tcPr>
          <w:p w14:paraId="2CFCD3BC" w14:textId="1D89DD64" w:rsidR="00B246FD" w:rsidRDefault="00B246FD" w:rsidP="00B246FD">
            <w:pPr>
              <w:pStyle w:val="NormalWeb"/>
              <w:rPr>
                <w:rFonts w:ascii="Calibri" w:hAnsi="Calibri" w:cs="Calibri"/>
              </w:rPr>
            </w:pPr>
            <w:r w:rsidRPr="00B246FD">
              <w:rPr>
                <w:rFonts w:ascii="Calibri" w:hAnsi="Calibri" w:cs="Calibri"/>
              </w:rPr>
              <w:t>0.0625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fbl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  <w:tc>
          <w:tcPr>
            <w:tcW w:w="3117" w:type="dxa"/>
          </w:tcPr>
          <w:p w14:paraId="7A53AEB5" w14:textId="679A79DA" w:rsidR="00B246FD" w:rsidRDefault="00B246FD" w:rsidP="00B246FD">
            <w:pPr>
              <w:pStyle w:val="NormalWeb"/>
              <w:rPr>
                <w:rFonts w:ascii="Calibri" w:hAnsi="Calibri" w:cs="Calibri"/>
              </w:rPr>
            </w:pPr>
            <w:r w:rsidRPr="00B246FD">
              <w:rPr>
                <w:rFonts w:ascii="Calibri" w:hAnsi="Calibri" w:cs="Calibri"/>
              </w:rPr>
              <w:t>0.0025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(</w:t>
            </w:r>
            <w:proofErr w:type="spellStart"/>
            <w:r>
              <w:rPr>
                <w:rFonts w:ascii="Calibri" w:hAnsi="Calibri" w:cs="Calibri"/>
              </w:rPr>
              <w:t>fbl</w:t>
            </w:r>
            <w:proofErr w:type="spellEnd"/>
            <w:r>
              <w:rPr>
                <w:rFonts w:ascii="Calibri" w:hAnsi="Calibri" w:cs="Calibri"/>
              </w:rPr>
              <w:t>)</w:t>
            </w:r>
          </w:p>
        </w:tc>
      </w:tr>
    </w:tbl>
    <w:p w14:paraId="0E125361" w14:textId="2A816FDF" w:rsidR="00E421F3" w:rsidRPr="00E421F3" w:rsidRDefault="00E421F3" w:rsidP="00E421F3">
      <w:pPr>
        <w:pStyle w:val="NormalWeb"/>
        <w:rPr>
          <w:b/>
          <w:bCs/>
        </w:rPr>
      </w:pPr>
      <w:r>
        <w:rPr>
          <w:rFonts w:ascii="Calibri Light" w:hAnsi="Calibri Light" w:cs="Calibri Light"/>
          <w:b/>
          <w:bCs/>
          <w:color w:val="2D5193"/>
          <w:sz w:val="26"/>
          <w:szCs w:val="26"/>
        </w:rPr>
        <w:lastRenderedPageBreak/>
        <w:t>Graphs</w:t>
      </w:r>
      <w:r w:rsidRPr="00E421F3">
        <w:rPr>
          <w:rFonts w:ascii="Calibri Light" w:hAnsi="Calibri Light" w:cs="Calibri Light"/>
          <w:b/>
          <w:bCs/>
          <w:color w:val="2D5193"/>
          <w:sz w:val="26"/>
          <w:szCs w:val="26"/>
        </w:rPr>
        <w:t xml:space="preserve"> </w:t>
      </w:r>
    </w:p>
    <w:p w14:paraId="09E16014" w14:textId="4A6E625B" w:rsidR="00E421F3" w:rsidRPr="00E421F3" w:rsidRDefault="00E421F3">
      <w:pPr>
        <w:rPr>
          <w:b/>
          <w:bCs/>
        </w:rPr>
      </w:pPr>
      <w:r w:rsidRPr="00E421F3">
        <w:rPr>
          <w:b/>
          <w:bCs/>
        </w:rPr>
        <w:t>For event 3:</w:t>
      </w:r>
    </w:p>
    <w:p w14:paraId="7CF66246" w14:textId="77777777" w:rsidR="00E421F3" w:rsidRDefault="00E421F3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0"/>
        <w:gridCol w:w="4600"/>
      </w:tblGrid>
      <w:tr w:rsidR="00E421F3" w14:paraId="22FBDB96" w14:textId="77777777" w:rsidTr="00E421F3">
        <w:tc>
          <w:tcPr>
            <w:tcW w:w="4675" w:type="dxa"/>
          </w:tcPr>
          <w:p w14:paraId="66AF4A71" w14:textId="4F601981" w:rsidR="00E421F3" w:rsidRDefault="00E421F3">
            <w:r>
              <w:rPr>
                <w:noProof/>
              </w:rPr>
              <w:drawing>
                <wp:inline distT="0" distB="0" distL="0" distR="0" wp14:anchorId="34BF4653" wp14:editId="53B10DDA">
                  <wp:extent cx="3054849" cy="2291137"/>
                  <wp:effectExtent l="0" t="0" r="6350" b="0"/>
                  <wp:docPr id="9" name="Picture 9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, scatter chart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415" cy="2305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DC7BF1E" w14:textId="4D3BD54E" w:rsidR="00E421F3" w:rsidRDefault="00E421F3">
            <w:r>
              <w:rPr>
                <w:noProof/>
              </w:rPr>
              <w:drawing>
                <wp:inline distT="0" distB="0" distL="0" distR="0" wp14:anchorId="0B72DD51" wp14:editId="78EBB90F">
                  <wp:extent cx="2883043" cy="2162282"/>
                  <wp:effectExtent l="0" t="0" r="0" b="0"/>
                  <wp:docPr id="10" name="Picture 10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Chart, scatter 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2311" cy="2184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1F3" w14:paraId="423BB478" w14:textId="77777777" w:rsidTr="00E421F3">
        <w:tc>
          <w:tcPr>
            <w:tcW w:w="4675" w:type="dxa"/>
          </w:tcPr>
          <w:p w14:paraId="3323BC5F" w14:textId="5A6FE2DD" w:rsidR="00E421F3" w:rsidRDefault="00E421F3">
            <w:r>
              <w:rPr>
                <w:noProof/>
              </w:rPr>
              <w:drawing>
                <wp:inline distT="0" distB="0" distL="0" distR="0" wp14:anchorId="115F1AE5" wp14:editId="6D9A1040">
                  <wp:extent cx="2959100" cy="2219325"/>
                  <wp:effectExtent l="0" t="0" r="0" b="3175"/>
                  <wp:docPr id="11" name="Picture 1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scatter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499" cy="2236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7CFE48CC" w14:textId="3F976393" w:rsidR="00E421F3" w:rsidRDefault="00E421F3">
            <w:r>
              <w:rPr>
                <w:noProof/>
              </w:rPr>
              <w:drawing>
                <wp:inline distT="0" distB="0" distL="0" distR="0" wp14:anchorId="2DD3E13C" wp14:editId="78152DDF">
                  <wp:extent cx="2959100" cy="2219325"/>
                  <wp:effectExtent l="0" t="0" r="0" b="3175"/>
                  <wp:docPr id="12" name="Picture 12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scatter char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724" cy="2232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07481" w14:textId="07C027AF" w:rsidR="00E421F3" w:rsidRDefault="00E421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1"/>
        <w:gridCol w:w="4659"/>
      </w:tblGrid>
      <w:tr w:rsidR="00E421F3" w14:paraId="63229781" w14:textId="77777777" w:rsidTr="00E421F3">
        <w:tc>
          <w:tcPr>
            <w:tcW w:w="4675" w:type="dxa"/>
          </w:tcPr>
          <w:p w14:paraId="69DCDCFF" w14:textId="7025A3C9" w:rsidR="00E421F3" w:rsidRDefault="00E421F3">
            <w:r>
              <w:rPr>
                <w:noProof/>
              </w:rPr>
              <w:drawing>
                <wp:inline distT="0" distB="0" distL="0" distR="0" wp14:anchorId="6F095A91" wp14:editId="2DBCCACC">
                  <wp:extent cx="2959100" cy="2219325"/>
                  <wp:effectExtent l="0" t="0" r="0" b="3175"/>
                  <wp:docPr id="13" name="Picture 13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, histogram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041" cy="2229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91704DE" w14:textId="3782CF5F" w:rsidR="00E421F3" w:rsidRDefault="00E421F3">
            <w:r>
              <w:rPr>
                <w:noProof/>
              </w:rPr>
              <w:drawing>
                <wp:inline distT="0" distB="0" distL="0" distR="0" wp14:anchorId="305A3B7E" wp14:editId="46F61FCA">
                  <wp:extent cx="2937932" cy="2203450"/>
                  <wp:effectExtent l="0" t="0" r="0" b="0"/>
                  <wp:docPr id="14" name="Picture 14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histogram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505" cy="220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1F3" w14:paraId="3E4BBDA1" w14:textId="77777777" w:rsidTr="00E421F3">
        <w:tc>
          <w:tcPr>
            <w:tcW w:w="4675" w:type="dxa"/>
          </w:tcPr>
          <w:p w14:paraId="411B2E6B" w14:textId="14D3725E" w:rsidR="00E421F3" w:rsidRDefault="00E421F3">
            <w:r>
              <w:rPr>
                <w:noProof/>
              </w:rPr>
              <w:lastRenderedPageBreak/>
              <w:drawing>
                <wp:inline distT="0" distB="0" distL="0" distR="0" wp14:anchorId="0ED73F2B" wp14:editId="209C61ED">
                  <wp:extent cx="2852220" cy="2139165"/>
                  <wp:effectExtent l="0" t="0" r="5715" b="0"/>
                  <wp:docPr id="15" name="Picture 15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039" cy="2154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AD090B1" w14:textId="55BB90CB" w:rsidR="00E421F3" w:rsidRDefault="00E421F3">
            <w:r>
              <w:rPr>
                <w:noProof/>
              </w:rPr>
              <w:drawing>
                <wp:inline distT="0" distB="0" distL="0" distR="0" wp14:anchorId="17AEA074" wp14:editId="5CC7920F">
                  <wp:extent cx="2913865" cy="2185399"/>
                  <wp:effectExtent l="0" t="0" r="0" b="0"/>
                  <wp:docPr id="16" name="Picture 16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histo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101" cy="2195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1F3" w14:paraId="5E9830E0" w14:textId="77777777" w:rsidTr="00E421F3">
        <w:tc>
          <w:tcPr>
            <w:tcW w:w="4675" w:type="dxa"/>
          </w:tcPr>
          <w:p w14:paraId="7AB68F78" w14:textId="256A79A7" w:rsidR="00E421F3" w:rsidRDefault="00E421F3">
            <w:r>
              <w:rPr>
                <w:noProof/>
              </w:rPr>
              <w:drawing>
                <wp:inline distT="0" distB="0" distL="0" distR="0" wp14:anchorId="00C9B824" wp14:editId="52EC8BF0">
                  <wp:extent cx="2862494" cy="2146871"/>
                  <wp:effectExtent l="0" t="0" r="0" b="0"/>
                  <wp:docPr id="17" name="Picture 17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histogram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600" cy="215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8AAE175" w14:textId="361F808D" w:rsidR="00E421F3" w:rsidRDefault="00E421F3">
            <w:r>
              <w:rPr>
                <w:noProof/>
              </w:rPr>
              <w:drawing>
                <wp:inline distT="0" distB="0" distL="0" distR="0" wp14:anchorId="71936208" wp14:editId="06AC10B5">
                  <wp:extent cx="2928620" cy="2196465"/>
                  <wp:effectExtent l="0" t="0" r="5080" b="635"/>
                  <wp:docPr id="18" name="Picture 18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Chart, histogram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171" cy="221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1F3" w14:paraId="00EBE7C5" w14:textId="77777777" w:rsidTr="00E421F3">
        <w:tc>
          <w:tcPr>
            <w:tcW w:w="4675" w:type="dxa"/>
          </w:tcPr>
          <w:p w14:paraId="0F97E662" w14:textId="691621BE" w:rsidR="00E421F3" w:rsidRDefault="00E421F3">
            <w:r>
              <w:rPr>
                <w:noProof/>
              </w:rPr>
              <w:drawing>
                <wp:inline distT="0" distB="0" distL="0" distR="0" wp14:anchorId="11195B54" wp14:editId="2A76FFDF">
                  <wp:extent cx="2852220" cy="2139165"/>
                  <wp:effectExtent l="0" t="0" r="5715" b="0"/>
                  <wp:docPr id="19" name="Picture 19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Chart, histogram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964" cy="2152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6DEB62" w14:textId="3C6C0039" w:rsidR="00E421F3" w:rsidRDefault="00E421F3">
            <w:r>
              <w:rPr>
                <w:noProof/>
              </w:rPr>
              <w:drawing>
                <wp:inline distT="0" distB="0" distL="0" distR="0" wp14:anchorId="16515DE1" wp14:editId="7DA2BE4A">
                  <wp:extent cx="2814548" cy="2110911"/>
                  <wp:effectExtent l="0" t="0" r="5080" b="0"/>
                  <wp:docPr id="20" name="Picture 20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Chart, histogram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99" cy="213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BF2A41" w14:textId="133F070E" w:rsidR="00E421F3" w:rsidRDefault="00E421F3"/>
    <w:p w14:paraId="73FE6379" w14:textId="013B0C6D" w:rsidR="00E421F3" w:rsidRDefault="00E421F3"/>
    <w:p w14:paraId="6D4BFC79" w14:textId="77777777" w:rsidR="00E421F3" w:rsidRDefault="00E421F3" w:rsidP="00E421F3">
      <w:pPr>
        <w:rPr>
          <w:b/>
          <w:bCs/>
        </w:rPr>
      </w:pPr>
    </w:p>
    <w:p w14:paraId="7D7482A4" w14:textId="77777777" w:rsidR="00E421F3" w:rsidRDefault="00E421F3" w:rsidP="00E421F3">
      <w:pPr>
        <w:rPr>
          <w:b/>
          <w:bCs/>
        </w:rPr>
      </w:pPr>
    </w:p>
    <w:p w14:paraId="0EEED9C8" w14:textId="77777777" w:rsidR="00E421F3" w:rsidRDefault="00E421F3" w:rsidP="00E421F3">
      <w:pPr>
        <w:rPr>
          <w:b/>
          <w:bCs/>
        </w:rPr>
      </w:pPr>
    </w:p>
    <w:p w14:paraId="478CB35E" w14:textId="77777777" w:rsidR="00E421F3" w:rsidRDefault="00E421F3" w:rsidP="00E421F3">
      <w:pPr>
        <w:rPr>
          <w:b/>
          <w:bCs/>
        </w:rPr>
      </w:pPr>
    </w:p>
    <w:p w14:paraId="0C26AFD4" w14:textId="77777777" w:rsidR="00E421F3" w:rsidRDefault="00E421F3" w:rsidP="00E421F3">
      <w:pPr>
        <w:rPr>
          <w:b/>
          <w:bCs/>
        </w:rPr>
      </w:pPr>
    </w:p>
    <w:p w14:paraId="415B9368" w14:textId="77777777" w:rsidR="00E421F3" w:rsidRDefault="00E421F3" w:rsidP="00E421F3">
      <w:pPr>
        <w:rPr>
          <w:b/>
          <w:bCs/>
        </w:rPr>
      </w:pPr>
    </w:p>
    <w:p w14:paraId="479115BA" w14:textId="77777777" w:rsidR="00E421F3" w:rsidRDefault="00E421F3" w:rsidP="00E421F3">
      <w:pPr>
        <w:rPr>
          <w:b/>
          <w:bCs/>
        </w:rPr>
      </w:pPr>
    </w:p>
    <w:p w14:paraId="46A62186" w14:textId="4928AC9F" w:rsidR="00E421F3" w:rsidRDefault="00E421F3" w:rsidP="00E421F3">
      <w:pPr>
        <w:rPr>
          <w:b/>
          <w:bCs/>
        </w:rPr>
      </w:pPr>
      <w:r w:rsidRPr="00E421F3">
        <w:rPr>
          <w:b/>
          <w:bCs/>
        </w:rPr>
        <w:lastRenderedPageBreak/>
        <w:t xml:space="preserve">For event </w:t>
      </w:r>
      <w:r>
        <w:rPr>
          <w:b/>
          <w:bCs/>
        </w:rPr>
        <w:t>6</w:t>
      </w:r>
      <w:r w:rsidRPr="00E421F3">
        <w:rPr>
          <w:b/>
          <w:bCs/>
        </w:rPr>
        <w:t>:</w:t>
      </w:r>
    </w:p>
    <w:p w14:paraId="38731E5D" w14:textId="77777777" w:rsidR="00E421F3" w:rsidRPr="00E421F3" w:rsidRDefault="00E421F3" w:rsidP="00E421F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2"/>
        <w:gridCol w:w="4718"/>
      </w:tblGrid>
      <w:tr w:rsidR="00E421F3" w14:paraId="51DBC1AC" w14:textId="77777777" w:rsidTr="00E421F3">
        <w:tc>
          <w:tcPr>
            <w:tcW w:w="4675" w:type="dxa"/>
          </w:tcPr>
          <w:p w14:paraId="5D1FF157" w14:textId="110D3DFF" w:rsidR="00E421F3" w:rsidRDefault="00E421F3">
            <w:r>
              <w:rPr>
                <w:noProof/>
              </w:rPr>
              <w:drawing>
                <wp:inline distT="0" distB="0" distL="0" distR="0" wp14:anchorId="44100FAA" wp14:editId="7883FF15">
                  <wp:extent cx="2856216" cy="2142162"/>
                  <wp:effectExtent l="0" t="0" r="1905" b="4445"/>
                  <wp:docPr id="21" name="Picture 2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Chart, scatter chart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789" cy="2154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D7A8F64" w14:textId="0489DB1C" w:rsidR="00E421F3" w:rsidRDefault="00E421F3">
            <w:r>
              <w:rPr>
                <w:noProof/>
              </w:rPr>
              <w:drawing>
                <wp:inline distT="0" distB="0" distL="0" distR="0" wp14:anchorId="37A78056" wp14:editId="1535A003">
                  <wp:extent cx="2913866" cy="2185400"/>
                  <wp:effectExtent l="0" t="0" r="0" b="0"/>
                  <wp:docPr id="22" name="Picture 22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Chart, scatter chart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64" cy="2200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1F3" w14:paraId="2D436D3D" w14:textId="77777777" w:rsidTr="00E421F3">
        <w:tc>
          <w:tcPr>
            <w:tcW w:w="4675" w:type="dxa"/>
          </w:tcPr>
          <w:p w14:paraId="76A1D539" w14:textId="020CF23F" w:rsidR="00E421F3" w:rsidRDefault="00E421F3">
            <w:r>
              <w:rPr>
                <w:noProof/>
              </w:rPr>
              <w:drawing>
                <wp:inline distT="0" distB="0" distL="0" distR="0" wp14:anchorId="45B60452" wp14:editId="4816F0C8">
                  <wp:extent cx="2804160" cy="2103120"/>
                  <wp:effectExtent l="0" t="0" r="2540" b="5080"/>
                  <wp:docPr id="23" name="Picture 23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hart, scatter char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572" cy="2124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97DE192" w14:textId="68FA747B" w:rsidR="00E421F3" w:rsidRDefault="00E421F3">
            <w:r>
              <w:rPr>
                <w:noProof/>
              </w:rPr>
              <w:drawing>
                <wp:inline distT="0" distB="0" distL="0" distR="0" wp14:anchorId="6B538EEA" wp14:editId="7650218C">
                  <wp:extent cx="2804845" cy="2103633"/>
                  <wp:effectExtent l="0" t="0" r="1905" b="5080"/>
                  <wp:docPr id="24" name="Picture 2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hart, scatter chart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491" cy="2118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861A0" w14:textId="2165ECE2" w:rsidR="00E421F3" w:rsidRDefault="00E421F3"/>
    <w:p w14:paraId="5E3D4D6D" w14:textId="63E0FCA8" w:rsidR="00E421F3" w:rsidRDefault="00E421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1"/>
        <w:gridCol w:w="4659"/>
      </w:tblGrid>
      <w:tr w:rsidR="0022793A" w14:paraId="17715BD4" w14:textId="77777777" w:rsidTr="0022793A">
        <w:tc>
          <w:tcPr>
            <w:tcW w:w="4675" w:type="dxa"/>
          </w:tcPr>
          <w:p w14:paraId="6659C2AC" w14:textId="4E86BC09" w:rsidR="0022793A" w:rsidRDefault="0022793A">
            <w:r>
              <w:rPr>
                <w:noProof/>
              </w:rPr>
              <w:drawing>
                <wp:inline distT="0" distB="0" distL="0" distR="0" wp14:anchorId="21E8772B" wp14:editId="0CECDA26">
                  <wp:extent cx="2831672" cy="2123754"/>
                  <wp:effectExtent l="0" t="0" r="635" b="0"/>
                  <wp:docPr id="25" name="Picture 25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hart, histogram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391" cy="2133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C8E3AC5" w14:textId="23B27FA4" w:rsidR="0022793A" w:rsidRDefault="0022793A">
            <w:r>
              <w:rPr>
                <w:noProof/>
              </w:rPr>
              <w:drawing>
                <wp:inline distT="0" distB="0" distL="0" distR="0" wp14:anchorId="11D76EB4" wp14:editId="22052381">
                  <wp:extent cx="2821397" cy="2116048"/>
                  <wp:effectExtent l="0" t="0" r="0" b="5080"/>
                  <wp:docPr id="26" name="Picture 26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hart, histogram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126" cy="21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93A" w14:paraId="0EDB7850" w14:textId="77777777" w:rsidTr="0022793A">
        <w:tc>
          <w:tcPr>
            <w:tcW w:w="4675" w:type="dxa"/>
          </w:tcPr>
          <w:p w14:paraId="72DC99B2" w14:textId="2CA550CD" w:rsidR="0022793A" w:rsidRDefault="0022793A">
            <w:r>
              <w:rPr>
                <w:noProof/>
              </w:rPr>
              <w:lastRenderedPageBreak/>
              <w:drawing>
                <wp:inline distT="0" distB="0" distL="0" distR="0" wp14:anchorId="5D198337" wp14:editId="781E2537">
                  <wp:extent cx="2985784" cy="2239338"/>
                  <wp:effectExtent l="0" t="0" r="0" b="0"/>
                  <wp:docPr id="27" name="Picture 27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Chart, histogram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824" cy="225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4013F06" w14:textId="5E630038" w:rsidR="0022793A" w:rsidRDefault="0022793A">
            <w:r>
              <w:rPr>
                <w:noProof/>
              </w:rPr>
              <w:drawing>
                <wp:inline distT="0" distB="0" distL="0" distR="0" wp14:anchorId="170C52B7" wp14:editId="2C08DF59">
                  <wp:extent cx="2944688" cy="2208516"/>
                  <wp:effectExtent l="0" t="0" r="1905" b="1905"/>
                  <wp:docPr id="28" name="Picture 28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hart, histogram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838" cy="2230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93A" w14:paraId="7907BF1E" w14:textId="77777777" w:rsidTr="0022793A">
        <w:tc>
          <w:tcPr>
            <w:tcW w:w="4675" w:type="dxa"/>
          </w:tcPr>
          <w:p w14:paraId="14A35235" w14:textId="7AAFD39A" w:rsidR="0022793A" w:rsidRDefault="0022793A">
            <w:r>
              <w:rPr>
                <w:noProof/>
              </w:rPr>
              <w:drawing>
                <wp:inline distT="0" distB="0" distL="0" distR="0" wp14:anchorId="4655C556" wp14:editId="10C15AAC">
                  <wp:extent cx="2931560" cy="2198670"/>
                  <wp:effectExtent l="0" t="0" r="2540" b="0"/>
                  <wp:docPr id="29" name="Picture 29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Chart, histogram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129" cy="220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895771F" w14:textId="42EEF747" w:rsidR="0022793A" w:rsidRDefault="0022793A">
            <w:r>
              <w:rPr>
                <w:noProof/>
              </w:rPr>
              <w:drawing>
                <wp:inline distT="0" distB="0" distL="0" distR="0" wp14:anchorId="64912DC4" wp14:editId="20F5AEF1">
                  <wp:extent cx="2965236" cy="2223927"/>
                  <wp:effectExtent l="0" t="0" r="0" b="0"/>
                  <wp:docPr id="30" name="Picture 30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Chart, histogram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4616" cy="223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793A" w14:paraId="35220B91" w14:textId="77777777" w:rsidTr="0022793A">
        <w:tc>
          <w:tcPr>
            <w:tcW w:w="4675" w:type="dxa"/>
          </w:tcPr>
          <w:p w14:paraId="393BE074" w14:textId="049AE48C" w:rsidR="0022793A" w:rsidRDefault="0022793A">
            <w:r>
              <w:rPr>
                <w:noProof/>
              </w:rPr>
              <w:drawing>
                <wp:inline distT="0" distB="0" distL="0" distR="0" wp14:anchorId="453E87A8" wp14:editId="097DAB86">
                  <wp:extent cx="2893317" cy="2169988"/>
                  <wp:effectExtent l="0" t="0" r="2540" b="1905"/>
                  <wp:docPr id="31" name="Picture 31" descr="Chart, bar 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Chart, bar chart, histogram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157" cy="217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491E9409" w14:textId="62331543" w:rsidR="0022793A" w:rsidRDefault="0022793A">
            <w:r>
              <w:rPr>
                <w:noProof/>
              </w:rPr>
              <w:drawing>
                <wp:inline distT="0" distB="0" distL="0" distR="0" wp14:anchorId="5CC3840E" wp14:editId="2D70EA1A">
                  <wp:extent cx="2893060" cy="2169795"/>
                  <wp:effectExtent l="0" t="0" r="2540" b="1905"/>
                  <wp:docPr id="32" name="Picture 32" descr="Chart, hist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Chart, histogram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195" cy="2182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9B69C" w14:textId="77777777" w:rsidR="0022793A" w:rsidRDefault="0022793A"/>
    <w:sectPr w:rsidR="0022793A">
      <w:headerReference w:type="default" r:id="rId31"/>
      <w:footerReference w:type="even" r:id="rId32"/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724A" w14:textId="77777777" w:rsidR="006B33BC" w:rsidRDefault="006B33BC" w:rsidP="006B63D4">
      <w:r>
        <w:separator/>
      </w:r>
    </w:p>
  </w:endnote>
  <w:endnote w:type="continuationSeparator" w:id="0">
    <w:p w14:paraId="32E89D66" w14:textId="77777777" w:rsidR="006B33BC" w:rsidRDefault="006B33BC" w:rsidP="006B6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5665800"/>
      <w:docPartObj>
        <w:docPartGallery w:val="Page Numbers (Bottom of Page)"/>
        <w:docPartUnique/>
      </w:docPartObj>
    </w:sdtPr>
    <w:sdtContent>
      <w:p w14:paraId="02A670FC" w14:textId="7EB5CAFF" w:rsidR="00F75A95" w:rsidRDefault="00F75A95" w:rsidP="00757E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A50466" w14:textId="77777777" w:rsidR="00F75A95" w:rsidRDefault="00F75A95" w:rsidP="00F75A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30588503"/>
      <w:docPartObj>
        <w:docPartGallery w:val="Page Numbers (Bottom of Page)"/>
        <w:docPartUnique/>
      </w:docPartObj>
    </w:sdtPr>
    <w:sdtContent>
      <w:p w14:paraId="627A1344" w14:textId="039A65B2" w:rsidR="00F75A95" w:rsidRDefault="00F75A95" w:rsidP="00757E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8975D5" w14:textId="77777777" w:rsidR="00F75A95" w:rsidRDefault="00F75A95" w:rsidP="00F75A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952C5" w14:textId="77777777" w:rsidR="006B33BC" w:rsidRDefault="006B33BC" w:rsidP="006B63D4">
      <w:r>
        <w:separator/>
      </w:r>
    </w:p>
  </w:footnote>
  <w:footnote w:type="continuationSeparator" w:id="0">
    <w:p w14:paraId="1EC7A263" w14:textId="77777777" w:rsidR="006B33BC" w:rsidRDefault="006B33BC" w:rsidP="006B6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4304" w14:textId="2FC6420F" w:rsidR="006B63D4" w:rsidRDefault="006B63D4">
    <w:pPr>
      <w:pStyle w:val="Header"/>
    </w:pPr>
    <w:r>
      <w:t xml:space="preserve">Soyuhos, Orhan – </w:t>
    </w:r>
    <w:r w:rsidR="0022793A">
      <w:t xml:space="preserve">HW </w:t>
    </w:r>
    <w:r>
      <w:t>Week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414C5"/>
    <w:multiLevelType w:val="multilevel"/>
    <w:tmpl w:val="036C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69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A3"/>
    <w:rsid w:val="001325A3"/>
    <w:rsid w:val="0013531B"/>
    <w:rsid w:val="0021192F"/>
    <w:rsid w:val="0022793A"/>
    <w:rsid w:val="00330D71"/>
    <w:rsid w:val="006B33BC"/>
    <w:rsid w:val="006B63D4"/>
    <w:rsid w:val="007E77FA"/>
    <w:rsid w:val="008E012E"/>
    <w:rsid w:val="00B246FD"/>
    <w:rsid w:val="00C36686"/>
    <w:rsid w:val="00DC1A5B"/>
    <w:rsid w:val="00DC4619"/>
    <w:rsid w:val="00E421F3"/>
    <w:rsid w:val="00EA4D59"/>
    <w:rsid w:val="00F7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A83DA"/>
  <w15:chartTrackingRefBased/>
  <w15:docId w15:val="{381E3E63-6425-A54A-AFC8-C37981FD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25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B6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3D4"/>
  </w:style>
  <w:style w:type="paragraph" w:styleId="Footer">
    <w:name w:val="footer"/>
    <w:basedOn w:val="Normal"/>
    <w:link w:val="FooterChar"/>
    <w:uiPriority w:val="99"/>
    <w:unhideWhenUsed/>
    <w:rsid w:val="006B6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3D4"/>
  </w:style>
  <w:style w:type="table" w:styleId="TableGrid">
    <w:name w:val="Table Grid"/>
    <w:basedOn w:val="TableNormal"/>
    <w:uiPriority w:val="39"/>
    <w:rsid w:val="00E42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75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7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Soyuhos</dc:creator>
  <cp:keywords/>
  <dc:description/>
  <cp:lastModifiedBy>Orhan Soyuhos</cp:lastModifiedBy>
  <cp:revision>5</cp:revision>
  <dcterms:created xsi:type="dcterms:W3CDTF">2023-01-17T04:55:00Z</dcterms:created>
  <dcterms:modified xsi:type="dcterms:W3CDTF">2023-01-17T07:50:00Z</dcterms:modified>
</cp:coreProperties>
</file>